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Sintade — Product &amp; Architecture Document</w:t>
      </w:r>
    </w:p>
    <w:p>
      <w:pPr/>
      <w:r>
        <w:t xml:space="preserve">Sep 21,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1. Overview</w:t>
      </w:r>
    </w:p>
    <w:p>
      <w:pPr/>
      <w:r>
        <w:t xml:space="preserve">Sintade is a web-based platform that records screen, microphone, system audio and webcam in the browser, uploads while recording, and turns each recording into a shareable link that is playable seconds after stopping. Built from scratch: capture, upload, processing, playback and sharing are owned in-house; only rails (payments, email delivery, object storage hardware) are rented.</w:t>
      </w:r>
    </w:p>
    <w:p>
      <w:pPr/>
      <w:r>
        <w:t xml:space="preserve">The name is a modified form of the Spanish </w:t>
      </w:r>
      <w:r>
        <w:rPr>
          <w:i/>
        </w:rPr>
        <w:t xml:space="preserve">cinta de casete</w:t>
      </w:r>
      <w:r>
        <w:t xml:space="preserve"> (cassette tape): a recording you hand to someone.</w:t>
      </w:r>
    </w:p>
    <w:p>
      <w:pPr>
        <w:pStyle w:val="Heading3"/>
      </w:pPr>
      <w:r>
        <w:t xml:space="preserve">Target users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Segment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Primary job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 use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Individual professionals</w:t>
            </w:r>
          </w:p>
        </w:tc>
        <w:tc>
          <w:tcPr>
            <w:tcW w:w="3120" w:type="dxa"/>
          </w:tcPr>
          <w:p>
            <w:pPr/>
            <w:r>
              <w:t xml:space="preserve">Replace a meeting with a video</w:t>
            </w:r>
          </w:p>
        </w:tc>
        <w:tc>
          <w:tcPr>
            <w:tcW w:w="3120" w:type="dxa"/>
          </w:tcPr>
          <w:p>
            <w:pPr/>
            <w:r>
              <w:t xml:space="preserve">Bug report, code walkthrough, status update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Teams (5–200 seats)</w:t>
            </w:r>
          </w:p>
        </w:tc>
        <w:tc>
          <w:tcPr>
            <w:tcW w:w="3120" w:type="dxa"/>
          </w:tcPr>
          <w:p>
            <w:pPr/>
            <w:r>
              <w:t xml:space="preserve">Async communication in a shared library</w:t>
            </w:r>
          </w:p>
        </w:tc>
        <w:tc>
          <w:tcPr>
            <w:tcW w:w="3120" w:type="dxa"/>
          </w:tcPr>
          <w:p>
            <w:pPr/>
            <w:r>
              <w:t xml:space="preserve">Onboarding, design review, support replies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Educators and trainers</w:t>
            </w:r>
          </w:p>
        </w:tc>
        <w:tc>
          <w:tcPr>
            <w:tcW w:w="3120" w:type="dxa"/>
          </w:tcPr>
          <w:p>
            <w:pPr/>
            <w:r>
              <w:t xml:space="preserve">Lessons and tutorials</w:t>
            </w:r>
          </w:p>
        </w:tc>
        <w:tc>
          <w:tcPr>
            <w:tcW w:w="3120" w:type="dxa"/>
          </w:tcPr>
          <w:p>
            <w:pPr/>
            <w:r>
              <w:t xml:space="preserve">Course clips with captions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Support and sales</w:t>
            </w:r>
          </w:p>
        </w:tc>
        <w:tc>
          <w:tcPr>
            <w:tcW w:w="3120" w:type="dxa"/>
          </w:tcPr>
          <w:p>
            <w:pPr/>
            <w:r>
              <w:t xml:space="preserve">Personalised video replies</w:t>
            </w:r>
          </w:p>
        </w:tc>
        <w:tc>
          <w:tcPr>
            <w:tcW w:w="3120" w:type="dxa"/>
          </w:tcPr>
          <w:p>
            <w:pPr/>
            <w:r>
              <w:t xml:space="preserve">Customer walkthroughs with a CTA</w:t>
            </w:r>
          </w:p>
        </w:tc>
      </w:tr>
    </w:tbl>
    <w:p>
      <w:pPr/>
      <w:r>
        <w:rPr>
          <w:b/>
        </w:rPr>
        <w:t xml:space="preserve">First segment: developers and tech teams</w:t>
      </w:r>
      <w:r>
        <w:t xml:space="preserve"> — bug reports, code walkthroughs, PR explanations and async standups. Other segments follow once this one retains. Plans are priced in TZS for the local market.</w:t>
      </w:r>
    </w:p>
    <w:p>
      <w:pPr>
        <w:pStyle w:val="Heading3"/>
      </w:pPr>
      <w:r>
        <w:t xml:space="preserve">Goals</w:t>
      </w:r>
    </w:p>
    <w:p>
      <w:pPr>
        <w:pStyle w:val="ListParagraph"/>
        <w:numPr>
          <w:ilvl w:val="0"/>
          <w:numId w:val="2"/>
        </w:numPr>
      </w:pPr>
      <w:r>
        <w:t xml:space="preserve">Record-to-link in under 5 seconds after stop for recordings up to 30 minutes (streaming upload + fast-start remux).</w:t>
      </w:r>
    </w:p>
    <w:p>
      <w:pPr>
        <w:pStyle w:val="ListParagraph"/>
        <w:numPr>
          <w:ilvl w:val="0"/>
          <w:numId w:val="2"/>
        </w:numPr>
      </w:pPr>
      <w:r>
        <w:t xml:space="preserve">Zero lost recordings: every chunk persisted locally before upload; recoverable after tab crash, browser close or network loss.</w:t>
      </w:r>
    </w:p>
    <w:p>
      <w:pPr>
        <w:pStyle w:val="ListParagraph"/>
        <w:numPr>
          <w:ilvl w:val="0"/>
          <w:numId w:val="2"/>
        </w:numPr>
      </w:pPr>
      <w:r>
        <w:t xml:space="preserve">Playback in every modern browser, including Safari and mobile, via MP4/HLS output.</w:t>
      </w:r>
    </w:p>
    <w:p>
      <w:pPr>
        <w:pStyle w:val="ListParagraph"/>
        <w:numPr>
          <w:ilvl w:val="0"/>
          <w:numId w:val="2"/>
        </w:numPr>
      </w:pPr>
      <w:r>
        <w:t xml:space="preserve">Self-hostable core: Rust/Axum, Postgres, S3-compatible storage, FFmpeg — no mandatory third-party SaaS in the media path.</w:t>
      </w:r>
    </w:p>
    <w:p>
      <w:pPr>
        <w:pStyle w:val="ListParagraph"/>
        <w:numPr>
          <w:ilvl w:val="0"/>
          <w:numId w:val="2"/>
        </w:numPr>
      </w:pPr>
      <w:r>
        <w:t xml:space="preserve">Cost per stored recording-hour low enough for a usable free tier.</w:t>
      </w:r>
    </w:p>
    <w:p>
      <w:pPr>
        <w:pStyle w:val="Heading3"/>
      </w:pPr>
      <w:r>
        <w:t xml:space="preserve">Non-goals (for now)</w:t>
      </w:r>
    </w:p>
    <w:p>
      <w:pPr>
        <w:pStyle w:val="ListParagraph"/>
        <w:numPr>
          <w:ilvl w:val="0"/>
          <w:numId w:val="3"/>
        </w:numPr>
      </w:pPr>
      <w:r>
        <w:t xml:space="preserve">Native desktop or mobile recording apps (browser-only capture; plus a companion browser extension built alongside the MVP).</w:t>
      </w:r>
    </w:p>
    <w:p>
      <w:pPr>
        <w:pStyle w:val="ListParagraph"/>
        <w:numPr>
          <w:ilvl w:val="0"/>
          <w:numId w:val="3"/>
        </w:numPr>
      </w:pPr>
      <w:r>
        <w:t xml:space="preserve">Live streaming or real-time video calls.</w:t>
      </w:r>
    </w:p>
    <w:p>
      <w:pPr>
        <w:pStyle w:val="ListParagraph"/>
        <w:numPr>
          <w:ilvl w:val="0"/>
          <w:numId w:val="3"/>
        </w:numPr>
      </w:pPr>
      <w:r>
        <w:t xml:space="preserve">A full timeline video editor (trim, cut and overlays only).</w:t>
      </w:r>
    </w:p>
    <w:p>
      <w:pPr>
        <w:pStyle w:val="ListParagraph"/>
        <w:numPr>
          <w:ilvl w:val="0"/>
          <w:numId w:val="3"/>
        </w:numPr>
      </w:pPr>
      <w:r>
        <w:t xml:space="preserve">Recording on mobile browsers (not supported by the platform APIs); mobile is view-only.</w:t>
      </w:r>
    </w:p>
    <w:p>
      <w:pPr>
        <w:pStyle w:val="Heading3"/>
      </w:pPr>
      <w:r>
        <w:t xml:space="preserve">Glossary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Recording</w:t>
            </w:r>
          </w:p>
        </w:tc>
        <w:tc>
          <w:tcPr>
            <w:tcW w:w="4680" w:type="dxa"/>
          </w:tcPr>
          <w:p>
            <w:pPr/>
            <w:r>
              <w:t xml:space="preserve">The logical video a user creates; owns metadata, visibility and renditions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Take</w:t>
            </w:r>
          </w:p>
        </w:tc>
        <w:tc>
          <w:tcPr>
            <w:tcW w:w="4680" w:type="dxa"/>
          </w:tcPr>
          <w:p>
            <w:pPr/>
            <w:r>
              <w:t xml:space="preserve">One capture session; a recording has one take unless re-recorded or stitched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Chunk</w:t>
            </w:r>
          </w:p>
        </w:tc>
        <w:tc>
          <w:tcPr>
            <w:tcW w:w="4680" w:type="dxa"/>
          </w:tcPr>
          <w:p>
            <w:pPr/>
            <w:r>
              <w:t xml:space="preserve">A timesliced blob from </w:t>
            </w:r>
            <w:r>
              <w:rPr>
                <w:rStyle w:val="CodeChar"/>
              </w:rPr>
              <w:t xml:space="preserve">MediaRecorder</w:t>
            </w:r>
            <w:r>
              <w:t xml:space="preserve"> (1–5 s), the unit of local persistence and upload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Upload session</w:t>
            </w:r>
          </w:p>
        </w:tc>
        <w:tc>
          <w:tcPr>
            <w:tcW w:w="4680" w:type="dxa"/>
          </w:tcPr>
          <w:p>
            <w:pPr/>
            <w:r>
              <w:t xml:space="preserve">Server-side state tracking received chunks for one take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Rendition</w:t>
            </w:r>
          </w:p>
        </w:tc>
        <w:tc>
          <w:tcPr>
            <w:tcW w:w="4680" w:type="dxa"/>
          </w:tcPr>
          <w:p>
            <w:pPr/>
            <w:r>
              <w:t xml:space="preserve">A processed output: MP4, HLS ladder, thumbnail, sprite, captions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Share link</w:t>
            </w:r>
          </w:p>
        </w:tc>
        <w:tc>
          <w:tcPr>
            <w:tcW w:w="4680" w:type="dxa"/>
          </w:tcPr>
          <w:p>
            <w:pPr/>
            <w:r>
              <w:t xml:space="preserve">A slug plus access policy (visibility, password, expiry, download)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Workspace</w:t>
            </w:r>
          </w:p>
        </w:tc>
        <w:tc>
          <w:tcPr>
            <w:tcW w:w="4680" w:type="dxa"/>
          </w:tcPr>
          <w:p>
            <w:pPr/>
            <w:r>
              <w:t xml:space="preserve">A tenant: owns members, recordings, billing and policies</w:t>
            </w:r>
          </w:p>
        </w:tc>
      </w:tr>
    </w:tbl>
    <w:p>
      <w:pPr>
        <w:pStyle w:val="Heading2"/>
      </w:pPr>
      <w:r>
        <w:t xml:space="preserve">2. Tech stack and architecture principles</w:t>
      </w:r>
    </w:p>
    <w:p>
      <w:pPr/>
      <w:r>
        <w:t xml:space="preserve">One Rust workspace with an API binary and a worker binary, one Postgres, one S3-compatible bucket, and an Angular SPA; everything else is added only when a measured need appears.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</w:t>
            </w:r>
          </w:p>
        </w:tc>
        <w:tc>
          <w:tcPr>
            <w:tcW w:w="3120" w:type="dxa"/>
          </w:tcPr>
          <w:p>
            <w:pPr/>
            <w:r>
              <w:t xml:space="preserve">Angular (standalone components, signals), PWA; Manifest V3 browser extension (Chrome/Edge) sharing the capture package</w:t>
            </w:r>
          </w:p>
        </w:tc>
        <w:tc>
          <w:tcPr>
            <w:tcW w:w="3120" w:type="dxa"/>
          </w:tcPr>
          <w:p>
            <w:pPr/>
            <w:r>
              <w:t xml:space="preserve">Existing expertise; capture logic lives in framework-free TS services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Capture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getDisplayMedia</w:t>
            </w:r>
            <w:r>
              <w:t xml:space="preserve">, </w:t>
            </w:r>
            <w:r>
              <w:rPr>
                <w:rStyle w:val="CodeChar"/>
              </w:rPr>
              <w:t xml:space="preserve">getUserMedia</w:t>
            </w:r>
            <w:r>
              <w:t xml:space="preserve">, Web Audio API, </w:t>
            </w:r>
            <w:r>
              <w:rPr>
                <w:rStyle w:val="CodeChar"/>
              </w:rPr>
              <w:t xml:space="preserve">MediaRecorder</w:t>
            </w:r>
            <w:r>
              <w:t xml:space="preserve">, Canvas/OffscreenCanvas</w:t>
            </w:r>
          </w:p>
        </w:tc>
        <w:tc>
          <w:tcPr>
            <w:tcW w:w="3120" w:type="dxa"/>
          </w:tcPr>
          <w:p>
            <w:pPr/>
            <w:r>
              <w:t xml:space="preserve">Native browser APIs, no plugins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 persistence</w:t>
            </w:r>
          </w:p>
        </w:tc>
        <w:tc>
          <w:tcPr>
            <w:tcW w:w="3120" w:type="dxa"/>
          </w:tcPr>
          <w:p>
            <w:pPr/>
            <w:r>
              <w:t xml:space="preserve">OPFS (fallback IndexedDB)</w:t>
            </w:r>
          </w:p>
        </w:tc>
        <w:tc>
          <w:tcPr>
            <w:tcW w:w="3120" w:type="dxa"/>
          </w:tcPr>
          <w:p>
            <w:pPr/>
            <w:r>
              <w:t xml:space="preserve">Durable chunk store that survives crashes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</w:t>
            </w:r>
          </w:p>
        </w:tc>
        <w:tc>
          <w:tcPr>
            <w:tcW w:w="3120" w:type="dxa"/>
          </w:tcPr>
          <w:p>
            <w:pPr/>
            <w:r>
              <w:t xml:space="preserve">Rust, Axum, Tokio, tower-http, sqlx</w:t>
            </w:r>
          </w:p>
        </w:tc>
        <w:tc>
          <w:tcPr>
            <w:tcW w:w="3120" w:type="dxa"/>
          </w:tcPr>
          <w:p>
            <w:pPr/>
            <w:r>
              <w:t xml:space="preserve">Performance, type safety, low memory per connection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Database</w:t>
            </w:r>
          </w:p>
        </w:tc>
        <w:tc>
          <w:tcPr>
            <w:tcW w:w="3120" w:type="dxa"/>
          </w:tcPr>
          <w:p>
            <w:pPr/>
            <w:r>
              <w:t xml:space="preserve">Postgres 16+</w:t>
            </w:r>
          </w:p>
        </w:tc>
        <w:tc>
          <w:tcPr>
            <w:tcW w:w="3120" w:type="dxa"/>
          </w:tcPr>
          <w:p>
            <w:pPr/>
            <w:r>
              <w:t xml:space="preserve">Relational core, full-text search, </w:t>
            </w:r>
            <w:r>
              <w:rPr>
                <w:rStyle w:val="CodeChar"/>
              </w:rPr>
              <w:t xml:space="preserve">SKIP LOCKED</w:t>
            </w:r>
            <w:r>
              <w:t xml:space="preserve"> job queue, LISTEN/NOTIFY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Object storage</w:t>
            </w:r>
          </w:p>
        </w:tc>
        <w:tc>
          <w:tcPr>
            <w:tcW w:w="3120" w:type="dxa"/>
          </w:tcPr>
          <w:p>
            <w:pPr/>
            <w:r>
              <w:t xml:space="preserve">MinIO, self-hosted on a dedicated storage VPS (S3 API)</w:t>
            </w:r>
          </w:p>
        </w:tc>
        <w:tc>
          <w:tcPr>
            <w:tcW w:w="3120" w:type="dxa"/>
          </w:tcPr>
          <w:p>
            <w:pPr/>
            <w:r>
              <w:t xml:space="preserve">Full control, no per-GB storage fees, presigned URLs, lifecycle rules; the CDN absorbs egress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Media processing</w:t>
            </w:r>
          </w:p>
        </w:tc>
        <w:tc>
          <w:tcPr>
            <w:tcW w:w="3120" w:type="dxa"/>
          </w:tcPr>
          <w:p>
            <w:pPr/>
            <w:r>
              <w:t xml:space="preserve">FFmpeg + ffprobe invoked by Rust workers</w:t>
            </w:r>
          </w:p>
        </w:tc>
        <w:tc>
          <w:tcPr>
            <w:tcW w:w="3120" w:type="dxa"/>
          </w:tcPr>
          <w:p>
            <w:pPr/>
            <w:r>
              <w:t xml:space="preserve">Industry standard; remux, transcode, HLS, thumbnails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Transcription</w:t>
            </w:r>
          </w:p>
        </w:tc>
        <w:tc>
          <w:tcPr>
            <w:tcW w:w="3120" w:type="dxa"/>
          </w:tcPr>
          <w:p>
            <w:pPr/>
            <w:r>
              <w:t xml:space="preserve">whisper.cpp (self-hosted) via worker</w:t>
            </w:r>
          </w:p>
        </w:tc>
        <w:tc>
          <w:tcPr>
            <w:tcW w:w="3120" w:type="dxa"/>
          </w:tcPr>
          <w:p>
            <w:pPr/>
            <w:r>
              <w:t xml:space="preserve">No per-minute API cost; runs on CPU on the worker VPS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Playback</w:t>
            </w:r>
          </w:p>
        </w:tc>
        <w:tc>
          <w:tcPr>
            <w:tcW w:w="3120" w:type="dxa"/>
          </w:tcPr>
          <w:p>
            <w:pPr/>
            <w:r>
              <w:t xml:space="preserve">hls.js + native </w:t>
            </w:r>
            <w:r>
              <w:rPr>
                <w:rStyle w:val="CodeChar"/>
              </w:rPr>
              <w:t xml:space="preserve">&lt;video&gt;</w:t>
            </w:r>
          </w:p>
        </w:tc>
        <w:tc>
          <w:tcPr>
            <w:tcW w:w="3120" w:type="dxa"/>
          </w:tcPr>
          <w:p>
            <w:pPr/>
            <w:r>
              <w:t xml:space="preserve">HLS on all browsers; native on Safari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CDN</w:t>
            </w:r>
          </w:p>
        </w:tc>
        <w:tc>
          <w:tcPr>
            <w:tcW w:w="3120" w:type="dxa"/>
          </w:tcPr>
          <w:p>
            <w:pPr/>
            <w:r>
              <w:t xml:space="preserve">Cloudflare or BunnyCDN</w:t>
            </w:r>
          </w:p>
        </w:tc>
        <w:tc>
          <w:tcPr>
            <w:tcW w:w="3120" w:type="dxa"/>
          </w:tcPr>
          <w:p>
            <w:pPr/>
            <w:r>
              <w:t xml:space="preserve">Media egress is the dominant cost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Email</w:t>
            </w:r>
          </w:p>
        </w:tc>
        <w:tc>
          <w:tcPr>
            <w:tcW w:w="3120" w:type="dxa"/>
          </w:tcPr>
          <w:p>
            <w:pPr/>
            <w:r>
              <w:t xml:space="preserve">SMTP via Amazon SES / Postmark / self-hosted</w:t>
            </w:r>
          </w:p>
        </w:tc>
        <w:tc>
          <w:tcPr>
            <w:tcW w:w="3120" w:type="dxa"/>
          </w:tcPr>
          <w:p>
            <w:pPr/>
            <w:r>
              <w:t xml:space="preserve">Transactional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Observability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tracing</w:t>
            </w:r>
            <w:r>
              <w:t xml:space="preserve">, OpenTelemetry, Prometheus, Grafana, Sentry</w:t>
            </w:r>
          </w:p>
        </w:tc>
        <w:tc>
          <w:tcPr>
            <w:tcW w:w="3120" w:type="dxa"/>
          </w:tcPr>
          <w:p>
            <w:pPr/>
            <w:r>
              <w:t xml:space="preserve">Logs, metrics, traces, errors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Deploy</w:t>
            </w:r>
          </w:p>
        </w:tc>
        <w:tc>
          <w:tcPr>
            <w:tcW w:w="3120" w:type="dxa"/>
          </w:tcPr>
          <w:p>
            <w:pPr/>
            <w:r>
              <w:t xml:space="preserve">Docker, GitHub Actions, VPS first</w:t>
            </w:r>
          </w:p>
        </w:tc>
        <w:tc>
          <w:tcPr>
            <w:tcW w:w="3120" w:type="dxa"/>
          </w:tcPr>
          <w:p>
            <w:pPr/>
            <w:r>
              <w:t xml:space="preserve">Matches current workflow; scale out later</w:t>
            </w:r>
          </w:p>
        </w:tc>
      </w:tr>
    </w:tbl>
    <w:p>
      <w:pPr>
        <w:pStyle w:val="Heading3"/>
      </w:pPr>
      <w:r>
        <w:t xml:space="preserve">Principles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Modular monolith first.</w:t>
      </w:r>
      <w:r>
        <w:t xml:space="preserve"> One Cargo workspace, one crate per module, strict dependency rules (section 6). Split into services only when a module needs independent scaling — the media worker is the first and only planned split.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Media never touches the API process.</w:t>
      </w:r>
      <w:r>
        <w:t xml:space="preserve"> Clients upload directly to object storage via presigned URLs; workers pull from storage. The API only handles metadata and signing.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Chunks are the source of truth until processed.</w:t>
      </w:r>
      <w:r>
        <w:t xml:space="preserve"> A take is never "lost" as long as its chunks exist locally or in storage.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Idempotent everything.</w:t>
      </w:r>
      <w:r>
        <w:t xml:space="preserve"> Chunk uploads, job execution and webhook deliveries can be retried safely; keys are </w:t>
      </w:r>
      <w:r>
        <w:rPr>
          <w:rStyle w:val="CodeChar"/>
        </w:rPr>
        <w:t xml:space="preserve">(take_id, chunk_index)</w:t>
      </w:r>
      <w:r>
        <w:t xml:space="preserve"> and job IDs.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Postgres is the queue until it isn't.</w:t>
      </w:r>
      <w:r>
        <w:t xml:space="preserve"> </w:t>
      </w:r>
      <w:r>
        <w:rPr>
          <w:rStyle w:val="CodeChar"/>
        </w:rPr>
        <w:t xml:space="preserve">SKIP LOCKED</w:t>
      </w:r>
      <w:r>
        <w:t xml:space="preserve"> jobs table handles thousands of jobs/min; move to Redis/NATS only on evidence.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Authorization at the edge of every resource.</w:t>
      </w:r>
      <w:r>
        <w:t xml:space="preserve"> Every media URL is signed and scoped; no public bucket.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Ports and adapters.</w:t>
      </w:r>
      <w:r>
        <w:t xml:space="preserve"> Storage, email, payments, transcription and CDN sit behind traits so providers are swappable.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Progressive capability.</w:t>
      </w:r>
      <w:r>
        <w:t xml:space="preserve"> Detect browser features at runtime and degrade clearly (e.g. no system audio on Safari) instead of failing silently.</w:t>
      </w:r>
    </w:p>
    <w:p>
      <w:pPr>
        <w:pStyle w:val="Code"/>
      </w:pPr>
      <w:bookmarkStart w:id="1" w:name="bongo_lang_rust_1"/>
      <w:bookmarkEnd w:id="1"/>
      <w:r>
        <w:t xml:space="preserve">#[async_trait]</w:t>
        <w:br/>
        <w:t xml:space="preserve">pub trait ObjectStore: Send + Sync {</w:t>
        <w:br/>
        <w:t xml:space="preserve">    async fn presign_put(&amp;self, key: &amp;str, ttl: Duration) -&gt; Result&lt;Url, StorageError&gt;;</w:t>
        <w:br/>
        <w:t xml:space="preserve">    async fn presign_get(&amp;self, key: &amp;str, ttl: Duration) -&gt; Result&lt;Url, StorageError&gt;;</w:t>
        <w:br/>
        <w:t xml:space="preserve">    async fn head(&amp;self, key: &amp;str) -&gt; Result&lt;Option&lt;ObjectMeta&gt;, StorageError&gt;;</w:t>
        <w:br/>
        <w:t xml:space="preserve">    async fn delete_prefix(&amp;self, prefix: &amp;str) -&gt; Result&lt;u64, StorageError&gt;;</w:t>
        <w:br/>
        <w:t xml:space="preserve">}</w:t>
      </w:r>
    </w:p>
    <w:p>
      <w:pPr>
        <w:pStyle w:val="Heading2"/>
      </w:pPr>
      <w:r>
        <w:t xml:space="preserve">3. Feature areas (epics)</w:t>
      </w:r>
    </w:p>
    <w:p>
      <w:pPr/>
      <w:r>
        <w:t xml:space="preserve">Twenty epics, each split into MVP (ship first), V1 (needed to compete) and V2 (differentiators and scale).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Epic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MVP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V1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Capture</w:t>
            </w:r>
          </w:p>
        </w:tc>
        <w:tc>
          <w:tcPr>
            <w:tcW w:w="1872" w:type="dxa"/>
          </w:tcPr>
          <w:p>
            <w:pPr/>
            <w:r>
              <w:t xml:space="preserve">Screen/window/tab via </w:t>
            </w:r>
            <w:r>
              <w:rPr>
                <w:rStyle w:val="CodeChar"/>
              </w:rPr>
              <w:t xml:space="preserve">getDisplayMedia</w:t>
            </w:r>
            <w:r>
              <w:t xml:space="preserve">; mic with device picker; system/tab audio; mic + system mix via Web Audio; capability detection</w:t>
            </w:r>
          </w:p>
        </w:tc>
        <w:tc>
          <w:tcPr>
            <w:tcW w:w="1872" w:type="dxa"/>
          </w:tcPr>
          <w:p>
            <w:pPr/>
            <w:r>
              <w:t xml:space="preserve">Webcam bubble composited on canvas (shape, size, drag); camera-only mode; per-source volume and mute; live level meters; noise suppression / AEC / AGC; region crop</w:t>
            </w:r>
          </w:p>
        </w:tc>
        <w:tc>
          <w:tcPr>
            <w:tcW w:w="1872" w:type="dxa"/>
          </w:tcPr>
          <w:p>
            <w:pPr/>
            <w:r>
              <w:t xml:space="preserve">Background blur/replace; separate stored audio tracks; Document PiP control window; </w:t>
            </w:r>
            <w:r>
              <w:rPr>
                <w:rStyle w:val="CodeChar"/>
              </w:rPr>
              <w:t xml:space="preserve">preferCurrentTab</w:t>
            </w:r>
            <w:r>
              <w:t xml:space="preserve"> controls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Recording controls</w:t>
            </w:r>
          </w:p>
        </w:tc>
        <w:tc>
          <w:tcPr>
            <w:tcW w:w="1872" w:type="dxa"/>
          </w:tcPr>
          <w:p>
            <w:pPr/>
            <w:r>
              <w:t xml:space="preserve">Start, stop, pause, resume; 3-2-1 countdown; elapsed timer; click highlights and keystroke display via the extension; handle browser "Stop sharing" (</w:t>
            </w:r>
            <w:r>
              <w:rPr>
                <w:rStyle w:val="CodeChar"/>
              </w:rPr>
              <w:t xml:space="preserve">track.onended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Restart/discard take; keyboard shortcuts; plan max duration; quality presets (720p/1080p/4K, 30/60 fps, bitrate); cursor show/hide</w:t>
            </w:r>
          </w:p>
        </w:tc>
        <w:tc>
          <w:tcPr>
            <w:tcW w:w="1872" w:type="dxa"/>
          </w:tcPr>
          <w:p>
            <w:pPr/>
            <w:r>
              <w:t xml:space="preserve">On-screen drawing; scheduled recordings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Recording reliability</w:t>
            </w:r>
          </w:p>
        </w:tc>
        <w:tc>
          <w:tcPr>
            <w:tcW w:w="1872" w:type="dxa"/>
          </w:tcPr>
          <w:p>
            <w:pPr/>
            <w:r>
              <w:t xml:space="preserve">Timesliced chunks (2 s); OPFS/IndexedDB chunk store; crash recovery prompt</w:t>
            </w:r>
          </w:p>
        </w:tc>
        <w:tc>
          <w:tcPr>
            <w:tcW w:w="1872" w:type="dxa"/>
          </w:tcPr>
          <w:p>
            <w:pPr/>
            <w:r>
              <w:t xml:space="preserve">Streaming upload while recording; resumable retry with backoff; storage quota check; Wake Lock; </w:t>
            </w:r>
            <w:r>
              <w:rPr>
                <w:rStyle w:val="CodeChar"/>
              </w:rPr>
              <w:t xml:space="preserve">beforeunload</w:t>
            </w:r>
            <w:r>
              <w:t xml:space="preserve"> guard</w:t>
            </w:r>
          </w:p>
        </w:tc>
        <w:tc>
          <w:tcPr>
            <w:tcW w:w="1872" w:type="dxa"/>
          </w:tcPr>
          <w:p>
            <w:pPr/>
            <w:r>
              <w:t xml:space="preserve">Offline record-now, sync-later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Upload and ingest</w:t>
            </w:r>
          </w:p>
        </w:tc>
        <w:tc>
          <w:tcPr>
            <w:tcW w:w="1872" w:type="dxa"/>
          </w:tcPr>
          <w:p>
            <w:pPr/>
            <w:r>
              <w:t xml:space="preserve">Presigned PUT per chunk; upload session per take; SHA-256 per chunk; finalize endpoint</w:t>
            </w:r>
          </w:p>
        </w:tc>
        <w:tc>
          <w:tcPr>
            <w:tcW w:w="1872" w:type="dxa"/>
          </w:tcPr>
          <w:p>
            <w:pPr/>
            <w:r>
              <w:t xml:space="preserve">Idempotent retries; per-plan quota enforced at ingest; stale-session sweeper</w:t>
            </w:r>
          </w:p>
        </w:tc>
        <w:tc>
          <w:tcPr>
            <w:tcW w:w="1872" w:type="dxa"/>
          </w:tcPr>
          <w:p>
            <w:pPr/>
            <w:r>
              <w:t xml:space="preserve">S3 multipart for very long takes; multi-region ingest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Processing pipeline</w:t>
            </w:r>
          </w:p>
        </w:tc>
        <w:tc>
          <w:tcPr>
            <w:tcW w:w="1872" w:type="dxa"/>
          </w:tcPr>
          <w:p>
            <w:pPr/>
            <w:r>
              <w:t xml:space="preserve">Postgres job queue; concat chunks; fix WebM duration/cues; MP4 fast-start; thumbnail</w:t>
            </w:r>
          </w:p>
        </w:tc>
        <w:tc>
          <w:tcPr>
            <w:tcW w:w="1872" w:type="dxa"/>
          </w:tcPr>
          <w:p>
            <w:pPr/>
            <w:r>
              <w:t xml:space="preserve">HLS ladder 360p/720p/1080p; animated preview; scrub sprite; loudnorm; status via SSE</w:t>
            </w:r>
          </w:p>
        </w:tc>
        <w:tc>
          <w:tcPr>
            <w:tcW w:w="1872" w:type="dxa"/>
          </w:tcPr>
          <w:p>
            <w:pPr/>
            <w:r>
              <w:t xml:space="preserve">GPU workers; autoscaling; silence auto-trim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Playback</w:t>
            </w:r>
          </w:p>
        </w:tc>
        <w:tc>
          <w:tcPr>
            <w:tcW w:w="1872" w:type="dxa"/>
          </w:tcPr>
          <w:p>
            <w:pPr/>
            <w:r>
              <w:t xml:space="preserve">Player with play/pause/seek/volume/fullscreen; 0.5–2x speed</w:t>
            </w:r>
          </w:p>
        </w:tc>
        <w:tc>
          <w:tcPr>
            <w:tcW w:w="1872" w:type="dxa"/>
          </w:tcPr>
          <w:p>
            <w:pPr/>
            <w:r>
              <w:t xml:space="preserve">HLS + quality selector; captions (WebVTT); resume position; hover sprite; chapters; shortcuts</w:t>
            </w:r>
          </w:p>
        </w:tc>
        <w:tc>
          <w:tcPr>
            <w:tcW w:w="1872" w:type="dxa"/>
          </w:tcPr>
          <w:p>
            <w:pPr/>
            <w:r>
              <w:t xml:space="preserve">Embeddable iframe + oEmbed; branded player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Editing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Trim start/end; cut segments; non-destructive EDL rendered by FFmpeg; title/description</w:t>
            </w:r>
          </w:p>
        </w:tc>
        <w:tc>
          <w:tcPr>
            <w:tcW w:w="1872" w:type="dxa"/>
          </w:tcPr>
          <w:p>
            <w:pPr/>
            <w:r>
              <w:t xml:space="preserve">Stitch recordings; text overlays; blur/redact regions; zoom/pan; transcript-based cuts; re-record segment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Transcription and AI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Whisper transcription; VTT/SRT captions; searchable transcript with click-to-seek</w:t>
            </w:r>
          </w:p>
        </w:tc>
        <w:tc>
          <w:tcPr>
            <w:tcW w:w="1872" w:type="dxa"/>
          </w:tcPr>
          <w:p>
            <w:pPr/>
            <w:r>
              <w:t xml:space="preserve">Summary, auto-title, auto-chapters; filler-word removal; caption translation; Q&amp;A over video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Sharing and access</w:t>
            </w:r>
          </w:p>
        </w:tc>
        <w:tc>
          <w:tcPr>
            <w:tcW w:w="1872" w:type="dxa"/>
          </w:tcPr>
          <w:p>
            <w:pPr/>
            <w:r>
              <w:t xml:space="preserve">Unguessable slug; private / link / public visibility</w:t>
            </w:r>
          </w:p>
        </w:tc>
        <w:tc>
          <w:tcPr>
            <w:tcW w:w="1872" w:type="dxa"/>
          </w:tcPr>
          <w:p>
            <w:pPr/>
            <w:r>
              <w:t xml:space="preserve">Workspace-only; password; expiry; invite by email; download toggle; revoke/regenerate; Open Graph + oEmbed</w:t>
            </w:r>
          </w:p>
        </w:tc>
        <w:tc>
          <w:tcPr>
            <w:tcW w:w="1872" w:type="dxa"/>
          </w:tcPr>
          <w:p>
            <w:pPr/>
            <w:r>
              <w:t xml:space="preserve">Signed expiring segment URLs; domain-restricted embeds; viewer watermark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Viewer engagement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Timestamped comments; emoji reactions; threads and @mentions; view counts</w:t>
            </w:r>
          </w:p>
        </w:tc>
        <w:tc>
          <w:tcPr>
            <w:tcW w:w="1872" w:type="dxa"/>
          </w:tcPr>
          <w:p>
            <w:pPr/>
            <w:r>
              <w:t xml:space="preserve">Viewer list with watch %; end-screen CTA; anonymous name capture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</w:t>
            </w:r>
          </w:p>
        </w:tc>
        <w:tc>
          <w:tcPr>
            <w:tcW w:w="1872" w:type="dxa"/>
          </w:tcPr>
          <w:p>
            <w:pPr/>
            <w:r>
              <w:t xml:space="preserve">Library and organization</w:t>
            </w:r>
          </w:p>
        </w:tc>
        <w:tc>
          <w:tcPr>
            <w:tcW w:w="1872" w:type="dxa"/>
          </w:tcPr>
          <w:p>
            <w:pPr/>
            <w:r>
              <w:t xml:space="preserve">My recordings list; rename; delete</w:t>
            </w:r>
          </w:p>
        </w:tc>
        <w:tc>
          <w:tcPr>
            <w:tcW w:w="1872" w:type="dxa"/>
          </w:tcPr>
          <w:p>
            <w:pPr/>
            <w:r>
              <w:t xml:space="preserve">Folders; search title + transcript; filters/sort; trash with 30-day restore; bulk actions</w:t>
            </w:r>
          </w:p>
        </w:tc>
        <w:tc>
          <w:tcPr>
            <w:tcW w:w="1872" w:type="dxa"/>
          </w:tcPr>
          <w:p>
            <w:pPr/>
            <w:r>
              <w:t xml:space="preserve">Tags; duplicate; retention policies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Accounts and auth</w:t>
            </w:r>
          </w:p>
        </w:tc>
        <w:tc>
          <w:tcPr>
            <w:tcW w:w="1872" w:type="dxa"/>
          </w:tcPr>
          <w:p>
            <w:pPr/>
            <w:r>
              <w:t xml:space="preserve">Email/password (argon2id); email verification; password reset; session + refresh rotation</w:t>
            </w:r>
          </w:p>
        </w:tc>
        <w:tc>
          <w:tcPr>
            <w:tcW w:w="1872" w:type="dxa"/>
          </w:tcPr>
          <w:p>
            <w:pPr/>
            <w:r>
              <w:t xml:space="preserve">OAuth (Google, Microsoft, GitHub); profile; TOTP 2FA; active sessions list</w:t>
            </w:r>
          </w:p>
        </w:tc>
        <w:tc>
          <w:tcPr>
            <w:tcW w:w="1872" w:type="dxa"/>
          </w:tcPr>
          <w:p>
            <w:pPr/>
            <w:r>
              <w:t xml:space="preserve">SAML/OIDC SSO; SCIM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13</w:t>
            </w:r>
          </w:p>
        </w:tc>
        <w:tc>
          <w:tcPr>
            <w:tcW w:w="1872" w:type="dxa"/>
          </w:tcPr>
          <w:p>
            <w:pPr/>
            <w:r>
              <w:t xml:space="preserve">Workspaces and teams</w:t>
            </w:r>
          </w:p>
        </w:tc>
        <w:tc>
          <w:tcPr>
            <w:tcW w:w="1872" w:type="dxa"/>
          </w:tcPr>
          <w:p>
            <w:pPr/>
            <w:r>
              <w:t xml:space="preserve">Personal workspace auto-created</w:t>
            </w:r>
          </w:p>
        </w:tc>
        <w:tc>
          <w:tcPr>
            <w:tcW w:w="1872" w:type="dxa"/>
          </w:tcPr>
          <w:p>
            <w:pPr/>
            <w:r>
              <w:t xml:space="preserve">Multi-workspace membership; roles owner/admin/member/viewer; invites; shared library</w:t>
            </w:r>
          </w:p>
        </w:tc>
        <w:tc>
          <w:tcPr>
            <w:tcW w:w="1872" w:type="dxa"/>
          </w:tcPr>
          <w:p>
            <w:pPr/>
            <w:r>
              <w:t xml:space="preserve">Team spaces; admin policies; audit log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14</w:t>
            </w:r>
          </w:p>
        </w:tc>
        <w:tc>
          <w:tcPr>
            <w:tcW w:w="1872" w:type="dxa"/>
          </w:tcPr>
          <w:p>
            <w:pPr/>
            <w:r>
              <w:t xml:space="preserve">Billing and plans</w:t>
            </w:r>
          </w:p>
        </w:tc>
        <w:tc>
          <w:tcPr>
            <w:tcW w:w="1872" w:type="dxa"/>
          </w:tcPr>
          <w:p>
            <w:pPr/>
            <w:r>
              <w:t xml:space="preserve">Free-tier limits hard-coded (50 recordings, 10 min each, up to 1080p)</w:t>
            </w:r>
          </w:p>
        </w:tc>
        <w:tc>
          <w:tcPr>
            <w:tcW w:w="1872" w:type="dxa"/>
          </w:tcPr>
          <w:p>
            <w:pPr/>
            <w:r>
              <w:t xml:space="preserve">TZS plans + seats; direct mobile money APIs (M-Pesa, Airtel Money, Mixx by Yas, HaloPesa); usage metering; proration; invoices</w:t>
            </w:r>
          </w:p>
        </w:tc>
        <w:tc>
          <w:tcPr>
            <w:tcW w:w="1872" w:type="dxa"/>
          </w:tcPr>
          <w:p>
            <w:pPr/>
            <w:r>
              <w:t xml:space="preserve">Trials, coupons, annual; dunning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15</w:t>
            </w:r>
          </w:p>
        </w:tc>
        <w:tc>
          <w:tcPr>
            <w:tcW w:w="1872" w:type="dxa"/>
          </w:tcPr>
          <w:p>
            <w:pPr/>
            <w:r>
              <w:t xml:space="preserve">Notifications</w:t>
            </w:r>
          </w:p>
        </w:tc>
        <w:tc>
          <w:tcPr>
            <w:tcW w:w="1872" w:type="dxa"/>
          </w:tcPr>
          <w:p>
            <w:pPr/>
            <w:r>
              <w:t xml:space="preserve">Email: recording ready</w:t>
            </w:r>
          </w:p>
        </w:tc>
        <w:tc>
          <w:tcPr>
            <w:tcW w:w="1872" w:type="dxa"/>
          </w:tcPr>
          <w:p>
            <w:pPr/>
            <w:r>
              <w:t xml:space="preserve">In-app centre; comment/mention/first-view emails; per-user preferences</w:t>
            </w:r>
          </w:p>
        </w:tc>
        <w:tc>
          <w:tcPr>
            <w:tcW w:w="1872" w:type="dxa"/>
          </w:tcPr>
          <w:p>
            <w:pPr/>
            <w:r>
              <w:t xml:space="preserve">Digests; web push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16</w:t>
            </w:r>
          </w:p>
        </w:tc>
        <w:tc>
          <w:tcPr>
            <w:tcW w:w="1872" w:type="dxa"/>
          </w:tcPr>
          <w:p>
            <w:pPr/>
            <w:r>
              <w:t xml:space="preserve">Integrations and API</w:t>
            </w:r>
          </w:p>
        </w:tc>
        <w:tc>
          <w:tcPr>
            <w:tcW w:w="1872" w:type="dxa"/>
          </w:tcPr>
          <w:p>
            <w:pPr/>
            <w:r>
              <w:t xml:space="preserve">Browser extension (Chrome/Edge, MV3): record from any tab, click highlights, keystroke overlay; reuses the capture package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Public REST API + scoped keys; webhooks; Slack unfurl; Jira/GitHub/Notion/Drive; Zapier/Make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17</w:t>
            </w:r>
          </w:p>
        </w:tc>
        <w:tc>
          <w:tcPr>
            <w:tcW w:w="1872" w:type="dxa"/>
          </w:tcPr>
          <w:p>
            <w:pPr/>
            <w:r>
              <w:t xml:space="preserve">Analytics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Views, unique viewers, average watch time</w:t>
            </w:r>
          </w:p>
        </w:tc>
        <w:tc>
          <w:tcPr>
            <w:tcW w:w="1872" w:type="dxa"/>
          </w:tcPr>
          <w:p>
            <w:pPr/>
            <w:r>
              <w:t xml:space="preserve">Retention curve; workspace dashboard; CSV export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18</w:t>
            </w:r>
          </w:p>
        </w:tc>
        <w:tc>
          <w:tcPr>
            <w:tcW w:w="1872" w:type="dxa"/>
          </w:tcPr>
          <w:p>
            <w:pPr/>
            <w:r>
              <w:t xml:space="preserve">Security and compliance</w:t>
            </w:r>
          </w:p>
        </w:tc>
        <w:tc>
          <w:tcPr>
            <w:tcW w:w="1872" w:type="dxa"/>
          </w:tcPr>
          <w:p>
            <w:pPr/>
            <w:r>
              <w:t xml:space="preserve">HTTPS + HSTS; authz on every media request; rate limiting; size limits; CSRF; secure cookies</w:t>
            </w:r>
          </w:p>
        </w:tc>
        <w:tc>
          <w:tcPr>
            <w:tcW w:w="1872" w:type="dxa"/>
          </w:tcPr>
          <w:p>
            <w:pPr/>
            <w:r>
              <w:t xml:space="preserve">Encryption at rest; ffprobe validation; abuse reports; data export and deletion (Tanzania PDPA 2022)</w:t>
            </w:r>
          </w:p>
        </w:tc>
        <w:tc>
          <w:tcPr>
            <w:tcW w:w="1872" w:type="dxa"/>
          </w:tcPr>
          <w:p>
            <w:pPr/>
            <w:r>
              <w:t xml:space="preserve">NSFW moderation; data residency; SOC 2 readiness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19</w:t>
            </w:r>
          </w:p>
        </w:tc>
        <w:tc>
          <w:tcPr>
            <w:tcW w:w="1872" w:type="dxa"/>
          </w:tcPr>
          <w:p>
            <w:pPr/>
            <w:r>
              <w:t xml:space="preserve">Infrastructure and operations</w:t>
            </w:r>
          </w:p>
        </w:tc>
        <w:tc>
          <w:tcPr>
            <w:tcW w:w="1872" w:type="dxa"/>
          </w:tcPr>
          <w:p>
            <w:pPr/>
            <w:r>
              <w:t xml:space="preserve">Object storage; Postgres; separate worker process</w:t>
            </w:r>
          </w:p>
        </w:tc>
        <w:tc>
          <w:tcPr>
            <w:tcW w:w="1872" w:type="dxa"/>
          </w:tcPr>
          <w:p>
            <w:pPr/>
            <w:r>
              <w:t xml:space="preserve">CDN; tracing/metrics/Sentry; health checks; DLQ; raw-chunk lifecycle; backups (PITR)</w:t>
            </w:r>
          </w:p>
        </w:tc>
        <w:tc>
          <w:tcPr>
            <w:tcW w:w="1872" w:type="dxa"/>
          </w:tcPr>
          <w:p>
            <w:pPr/>
            <w:r>
              <w:t xml:space="preserve">Horizontal scaling; multi-region; per-tenant cost tracking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20</w:t>
            </w:r>
          </w:p>
        </w:tc>
        <w:tc>
          <w:tcPr>
            <w:tcW w:w="1872" w:type="dxa"/>
          </w:tcPr>
          <w:p>
            <w:pPr/>
            <w:r>
              <w:t xml:space="preserve">UX, accessibility, client</w:t>
            </w:r>
          </w:p>
        </w:tc>
        <w:tc>
          <w:tcPr>
            <w:tcW w:w="1872" w:type="dxa"/>
          </w:tcPr>
          <w:p>
            <w:pPr/>
            <w:r>
              <w:t xml:space="preserve">Permission onboarding; unsupported-browser messaging</w:t>
            </w:r>
          </w:p>
        </w:tc>
        <w:tc>
          <w:tcPr>
            <w:tcW w:w="1872" w:type="dxa"/>
          </w:tcPr>
          <w:p>
            <w:pPr/>
            <w:r>
              <w:t xml:space="preserve">Device check; dark/light; responsive viewer; WCAG 2.2 AA; PWA install</w:t>
            </w:r>
          </w:p>
        </w:tc>
        <w:tc>
          <w:tcPr>
            <w:tcW w:w="1872" w:type="dxa"/>
          </w:tcPr>
          <w:p>
            <w:pPr/>
            <w:r>
              <w:t xml:space="preserve">English + Swahili i18n; offline recording</w:t>
            </w:r>
          </w:p>
        </w:tc>
      </w:tr>
    </w:tbl>
    <w:p>
      <w:pPr>
        <w:pStyle w:val="Heading3"/>
      </w:pPr>
      <w:r>
        <w:t xml:space="preserve">Browser support matrix (capture)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Capability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Chrome/Edge (Win)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Chrome/Edge (macOS/Linux)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Firefox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Safari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Screen/window/tab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Yes (no tab)</w:t>
            </w:r>
          </w:p>
        </w:tc>
        <w:tc>
          <w:tcPr>
            <w:tcW w:w="1872" w:type="dxa"/>
          </w:tcPr>
          <w:p>
            <w:pPr/>
            <w:r>
              <w:t xml:space="preserve">Yes (no tab)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System audio</w:t>
            </w:r>
          </w:p>
        </w:tc>
        <w:tc>
          <w:tcPr>
            <w:tcW w:w="1872" w:type="dxa"/>
          </w:tcPr>
          <w:p>
            <w:pPr/>
            <w:r>
              <w:t xml:space="preserve">Full screen + tab</w:t>
            </w:r>
          </w:p>
        </w:tc>
        <w:tc>
          <w:tcPr>
            <w:tcW w:w="1872" w:type="dxa"/>
          </w:tcPr>
          <w:p>
            <w:pPr/>
            <w:r>
              <w:t xml:space="preserve">Tab only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MediaRecorder</w:t>
            </w:r>
            <w:r>
              <w:t xml:space="preserve"> format</w:t>
            </w:r>
          </w:p>
        </w:tc>
        <w:tc>
          <w:tcPr>
            <w:tcW w:w="1872" w:type="dxa"/>
          </w:tcPr>
          <w:p>
            <w:pPr/>
            <w:r>
              <w:t xml:space="preserve">WebM VP8/VP9 + Opus; MP4 in recent versions</w:t>
            </w:r>
          </w:p>
        </w:tc>
        <w:tc>
          <w:tcPr>
            <w:tcW w:w="1872" w:type="dxa"/>
          </w:tcPr>
          <w:p>
            <w:pPr/>
            <w:r>
              <w:t xml:space="preserve">Same</w:t>
            </w:r>
          </w:p>
        </w:tc>
        <w:tc>
          <w:tcPr>
            <w:tcW w:w="1872" w:type="dxa"/>
          </w:tcPr>
          <w:p>
            <w:pPr/>
            <w:r>
              <w:t xml:space="preserve">WebM</w:t>
            </w:r>
          </w:p>
        </w:tc>
        <w:tc>
          <w:tcPr>
            <w:tcW w:w="1872" w:type="dxa"/>
          </w:tcPr>
          <w:p>
            <w:pPr/>
            <w:r>
              <w:t xml:space="preserve">MP4 H.264 + AAC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OPFS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Recording on mobile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</w:tbl>
    <w:p>
      <w:pPr>
        <w:pStyle w:val="Heading2"/>
      </w:pPr>
      <w:r>
        <w:t xml:space="preserve">4. Domain model and context map</w:t>
      </w:r>
    </w:p>
    <w:p>
      <w:pPr/>
      <w:r>
        <w:t xml:space="preserve">The 20 epics collapse into 12 bounded contexts; Capture→Ingest→Media→Delivery is the core domain and where build effort concentrates.</w:t>
      </w:r>
    </w:p>
    <w:p>
      <w:pPr>
        <w:pStyle w:val="Heading3"/>
      </w:pPr>
      <w:r>
        <w:t xml:space="preserve">Bounded contexts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Context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Owns (aggregates)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Epics served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Capture</w:t>
            </w:r>
          </w:p>
        </w:tc>
        <w:tc>
          <w:tcPr>
            <w:tcW w:w="2340" w:type="dxa"/>
          </w:tcPr>
          <w:p>
            <w:pPr/>
            <w:r>
              <w:t xml:space="preserve">Core (client-only)</w:t>
            </w:r>
          </w:p>
        </w:tc>
        <w:tc>
          <w:tcPr>
            <w:tcW w:w="2340" w:type="dxa"/>
          </w:tcPr>
          <w:p>
            <w:pPr/>
            <w:r>
              <w:t xml:space="preserve">CaptureSession, SourceConfig, LocalChunk</w:t>
            </w:r>
          </w:p>
        </w:tc>
        <w:tc>
          <w:tcPr>
            <w:tcW w:w="2340" w:type="dxa"/>
          </w:tcPr>
          <w:p>
            <w:pPr/>
            <w:r>
              <w:t xml:space="preserve">1, 2, 3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Ingest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  <w:tc>
          <w:tcPr>
            <w:tcW w:w="2340" w:type="dxa"/>
          </w:tcPr>
          <w:p>
            <w:pPr/>
            <w:r>
              <w:t xml:space="preserve">UploadSession, ChunkReceipt</w:t>
            </w:r>
          </w:p>
        </w:tc>
        <w:tc>
          <w:tcPr>
            <w:tcW w:w="2340" w:type="dxa"/>
          </w:tcPr>
          <w:p>
            <w:pPr/>
            <w:r>
              <w:t xml:space="preserve">3, 4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  <w:tc>
          <w:tcPr>
            <w:tcW w:w="2340" w:type="dxa"/>
          </w:tcPr>
          <w:p>
            <w:pPr/>
            <w:r>
              <w:t xml:space="preserve">Recording (media state), Take, Rendition, Job</w:t>
            </w:r>
          </w:p>
        </w:tc>
        <w:tc>
          <w:tcPr>
            <w:tcW w:w="2340" w:type="dxa"/>
          </w:tcPr>
          <w:p>
            <w:pPr/>
            <w:r>
              <w:t xml:space="preserve">5, 7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Delivery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  <w:tc>
          <w:tcPr>
            <w:tcW w:w="2340" w:type="dxa"/>
          </w:tcPr>
          <w:p>
            <w:pPr/>
            <w:r>
              <w:t xml:space="preserve">PlaybackGrant (signed URLs), Manifest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Catalog</w:t>
            </w:r>
          </w:p>
        </w:tc>
        <w:tc>
          <w:tcPr>
            <w:tcW w:w="2340" w:type="dxa"/>
          </w:tcPr>
          <w:p>
            <w:pPr/>
            <w:r>
              <w:t xml:space="preserve">Supporting</w:t>
            </w:r>
          </w:p>
        </w:tc>
        <w:tc>
          <w:tcPr>
            <w:tcW w:w="2340" w:type="dxa"/>
          </w:tcPr>
          <w:p>
            <w:pPr/>
            <w:r>
              <w:t xml:space="preserve">Recording (metadata), Folder, Tag, TrashEntry</w:t>
            </w:r>
          </w:p>
        </w:tc>
        <w:tc>
          <w:tcPr>
            <w:tcW w:w="2340" w:type="dxa"/>
          </w:tcPr>
          <w:p>
            <w:pPr/>
            <w:r>
              <w:t xml:space="preserve">11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Sharing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  <w:tc>
          <w:tcPr>
            <w:tcW w:w="2340" w:type="dxa"/>
          </w:tcPr>
          <w:p>
            <w:pPr/>
            <w:r>
              <w:t xml:space="preserve">ShareLink, AccessPolicy, Invite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Engagement</w:t>
            </w:r>
          </w:p>
        </w:tc>
        <w:tc>
          <w:tcPr>
            <w:tcW w:w="2340" w:type="dxa"/>
          </w:tcPr>
          <w:p>
            <w:pPr/>
            <w:r>
              <w:t xml:space="preserve">Supporting</w:t>
            </w:r>
          </w:p>
        </w:tc>
        <w:tc>
          <w:tcPr>
            <w:tcW w:w="2340" w:type="dxa"/>
          </w:tcPr>
          <w:p>
            <w:pPr/>
            <w:r>
              <w:t xml:space="preserve">Comment, Reaction, View</w:t>
            </w:r>
          </w:p>
        </w:tc>
        <w:tc>
          <w:tcPr>
            <w:tcW w:w="2340" w:type="dxa"/>
          </w:tcPr>
          <w:p>
            <w:pPr/>
            <w:r>
              <w:t xml:space="preserve">10, 17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Intelligence</w:t>
            </w:r>
          </w:p>
        </w:tc>
        <w:tc>
          <w:tcPr>
            <w:tcW w:w="2340" w:type="dxa"/>
          </w:tcPr>
          <w:p>
            <w:pPr/>
            <w:r>
              <w:t xml:space="preserve">Supporting</w:t>
            </w:r>
          </w:p>
        </w:tc>
        <w:tc>
          <w:tcPr>
            <w:tcW w:w="2340" w:type="dxa"/>
          </w:tcPr>
          <w:p>
            <w:pPr/>
            <w:r>
              <w:t xml:space="preserve">Transcript, Caption, Summary, Chapter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Identity</w:t>
            </w:r>
          </w:p>
        </w:tc>
        <w:tc>
          <w:tcPr>
            <w:tcW w:w="2340" w:type="dxa"/>
          </w:tcPr>
          <w:p>
            <w:pPr/>
            <w:r>
              <w:t xml:space="preserve">Generic</w:t>
            </w:r>
          </w:p>
        </w:tc>
        <w:tc>
          <w:tcPr>
            <w:tcW w:w="2340" w:type="dxa"/>
          </w:tcPr>
          <w:p>
            <w:pPr/>
            <w:r>
              <w:t xml:space="preserve">User, Credential, Session, OAuthLink, TotpSecret</w:t>
            </w:r>
          </w:p>
        </w:tc>
        <w:tc>
          <w:tcPr>
            <w:tcW w:w="2340" w:type="dxa"/>
          </w:tcPr>
          <w:p>
            <w:pPr/>
            <w:r>
              <w:t xml:space="preserve">12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Tenancy</w:t>
            </w:r>
          </w:p>
        </w:tc>
        <w:tc>
          <w:tcPr>
            <w:tcW w:w="2340" w:type="dxa"/>
          </w:tcPr>
          <w:p>
            <w:pPr/>
            <w:r>
              <w:t xml:space="preserve">Supporting</w:t>
            </w:r>
          </w:p>
        </w:tc>
        <w:tc>
          <w:tcPr>
            <w:tcW w:w="2340" w:type="dxa"/>
          </w:tcPr>
          <w:p>
            <w:pPr/>
            <w:r>
              <w:t xml:space="preserve">Workspace, Membership, Role, Policy</w:t>
            </w:r>
          </w:p>
        </w:tc>
        <w:tc>
          <w:tcPr>
            <w:tcW w:w="2340" w:type="dxa"/>
          </w:tcPr>
          <w:p>
            <w:pPr/>
            <w:r>
              <w:t xml:space="preserve">13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Billing</w:t>
            </w:r>
          </w:p>
        </w:tc>
        <w:tc>
          <w:tcPr>
            <w:tcW w:w="2340" w:type="dxa"/>
          </w:tcPr>
          <w:p>
            <w:pPr/>
            <w:r>
              <w:t xml:space="preserve">Generic</w:t>
            </w:r>
          </w:p>
        </w:tc>
        <w:tc>
          <w:tcPr>
            <w:tcW w:w="2340" w:type="dxa"/>
          </w:tcPr>
          <w:p>
            <w:pPr/>
            <w:r>
              <w:t xml:space="preserve">Plan, Subscription, UsageRecord, Invoice</w:t>
            </w:r>
          </w:p>
        </w:tc>
        <w:tc>
          <w:tcPr>
            <w:tcW w:w="2340" w:type="dxa"/>
          </w:tcPr>
          <w:p>
            <w:pPr/>
            <w:r>
              <w:t xml:space="preserve">14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Messaging</w:t>
            </w:r>
          </w:p>
        </w:tc>
        <w:tc>
          <w:tcPr>
            <w:tcW w:w="2340" w:type="dxa"/>
          </w:tcPr>
          <w:p>
            <w:pPr/>
            <w:r>
              <w:t xml:space="preserve">Generic</w:t>
            </w:r>
          </w:p>
        </w:tc>
        <w:tc>
          <w:tcPr>
            <w:tcW w:w="2340" w:type="dxa"/>
          </w:tcPr>
          <w:p>
            <w:pPr/>
            <w:r>
              <w:t xml:space="preserve">Notification, Preference, Webhook, Delivery</w:t>
            </w:r>
          </w:p>
        </w:tc>
        <w:tc>
          <w:tcPr>
            <w:tcW w:w="2340" w:type="dxa"/>
          </w:tcPr>
          <w:p>
            <w:pPr/>
            <w:r>
              <w:t xml:space="preserve">15, 16</w:t>
            </w:r>
          </w:p>
        </w:tc>
      </w:tr>
    </w:tbl>
    <w:p>
      <w:pPr/>
      <w:r>
        <w:t xml:space="preserve">Platform concerns (epics 18, 19, 20) are cross-cutting libraries, not contexts.</w:t>
      </w:r>
    </w:p>
    <w:p>
      <w:pPr>
        <w:pStyle w:val="Heading3"/>
      </w:pPr>
      <w:r>
        <w:t xml:space="preserve">Context map</w:t>
      </w:r>
    </w:p>
    <w:p>
      <w:pPr>
        <w:pStyle w:val="Code"/>
      </w:pPr>
      <w:bookmarkStart w:id="2" w:name="bongo_lang_mermaid_2"/>
      <w:bookmarkEnd w:id="2"/>
      <w:r>
        <w:t xml:space="preserve">flowchart LR</w:t>
        <w:br/>
        <w:t xml:space="preserve">    CAP[Capture&lt;br/&gt;client] --&gt;|OHS: upload protocol| ING[Ingest]</w:t>
        <w:br/>
        <w:t xml:space="preserve">    ING --&gt;|event: TakeFinalized| MED[Media]</w:t>
        <w:br/>
        <w:t xml:space="preserve">    MED --&gt;|event: RenditionReady| DEL[Delivery]</w:t>
        <w:br/>
        <w:t xml:space="preserve">    MED --&gt;|event: AudioReady| INT[Intelligence]</w:t>
        <w:br/>
        <w:t xml:space="preserve">    CAT[Catalog] --&gt;|customer/supplier| MED</w:t>
        <w:br/>
        <w:t xml:space="preserve">    SHR[Sharing] --&gt;|conformist| CAT</w:t>
        <w:br/>
        <w:t xml:space="preserve">    DEL --&gt;|asks: canView?| SHR</w:t>
        <w:br/>
        <w:t xml:space="preserve">    ENG[Engagement] --&gt;|conformist| SHR</w:t>
        <w:br/>
        <w:t xml:space="preserve">    TEN[Tenancy] --&gt;|shared kernel: IDs| IDN[Identity]</w:t>
        <w:br/>
        <w:t xml:space="preserve">    BIL[Billing] --&gt;|ACL over PSPs| TEN</w:t>
        <w:br/>
        <w:t xml:space="preserve">    ING --&gt;|asks: quota| BIL</w:t>
        <w:br/>
        <w:t xml:space="preserve">    MSG[Messaging] --&gt;|subscribes to events| MED</w:t>
      </w:r>
    </w:p>
    <w:p>
      <w:pPr/>
      <w:r>
        <w:t xml:space="preserve">Arrows point from downstream to the upstream it depends on, or along the direction events flow; labels name the DDD relationship.</w:t>
      </w:r>
    </w:p>
    <w:p>
      <w:pPr>
        <w:pStyle w:val="Heading3"/>
      </w:pPr>
      <w:r>
        <w:t xml:space="preserve">Relationship types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Upstream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Downstream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Relationship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Contract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Ingest</w:t>
            </w:r>
          </w:p>
        </w:tc>
        <w:tc>
          <w:tcPr>
            <w:tcW w:w="2340" w:type="dxa"/>
          </w:tcPr>
          <w:p>
            <w:pPr/>
            <w:r>
              <w:t xml:space="preserve">Capture</w:t>
            </w:r>
          </w:p>
        </w:tc>
        <w:tc>
          <w:tcPr>
            <w:tcW w:w="2340" w:type="dxa"/>
          </w:tcPr>
          <w:p>
            <w:pPr/>
            <w:r>
              <w:t xml:space="preserve">Open Host Service + Published Language</w:t>
            </w:r>
          </w:p>
        </w:tc>
        <w:tc>
          <w:tcPr>
            <w:tcW w:w="2340" w:type="dxa"/>
          </w:tcPr>
          <w:p>
            <w:pPr/>
            <w:r>
              <w:t xml:space="preserve">Upload protocol v1 (section 9)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Ingest</w:t>
            </w:r>
          </w:p>
        </w:tc>
        <w:tc>
          <w:tcPr>
            <w:tcW w:w="2340" w:type="dxa"/>
          </w:tcPr>
          <w:p>
            <w:pPr/>
            <w: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Domain event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TakeFinalized { take_id, chunk_count, mime }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Delivery, Intelligence, Messaging, Catalog</w:t>
            </w:r>
          </w:p>
        </w:tc>
        <w:tc>
          <w:tcPr>
            <w:tcW w:w="2340" w:type="dxa"/>
          </w:tcPr>
          <w:p>
            <w:pPr/>
            <w:r>
              <w:t xml:space="preserve">Domain events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RenditionReady</w:t>
            </w:r>
            <w:r>
              <w:t xml:space="preserve">, </w:t>
            </w:r>
            <w:r>
              <w:rPr>
                <w:rStyle w:val="CodeChar"/>
              </w:rPr>
              <w:t xml:space="preserve">RecordingReady</w:t>
            </w:r>
            <w:r>
              <w:t xml:space="preserve">, </w:t>
            </w:r>
            <w:r>
              <w:rPr>
                <w:rStyle w:val="CodeChar"/>
              </w:rPr>
              <w:t xml:space="preserve">AudioReady</w:t>
            </w:r>
            <w:r>
              <w:t xml:space="preserve">, </w:t>
            </w:r>
            <w:r>
              <w:rPr>
                <w:rStyle w:val="CodeChar"/>
              </w:rPr>
              <w:t xml:space="preserve">ProcessingFailed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Catalog</w:t>
            </w:r>
          </w:p>
        </w:tc>
        <w:tc>
          <w:tcPr>
            <w:tcW w:w="2340" w:type="dxa"/>
          </w:tcPr>
          <w:p>
            <w:pPr/>
            <w:r>
              <w:t xml:space="preserve">Sharing, Engagement</w:t>
            </w:r>
          </w:p>
        </w:tc>
        <w:tc>
          <w:tcPr>
            <w:tcW w:w="2340" w:type="dxa"/>
          </w:tcPr>
          <w:p>
            <w:pPr/>
            <w:r>
              <w:t xml:space="preserve">Conformist</w:t>
            </w:r>
          </w:p>
        </w:tc>
        <w:tc>
          <w:tcPr>
            <w:tcW w:w="2340" w:type="dxa"/>
          </w:tcPr>
          <w:p>
            <w:pPr/>
            <w:r>
              <w:t xml:space="preserve">Reads </w:t>
            </w:r>
            <w:r>
              <w:rPr>
                <w:rStyle w:val="CodeChar"/>
              </w:rPr>
              <w:t xml:space="preserve">recording_id</w:t>
            </w:r>
            <w:r>
              <w:t xml:space="preserve">, </w:t>
            </w:r>
            <w:r>
              <w:rPr>
                <w:rStyle w:val="CodeChar"/>
              </w:rPr>
              <w:t xml:space="preserve">owner_id</w:t>
            </w:r>
            <w:r>
              <w:t xml:space="preserve">, </w:t>
            </w:r>
            <w:r>
              <w:rPr>
                <w:rStyle w:val="CodeChar"/>
              </w:rPr>
              <w:t xml:space="preserve">workspace_id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Sharing</w:t>
            </w:r>
          </w:p>
        </w:tc>
        <w:tc>
          <w:tcPr>
            <w:tcW w:w="2340" w:type="dxa"/>
          </w:tcPr>
          <w:p>
            <w:pPr/>
            <w:r>
              <w:t xml:space="preserve">Delivery, Engagement</w:t>
            </w:r>
          </w:p>
        </w:tc>
        <w:tc>
          <w:tcPr>
            <w:tcW w:w="2340" w:type="dxa"/>
          </w:tcPr>
          <w:p>
            <w:pPr/>
            <w:r>
              <w:t xml:space="preserve">Customer/Supplier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AccessDecision can_view(viewer, recording)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Identity</w:t>
            </w:r>
          </w:p>
        </w:tc>
        <w:tc>
          <w:tcPr>
            <w:tcW w:w="2340" w:type="dxa"/>
          </w:tcPr>
          <w:p>
            <w:pPr/>
            <w:r>
              <w:t xml:space="preserve">all</w:t>
            </w:r>
          </w:p>
        </w:tc>
        <w:tc>
          <w:tcPr>
            <w:tcW w:w="2340" w:type="dxa"/>
          </w:tcPr>
          <w:p>
            <w:pPr/>
            <w:r>
              <w:t xml:space="preserve">Shared kernel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UserId</w:t>
            </w:r>
            <w:r>
              <w:t xml:space="preserve">, </w:t>
            </w:r>
            <w:r>
              <w:rPr>
                <w:rStyle w:val="CodeChar"/>
              </w:rPr>
              <w:t xml:space="preserve">SessionClaims</w:t>
            </w:r>
            <w:r>
              <w:t xml:space="preserve"> types in </w:t>
            </w:r>
            <w:r>
              <w:rPr>
                <w:rStyle w:val="CodeChar"/>
              </w:rPr>
              <w:t xml:space="preserve">core</w:t>
            </w:r>
            <w:r>
              <w:t xml:space="preserve"> crate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Tenancy</w:t>
            </w:r>
          </w:p>
        </w:tc>
        <w:tc>
          <w:tcPr>
            <w:tcW w:w="2340" w:type="dxa"/>
          </w:tcPr>
          <w:p>
            <w:pPr/>
            <w:r>
              <w:t xml:space="preserve">all</w:t>
            </w:r>
          </w:p>
        </w:tc>
        <w:tc>
          <w:tcPr>
            <w:tcW w:w="2340" w:type="dxa"/>
          </w:tcPr>
          <w:p>
            <w:pPr/>
            <w:r>
              <w:t xml:space="preserve">Shared kernel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WorkspaceId</w:t>
            </w:r>
            <w:r>
              <w:t xml:space="preserve">, </w:t>
            </w:r>
            <w:r>
              <w:rPr>
                <w:rStyle w:val="CodeChar"/>
              </w:rPr>
              <w:t xml:space="preserve">Role</w:t>
            </w:r>
            <w:r>
              <w:t xml:space="preserve">, </w:t>
            </w:r>
            <w:r>
              <w:rPr>
                <w:rStyle w:val="CodeChar"/>
              </w:rPr>
              <w:t xml:space="preserve">Permission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Billing</w:t>
            </w:r>
          </w:p>
        </w:tc>
        <w:tc>
          <w:tcPr>
            <w:tcW w:w="2340" w:type="dxa"/>
          </w:tcPr>
          <w:p>
            <w:pPr/>
            <w:r>
              <w:t xml:space="preserve">Ingest, Media, Tenancy</w:t>
            </w:r>
          </w:p>
        </w:tc>
        <w:tc>
          <w:tcPr>
            <w:tcW w:w="2340" w:type="dxa"/>
          </w:tcPr>
          <w:p>
            <w:pPr/>
            <w:r>
              <w:t xml:space="preserve">Customer/Supplier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Entitlements { max_duration, storage_bytes, seats, max_resolution }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Payment providers</w:t>
            </w:r>
          </w:p>
        </w:tc>
        <w:tc>
          <w:tcPr>
            <w:tcW w:w="2340" w:type="dxa"/>
          </w:tcPr>
          <w:p>
            <w:pPr/>
            <w:r>
              <w:t xml:space="preserve">Billing</w:t>
            </w:r>
          </w:p>
        </w:tc>
        <w:tc>
          <w:tcPr>
            <w:tcW w:w="2340" w:type="dxa"/>
          </w:tcPr>
          <w:p>
            <w:pPr/>
            <w:r>
              <w:t xml:space="preserve">Anti-corruption layer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PaymentProvider</w:t>
            </w:r>
            <w:r>
              <w:t xml:space="preserve"> trait; provider webhooks translated to internal events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Transcription engine</w:t>
            </w:r>
          </w:p>
        </w:tc>
        <w:tc>
          <w:tcPr>
            <w:tcW w:w="2340" w:type="dxa"/>
          </w:tcPr>
          <w:p>
            <w:pPr/>
            <w:r>
              <w:t xml:space="preserve">Intelligence</w:t>
            </w:r>
          </w:p>
        </w:tc>
        <w:tc>
          <w:tcPr>
            <w:tcW w:w="2340" w:type="dxa"/>
          </w:tcPr>
          <w:p>
            <w:pPr/>
            <w:r>
              <w:t xml:space="preserve">Anti-corruption layer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Transcriber</w:t>
            </w:r>
            <w:r>
              <w:t xml:space="preserve"> trait (whisper.cpp, API)</w:t>
            </w:r>
          </w:p>
        </w:tc>
      </w:tr>
    </w:tbl>
    <w:p>
      <w:pPr>
        <w:pStyle w:val="Heading3"/>
      </w:pPr>
      <w:r>
        <w:t xml:space="preserve">Recording lifecycle (Media aggregate)</w:t>
      </w:r>
    </w:p>
    <w:p>
      <w:pPr>
        <w:pStyle w:val="Code"/>
      </w:pPr>
      <w:bookmarkStart w:id="3" w:name="bongo_lang_mermaid_3"/>
      <w:bookmarkEnd w:id="3"/>
      <w:r>
        <w:t xml:space="preserve">stateDiagram-v2</w:t>
        <w:br/>
        <w:t xml:space="preserve">    [*] --&gt; Recording: capture started</w:t>
        <w:br/>
        <w:t xml:space="preserve">    Recording --&gt; Uploading: stop pressed</w:t>
        <w:br/>
        <w:t xml:space="preserve">    Recording --&gt; Abandoned: discarded</w:t>
        <w:br/>
        <w:t xml:space="preserve">    Uploading --&gt; Processing: TakeFinalized</w:t>
        <w:br/>
        <w:t xml:space="preserve">    Processing --&gt; Ready: renditions done</w:t>
        <w:br/>
        <w:t xml:space="preserve">    Processing --&gt; Failed: job exhausted retries</w:t>
        <w:br/>
        <w:t xml:space="preserve">    Failed --&gt; Processing: manual retry</w:t>
        <w:br/>
        <w:t xml:space="preserve">    Ready --&gt; Processing: edit applied</w:t>
        <w:br/>
        <w:t xml:space="preserve">    Ready --&gt; Trashed: delete</w:t>
        <w:br/>
        <w:t xml:space="preserve">    Trashed --&gt; Ready: restore within 30 days</w:t>
        <w:br/>
        <w:t xml:space="preserve">    Trashed --&gt; [*]: purge</w:t>
        <w:br/>
        <w:t xml:space="preserve">    Abandoned --&gt; [*]</w:t>
      </w:r>
    </w:p>
    <w:p>
      <w:pPr/>
      <w:r>
        <w:rPr>
          <w:rStyle w:val="CodeChar"/>
        </w:rPr>
        <w:t xml:space="preserve">Ready</w:t>
      </w:r>
      <w:r>
        <w:t xml:space="preserve"> is reached as soon as the fast-start MP4 exists; HLS and captions attach later without changing state.</w:t>
      </w:r>
    </w:p>
    <w:p>
      <w:pPr>
        <w:pStyle w:val="Heading3"/>
      </w:pPr>
      <w:r>
        <w:t xml:space="preserve">Ubiquitous language rules</w:t>
      </w:r>
    </w:p>
    <w:p>
      <w:pPr>
        <w:pStyle w:val="ListParagraph"/>
        <w:numPr>
          <w:ilvl w:val="0"/>
          <w:numId w:val="5"/>
        </w:numPr>
      </w:pPr>
      <w:r>
        <w:t xml:space="preserve">A </w:t>
      </w:r>
      <w:r>
        <w:rPr>
          <w:b/>
        </w:rPr>
        <w:t xml:space="preserve">Recording</w:t>
      </w:r>
      <w:r>
        <w:t xml:space="preserve"> is never called a "video" in code; "video" means a media stream.</w:t>
      </w:r>
    </w:p>
    <w:p>
      <w:pPr>
        <w:pStyle w:val="ListParagraph"/>
        <w:numPr>
          <w:ilvl w:val="0"/>
          <w:numId w:val="5"/>
        </w:numPr>
      </w:pPr>
      <w:r>
        <w:t xml:space="preserve">A </w:t>
      </w:r>
      <w:r>
        <w:rPr>
          <w:b/>
        </w:rPr>
        <w:t xml:space="preserve">Take</w:t>
      </w:r>
      <w:r>
        <w:t xml:space="preserve"> belongs to exactly one Recording; re-recording creates a new Take and supersedes the old.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Visibility</w:t>
      </w:r>
      <w:r>
        <w:t xml:space="preserve"> (private, workspace, link, public) lives on ShareLink, never on Recording.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Entitlements</w:t>
      </w:r>
      <w:r>
        <w:t xml:space="preserve"> are computed by Billing; other contexts never read plan names.</w:t>
      </w:r>
    </w:p>
    <w:p>
      <w:pPr>
        <w:pStyle w:val="Heading2"/>
      </w:pPr>
      <w:r>
        <w:t xml:space="preserve">5. Module breakdown</w:t>
      </w:r>
    </w:p>
    <w:p>
      <w:pPr/>
      <w:r>
        <w:t xml:space="preserve">Each bounded context is one Rust crate that owns its tables and exposes a service trait plus events; two thin binaries (</w:t>
      </w:r>
      <w:r>
        <w:rPr>
          <w:rStyle w:val="CodeChar"/>
        </w:rPr>
        <w:t xml:space="preserve">api</w:t>
      </w:r>
      <w:r>
        <w:t xml:space="preserve">, </w:t>
      </w:r>
      <w:r>
        <w:rPr>
          <w:rStyle w:val="CodeChar"/>
        </w:rPr>
        <w:t xml:space="preserve">worker</w:t>
      </w:r>
      <w:r>
        <w:t xml:space="preserve">) wire them together.</w:t>
      </w:r>
    </w:p>
    <w:p>
      <w:pPr>
        <w:pStyle w:val="Heading3"/>
      </w:pPr>
      <w:r>
        <w:t xml:space="preserve">Backend workspace layout</w:t>
      </w:r>
    </w:p>
    <w:p>
      <w:pPr>
        <w:pStyle w:val="Code"/>
      </w:pPr>
      <w:bookmarkStart w:id="4" w:name="bongo_lang_text_4"/>
      <w:bookmarkEnd w:id="4"/>
      <w:r>
        <w:t xml:space="preserve">sintade/</w:t>
        <w:br/>
        <w:t xml:space="preserve">├─ Cargo.toml                # workspace</w:t>
        <w:br/>
        <w:t xml:space="preserve">├─ crates/</w:t>
        <w:br/>
        <w:t xml:space="preserve">│  ├─ core/                  # shared kernel: ids, errors, clock, Money, Entitlements, events</w:t>
        <w:br/>
        <w:t xml:space="preserve">│  ├─ platform/              # config, PgPool, ObjectStore, Mailer, telemetry, job queue, outbox</w:t>
        <w:br/>
        <w:t xml:space="preserve">│  ├─ identity/</w:t>
        <w:br/>
        <w:t xml:space="preserve">│  ├─ tenancy/</w:t>
        <w:br/>
        <w:t xml:space="preserve">│  ├─ billing/</w:t>
        <w:br/>
        <w:t xml:space="preserve">│  ├─ catalog/</w:t>
        <w:br/>
        <w:t xml:space="preserve">│  ├─ ingest/</w:t>
        <w:br/>
        <w:t xml:space="preserve">│  ├─ media/</w:t>
        <w:br/>
        <w:t xml:space="preserve">│  ├─ delivery/</w:t>
        <w:br/>
        <w:t xml:space="preserve">│  ├─ sharing/</w:t>
        <w:br/>
        <w:t xml:space="preserve">│  ├─ engagement/</w:t>
        <w:br/>
        <w:t xml:space="preserve">│  ├─ intelligence/</w:t>
        <w:br/>
        <w:t xml:space="preserve">│  └─ messaging/</w:t>
        <w:br/>
        <w:t xml:space="preserve">├─ bin/</w:t>
        <w:br/>
        <w:t xml:space="preserve">│  ├─ api/                   # Axum routers, extractors, middleware</w:t>
        <w:br/>
        <w:t xml:space="preserve">│  └─ worker/                # job runner: FFmpeg, whisper, emails, webhooks</w:t>
        <w:br/>
        <w:t xml:space="preserve">├─ migrations/               # sqlx, one folder prefix per module</w:t>
        <w:br/>
        <w:t xml:space="preserve">└─ web/                      # Angular app</w:t>
      </w:r>
    </w:p>
    <w:p>
      <w:pPr/>
      <w:r>
        <w:t xml:space="preserve">Each module crate follows the same internal shape: </w:t>
      </w:r>
      <w:r>
        <w:rPr>
          <w:rStyle w:val="CodeChar"/>
        </w:rPr>
        <w:t xml:space="preserve">domain/</w:t>
      </w:r>
      <w:r>
        <w:t xml:space="preserve"> (entities, invariants, no I/O), </w:t>
      </w:r>
      <w:r>
        <w:rPr>
          <w:rStyle w:val="CodeChar"/>
        </w:rPr>
        <w:t xml:space="preserve">app/</w:t>
      </w:r>
      <w:r>
        <w:t xml:space="preserve"> (service trait + impl, commands, queries), </w:t>
      </w:r>
      <w:r>
        <w:rPr>
          <w:rStyle w:val="CodeChar"/>
        </w:rPr>
        <w:t xml:space="preserve">infra/</w:t>
      </w:r>
      <w:r>
        <w:t xml:space="preserve"> (sqlx repositories, adapters), </w:t>
      </w:r>
      <w:r>
        <w:rPr>
          <w:rStyle w:val="CodeChar"/>
        </w:rPr>
        <w:t xml:space="preserve">events.rs</w:t>
      </w:r>
      <w:r>
        <w:t xml:space="preserve"> (published events).</w:t>
      </w:r>
    </w:p>
    <w:p>
      <w:pPr>
        <w:pStyle w:val="Heading3"/>
      </w:pPr>
      <w:r>
        <w:t xml:space="preserve">Backend modules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Crate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Responsibility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Public interface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Owns tables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core</w:t>
            </w:r>
          </w:p>
        </w:tc>
        <w:tc>
          <w:tcPr>
            <w:tcW w:w="2340" w:type="dxa"/>
          </w:tcPr>
          <w:p>
            <w:pPr/>
            <w:r>
              <w:t xml:space="preserve">Shared kernel types and the event envelope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UserId</w:t>
            </w:r>
            <w:r>
              <w:t xml:space="preserve">, </w:t>
            </w:r>
            <w:r>
              <w:rPr>
                <w:rStyle w:val="CodeChar"/>
              </w:rPr>
              <w:t xml:space="preserve">WorkspaceId</w:t>
            </w:r>
            <w:r>
              <w:t xml:space="preserve">, </w:t>
            </w:r>
            <w:r>
              <w:rPr>
                <w:rStyle w:val="CodeChar"/>
              </w:rPr>
              <w:t xml:space="preserve">RecordingId</w:t>
            </w:r>
            <w:r>
              <w:t xml:space="preserve">, </w:t>
            </w:r>
            <w:r>
              <w:rPr>
                <w:rStyle w:val="CodeChar"/>
              </w:rPr>
              <w:t xml:space="preserve">AppError</w:t>
            </w:r>
            <w:r>
              <w:t xml:space="preserve">, </w:t>
            </w:r>
            <w:r>
              <w:rPr>
                <w:rStyle w:val="CodeChar"/>
              </w:rPr>
              <w:t xml:space="preserve">DomainEvent</w:t>
            </w:r>
            <w:r>
              <w:t xml:space="preserve">, </w:t>
            </w:r>
            <w:r>
              <w:rPr>
                <w:rStyle w:val="CodeChar"/>
              </w:rPr>
              <w:t xml:space="preserve">Entitlements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platform</w:t>
            </w:r>
          </w:p>
        </w:tc>
        <w:tc>
          <w:tcPr>
            <w:tcW w:w="2340" w:type="dxa"/>
          </w:tcPr>
          <w:p>
            <w:pPr/>
            <w:r>
              <w:t xml:space="preserve">Infrastructure ports and adapters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ObjectStore</w:t>
            </w:r>
            <w:r>
              <w:t xml:space="preserve">, </w:t>
            </w:r>
            <w:r>
              <w:rPr>
                <w:rStyle w:val="CodeChar"/>
              </w:rPr>
              <w:t xml:space="preserve">Mailer</w:t>
            </w:r>
            <w:r>
              <w:t xml:space="preserve">, </w:t>
            </w:r>
            <w:r>
              <w:rPr>
                <w:rStyle w:val="CodeChar"/>
              </w:rPr>
              <w:t xml:space="preserve">JobQueue</w:t>
            </w:r>
            <w:r>
              <w:t xml:space="preserve">, </w:t>
            </w:r>
            <w:r>
              <w:rPr>
                <w:rStyle w:val="CodeChar"/>
              </w:rPr>
              <w:t xml:space="preserve">Outbox</w:t>
            </w:r>
            <w:r>
              <w:t xml:space="preserve">, </w:t>
            </w:r>
            <w:r>
              <w:rPr>
                <w:rStyle w:val="CodeChar"/>
              </w:rPr>
              <w:t xml:space="preserve">Clock</w:t>
            </w:r>
            <w:r>
              <w:t xml:space="preserve">, </w:t>
            </w:r>
            <w:r>
              <w:rPr>
                <w:rStyle w:val="CodeChar"/>
              </w:rPr>
              <w:t xml:space="preserve">telemetry::init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jobs</w:t>
            </w:r>
            <w:r>
              <w:t xml:space="preserve">, </w:t>
            </w:r>
            <w:r>
              <w:rPr>
                <w:rStyle w:val="CodeChar"/>
              </w:rPr>
              <w:t xml:space="preserve">outbox_events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identity</w:t>
            </w:r>
          </w:p>
        </w:tc>
        <w:tc>
          <w:tcPr>
            <w:tcW w:w="2340" w:type="dxa"/>
          </w:tcPr>
          <w:p>
            <w:pPr/>
            <w:r>
              <w:t xml:space="preserve">Sign-up, login, sessions, OAuth, 2FA, password reset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IdentityService</w:t>
            </w:r>
            <w:r>
              <w:t xml:space="preserve">: </w:t>
            </w:r>
            <w:r>
              <w:rPr>
                <w:rStyle w:val="CodeChar"/>
              </w:rPr>
              <w:t xml:space="preserve">register</w:t>
            </w:r>
            <w:r>
              <w:t xml:space="preserve">, </w:t>
            </w:r>
            <w:r>
              <w:rPr>
                <w:rStyle w:val="CodeChar"/>
              </w:rPr>
              <w:t xml:space="preserve">login</w:t>
            </w:r>
            <w:r>
              <w:t xml:space="preserve">, </w:t>
            </w:r>
            <w:r>
              <w:rPr>
                <w:rStyle w:val="CodeChar"/>
              </w:rPr>
              <w:t xml:space="preserve">refresh</w:t>
            </w:r>
            <w:r>
              <w:t xml:space="preserve">, </w:t>
            </w:r>
            <w:r>
              <w:rPr>
                <w:rStyle w:val="CodeChar"/>
              </w:rPr>
              <w:t xml:space="preserve">logout</w:t>
            </w:r>
            <w:r>
              <w:t xml:space="preserve">, </w:t>
            </w:r>
            <w:r>
              <w:rPr>
                <w:rStyle w:val="CodeChar"/>
              </w:rPr>
              <w:t xml:space="preserve">verify_email</w:t>
            </w:r>
            <w:r>
              <w:t xml:space="preserve">, </w:t>
            </w:r>
            <w:r>
              <w:rPr>
                <w:rStyle w:val="CodeChar"/>
              </w:rPr>
              <w:t xml:space="preserve">enable_totp</w:t>
            </w:r>
            <w:r>
              <w:t xml:space="preserve">; </w:t>
            </w:r>
            <w:r>
              <w:rPr>
                <w:rStyle w:val="CodeChar"/>
              </w:rPr>
              <w:t xml:space="preserve">SessionClaims</w:t>
            </w:r>
            <w:r>
              <w:t xml:space="preserve"> extractor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users</w:t>
            </w:r>
            <w:r>
              <w:t xml:space="preserve">, </w:t>
            </w:r>
            <w:r>
              <w:rPr>
                <w:rStyle w:val="CodeChar"/>
              </w:rPr>
              <w:t xml:space="preserve">credentials</w:t>
            </w:r>
            <w:r>
              <w:t xml:space="preserve">, </w:t>
            </w:r>
            <w:r>
              <w:rPr>
                <w:rStyle w:val="CodeChar"/>
              </w:rPr>
              <w:t xml:space="preserve">sessions</w:t>
            </w:r>
            <w:r>
              <w:t xml:space="preserve">, </w:t>
            </w:r>
            <w:r>
              <w:rPr>
                <w:rStyle w:val="CodeChar"/>
              </w:rPr>
              <w:t xml:space="preserve">oauth_links</w:t>
            </w:r>
            <w:r>
              <w:t xml:space="preserve">, </w:t>
            </w:r>
            <w:r>
              <w:rPr>
                <w:rStyle w:val="CodeChar"/>
              </w:rPr>
              <w:t xml:space="preserve">email_tokens</w:t>
            </w:r>
            <w:r>
              <w:t xml:space="preserve">, </w:t>
            </w:r>
            <w:r>
              <w:rPr>
                <w:rStyle w:val="CodeChar"/>
              </w:rPr>
              <w:t xml:space="preserve">totp_secrets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tenancy</w:t>
            </w:r>
          </w:p>
        </w:tc>
        <w:tc>
          <w:tcPr>
            <w:tcW w:w="2340" w:type="dxa"/>
          </w:tcPr>
          <w:p>
            <w:pPr/>
            <w:r>
              <w:t xml:space="preserve">Workspaces, members, roles, policies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TenancyService</w:t>
            </w:r>
            <w:r>
              <w:t xml:space="preserve">: </w:t>
            </w:r>
            <w:r>
              <w:rPr>
                <w:rStyle w:val="CodeChar"/>
              </w:rPr>
              <w:t xml:space="preserve">create_workspace</w:t>
            </w:r>
            <w:r>
              <w:t xml:space="preserve">, </w:t>
            </w:r>
            <w:r>
              <w:rPr>
                <w:rStyle w:val="CodeChar"/>
              </w:rPr>
              <w:t xml:space="preserve">invite</w:t>
            </w:r>
            <w:r>
              <w:t xml:space="preserve">, </w:t>
            </w:r>
            <w:r>
              <w:rPr>
                <w:rStyle w:val="CodeChar"/>
              </w:rPr>
              <w:t xml:space="preserve">accept</w:t>
            </w:r>
            <w:r>
              <w:t xml:space="preserve">, </w:t>
            </w:r>
            <w:r>
              <w:rPr>
                <w:rStyle w:val="CodeChar"/>
              </w:rPr>
              <w:t xml:space="preserve">set_role</w:t>
            </w:r>
            <w:r>
              <w:t xml:space="preserve">; </w:t>
            </w:r>
            <w:r>
              <w:rPr>
                <w:rStyle w:val="CodeChar"/>
              </w:rPr>
              <w:t xml:space="preserve">authorize(claims, Permission, WorkspaceId)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workspaces</w:t>
            </w:r>
            <w:r>
              <w:t xml:space="preserve">, </w:t>
            </w:r>
            <w:r>
              <w:rPr>
                <w:rStyle w:val="CodeChar"/>
              </w:rPr>
              <w:t xml:space="preserve">memberships</w:t>
            </w:r>
            <w:r>
              <w:t xml:space="preserve">, </w:t>
            </w:r>
            <w:r>
              <w:rPr>
                <w:rStyle w:val="CodeChar"/>
              </w:rPr>
              <w:t xml:space="preserve">workspace_invites</w:t>
            </w:r>
            <w:r>
              <w:t xml:space="preserve">, </w:t>
            </w:r>
            <w:r>
              <w:rPr>
                <w:rStyle w:val="CodeChar"/>
              </w:rPr>
              <w:t xml:space="preserve">workspace_policies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billing</w:t>
            </w:r>
          </w:p>
        </w:tc>
        <w:tc>
          <w:tcPr>
            <w:tcW w:w="2340" w:type="dxa"/>
          </w:tcPr>
          <w:p>
            <w:pPr/>
            <w:r>
              <w:t xml:space="preserve">Plans, subscriptions, usage, entitlements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BillingService::entitlements(workspace)</w:t>
            </w:r>
            <w:r>
              <w:t xml:space="preserve">, </w:t>
            </w:r>
            <w:r>
              <w:rPr>
                <w:rStyle w:val="CodeChar"/>
              </w:rPr>
              <w:t xml:space="preserve">record_usage</w:t>
            </w:r>
            <w:r>
              <w:t xml:space="preserve">, provider webhook handler; </w:t>
            </w:r>
            <w:r>
              <w:rPr>
                <w:rStyle w:val="CodeChar"/>
              </w:rPr>
              <w:t xml:space="preserve">PaymentProvider</w:t>
            </w:r>
            <w:r>
              <w:t xml:space="preserve"> trait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plans</w:t>
            </w:r>
            <w:r>
              <w:t xml:space="preserve">, </w:t>
            </w:r>
            <w:r>
              <w:rPr>
                <w:rStyle w:val="CodeChar"/>
              </w:rPr>
              <w:t xml:space="preserve">subscriptions</w:t>
            </w:r>
            <w:r>
              <w:t xml:space="preserve">, </w:t>
            </w:r>
            <w:r>
              <w:rPr>
                <w:rStyle w:val="CodeChar"/>
              </w:rPr>
              <w:t xml:space="preserve">usage_records</w:t>
            </w:r>
            <w:r>
              <w:t xml:space="preserve">, </w:t>
            </w:r>
            <w:r>
              <w:rPr>
                <w:rStyle w:val="CodeChar"/>
              </w:rPr>
              <w:t xml:space="preserve">invoices</w:t>
            </w:r>
            <w:r>
              <w:t xml:space="preserve">, </w:t>
            </w:r>
            <w:r>
              <w:rPr>
                <w:rStyle w:val="CodeChar"/>
              </w:rPr>
              <w:t xml:space="preserve">payment_events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catalog</w:t>
            </w:r>
          </w:p>
        </w:tc>
        <w:tc>
          <w:tcPr>
            <w:tcW w:w="2340" w:type="dxa"/>
          </w:tcPr>
          <w:p>
            <w:pPr/>
            <w:r>
              <w:t xml:space="preserve">Recording metadata, folders, tags, trash, search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CatalogService</w:t>
            </w:r>
            <w:r>
              <w:t xml:space="preserve">: </w:t>
            </w:r>
            <w:r>
              <w:rPr>
                <w:rStyle w:val="CodeChar"/>
              </w:rPr>
              <w:t xml:space="preserve">create_recording</w:t>
            </w:r>
            <w:r>
              <w:t xml:space="preserve">, </w:t>
            </w:r>
            <w:r>
              <w:rPr>
                <w:rStyle w:val="CodeChar"/>
              </w:rPr>
              <w:t xml:space="preserve">rename</w:t>
            </w:r>
            <w:r>
              <w:t xml:space="preserve">, </w:t>
            </w:r>
            <w:r>
              <w:rPr>
                <w:rStyle w:val="CodeChar"/>
              </w:rPr>
              <w:t xml:space="preserve">move_to_folder</w:t>
            </w:r>
            <w:r>
              <w:t xml:space="preserve">, </w:t>
            </w:r>
            <w:r>
              <w:rPr>
                <w:rStyle w:val="CodeChar"/>
              </w:rPr>
              <w:t xml:space="preserve">trash</w:t>
            </w:r>
            <w:r>
              <w:t xml:space="preserve">, </w:t>
            </w:r>
            <w:r>
              <w:rPr>
                <w:rStyle w:val="CodeChar"/>
              </w:rPr>
              <w:t xml:space="preserve">restore</w:t>
            </w:r>
            <w:r>
              <w:t xml:space="preserve">, </w:t>
            </w:r>
            <w:r>
              <w:rPr>
                <w:rStyle w:val="CodeChar"/>
              </w:rPr>
              <w:t xml:space="preserve">search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recordings</w:t>
            </w:r>
            <w:r>
              <w:t xml:space="preserve">, </w:t>
            </w:r>
            <w:r>
              <w:rPr>
                <w:rStyle w:val="CodeChar"/>
              </w:rPr>
              <w:t xml:space="preserve">folders</w:t>
            </w:r>
            <w:r>
              <w:t xml:space="preserve">, </w:t>
            </w:r>
            <w:r>
              <w:rPr>
                <w:rStyle w:val="CodeChar"/>
              </w:rPr>
              <w:t xml:space="preserve">tags</w:t>
            </w:r>
            <w:r>
              <w:t xml:space="preserve">, </w:t>
            </w:r>
            <w:r>
              <w:rPr>
                <w:rStyle w:val="CodeChar"/>
              </w:rPr>
              <w:t xml:space="preserve">recording_tags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ingest</w:t>
            </w:r>
          </w:p>
        </w:tc>
        <w:tc>
          <w:tcPr>
            <w:tcW w:w="2340" w:type="dxa"/>
          </w:tcPr>
          <w:p>
            <w:pPr/>
            <w:r>
              <w:t xml:space="preserve">Upload sessions, chunk presigning, finalize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IngestService</w:t>
            </w:r>
            <w:r>
              <w:t xml:space="preserve">: </w:t>
            </w:r>
            <w:r>
              <w:rPr>
                <w:rStyle w:val="CodeChar"/>
              </w:rPr>
              <w:t xml:space="preserve">open_session</w:t>
            </w:r>
            <w:r>
              <w:t xml:space="preserve">, </w:t>
            </w:r>
            <w:r>
              <w:rPr>
                <w:rStyle w:val="CodeChar"/>
              </w:rPr>
              <w:t xml:space="preserve">presign_chunk</w:t>
            </w:r>
            <w:r>
              <w:t xml:space="preserve">, </w:t>
            </w:r>
            <w:r>
              <w:rPr>
                <w:rStyle w:val="CodeChar"/>
              </w:rPr>
              <w:t xml:space="preserve">ack_chunk</w:t>
            </w:r>
            <w:r>
              <w:t xml:space="preserve">, </w:t>
            </w:r>
            <w:r>
              <w:rPr>
                <w:rStyle w:val="CodeChar"/>
              </w:rPr>
              <w:t xml:space="preserve">finalize</w:t>
            </w:r>
            <w:r>
              <w:t xml:space="preserve">; emits </w:t>
            </w:r>
            <w:r>
              <w:rPr>
                <w:rStyle w:val="CodeChar"/>
              </w:rPr>
              <w:t xml:space="preserve">TakeFinalized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takes</w:t>
            </w:r>
            <w:r>
              <w:t xml:space="preserve">, </w:t>
            </w:r>
            <w:r>
              <w:rPr>
                <w:rStyle w:val="CodeChar"/>
              </w:rPr>
              <w:t xml:space="preserve">upload_sessions</w:t>
            </w:r>
            <w:r>
              <w:t xml:space="preserve">, </w:t>
            </w:r>
            <w:r>
              <w:rPr>
                <w:rStyle w:val="CodeChar"/>
              </w:rPr>
              <w:t xml:space="preserve">chunks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Processing jobs and renditions, edits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MediaService</w:t>
            </w:r>
            <w:r>
              <w:t xml:space="preserve">: </w:t>
            </w:r>
            <w:r>
              <w:rPr>
                <w:rStyle w:val="CodeChar"/>
              </w:rPr>
              <w:t xml:space="preserve">enqueue_processing</w:t>
            </w:r>
            <w:r>
              <w:t xml:space="preserve">, </w:t>
            </w:r>
            <w:r>
              <w:rPr>
                <w:rStyle w:val="CodeChar"/>
              </w:rPr>
              <w:t xml:space="preserve">apply_edit</w:t>
            </w:r>
            <w:r>
              <w:t xml:space="preserve">, </w:t>
            </w:r>
            <w:r>
              <w:rPr>
                <w:rStyle w:val="CodeChar"/>
              </w:rPr>
              <w:t xml:space="preserve">renditions(recording)</w:t>
            </w:r>
            <w:r>
              <w:t xml:space="preserve">; job handlers </w:t>
            </w:r>
            <w:r>
              <w:rPr>
                <w:rStyle w:val="CodeChar"/>
              </w:rPr>
              <w:t xml:space="preserve">ProcessTake</w:t>
            </w:r>
            <w:r>
              <w:t xml:space="preserve">, </w:t>
            </w:r>
            <w:r>
              <w:rPr>
                <w:rStyle w:val="CodeChar"/>
              </w:rPr>
              <w:t xml:space="preserve">BuildHls</w:t>
            </w:r>
            <w:r>
              <w:t xml:space="preserve">, </w:t>
            </w:r>
            <w:r>
              <w:rPr>
                <w:rStyle w:val="CodeChar"/>
              </w:rPr>
              <w:t xml:space="preserve">RenderEdit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renditions</w:t>
            </w:r>
            <w:r>
              <w:t xml:space="preserve">, </w:t>
            </w:r>
            <w:r>
              <w:rPr>
                <w:rStyle w:val="CodeChar"/>
              </w:rPr>
              <w:t xml:space="preserve">edits</w:t>
            </w:r>
            <w:r>
              <w:t xml:space="preserve">, </w:t>
            </w:r>
            <w:r>
              <w:rPr>
                <w:rStyle w:val="CodeChar"/>
              </w:rPr>
              <w:t xml:space="preserve">media_jobs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delivery</w:t>
            </w:r>
          </w:p>
        </w:tc>
        <w:tc>
          <w:tcPr>
            <w:tcW w:w="2340" w:type="dxa"/>
          </w:tcPr>
          <w:p>
            <w:pPr/>
            <w:r>
              <w:t xml:space="preserve">Playback grants, signed URLs, HLS manifest rewriting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DeliveryService::grant(viewer, recording) -&gt; PlaybackGrant</w:t>
            </w:r>
          </w:p>
        </w:tc>
        <w:tc>
          <w:tcPr>
            <w:tcW w:w="2340" w:type="dxa"/>
          </w:tcPr>
          <w:p>
            <w:pPr/>
            <w:r>
              <w:t xml:space="preserve">— (stateless; caches in memory)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sharing</w:t>
            </w:r>
          </w:p>
        </w:tc>
        <w:tc>
          <w:tcPr>
            <w:tcW w:w="2340" w:type="dxa"/>
          </w:tcPr>
          <w:p>
            <w:pPr/>
            <w:r>
              <w:t xml:space="preserve">Links, visibility, passwords, expiry, invites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SharingService</w:t>
            </w:r>
            <w:r>
              <w:t xml:space="preserve">: </w:t>
            </w:r>
            <w:r>
              <w:rPr>
                <w:rStyle w:val="CodeChar"/>
              </w:rPr>
              <w:t xml:space="preserve">create_link</w:t>
            </w:r>
            <w:r>
              <w:t xml:space="preserve">, </w:t>
            </w:r>
            <w:r>
              <w:rPr>
                <w:rStyle w:val="CodeChar"/>
              </w:rPr>
              <w:t xml:space="preserve">update_policy</w:t>
            </w:r>
            <w:r>
              <w:t xml:space="preserve">, </w:t>
            </w:r>
            <w:r>
              <w:rPr>
                <w:rStyle w:val="CodeChar"/>
              </w:rPr>
              <w:t xml:space="preserve">revoke</w:t>
            </w:r>
            <w:r>
              <w:t xml:space="preserve">, </w:t>
            </w:r>
            <w:r>
              <w:rPr>
                <w:rStyle w:val="CodeChar"/>
              </w:rPr>
              <w:t xml:space="preserve">can_view(viewer, recording)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share_links</w:t>
            </w:r>
            <w:r>
              <w:t xml:space="preserve">, </w:t>
            </w:r>
            <w:r>
              <w:rPr>
                <w:rStyle w:val="CodeChar"/>
              </w:rPr>
              <w:t xml:space="preserve">share_invites</w:t>
            </w:r>
            <w:r>
              <w:t xml:space="preserve">, </w:t>
            </w:r>
            <w:r>
              <w:rPr>
                <w:rStyle w:val="CodeChar"/>
              </w:rPr>
              <w:t xml:space="preserve">link_unlocks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engagement</w:t>
            </w:r>
          </w:p>
        </w:tc>
        <w:tc>
          <w:tcPr>
            <w:tcW w:w="2340" w:type="dxa"/>
          </w:tcPr>
          <w:p>
            <w:pPr/>
            <w:r>
              <w:t xml:space="preserve">Comments, reactions, views, analytics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EngagementService</w:t>
            </w:r>
            <w:r>
              <w:t xml:space="preserve">: </w:t>
            </w:r>
            <w:r>
              <w:rPr>
                <w:rStyle w:val="CodeChar"/>
              </w:rPr>
              <w:t xml:space="preserve">comment</w:t>
            </w:r>
            <w:r>
              <w:t xml:space="preserve">, </w:t>
            </w:r>
            <w:r>
              <w:rPr>
                <w:rStyle w:val="CodeChar"/>
              </w:rPr>
              <w:t xml:space="preserve">react</w:t>
            </w:r>
            <w:r>
              <w:t xml:space="preserve">, </w:t>
            </w:r>
            <w:r>
              <w:rPr>
                <w:rStyle w:val="CodeChar"/>
              </w:rPr>
              <w:t xml:space="preserve">record_view</w:t>
            </w:r>
            <w:r>
              <w:t xml:space="preserve">, </w:t>
            </w:r>
            <w:r>
              <w:rPr>
                <w:rStyle w:val="CodeChar"/>
              </w:rPr>
              <w:t xml:space="preserve">stats(recording)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comments</w:t>
            </w:r>
            <w:r>
              <w:t xml:space="preserve">, </w:t>
            </w:r>
            <w:r>
              <w:rPr>
                <w:rStyle w:val="CodeChar"/>
              </w:rPr>
              <w:t xml:space="preserve">reactions</w:t>
            </w:r>
            <w:r>
              <w:t xml:space="preserve">, </w:t>
            </w:r>
            <w:r>
              <w:rPr>
                <w:rStyle w:val="CodeChar"/>
              </w:rPr>
              <w:t xml:space="preserve">views</w:t>
            </w:r>
            <w:r>
              <w:t xml:space="preserve">, </w:t>
            </w:r>
            <w:r>
              <w:rPr>
                <w:rStyle w:val="CodeChar"/>
              </w:rPr>
              <w:t xml:space="preserve">view_segments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intelligence</w:t>
            </w:r>
          </w:p>
        </w:tc>
        <w:tc>
          <w:tcPr>
            <w:tcW w:w="2340" w:type="dxa"/>
          </w:tcPr>
          <w:p>
            <w:pPr/>
            <w:r>
              <w:t xml:space="preserve">Transcripts, captions, summaries, chapters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IntelligenceService</w:t>
            </w:r>
            <w:r>
              <w:t xml:space="preserve">: </w:t>
            </w:r>
            <w:r>
              <w:rPr>
                <w:rStyle w:val="CodeChar"/>
              </w:rPr>
              <w:t xml:space="preserve">transcript(recording)</w:t>
            </w:r>
            <w:r>
              <w:t xml:space="preserve">, </w:t>
            </w:r>
            <w:r>
              <w:rPr>
                <w:rStyle w:val="CodeChar"/>
              </w:rPr>
              <w:t xml:space="preserve">captions(lang)</w:t>
            </w:r>
            <w:r>
              <w:t xml:space="preserve">; </w:t>
            </w:r>
            <w:r>
              <w:rPr>
                <w:rStyle w:val="CodeChar"/>
              </w:rPr>
              <w:t xml:space="preserve">Transcriber</w:t>
            </w:r>
            <w:r>
              <w:t xml:space="preserve"> trait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transcripts</w:t>
            </w:r>
            <w:r>
              <w:t xml:space="preserve">, </w:t>
            </w:r>
            <w:r>
              <w:rPr>
                <w:rStyle w:val="CodeChar"/>
              </w:rPr>
              <w:t xml:space="preserve">transcript_segments</w:t>
            </w:r>
            <w:r>
              <w:t xml:space="preserve">, </w:t>
            </w:r>
            <w:r>
              <w:rPr>
                <w:rStyle w:val="CodeChar"/>
              </w:rPr>
              <w:t xml:space="preserve">captions</w:t>
            </w:r>
            <w:r>
              <w:t xml:space="preserve">, </w:t>
            </w:r>
            <w:r>
              <w:rPr>
                <w:rStyle w:val="CodeChar"/>
              </w:rPr>
              <w:t xml:space="preserve">summaries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messaging</w:t>
            </w:r>
          </w:p>
        </w:tc>
        <w:tc>
          <w:tcPr>
            <w:tcW w:w="2340" w:type="dxa"/>
          </w:tcPr>
          <w:p>
            <w:pPr/>
            <w:r>
              <w:t xml:space="preserve">Notifications, preferences, webhooks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MessagingService::notify</w:t>
            </w:r>
            <w:r>
              <w:t xml:space="preserve">, </w:t>
            </w:r>
            <w:r>
              <w:rPr>
                <w:rStyle w:val="CodeChar"/>
              </w:rPr>
              <w:t xml:space="preserve">WebhookDispatcher</w:t>
            </w:r>
            <w:r>
              <w:t xml:space="preserve">; subscribes to domain events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notifications</w:t>
            </w:r>
            <w:r>
              <w:t xml:space="preserve">, </w:t>
            </w:r>
            <w:r>
              <w:rPr>
                <w:rStyle w:val="CodeChar"/>
              </w:rPr>
              <w:t xml:space="preserve">notification_prefs</w:t>
            </w:r>
            <w:r>
              <w:t xml:space="preserve">, </w:t>
            </w:r>
            <w:r>
              <w:rPr>
                <w:rStyle w:val="CodeChar"/>
              </w:rPr>
              <w:t xml:space="preserve">webhook_endpoints</w:t>
            </w:r>
            <w:r>
              <w:t xml:space="preserve">, </w:t>
            </w:r>
            <w:r>
              <w:rPr>
                <w:rStyle w:val="CodeChar"/>
              </w:rPr>
              <w:t xml:space="preserve">webhook_deliveries</w:t>
            </w:r>
          </w:p>
        </w:tc>
      </w:tr>
    </w:tbl>
    <w:p>
      <w:pPr>
        <w:pStyle w:val="Heading3"/>
      </w:pPr>
      <w:r>
        <w:t xml:space="preserve">Frontend modules (Angular)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Responsibility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pieces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core</w:t>
            </w:r>
          </w:p>
        </w:tc>
        <w:tc>
          <w:tcPr>
            <w:tcW w:w="3120" w:type="dxa"/>
          </w:tcPr>
          <w:p>
            <w:pPr/>
            <w:r>
              <w:t xml:space="preserve">HTTP client, auth interceptor, error handling, capability detection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ApiClient</w:t>
            </w:r>
            <w:r>
              <w:t xml:space="preserve">, </w:t>
            </w:r>
            <w:r>
              <w:rPr>
                <w:rStyle w:val="CodeChar"/>
              </w:rPr>
              <w:t xml:space="preserve">AuthInterceptor</w:t>
            </w:r>
            <w:r>
              <w:t xml:space="preserve">, </w:t>
            </w:r>
            <w:r>
              <w:rPr>
                <w:rStyle w:val="CodeChar"/>
              </w:rPr>
              <w:t xml:space="preserve">CapabilityService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capture</w:t>
            </w:r>
          </w:p>
        </w:tc>
        <w:tc>
          <w:tcPr>
            <w:tcW w:w="3120" w:type="dxa"/>
          </w:tcPr>
          <w:p>
            <w:pPr/>
            <w:r>
              <w:t xml:space="preserve">Framework-free recording engine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SourceManager</w:t>
            </w:r>
            <w:r>
              <w:t xml:space="preserve">, </w:t>
            </w:r>
            <w:r>
              <w:rPr>
                <w:rStyle w:val="CodeChar"/>
              </w:rPr>
              <w:t xml:space="preserve">AudioMixer</w:t>
            </w:r>
            <w:r>
              <w:t xml:space="preserve">, </w:t>
            </w:r>
            <w:r>
              <w:rPr>
                <w:rStyle w:val="CodeChar"/>
              </w:rPr>
              <w:t xml:space="preserve">Compositor</w:t>
            </w:r>
            <w:r>
              <w:t xml:space="preserve"> (canvas), </w:t>
            </w:r>
            <w:r>
              <w:rPr>
                <w:rStyle w:val="CodeChar"/>
              </w:rPr>
              <w:t xml:space="preserve">ChunkRecorder</w:t>
            </w:r>
            <w:r>
              <w:t xml:space="preserve">, </w:t>
            </w:r>
            <w:r>
              <w:rPr>
                <w:rStyle w:val="CodeChar"/>
              </w:rPr>
              <w:t xml:space="preserve">ChunkStore</w:t>
            </w:r>
            <w:r>
              <w:t xml:space="preserve"> (OPFS), </w:t>
            </w:r>
            <w:r>
              <w:rPr>
                <w:rStyle w:val="CodeChar"/>
              </w:rPr>
              <w:t xml:space="preserve">Uploader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recorder</w:t>
            </w:r>
          </w:p>
        </w:tc>
        <w:tc>
          <w:tcPr>
            <w:tcW w:w="3120" w:type="dxa"/>
          </w:tcPr>
          <w:p>
            <w:pPr/>
            <w:r>
              <w:t xml:space="preserve">Recording UI</w:t>
            </w:r>
          </w:p>
        </w:tc>
        <w:tc>
          <w:tcPr>
            <w:tcW w:w="3120" w:type="dxa"/>
          </w:tcPr>
          <w:p>
            <w:pPr/>
            <w:r>
              <w:t xml:space="preserve">Source picker, device check, countdown, control bar, recovery dialog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library</w:t>
            </w:r>
          </w:p>
        </w:tc>
        <w:tc>
          <w:tcPr>
            <w:tcW w:w="3120" w:type="dxa"/>
          </w:tcPr>
          <w:p>
            <w:pPr/>
            <w:r>
              <w:t xml:space="preserve">Browse and organise</w:t>
            </w:r>
          </w:p>
        </w:tc>
        <w:tc>
          <w:tcPr>
            <w:tcW w:w="3120" w:type="dxa"/>
          </w:tcPr>
          <w:p>
            <w:pPr/>
            <w:r>
              <w:t xml:space="preserve">List/grid, folders, search, trash, bulk actions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player</w:t>
            </w:r>
          </w:p>
        </w:tc>
        <w:tc>
          <w:tcPr>
            <w:tcW w:w="3120" w:type="dxa"/>
          </w:tcPr>
          <w:p>
            <w:pPr/>
            <w:r>
              <w:t xml:space="preserve">Watch page</w:t>
            </w:r>
          </w:p>
        </w:tc>
        <w:tc>
          <w:tcPr>
            <w:tcW w:w="3120" w:type="dxa"/>
          </w:tcPr>
          <w:p>
            <w:pPr/>
            <w:r>
              <w:t xml:space="preserve">hls.js wrapper, captions, speed, chapters, transcript panel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share</w:t>
            </w:r>
          </w:p>
        </w:tc>
        <w:tc>
          <w:tcPr>
            <w:tcW w:w="3120" w:type="dxa"/>
          </w:tcPr>
          <w:p>
            <w:pPr/>
            <w:r>
              <w:t xml:space="preserve">Share dialog</w:t>
            </w:r>
          </w:p>
        </w:tc>
        <w:tc>
          <w:tcPr>
            <w:tcW w:w="3120" w:type="dxa"/>
          </w:tcPr>
          <w:p>
            <w:pPr/>
            <w:r>
              <w:t xml:space="preserve">Visibility, password, expiry, invites, embed code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engage</w:t>
            </w:r>
          </w:p>
        </w:tc>
        <w:tc>
          <w:tcPr>
            <w:tcW w:w="3120" w:type="dxa"/>
          </w:tcPr>
          <w:p>
            <w:pPr/>
            <w:r>
              <w:t xml:space="preserve">Comments and reactions</w:t>
            </w:r>
          </w:p>
        </w:tc>
        <w:tc>
          <w:tcPr>
            <w:tcW w:w="3120" w:type="dxa"/>
          </w:tcPr>
          <w:p>
            <w:pPr/>
            <w:r>
              <w:t xml:space="preserve">Timeline markers, threads, mentions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editor</w:t>
            </w:r>
          </w:p>
        </w:tc>
        <w:tc>
          <w:tcPr>
            <w:tcW w:w="3120" w:type="dxa"/>
          </w:tcPr>
          <w:p>
            <w:pPr/>
            <w:r>
              <w:t xml:space="preserve">Trim/cut UI</w:t>
            </w:r>
          </w:p>
        </w:tc>
        <w:tc>
          <w:tcPr>
            <w:tcW w:w="3120" w:type="dxa"/>
          </w:tcPr>
          <w:p>
            <w:pPr/>
            <w:r>
              <w:t xml:space="preserve">Waveform, range handles, EDL builder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account</w:t>
            </w:r>
          </w:p>
        </w:tc>
        <w:tc>
          <w:tcPr>
            <w:tcW w:w="3120" w:type="dxa"/>
          </w:tcPr>
          <w:p>
            <w:pPr/>
            <w:r>
              <w:t xml:space="preserve">Auth and settings</w:t>
            </w:r>
          </w:p>
        </w:tc>
        <w:tc>
          <w:tcPr>
            <w:tcW w:w="3120" w:type="dxa"/>
          </w:tcPr>
          <w:p>
            <w:pPr/>
            <w:r>
              <w:t xml:space="preserve">Login, signup, 2FA, sessions, profile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workspace</w:t>
            </w:r>
          </w:p>
        </w:tc>
        <w:tc>
          <w:tcPr>
            <w:tcW w:w="3120" w:type="dxa"/>
          </w:tcPr>
          <w:p>
            <w:pPr/>
            <w:r>
              <w:t xml:space="preserve">Team admin</w:t>
            </w:r>
          </w:p>
        </w:tc>
        <w:tc>
          <w:tcPr>
            <w:tcW w:w="3120" w:type="dxa"/>
          </w:tcPr>
          <w:p>
            <w:pPr/>
            <w:r>
              <w:t xml:space="preserve">Members, roles, policies, billing pages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extension (separate build)</w:t>
            </w:r>
          </w:p>
        </w:tc>
        <w:tc>
          <w:tcPr>
            <w:tcW w:w="3120" w:type="dxa"/>
          </w:tcPr>
          <w:p>
            <w:pPr/>
            <w:r>
              <w:t xml:space="preserve">Manifest V3 extension for Chrome/Edge: start recording from any tab, click highlights, keystroke overlay</w:t>
            </w:r>
          </w:p>
        </w:tc>
        <w:tc>
          <w:tcPr>
            <w:tcW w:w="3120" w:type="dxa"/>
          </w:tcPr>
          <w:p>
            <w:pPr/>
            <w:r>
              <w:t xml:space="preserve">Service worker, popup launcher, content script for click/keystroke overlay, offscreen document running the shared capture package, auth handoff to the web app session</w:t>
            </w:r>
          </w:p>
        </w:tc>
      </w:tr>
    </w:tbl>
    <w:p>
      <w:pPr>
        <w:pStyle w:val="Code"/>
      </w:pPr>
      <w:bookmarkStart w:id="5" w:name="bongo_lang_typescript_5"/>
      <w:bookmarkEnd w:id="5"/>
      <w:r>
        <w:t xml:space="preserve">// capture/chunk-recorder.ts — core contract of the capture engine</w:t>
        <w:br/>
        <w:t xml:space="preserve">export interface ChunkRecorder {</w:t>
        <w:br/>
        <w:t xml:space="preserve">  start(stream: MediaStream, opts: { mimeType: string; timesliceMs: number; bitsPerSecond: number }): void;</w:t>
        <w:br/>
        <w:t xml:space="preserve">  pause(): void;</w:t>
        <w:br/>
        <w:t xml:space="preserve">  resume(): void;</w:t>
        <w:br/>
        <w:t xml:space="preserve">  stop(): Promise&lt;{ chunkCount: number; durationMs: number }&gt;;</w:t>
        <w:br/>
        <w:t xml:space="preserve">  readonly chunks$: Observable&lt;{ index: number; blob: Blob }&gt;;</w:t>
        <w:br/>
        <w:t xml:space="preserve">  readonly state$: Observable&lt;'idle' | 'recording' | 'paused' | 'stopping'&gt;;</w:t>
        <w:br/>
        <w:t xml:space="preserve">}</w:t>
      </w:r>
    </w:p>
    <w:p>
      <w:pPr>
        <w:pStyle w:val="Heading2"/>
      </w:pPr>
      <w:r>
        <w:t xml:space="preserve">6. Dependency graph</w:t>
      </w:r>
    </w:p>
    <w:p>
      <w:pPr/>
      <w:r>
        <w:t xml:space="preserve">Dependencies flow strictly downward through five layers; sideways calls between feature modules go through service traits or domain events, never through another module's tables.</w:t>
      </w:r>
    </w:p>
    <w:p>
      <w:pPr>
        <w:pStyle w:val="Code"/>
      </w:pPr>
      <w:bookmarkStart w:id="6" w:name="bongo_lang_mermaid_6"/>
      <w:bookmarkEnd w:id="6"/>
      <w:r>
        <w:t xml:space="preserve">flowchart TD</w:t>
        <w:br/>
        <w:t xml:space="preserve">    API[bin/api] --&gt; FEAT</w:t>
        <w:br/>
        <w:t xml:space="preserve">    WRK[bin/worker] --&gt; FEAT</w:t>
        <w:br/>
        <w:t xml:space="preserve">    subgraph FEAT[Feature modules]</w:t>
        <w:br/>
        <w:t xml:space="preserve">        ING[ingest] </w:t>
        <w:br/>
        <w:t xml:space="preserve">        MED[media]</w:t>
        <w:br/>
        <w:t xml:space="preserve">        DEL[delivery]</w:t>
        <w:br/>
        <w:t xml:space="preserve">        SHR[sharing]</w:t>
        <w:br/>
        <w:t xml:space="preserve">        ENG[engagement]</w:t>
        <w:br/>
        <w:t xml:space="preserve">        INT[intelligence]</w:t>
        <w:br/>
        <w:t xml:space="preserve">        MSG[messaging]</w:t>
        <w:br/>
        <w:t xml:space="preserve">    end</w:t>
        <w:br/>
        <w:t xml:space="preserve">    FEAT --&gt; CAT[catalog]</w:t>
        <w:br/>
        <w:t xml:space="preserve">    FEAT --&gt; BIL[billing]</w:t>
        <w:br/>
        <w:t xml:space="preserve">    CAT --&gt; TEN[tenancy]</w:t>
        <w:br/>
        <w:t xml:space="preserve">    BIL --&gt; TEN</w:t>
        <w:br/>
        <w:t xml:space="preserve">    TEN --&gt; IDN[identity]</w:t>
        <w:br/>
        <w:t xml:space="preserve">    IDN --&gt; PLT[platform]</w:t>
        <w:br/>
        <w:t xml:space="preserve">    PLT --&gt; CORE[core]</w:t>
      </w:r>
    </w:p>
    <w:p>
      <w:pPr/>
      <w:r>
        <w:t xml:space="preserve">Read top to bottom: a crate may depend only on crates below it. </w:t>
      </w:r>
      <w:r>
        <w:rPr>
          <w:rStyle w:val="CodeChar"/>
        </w:rPr>
        <w:t xml:space="preserve">core</w:t>
      </w:r>
      <w:r>
        <w:t xml:space="preserve"> depends on nothing internal.</w:t>
      </w:r>
    </w:p>
    <w:p>
      <w:pPr>
        <w:pStyle w:val="Heading3"/>
      </w:pPr>
      <w:r>
        <w:t xml:space="preserve">Layers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Crates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May depend 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L0 Kernel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core</w:t>
            </w:r>
          </w:p>
        </w:tc>
        <w:tc>
          <w:tcPr>
            <w:tcW w:w="3120" w:type="dxa"/>
          </w:tcPr>
          <w:p>
            <w:pPr/>
            <w:r>
              <w:t xml:space="preserve">std + small crates (</w:t>
            </w:r>
            <w:r>
              <w:rPr>
                <w:rStyle w:val="CodeChar"/>
              </w:rPr>
              <w:t xml:space="preserve">uuid</w:t>
            </w:r>
            <w:r>
              <w:t xml:space="preserve">, </w:t>
            </w:r>
            <w:r>
              <w:rPr>
                <w:rStyle w:val="CodeChar"/>
              </w:rPr>
              <w:t xml:space="preserve">time</w:t>
            </w:r>
            <w:r>
              <w:t xml:space="preserve">, </w:t>
            </w:r>
            <w:r>
              <w:rPr>
                <w:rStyle w:val="CodeChar"/>
              </w:rPr>
              <w:t xml:space="preserve">serde</w:t>
            </w:r>
            <w:r>
              <w:t xml:space="preserve">, </w:t>
            </w:r>
            <w:r>
              <w:rPr>
                <w:rStyle w:val="CodeChar"/>
              </w:rPr>
              <w:t xml:space="preserve">thiserror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L1 Platform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platform</w:t>
            </w:r>
          </w:p>
        </w:tc>
        <w:tc>
          <w:tcPr>
            <w:tcW w:w="3120" w:type="dxa"/>
          </w:tcPr>
          <w:p>
            <w:pPr/>
            <w:r>
              <w:t xml:space="preserve">L0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L2 Foundation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identity</w:t>
            </w:r>
            <w:r>
              <w:t xml:space="preserve">, </w:t>
            </w:r>
            <w:r>
              <w:rPr>
                <w:rStyle w:val="CodeChar"/>
              </w:rPr>
              <w:t xml:space="preserve">tenancy</w:t>
            </w:r>
          </w:p>
        </w:tc>
        <w:tc>
          <w:tcPr>
            <w:tcW w:w="3120" w:type="dxa"/>
          </w:tcPr>
          <w:p>
            <w:pPr/>
            <w:r>
              <w:t xml:space="preserve">L0–L1 (tenancy → identity allowed)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L3 Domain base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catalog</w:t>
            </w:r>
            <w:r>
              <w:t xml:space="preserve">, </w:t>
            </w:r>
            <w:r>
              <w:rPr>
                <w:rStyle w:val="CodeChar"/>
              </w:rPr>
              <w:t xml:space="preserve">billing</w:t>
            </w:r>
          </w:p>
        </w:tc>
        <w:tc>
          <w:tcPr>
            <w:tcW w:w="3120" w:type="dxa"/>
          </w:tcPr>
          <w:p>
            <w:pPr/>
            <w:r>
              <w:t xml:space="preserve">L0–L2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L4 Features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ingest</w:t>
            </w:r>
            <w:r>
              <w:t xml:space="preserve">, </w:t>
            </w:r>
            <w:r>
              <w:rPr>
                <w:rStyle w:val="CodeChar"/>
              </w:rPr>
              <w:t xml:space="preserve">media</w:t>
            </w:r>
            <w:r>
              <w:t xml:space="preserve">, </w:t>
            </w:r>
            <w:r>
              <w:rPr>
                <w:rStyle w:val="CodeChar"/>
              </w:rPr>
              <w:t xml:space="preserve">delivery</w:t>
            </w:r>
            <w:r>
              <w:t xml:space="preserve">, </w:t>
            </w:r>
            <w:r>
              <w:rPr>
                <w:rStyle w:val="CodeChar"/>
              </w:rPr>
              <w:t xml:space="preserve">sharing</w:t>
            </w:r>
            <w:r>
              <w:t xml:space="preserve">, </w:t>
            </w:r>
            <w:r>
              <w:rPr>
                <w:rStyle w:val="CodeChar"/>
              </w:rPr>
              <w:t xml:space="preserve">engagement</w:t>
            </w:r>
            <w:r>
              <w:t xml:space="preserve">, </w:t>
            </w:r>
            <w:r>
              <w:rPr>
                <w:rStyle w:val="CodeChar"/>
              </w:rPr>
              <w:t xml:space="preserve">intelligence</w:t>
            </w:r>
            <w:r>
              <w:t xml:space="preserve">, </w:t>
            </w:r>
            <w:r>
              <w:rPr>
                <w:rStyle w:val="CodeChar"/>
              </w:rPr>
              <w:t xml:space="preserve">messaging</w:t>
            </w:r>
          </w:p>
        </w:tc>
        <w:tc>
          <w:tcPr>
            <w:tcW w:w="3120" w:type="dxa"/>
          </w:tcPr>
          <w:p>
            <w:pPr/>
            <w:r>
              <w:t xml:space="preserve">L0–L3, plus the explicit edges below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L5 Binaries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</w:t>
            </w:r>
            <w:r>
              <w:t xml:space="preserve">, </w:t>
            </w:r>
            <w:r>
              <w:rPr>
                <w:rStyle w:val="CodeChar"/>
              </w:rPr>
              <w:t xml:space="preserve">worker</w:t>
            </w:r>
          </w:p>
        </w:tc>
        <w:tc>
          <w:tcPr>
            <w:tcW w:w="3120" w:type="dxa"/>
          </w:tcPr>
          <w:p>
            <w:pPr/>
            <w:r>
              <w:t xml:space="preserve">Everything</w:t>
            </w:r>
          </w:p>
        </w:tc>
      </w:tr>
    </w:tbl>
    <w:p>
      <w:pPr>
        <w:pStyle w:val="Heading3"/>
      </w:pPr>
      <w:r>
        <w:t xml:space="preserve">Allowed edges inside L4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From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delivery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sharing</w:t>
            </w:r>
          </w:p>
        </w:tc>
        <w:tc>
          <w:tcPr>
            <w:tcW w:w="2340" w:type="dxa"/>
          </w:tcPr>
          <w:p>
            <w:pPr/>
            <w:r>
              <w:t xml:space="preserve">Trait </w:t>
            </w:r>
            <w:r>
              <w:rPr>
                <w:rStyle w:val="CodeChar"/>
              </w:rPr>
              <w:t xml:space="preserve">AccessPolicy</w:t>
            </w:r>
          </w:p>
        </w:tc>
        <w:tc>
          <w:tcPr>
            <w:tcW w:w="2340" w:type="dxa"/>
          </w:tcPr>
          <w:p>
            <w:pPr/>
            <w:r>
              <w:t xml:space="preserve">Must check access before signing URLs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delivery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Trait </w:t>
            </w:r>
            <w:r>
              <w:rPr>
                <w:rStyle w:val="CodeChar"/>
              </w:rPr>
              <w:t xml:space="preserve">RenditionQuery</w:t>
            </w:r>
          </w:p>
        </w:tc>
        <w:tc>
          <w:tcPr>
            <w:tcW w:w="2340" w:type="dxa"/>
          </w:tcPr>
          <w:p>
            <w:pPr/>
            <w:r>
              <w:t xml:space="preserve">Needs rendition keys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engagement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sharing</w:t>
            </w:r>
          </w:p>
        </w:tc>
        <w:tc>
          <w:tcPr>
            <w:tcW w:w="2340" w:type="dxa"/>
          </w:tcPr>
          <w:p>
            <w:pPr/>
            <w:r>
              <w:t xml:space="preserve">Trait </w:t>
            </w:r>
            <w:r>
              <w:rPr>
                <w:rStyle w:val="CodeChar"/>
              </w:rPr>
              <w:t xml:space="preserve">AccessPolicy</w:t>
            </w:r>
          </w:p>
        </w:tc>
        <w:tc>
          <w:tcPr>
            <w:tcW w:w="2340" w:type="dxa"/>
          </w:tcPr>
          <w:p>
            <w:pPr/>
            <w:r>
              <w:t xml:space="preserve">Only viewers who can view may comment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ingest</w:t>
            </w:r>
            <w:r>
              <w:t xml:space="preserve"> → </w:t>
            </w:r>
            <w:r>
              <w:rPr>
                <w:rStyle w:val="CodeChar"/>
              </w:rP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Event </w:t>
            </w:r>
            <w:r>
              <w:rPr>
                <w:rStyle w:val="CodeChar"/>
              </w:rPr>
              <w:t xml:space="preserve">TakeFinalized</w:t>
            </w:r>
          </w:p>
        </w:tc>
        <w:tc>
          <w:tcPr>
            <w:tcW w:w="2340" w:type="dxa"/>
          </w:tcPr>
          <w:p>
            <w:pPr/>
            <w:r>
              <w:t xml:space="preserve">Decoupled via outbox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media</w:t>
            </w:r>
            <w:r>
              <w:t xml:space="preserve"> → </w:t>
            </w:r>
            <w:r>
              <w:rPr>
                <w:rStyle w:val="CodeChar"/>
              </w:rPr>
              <w:t xml:space="preserve">intelligence</w:t>
            </w:r>
            <w:r>
              <w:t xml:space="preserve">, </w:t>
            </w:r>
            <w:r>
              <w:rPr>
                <w:rStyle w:val="CodeChar"/>
              </w:rPr>
              <w:t xml:space="preserve">messaging</w:t>
            </w:r>
            <w:r>
              <w:t xml:space="preserve">, </w:t>
            </w:r>
            <w:r>
              <w:rPr>
                <w:rStyle w:val="CodeChar"/>
              </w:rPr>
              <w:t xml:space="preserve">catalog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Events </w:t>
            </w:r>
            <w:r>
              <w:rPr>
                <w:rStyle w:val="CodeChar"/>
              </w:rPr>
              <w:t xml:space="preserve">AudioReady</w:t>
            </w:r>
            <w:r>
              <w:t xml:space="preserve">, </w:t>
            </w:r>
            <w:r>
              <w:rPr>
                <w:rStyle w:val="CodeChar"/>
              </w:rPr>
              <w:t xml:space="preserve">RecordingReady</w:t>
            </w:r>
            <w:r>
              <w:t xml:space="preserve">, </w:t>
            </w:r>
            <w:r>
              <w:rPr>
                <w:rStyle w:val="CodeChar"/>
              </w:rPr>
              <w:t xml:space="preserve">ProcessingFailed</w:t>
            </w:r>
          </w:p>
        </w:tc>
        <w:tc>
          <w:tcPr>
            <w:tcW w:w="2340" w:type="dxa"/>
          </w:tcPr>
          <w:p>
            <w:pPr/>
            <w:r>
              <w:t xml:space="preserve">Decoupled via outbox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sharing</w:t>
            </w:r>
            <w:r>
              <w:t xml:space="preserve"> → </w:t>
            </w:r>
            <w:r>
              <w:rPr>
                <w:rStyle w:val="CodeChar"/>
              </w:rPr>
              <w:t xml:space="preserve">messaging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Event </w:t>
            </w:r>
            <w:r>
              <w:rPr>
                <w:rStyle w:val="CodeChar"/>
              </w:rPr>
              <w:t xml:space="preserve">InviteCreated</w:t>
            </w:r>
          </w:p>
        </w:tc>
        <w:tc>
          <w:tcPr>
            <w:tcW w:w="2340" w:type="dxa"/>
          </w:tcPr>
          <w:p>
            <w:pPr/>
            <w:r>
              <w:t xml:space="preserve">Email invites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engagement</w:t>
            </w:r>
            <w:r>
              <w:t xml:space="preserve"> → </w:t>
            </w:r>
            <w:r>
              <w:rPr>
                <w:rStyle w:val="CodeChar"/>
              </w:rPr>
              <w:t xml:space="preserve">messaging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Events </w:t>
            </w:r>
            <w:r>
              <w:rPr>
                <w:rStyle w:val="CodeChar"/>
              </w:rPr>
              <w:t xml:space="preserve">CommentCreated</w:t>
            </w:r>
            <w:r>
              <w:t xml:space="preserve">, </w:t>
            </w:r>
            <w:r>
              <w:rPr>
                <w:rStyle w:val="CodeChar"/>
              </w:rPr>
              <w:t xml:space="preserve">FirstView</w:t>
            </w:r>
          </w:p>
        </w:tc>
        <w:tc>
          <w:tcPr>
            <w:tcW w:w="2340" w:type="dxa"/>
          </w:tcPr>
          <w:p>
            <w:pPr/>
            <w:r>
              <w:t xml:space="preserve">Notifications</w:t>
            </w:r>
          </w:p>
        </w:tc>
      </w:tr>
    </w:tbl>
    <w:p>
      <w:pPr>
        <w:pStyle w:val="Heading3"/>
      </w:pPr>
      <w:r>
        <w:t xml:space="preserve">Feature-level dependencies (epics)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Epic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Hard dependencies (must exist first)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 Capture</w:t>
            </w:r>
          </w:p>
        </w:tc>
        <w:tc>
          <w:tcPr>
            <w:tcW w:w="4680" w:type="dxa"/>
          </w:tcPr>
          <w:p>
            <w:pPr/>
            <w:r>
              <w:t xml:space="preserve">20 (capability detection)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 Recording controls</w:t>
            </w:r>
          </w:p>
        </w:tc>
        <w:tc>
          <w:tcPr>
            <w:tcW w:w="4680" w:type="dxa"/>
          </w:tcPr>
          <w:p>
            <w:pPr/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 Reliability</w:t>
            </w:r>
          </w:p>
        </w:tc>
        <w:tc>
          <w:tcPr>
            <w:tcW w:w="4680" w:type="dxa"/>
          </w:tcPr>
          <w:p>
            <w:pPr/>
            <w:r>
              <w:t xml:space="preserve">1, 2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 Upload and ingest</w:t>
            </w:r>
          </w:p>
        </w:tc>
        <w:tc>
          <w:tcPr>
            <w:tcW w:w="4680" w:type="dxa"/>
          </w:tcPr>
          <w:p>
            <w:pPr/>
            <w:r>
              <w:t xml:space="preserve">3, 12, 19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 Processing</w:t>
            </w:r>
          </w:p>
        </w:tc>
        <w:tc>
          <w:tcPr>
            <w:tcW w:w="4680" w:type="dxa"/>
          </w:tcPr>
          <w:p>
            <w:pPr/>
            <w:r>
              <w:t xml:space="preserve">4, 19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6 Playback</w:t>
            </w:r>
          </w:p>
        </w:tc>
        <w:tc>
          <w:tcPr>
            <w:tcW w:w="4680" w:type="dxa"/>
          </w:tcPr>
          <w:p>
            <w:pPr/>
            <w:r>
              <w:t xml:space="preserve">5, 9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 Editing</w:t>
            </w:r>
          </w:p>
        </w:tc>
        <w:tc>
          <w:tcPr>
            <w:tcW w:w="4680" w:type="dxa"/>
          </w:tcPr>
          <w:p>
            <w:pPr/>
            <w:r>
              <w:t xml:space="preserve">5, 6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8 Transcription</w:t>
            </w:r>
          </w:p>
        </w:tc>
        <w:tc>
          <w:tcPr>
            <w:tcW w:w="4680" w:type="dxa"/>
          </w:tcPr>
          <w:p>
            <w:pPr/>
            <w:r>
              <w:t xml:space="preserve">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9 Sharing</w:t>
            </w:r>
          </w:p>
        </w:tc>
        <w:tc>
          <w:tcPr>
            <w:tcW w:w="4680" w:type="dxa"/>
          </w:tcPr>
          <w:p>
            <w:pPr/>
            <w:r>
              <w:t xml:space="preserve">11, 12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10 Engagement</w:t>
            </w:r>
          </w:p>
        </w:tc>
        <w:tc>
          <w:tcPr>
            <w:tcW w:w="4680" w:type="dxa"/>
          </w:tcPr>
          <w:p>
            <w:pPr/>
            <w:r>
              <w:t xml:space="preserve">6, 9, 12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11 Library</w:t>
            </w:r>
          </w:p>
        </w:tc>
        <w:tc>
          <w:tcPr>
            <w:tcW w:w="4680" w:type="dxa"/>
          </w:tcPr>
          <w:p>
            <w:pPr/>
            <w:r>
              <w:t xml:space="preserve">4, 12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12 Auth</w:t>
            </w:r>
          </w:p>
        </w:tc>
        <w:tc>
          <w:tcPr>
            <w:tcW w:w="4680" w:type="dxa"/>
          </w:tcPr>
          <w:p>
            <w:pPr/>
            <w:r>
              <w:t xml:space="preserve">19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13 Workspaces</w:t>
            </w:r>
          </w:p>
        </w:tc>
        <w:tc>
          <w:tcPr>
            <w:tcW w:w="4680" w:type="dxa"/>
          </w:tcPr>
          <w:p>
            <w:pPr/>
            <w:r>
              <w:t xml:space="preserve">12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14 Billing</w:t>
            </w:r>
          </w:p>
        </w:tc>
        <w:tc>
          <w:tcPr>
            <w:tcW w:w="4680" w:type="dxa"/>
          </w:tcPr>
          <w:p>
            <w:pPr/>
            <w:r>
              <w:t xml:space="preserve">13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15 Notifications</w:t>
            </w:r>
          </w:p>
        </w:tc>
        <w:tc>
          <w:tcPr>
            <w:tcW w:w="4680" w:type="dxa"/>
          </w:tcPr>
          <w:p>
            <w:pPr/>
            <w:r>
              <w:t xml:space="preserve">12, event outbox (19)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16 Integrations</w:t>
            </w:r>
          </w:p>
        </w:tc>
        <w:tc>
          <w:tcPr>
            <w:tcW w:w="4680" w:type="dxa"/>
          </w:tcPr>
          <w:p>
            <w:pPr/>
            <w:r>
              <w:t xml:space="preserve">1, 3, 4, 12 (extension, MVP); 9, 15 (API, webhooks, integrations)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17 Analytics</w:t>
            </w:r>
          </w:p>
        </w:tc>
        <w:tc>
          <w:tcPr>
            <w:tcW w:w="4680" w:type="dxa"/>
          </w:tcPr>
          <w:p>
            <w:pPr/>
            <w:r>
              <w:t xml:space="preserve">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18 Security</w:t>
            </w:r>
          </w:p>
        </w:tc>
        <w:tc>
          <w:tcPr>
            <w:tcW w:w="4680" w:type="dxa"/>
          </w:tcPr>
          <w:p>
            <w:pPr/>
            <w:r>
              <w:t xml:space="preserve">Cross-cutting; applies to all from day one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19 Infrastructure</w:t>
            </w:r>
          </w:p>
        </w:tc>
        <w:tc>
          <w:tcPr>
            <w:tcW w:w="4680" w:type="dxa"/>
          </w:tcPr>
          <w:p>
            <w:pPr/>
            <w:r>
              <w:t xml:space="preserve">— (foundation)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 UX/client</w:t>
            </w:r>
          </w:p>
        </w:tc>
        <w:tc>
          <w:tcPr>
            <w:tcW w:w="4680" w:type="dxa"/>
          </w:tcPr>
          <w:p>
            <w:pPr/>
            <w:r>
              <w:t xml:space="preserve">— (foundation)</w:t>
            </w:r>
          </w:p>
        </w:tc>
      </w:tr>
    </w:tbl>
    <w:p>
      <w:pPr>
        <w:pStyle w:val="Heading3"/>
      </w:pPr>
      <w:r>
        <w:t xml:space="preserve">Build order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core</w:t>
      </w:r>
      <w:r>
        <w:t xml:space="preserve">, </w:t>
      </w:r>
      <w:r>
        <w:rPr>
          <w:rStyle w:val="CodeChar"/>
        </w:rPr>
        <w:t xml:space="preserve">platform</w:t>
      </w:r>
      <w:r>
        <w:t xml:space="preserve"> (config, pool, ObjectStore, JobQueue, outbox, telemetry)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identity</w:t>
      </w:r>
      <w:r>
        <w:t xml:space="preserve">, then </w:t>
      </w:r>
      <w:r>
        <w:rPr>
          <w:rStyle w:val="CodeChar"/>
        </w:rPr>
        <w:t xml:space="preserve">tenancy</w:t>
      </w:r>
      <w:r>
        <w:t xml:space="preserve"> (personal workspace only)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catalog</w:t>
      </w:r>
      <w:r>
        <w:t xml:space="preserve">, stub </w:t>
      </w:r>
      <w:r>
        <w:rPr>
          <w:rStyle w:val="CodeChar"/>
        </w:rPr>
        <w:t xml:space="preserve">billing</w:t>
      </w:r>
      <w:r>
        <w:t xml:space="preserve"> returning free-tier </w:t>
      </w:r>
      <w:r>
        <w:rPr>
          <w:rStyle w:val="CodeChar"/>
        </w:rPr>
        <w:t xml:space="preserve">Entitlements</w:t>
      </w:r>
    </w:p>
    <w:p>
      <w:pPr>
        <w:pStyle w:val="ListParagraph"/>
        <w:numPr>
          <w:ilvl w:val="0"/>
          <w:numId w:val="6"/>
        </w:numPr>
      </w:pPr>
      <w:r>
        <w:t xml:space="preserve">Client </w:t>
      </w:r>
      <w:r>
        <w:rPr>
          <w:rStyle w:val="CodeChar"/>
        </w:rPr>
        <w:t xml:space="preserve">capture</w:t>
      </w:r>
      <w:r>
        <w:t xml:space="preserve"> engine + </w:t>
      </w:r>
      <w:r>
        <w:rPr>
          <w:rStyle w:val="CodeChar"/>
        </w:rPr>
        <w:t xml:space="preserve">ingest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media</w:t>
      </w:r>
      <w:r>
        <w:t xml:space="preserve"> (process take → MP4 + thumbnail)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sharing</w:t>
      </w:r>
      <w:r>
        <w:t xml:space="preserve"> + </w:t>
      </w:r>
      <w:r>
        <w:rPr>
          <w:rStyle w:val="CodeChar"/>
        </w:rPr>
        <w:t xml:space="preserve">delivery</w:t>
      </w:r>
      <w:r>
        <w:t xml:space="preserve"> + player</w:t>
      </w:r>
    </w:p>
    <w:p>
      <w:pPr>
        <w:pStyle w:val="ListParagraph"/>
        <w:numPr>
          <w:ilvl w:val="0"/>
          <w:numId w:val="6"/>
        </w:numPr>
      </w:pPr>
      <w:r>
        <w:t xml:space="preserve">Everything in V1, in roughly the epic order above</w:t>
      </w:r>
    </w:p>
    <w:p>
      <w:pPr>
        <w:pStyle w:val="Heading3"/>
      </w:pPr>
      <w:r>
        <w:t xml:space="preserve">Enforcement</w:t>
      </w:r>
    </w:p>
    <w:p>
      <w:pPr>
        <w:pStyle w:val="ListParagraph"/>
        <w:numPr>
          <w:ilvl w:val="0"/>
          <w:numId w:val="7"/>
        </w:numPr>
      </w:pPr>
      <w:r>
        <w:t xml:space="preserve">Cargo prevents cycles between crates at compile time.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cargo-deny</w:t>
      </w:r>
      <w:r>
        <w:t xml:space="preserve"> / a CI script checks each crate's </w:t>
      </w:r>
      <w:r>
        <w:rPr>
          <w:rStyle w:val="CodeChar"/>
        </w:rPr>
        <w:t xml:space="preserve">[dependencies]</w:t>
      </w:r>
      <w:r>
        <w:t xml:space="preserve"> against the layer table.</w:t>
      </w:r>
    </w:p>
    <w:p>
      <w:pPr>
        <w:pStyle w:val="ListParagraph"/>
        <w:numPr>
          <w:ilvl w:val="0"/>
          <w:numId w:val="7"/>
        </w:numPr>
      </w:pPr>
      <w:r>
        <w:t xml:space="preserve">Each module's tables use a prefix-free schema but are only queried from that crate; a CI grep fails if </w:t>
      </w:r>
      <w:r>
        <w:rPr>
          <w:rStyle w:val="CodeChar"/>
        </w:rPr>
        <w:t xml:space="preserve">infra/</w:t>
      </w:r>
      <w:r>
        <w:t xml:space="preserve"> SQL names another module's tables.</w:t>
      </w:r>
    </w:p>
    <w:p>
      <w:pPr>
        <w:pStyle w:val="ListParagraph"/>
        <w:numPr>
          <w:ilvl w:val="0"/>
          <w:numId w:val="7"/>
        </w:numPr>
      </w:pPr>
      <w:r>
        <w:t xml:space="preserve">Angular: </w:t>
      </w:r>
      <w:r>
        <w:rPr>
          <w:rStyle w:val="CodeChar"/>
        </w:rPr>
        <w:t xml:space="preserve">@nx/enforce-module-boundaries</w:t>
      </w:r>
      <w:r>
        <w:t xml:space="preserve"> or ESLint </w:t>
      </w:r>
      <w:r>
        <w:rPr>
          <w:rStyle w:val="CodeChar"/>
        </w:rPr>
        <w:t xml:space="preserve">import/no-restricted-paths</w:t>
      </w:r>
      <w:r>
        <w:t xml:space="preserve"> with the same layering (</w:t>
      </w:r>
      <w:r>
        <w:rPr>
          <w:rStyle w:val="CodeChar"/>
        </w:rPr>
        <w:t xml:space="preserve">core</w:t>
      </w:r>
      <w:r>
        <w:t xml:space="preserve"> ← </w:t>
      </w:r>
      <w:r>
        <w:rPr>
          <w:rStyle w:val="CodeChar"/>
        </w:rPr>
        <w:t xml:space="preserve">capture</w:t>
      </w:r>
      <w:r>
        <w:t xml:space="preserve"> ← feature UIs).</w:t>
      </w:r>
    </w:p>
    <w:p>
      <w:pPr>
        <w:pStyle w:val="Heading2"/>
      </w:pPr>
      <w:r>
        <w:t xml:space="preserve">7. Component diagram</w:t>
      </w:r>
    </w:p>
    <w:p>
      <w:pPr/>
      <w:r>
        <w:t xml:space="preserve">Five runtime containers: the Angular SPA, the Axum API, the media worker, Postgres and object storage behind a CDN; media bytes flow browser → storage → worker → storage → CDN and never through the API.</w:t>
      </w:r>
    </w:p>
    <w:p>
      <w:pPr>
        <w:pStyle w:val="Heading3"/>
      </w:pPr>
      <w:r>
        <w:t xml:space="preserve">Containers (C4 level 2)</w:t>
      </w:r>
    </w:p>
    <w:p>
      <w:pPr>
        <w:pStyle w:val="Code"/>
      </w:pPr>
      <w:bookmarkStart w:id="7" w:name="bongo_lang_mermaid_7"/>
      <w:bookmarkEnd w:id="7"/>
      <w:r>
        <w:t xml:space="preserve">flowchart LR</w:t>
        <w:br/>
        <w:t xml:space="preserve">    U[Creator browser&lt;br/&gt;Angular SPA] --&gt;|REST + SSE| API[API&lt;br/&gt;Axum]</w:t>
        <w:br/>
        <w:t xml:space="preserve">    U --&gt;|presigned PUT chunks| S3[(Object storage&lt;br/&gt;S3-compatible)]</w:t>
        <w:br/>
        <w:t xml:space="preserve">    V[Viewer browser] --&gt;|watch page, grants| API</w:t>
        <w:br/>
        <w:t xml:space="preserve">    V --&gt;|HLS/MP4 via signed URL| CDN[CDN]</w:t>
        <w:br/>
        <w:t xml:space="preserve">    CDN --&gt; S3</w:t>
        <w:br/>
        <w:t xml:space="preserve">    API --&gt; PG[(Postgres)]</w:t>
        <w:br/>
        <w:t xml:space="preserve">    API --&gt;|presign| S3</w:t>
        <w:br/>
        <w:t xml:space="preserve">    W[Media worker&lt;br/&gt;Rust + FFmpeg] --&gt;|jobs SKIP LOCKED| PG</w:t>
        <w:br/>
        <w:t xml:space="preserve">    W --&gt;|read chunks, write renditions| S3</w:t>
        <w:br/>
        <w:t xml:space="preserve">    W --&gt;|emails| SMTP[Email provider]</w:t>
        <w:br/>
        <w:t xml:space="preserve">    API --&gt;|webhooks in| PSP[Payment providers]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Container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Tech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Scales by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SPA</w:t>
            </w:r>
          </w:p>
        </w:tc>
        <w:tc>
          <w:tcPr>
            <w:tcW w:w="2340" w:type="dxa"/>
          </w:tcPr>
          <w:p>
            <w:pPr/>
            <w:r>
              <w:t xml:space="preserve">Angular, served as static files from CDN</w:t>
            </w:r>
          </w:p>
        </w:tc>
        <w:tc>
          <w:tcPr>
            <w:tcW w:w="2340" w:type="dxa"/>
          </w:tcPr>
          <w:p>
            <w:pPr/>
            <w:r>
              <w:t xml:space="preserve">CDN</w:t>
            </w:r>
          </w:p>
        </w:tc>
        <w:tc>
          <w:tcPr>
            <w:tcW w:w="2340" w:type="dxa"/>
          </w:tcPr>
          <w:p>
            <w:pPr/>
            <w:r>
              <w:t xml:space="preserve">Capture engine runs here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API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bin/api</w:t>
            </w:r>
            <w:r>
              <w:t xml:space="preserve">, Axum on Tokio</w:t>
            </w:r>
          </w:p>
        </w:tc>
        <w:tc>
          <w:tcPr>
            <w:tcW w:w="2340" w:type="dxa"/>
          </w:tcPr>
          <w:p>
            <w:pPr/>
            <w:r>
              <w:t xml:space="preserve">Horizontal, stateless</w:t>
            </w:r>
          </w:p>
        </w:tc>
        <w:tc>
          <w:tcPr>
            <w:tcW w:w="2340" w:type="dxa"/>
          </w:tcPr>
          <w:p>
            <w:pPr/>
            <w:r>
              <w:t xml:space="preserve">2+ replicas behind a load balancer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Worker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bin/worker</w:t>
            </w:r>
            <w:r>
              <w:t xml:space="preserve">, spawns FFmpeg/whisper</w:t>
            </w:r>
          </w:p>
        </w:tc>
        <w:tc>
          <w:tcPr>
            <w:tcW w:w="2340" w:type="dxa"/>
          </w:tcPr>
          <w:p>
            <w:pPr/>
            <w:r>
              <w:t xml:space="preserve">Horizontal, by queue depth</w:t>
            </w:r>
          </w:p>
        </w:tc>
        <w:tc>
          <w:tcPr>
            <w:tcW w:w="2340" w:type="dxa"/>
          </w:tcPr>
          <w:p>
            <w:pPr/>
            <w:r>
              <w:t xml:space="preserve">CPU-heavy; separate host from API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Postgres</w:t>
            </w:r>
          </w:p>
        </w:tc>
        <w:tc>
          <w:tcPr>
            <w:tcW w:w="2340" w:type="dxa"/>
          </w:tcPr>
          <w:p>
            <w:pPr/>
            <w:r>
              <w:t xml:space="preserve">Postgres 16</w:t>
            </w:r>
          </w:p>
        </w:tc>
        <w:tc>
          <w:tcPr>
            <w:tcW w:w="2340" w:type="dxa"/>
          </w:tcPr>
          <w:p>
            <w:pPr/>
            <w:r>
              <w:t xml:space="preserve">Vertical, then read replica</w:t>
            </w:r>
          </w:p>
        </w:tc>
        <w:tc>
          <w:tcPr>
            <w:tcW w:w="2340" w:type="dxa"/>
          </w:tcPr>
          <w:p>
            <w:pPr/>
            <w:r>
              <w:t xml:space="preserve">PITR backups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Object storage</w:t>
            </w:r>
          </w:p>
        </w:tc>
        <w:tc>
          <w:tcPr>
            <w:tcW w:w="2340" w:type="dxa"/>
          </w:tcPr>
          <w:p>
            <w:pPr/>
            <w:r>
              <w:t xml:space="preserve">MinIO on a dedicated VPS</w:t>
            </w:r>
          </w:p>
        </w:tc>
        <w:tc>
          <w:tcPr>
            <w:tcW w:w="2340" w:type="dxa"/>
          </w:tcPr>
          <w:p>
            <w:pPr/>
            <w:r>
              <w:t xml:space="preserve">Add disks, then multi-node erasure-coded MinIO</w:t>
            </w:r>
          </w:p>
        </w:tc>
        <w:tc>
          <w:tcPr>
            <w:tcW w:w="2340" w:type="dxa"/>
          </w:tcPr>
          <w:p>
            <w:pPr/>
            <w:r>
              <w:t xml:space="preserve">Private bucket; lifecycle rules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CDN</w:t>
            </w:r>
          </w:p>
        </w:tc>
        <w:tc>
          <w:tcPr>
            <w:tcW w:w="2340" w:type="dxa"/>
          </w:tcPr>
          <w:p>
            <w:pPr/>
            <w:r>
              <w:t xml:space="preserve">Cloudflare / Bunny</w:t>
            </w:r>
          </w:p>
        </w:tc>
        <w:tc>
          <w:tcPr>
            <w:tcW w:w="2340" w:type="dxa"/>
          </w:tcPr>
          <w:p>
            <w:pPr/>
            <w:r>
              <w:t xml:space="preserve">Provider-managed</w:t>
            </w:r>
          </w:p>
        </w:tc>
        <w:tc>
          <w:tcPr>
            <w:tcW w:w="2340" w:type="dxa"/>
          </w:tcPr>
          <w:p>
            <w:pPr/>
            <w:r>
              <w:t xml:space="preserve">Token-authenticated URLs</w:t>
            </w:r>
          </w:p>
        </w:tc>
      </w:tr>
    </w:tbl>
    <w:p>
      <w:pPr>
        <w:pStyle w:val="Heading3"/>
      </w:pPr>
      <w:r>
        <w:t xml:space="preserve">API components (C4 level 3)</w:t>
      </w:r>
    </w:p>
    <w:p>
      <w:pPr>
        <w:pStyle w:val="Code"/>
      </w:pPr>
      <w:bookmarkStart w:id="8" w:name="bongo_lang_mermaid_8"/>
      <w:bookmarkEnd w:id="8"/>
      <w:r>
        <w:t xml:space="preserve">flowchart TD</w:t>
        <w:br/>
        <w:t xml:space="preserve">    R[Router + middleware&lt;br/&gt;trace, CORS, rate limit] --&gt; X[Extractors&lt;br/&gt;SessionClaims, Workspace]</w:t>
        <w:br/>
        <w:t xml:space="preserve">    X --&gt; H[Handlers per module]</w:t>
        <w:br/>
        <w:t xml:space="preserve">    H --&gt; S[Module services]</w:t>
        <w:br/>
        <w:t xml:space="preserve">    S --&gt; REP[Repositories&lt;br/&gt;sqlx]</w:t>
        <w:br/>
        <w:t xml:space="preserve">    S --&gt; OB[Outbox writer]</w:t>
        <w:br/>
        <w:t xml:space="preserve">    S --&gt; OS[ObjectStore port]</w:t>
        <w:br/>
        <w:t xml:space="preserve">    REP --&gt; PG[(Postgres)]</w:t>
        <w:br/>
        <w:t xml:space="preserve">    OB --&gt; PG</w:t>
        <w:br/>
        <w:t xml:space="preserve">    OS --&gt; S3[(Storage)]</w:t>
        <w:br/>
        <w:t xml:space="preserve">    SSE[SSE hub&lt;br/&gt;LISTEN/NOTIFY] --&gt; PG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Router + middleware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tower-http</w:t>
            </w:r>
            <w:r>
              <w:t xml:space="preserve"> trace, compression, CORS, request ID, </w:t>
            </w:r>
            <w:r>
              <w:rPr>
                <w:rStyle w:val="CodeChar"/>
              </w:rPr>
              <w:t xml:space="preserve">tower-governor</w:t>
            </w:r>
            <w:r>
              <w:t xml:space="preserve"> rate limit, body size limits, timeouts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Extractors</w:t>
            </w:r>
          </w:p>
        </w:tc>
        <w:tc>
          <w:tcPr>
            <w:tcW w:w="4680" w:type="dxa"/>
          </w:tcPr>
          <w:p>
            <w:pPr/>
            <w:r>
              <w:t xml:space="preserve">Decode session cookie/JWT into </w:t>
            </w:r>
            <w:r>
              <w:rPr>
                <w:rStyle w:val="CodeChar"/>
              </w:rPr>
              <w:t xml:space="preserve">SessionClaims</w:t>
            </w:r>
            <w:r>
              <w:t xml:space="preserve">; resolve </w:t>
            </w:r>
            <w:r>
              <w:rPr>
                <w:rStyle w:val="CodeChar"/>
              </w:rPr>
              <w:t xml:space="preserve">WorkspaceContext</w:t>
            </w:r>
            <w:r>
              <w:t xml:space="preserve"> and role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Handlers</w:t>
            </w:r>
          </w:p>
        </w:tc>
        <w:tc>
          <w:tcPr>
            <w:tcW w:w="4680" w:type="dxa"/>
          </w:tcPr>
          <w:p>
            <w:pPr/>
            <w:r>
              <w:t xml:space="preserve">Thin: validate input (</w:t>
            </w:r>
            <w:r>
              <w:rPr>
                <w:rStyle w:val="CodeChar"/>
              </w:rPr>
              <w:t xml:space="preserve">validator</w:t>
            </w:r>
            <w:r>
              <w:t xml:space="preserve">), call one service method, map to DTO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Services</w:t>
            </w:r>
          </w:p>
        </w:tc>
        <w:tc>
          <w:tcPr>
            <w:tcW w:w="4680" w:type="dxa"/>
          </w:tcPr>
          <w:p>
            <w:pPr/>
            <w:r>
              <w:t xml:space="preserve">Business rules and transactions; one per module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Repositories</w:t>
            </w:r>
          </w:p>
        </w:tc>
        <w:tc>
          <w:tcPr>
            <w:tcW w:w="4680" w:type="dxa"/>
          </w:tcPr>
          <w:p>
            <w:pPr/>
            <w:r>
              <w:t xml:space="preserve">sqlx queries with compile-time checking (</w:t>
            </w:r>
            <w:r>
              <w:rPr>
                <w:rStyle w:val="CodeChar"/>
              </w:rPr>
              <w:t xml:space="preserve">query!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Outbox writer</w:t>
            </w:r>
          </w:p>
        </w:tc>
        <w:tc>
          <w:tcPr>
            <w:tcW w:w="4680" w:type="dxa"/>
          </w:tcPr>
          <w:p>
            <w:pPr/>
            <w:r>
              <w:t xml:space="preserve">Writes domain events in the same transaction as state changes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SSE hub</w:t>
            </w:r>
          </w:p>
        </w:tc>
        <w:tc>
          <w:tcPr>
            <w:tcW w:w="4680" w:type="dxa"/>
          </w:tcPr>
          <w:p>
            <w:pPr/>
            <w:r>
              <w:t xml:space="preserve">Listens on Postgres </w:t>
            </w:r>
            <w:r>
              <w:rPr>
                <w:rStyle w:val="CodeChar"/>
              </w:rPr>
              <w:t xml:space="preserve">NOTIFY</w:t>
            </w:r>
            <w:r>
              <w:t xml:space="preserve"> and pushes processing status to connected clients</w:t>
            </w:r>
          </w:p>
        </w:tc>
      </w:tr>
    </w:tbl>
    <w:p>
      <w:pPr>
        <w:pStyle w:val="Heading3"/>
      </w:pPr>
      <w:r>
        <w:t xml:space="preserve">Worker components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Job poller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SELECT … FOR UPDATE SKIP LOCKED</w:t>
            </w:r>
            <w:r>
              <w:t xml:space="preserve"> with per-type concurrency limits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Outbox relay</w:t>
            </w:r>
          </w:p>
        </w:tc>
        <w:tc>
          <w:tcPr>
            <w:tcW w:w="4680" w:type="dxa"/>
          </w:tcPr>
          <w:p>
            <w:pPr/>
            <w:r>
              <w:t xml:space="preserve">Reads </w:t>
            </w:r>
            <w:r>
              <w:rPr>
                <w:rStyle w:val="CodeChar"/>
              </w:rPr>
              <w:t xml:space="preserve">outbox_events</w:t>
            </w:r>
            <w:r>
              <w:t xml:space="preserve">, dispatches to in-process subscribers, marks delivered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Handlers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ProcessTake</w:t>
            </w:r>
            <w:r>
              <w:t xml:space="preserve">, </w:t>
            </w:r>
            <w:r>
              <w:rPr>
                <w:rStyle w:val="CodeChar"/>
              </w:rPr>
              <w:t xml:space="preserve">BuildHls</w:t>
            </w:r>
            <w:r>
              <w:t xml:space="preserve">, </w:t>
            </w:r>
            <w:r>
              <w:rPr>
                <w:rStyle w:val="CodeChar"/>
              </w:rPr>
              <w:t xml:space="preserve">GenerateSprite</w:t>
            </w:r>
            <w:r>
              <w:t xml:space="preserve">, </w:t>
            </w:r>
            <w:r>
              <w:rPr>
                <w:rStyle w:val="CodeChar"/>
              </w:rPr>
              <w:t xml:space="preserve">Transcribe</w:t>
            </w:r>
            <w:r>
              <w:t xml:space="preserve">, </w:t>
            </w:r>
            <w:r>
              <w:rPr>
                <w:rStyle w:val="CodeChar"/>
              </w:rPr>
              <w:t xml:space="preserve">RenderEdit</w:t>
            </w:r>
            <w:r>
              <w:t xml:space="preserve">, </w:t>
            </w:r>
            <w:r>
              <w:rPr>
                <w:rStyle w:val="CodeChar"/>
              </w:rPr>
              <w:t xml:space="preserve">SendEmail</w:t>
            </w:r>
            <w:r>
              <w:t xml:space="preserve">, </w:t>
            </w:r>
            <w:r>
              <w:rPr>
                <w:rStyle w:val="CodeChar"/>
              </w:rPr>
              <w:t xml:space="preserve">DeliverWebhook</w:t>
            </w:r>
            <w:r>
              <w:t xml:space="preserve">, </w:t>
            </w:r>
            <w:r>
              <w:rPr>
                <w:rStyle w:val="CodeChar"/>
              </w:rPr>
              <w:t xml:space="preserve">PurgeTrash</w:t>
            </w:r>
            <w:r>
              <w:t xml:space="preserve">, </w:t>
            </w:r>
            <w:r>
              <w:rPr>
                <w:rStyle w:val="CodeChar"/>
              </w:rPr>
              <w:t xml:space="preserve">SweepStaleUploads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FFmpeg runner</w:t>
            </w:r>
          </w:p>
        </w:tc>
        <w:tc>
          <w:tcPr>
            <w:tcW w:w="4680" w:type="dxa"/>
          </w:tcPr>
          <w:p>
            <w:pPr/>
            <w:r>
              <w:t xml:space="preserve">Spawns </w:t>
            </w:r>
            <w:r>
              <w:rPr>
                <w:rStyle w:val="CodeChar"/>
              </w:rPr>
              <w:t xml:space="preserve">ffmpeg</w:t>
            </w:r>
            <w:r>
              <w:t xml:space="preserve"> with timeouts, parses progress from </w:t>
            </w:r>
            <w:r>
              <w:rPr>
                <w:rStyle w:val="CodeChar"/>
              </w:rPr>
              <w:t xml:space="preserve">-progress pipe:1</w:t>
            </w:r>
            <w:r>
              <w:t xml:space="preserve">, streams stdout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Scratch manager</w:t>
            </w:r>
          </w:p>
        </w:tc>
        <w:tc>
          <w:tcPr>
            <w:tcW w:w="4680" w:type="dxa"/>
          </w:tcPr>
          <w:p>
            <w:pPr/>
            <w:r>
              <w:t xml:space="preserve">Per-job temp dir on local NVMe, cleaned on completion or panic</w:t>
            </w:r>
          </w:p>
        </w:tc>
      </w:tr>
    </w:tbl>
    <w:p>
      <w:pPr>
        <w:pStyle w:val="Code"/>
      </w:pPr>
      <w:bookmarkStart w:id="9" w:name="bongo_lang_rust_9"/>
      <w:bookmarkEnd w:id="9"/>
      <w:r>
        <w:t xml:space="preserve">#[async_trait]</w:t>
        <w:br/>
        <w:t xml:space="preserve">pub trait JobHandler: Send + Sync {</w:t>
        <w:br/>
        <w:t xml:space="preserve">    const KIND: &amp;'static str;</w:t>
        <w:br/>
        <w:t xml:space="preserve">    type Payload: DeserializeOwned + Send;</w:t>
        <w:br/>
        <w:t xml:space="preserve">    async fn run(&amp;self, ctx: &amp;JobCtx, payload: Self::Payload) -&gt; Result&lt;(), JobError&gt;;</w:t>
        <w:br/>
        <w:t xml:space="preserve">    fn max_attempts(&amp;self) -&gt; u32 { 5 }</w:t>
        <w:br/>
        <w:t xml:space="preserve">    fn timeout(&amp;self) -&gt; Duration { Duration::from_secs(30 * 60) }</w:t>
        <w:br/>
        <w:t xml:space="preserve">}</w:t>
      </w:r>
    </w:p>
    <w:p>
      <w:pPr>
        <w:pStyle w:val="Heading3"/>
      </w:pPr>
      <w:r>
        <w:t xml:space="preserve">Client capture pipeline</w:t>
      </w:r>
    </w:p>
    <w:p>
      <w:pPr>
        <w:pStyle w:val="Code"/>
      </w:pPr>
      <w:bookmarkStart w:id="10" w:name="bongo_lang_mermaid_10"/>
      <w:bookmarkEnd w:id="10"/>
      <w:r>
        <w:t xml:space="preserve">flowchart LR</w:t>
        <w:br/>
        <w:t xml:space="preserve">    D[getDisplayMedia] --&gt; C[Compositor&lt;br/&gt;canvas: screen + cam]</w:t>
        <w:br/>
        <w:t xml:space="preserve">    CAM[getUserMedia cam] --&gt; C</w:t>
        <w:br/>
        <w:t xml:space="preserve">    MIC[getUserMedia mic] --&gt; MX[AudioMixer&lt;br/&gt;Web Audio]</w:t>
        <w:br/>
        <w:t xml:space="preserve">    SYS[display audio] --&gt; MX</w:t>
        <w:br/>
        <w:t xml:space="preserve">    C --&gt; MS[Combined MediaStream]</w:t>
        <w:br/>
        <w:t xml:space="preserve">    MX --&gt; MS</w:t>
        <w:br/>
        <w:t xml:space="preserve">    MS --&gt; MR[MediaRecorder&lt;br/&gt;2 s timeslice]</w:t>
        <w:br/>
        <w:t xml:space="preserve">    MR --&gt; ST[ChunkStore&lt;br/&gt;OPFS]</w:t>
        <w:br/>
        <w:t xml:space="preserve">    ST --&gt; UP[Uploader&lt;br/&gt;retry queue]</w:t>
      </w:r>
    </w:p>
    <w:p>
      <w:pPr/>
      <w:r>
        <w:t xml:space="preserve">Without a webcam the screen track goes straight to </w:t>
      </w:r>
      <w:r>
        <w:rPr>
          <w:rStyle w:val="CodeChar"/>
        </w:rPr>
        <w:t xml:space="preserve">MediaRecorder</w:t>
      </w:r>
      <w:r>
        <w:t xml:space="preserve">, skipping the canvas to save CPU.</w:t>
      </w:r>
    </w:p>
    <w:p>
      <w:pPr>
        <w:pStyle w:val="Heading2"/>
      </w:pPr>
      <w:r>
        <w:t xml:space="preserve">8. Data model</w:t>
      </w:r>
    </w:p>
    <w:p>
      <w:pPr/>
      <w:r>
        <w:t xml:space="preserve">Postgres holds all metadata with UUIDv7 keys and </w:t>
      </w:r>
      <w:r>
        <w:rPr>
          <w:rStyle w:val="CodeChar"/>
        </w:rPr>
        <w:t xml:space="preserve">workspace_id</w:t>
      </w:r>
      <w:r>
        <w:t xml:space="preserve"> on every tenant-owned row; object storage holds all bytes under a key scheme that makes per-recording deletion a single prefix delete.</w:t>
      </w:r>
    </w:p>
    <w:p>
      <w:pPr>
        <w:pStyle w:val="Heading3"/>
      </w:pPr>
      <w:r>
        <w:t xml:space="preserve">Entity relationships (MVP + V1 core)</w:t>
      </w:r>
    </w:p>
    <w:p>
      <w:pPr>
        <w:pStyle w:val="Code"/>
      </w:pPr>
      <w:bookmarkStart w:id="11" w:name="bongo_lang_mermaid_11"/>
      <w:bookmarkEnd w:id="11"/>
      <w:r>
        <w:t xml:space="preserve">erDiagram</w:t>
        <w:br/>
        <w:t xml:space="preserve">    USERS ||--o{ MEMBERSHIPS : has</w:t>
        <w:br/>
        <w:t xml:space="preserve">    WORKSPACES ||--o{ MEMBERSHIPS : has</w:t>
        <w:br/>
        <w:t xml:space="preserve">    WORKSPACES ||--o{ RECORDINGS : owns</w:t>
        <w:br/>
        <w:t xml:space="preserve">    USERS ||--o{ RECORDINGS : creates</w:t>
        <w:br/>
        <w:t xml:space="preserve">    RECORDINGS ||--o{ TAKES : has</w:t>
        <w:br/>
        <w:t xml:space="preserve">    TAKES ||--|| UPLOAD_SESSIONS : has</w:t>
        <w:br/>
        <w:t xml:space="preserve">    UPLOAD_SESSIONS ||--o{ CHUNKS : receives</w:t>
        <w:br/>
        <w:t xml:space="preserve">    RECORDINGS ||--o{ RENDITIONS : has</w:t>
        <w:br/>
        <w:t xml:space="preserve">    RECORDINGS ||--o{ SHARE_LINKS : shared_by</w:t>
        <w:br/>
        <w:t xml:space="preserve">    RECORDINGS ||--o{ COMMENTS : has</w:t>
        <w:br/>
        <w:t xml:space="preserve">    RECORDINGS ||--o{ VIEWS : has</w:t>
        <w:br/>
        <w:t xml:space="preserve">    RECORDINGS ||--o| TRANSCRIPTS : has</w:t>
        <w:br/>
        <w:t xml:space="preserve">    FOLDERS ||--o{ RECORDINGS : contains</w:t>
      </w:r>
    </w:p>
    <w:p>
      <w:pPr>
        <w:pStyle w:val="Heading3"/>
      </w:pPr>
      <w:r>
        <w:t xml:space="preserve">Core schema (MVP)</w:t>
      </w:r>
    </w:p>
    <w:p>
      <w:pPr>
        <w:pStyle w:val="Code"/>
      </w:pPr>
      <w:bookmarkStart w:id="12" w:name="bongo_lang_sql_12"/>
      <w:bookmarkEnd w:id="12"/>
      <w:r>
        <w:t xml:space="preserve">-- identity</w:t>
        <w:br/>
        <w:t xml:space="preserve">CREATE TABLE users (</w:t>
        <w:br/>
        <w:t xml:space="preserve">    id              uuid PRIMARY KEY,</w:t>
        <w:br/>
        <w:t xml:space="preserve">    email           citext UNIQUE NOT NULL,</w:t>
        <w:br/>
        <w:t xml:space="preserve">    display_name    text NOT NULL,</w:t>
        <w:br/>
        <w:t xml:space="preserve">    email_verified  boolean NOT NULL DEFAULT false,</w:t>
        <w:br/>
        <w:t xml:space="preserve">    created_at      timestamptz NOT NULL DEFAULT now()</w:t>
        <w:br/>
        <w:t xml:space="preserve">);</w:t>
        <w:br/>
        <w:t xml:space="preserve">CREATE TABLE credentials (</w:t>
        <w:br/>
        <w:t xml:space="preserve">    user_id       uuid PRIMARY KEY REFERENCES users(id) ON DELETE CASCADE,</w:t>
        <w:br/>
        <w:t xml:space="preserve">    password_hash text NOT NULL            -- argon2id PHC string</w:t>
        <w:br/>
        <w:t xml:space="preserve">);</w:t>
        <w:br/>
        <w:t xml:space="preserve">CREATE TABLE sessions (</w:t>
        <w:br/>
        <w:t xml:space="preserve">    id                 uuid PRIMARY KEY,</w:t>
        <w:br/>
        <w:t xml:space="preserve">    user_id            uuid NOT NULL REFERENCES users(id) ON DELETE CASCADE,</w:t>
        <w:br/>
        <w:t xml:space="preserve">    refresh_hash       bytea NOT NULL,     -- SHA-256 of refresh token</w:t>
        <w:br/>
        <w:t xml:space="preserve">    family_id          uuid NOT NULL,      -- rotation family for reuse detection</w:t>
        <w:br/>
        <w:t xml:space="preserve">    user_agent         text,</w:t>
        <w:br/>
        <w:t xml:space="preserve">    ip                 inet,</w:t>
        <w:br/>
        <w:t xml:space="preserve">    expires_at         timestamptz NOT NULL,</w:t>
        <w:br/>
        <w:t xml:space="preserve">    revoked_at         timestamptz,</w:t>
        <w:br/>
        <w:t xml:space="preserve">    created_at         timestamptz NOT NULL DEFAULT now()</w:t>
        <w:br/>
        <w:t xml:space="preserve">);</w:t>
        <w:br/>
        <w:br/>
        <w:t xml:space="preserve">-- tenancy</w:t>
        <w:br/>
        <w:t xml:space="preserve">CREATE TYPE member_role AS ENUM ('owner','admin','member','viewer');</w:t>
        <w:br/>
        <w:t xml:space="preserve">CREATE TABLE workspaces (</w:t>
        <w:br/>
        <w:t xml:space="preserve">    id          uuid PRIMARY KEY,</w:t>
        <w:br/>
        <w:t xml:space="preserve">    name        text NOT NULL,</w:t>
        <w:br/>
        <w:t xml:space="preserve">    is_personal boolean NOT NULL DEFAULT false,</w:t>
        <w:br/>
        <w:t xml:space="preserve">    created_at  timestamptz NOT NULL DEFAULT now()</w:t>
        <w:br/>
        <w:t xml:space="preserve">);</w:t>
        <w:br/>
        <w:t xml:space="preserve">CREATE TABLE memberships (</w:t>
        <w:br/>
        <w:t xml:space="preserve">    workspace_id uuid REFERENCES workspaces(id) ON DELETE CASCADE,</w:t>
        <w:br/>
        <w:t xml:space="preserve">    user_id      uuid REFERENCES users(id) ON DELETE CASCADE,</w:t>
        <w:br/>
        <w:t xml:space="preserve">    role         member_role NOT NULL,</w:t>
        <w:br/>
        <w:t xml:space="preserve">    PRIMARY KEY (workspace_id, user_id)</w:t>
        <w:br/>
        <w:t xml:space="preserve">);</w:t>
        <w:br/>
        <w:br/>
        <w:t xml:space="preserve">-- catalog + media</w:t>
        <w:br/>
        <w:t xml:space="preserve">CREATE TYPE recording_state AS ENUM</w:t>
        <w:br/>
        <w:t xml:space="preserve">  ('recording','uploading','processing','ready','failed','abandoned','trashed');</w:t>
        <w:br/>
        <w:t xml:space="preserve">CREATE TABLE recordings (</w:t>
        <w:br/>
        <w:t xml:space="preserve">    id            uuid PRIMARY KEY,</w:t>
        <w:br/>
        <w:t xml:space="preserve">    workspace_id  uuid NOT NULL REFERENCES workspaces(id),</w:t>
        <w:br/>
        <w:t xml:space="preserve">    owner_id      uuid NOT NULL REFERENCES users(id),</w:t>
        <w:br/>
        <w:t xml:space="preserve">    folder_id     uuid,</w:t>
        <w:br/>
        <w:t xml:space="preserve">    title         text NOT NULL,</w:t>
        <w:br/>
        <w:t xml:space="preserve">    description   text,</w:t>
        <w:br/>
        <w:t xml:space="preserve">    state         recording_state NOT NULL DEFAULT 'recording',</w:t>
        <w:br/>
        <w:t xml:space="preserve">    duration_ms   integer,</w:t>
        <w:br/>
        <w:t xml:space="preserve">    width         integer,</w:t>
        <w:br/>
        <w:t xml:space="preserve">    height        integer,</w:t>
        <w:br/>
        <w:t xml:space="preserve">    size_bytes    bigint,</w:t>
        <w:br/>
        <w:t xml:space="preserve">    current_take  uuid,</w:t>
        <w:br/>
        <w:t xml:space="preserve">    trashed_at    timestamptz,</w:t>
        <w:br/>
        <w:t xml:space="preserve">    created_at    timestamptz NOT NULL DEFAULT now(),</w:t>
        <w:br/>
        <w:t xml:space="preserve">    updated_at    timestamptz NOT NULL DEFAULT now(),</w:t>
        <w:br/>
        <w:t xml:space="preserve">    search_tsv    tsvector GENERATED ALWAYS AS</w:t>
        <w:br/>
        <w:t xml:space="preserve">                  (to_tsvector('simple', coalesce(title,'') || ' ' || coalesce(description,''))) STORED</w:t>
        <w:br/>
        <w:t xml:space="preserve">);</w:t>
        <w:br/>
        <w:t xml:space="preserve">CREATE INDEX recordings_ws_created ON recordings (workspace_id, created_at DESC) WHERE trashed_at IS NULL;</w:t>
        <w:br/>
        <w:t xml:space="preserve">CREATE INDEX recordings_search ON recordings USING gin (search_tsv);</w:t>
        <w:br/>
        <w:br/>
        <w:t xml:space="preserve">-- ingest</w:t>
        <w:br/>
        <w:t xml:space="preserve">CREATE TABLE takes (</w:t>
        <w:br/>
        <w:t xml:space="preserve">    id            uuid PRIMARY KEY,</w:t>
        <w:br/>
        <w:t xml:space="preserve">    recording_id  uuid NOT NULL REFERENCES recordings(id) ON DELETE CASCADE,</w:t>
        <w:br/>
        <w:t xml:space="preserve">    mime_type     text NOT NULL,           -- e.g. video/webm;codecs=vp9,opus</w:t>
        <w:br/>
        <w:t xml:space="preserve">    has_system_audio boolean NOT NULL,</w:t>
        <w:br/>
        <w:t xml:space="preserve">    has_mic       boolean NOT NULL,</w:t>
        <w:br/>
        <w:t xml:space="preserve">    has_camera    boolean NOT NULL,</w:t>
        <w:br/>
        <w:t xml:space="preserve">    finalized_at  timestamptz,</w:t>
        <w:br/>
        <w:t xml:space="preserve">    created_at    timestamptz NOT NULL DEFAULT now()</w:t>
        <w:br/>
        <w:t xml:space="preserve">);</w:t>
        <w:br/>
        <w:t xml:space="preserve">CREATE TABLE chunks (</w:t>
        <w:br/>
        <w:t xml:space="preserve">    take_id     uuid REFERENCES takes(id) ON DELETE CASCADE,</w:t>
        <w:br/>
        <w:t xml:space="preserve">    idx         integer NOT NULL,</w:t>
        <w:br/>
        <w:t xml:space="preserve">    size_bytes  integer NOT NULL,</w:t>
        <w:br/>
        <w:t xml:space="preserve">    sha256      bytea NOT NULL,</w:t>
        <w:br/>
        <w:t xml:space="preserve">    received_at timestamptz NOT NULL DEFAULT now(),</w:t>
        <w:br/>
        <w:t xml:space="preserve">    PRIMARY KEY (take_id, idx)</w:t>
        <w:br/>
        <w:t xml:space="preserve">);</w:t>
        <w:br/>
        <w:br/>
        <w:t xml:space="preserve">-- renditions</w:t>
        <w:br/>
        <w:t xml:space="preserve">CREATE TYPE rendition_kind AS ENUM ('mp4','hls','thumbnail','preview','sprite','captions','audio');</w:t>
        <w:br/>
        <w:t xml:space="preserve">CREATE TABLE renditions (</w:t>
        <w:br/>
        <w:t xml:space="preserve">    id            uuid PRIMARY KEY,</w:t>
        <w:br/>
        <w:t xml:space="preserve">    recording_id  uuid NOT NULL REFERENCES recordings(id) ON DELETE CASCADE,</w:t>
        <w:br/>
        <w:t xml:space="preserve">    take_id       uuid NOT NULL REFERENCES takes(id),</w:t>
        <w:br/>
        <w:t xml:space="preserve">    kind          rendition_kind NOT NULL,</w:t>
        <w:br/>
        <w:t xml:space="preserve">    variant       text NOT NULL DEFAULT 'default',   -- '720p', 'en', ...</w:t>
        <w:br/>
        <w:t xml:space="preserve">    storage_key   text NOT NULL,</w:t>
        <w:br/>
        <w:t xml:space="preserve">    size_bytes    bigint,</w:t>
        <w:br/>
        <w:t xml:space="preserve">    meta          jsonb NOT NULL DEFAULT '{}',</w:t>
        <w:br/>
        <w:t xml:space="preserve">    created_at    timestamptz NOT NULL DEFAULT now(),</w:t>
        <w:br/>
        <w:t xml:space="preserve">    UNIQUE (recording_id, take_id, kind, variant)</w:t>
        <w:br/>
        <w:t xml:space="preserve">);</w:t>
        <w:br/>
        <w:br/>
        <w:t xml:space="preserve">-- sharing</w:t>
        <w:br/>
        <w:t xml:space="preserve">CREATE TYPE visibility AS ENUM ('private','workspace','link','public');</w:t>
        <w:br/>
        <w:t xml:space="preserve">CREATE TABLE share_links (</w:t>
        <w:br/>
        <w:t xml:space="preserve">    id             uuid PRIMARY KEY,</w:t>
        <w:br/>
        <w:t xml:space="preserve">    recording_id   uuid NOT NULL REFERENCES recordings(id) ON DELETE CASCADE,</w:t>
        <w:br/>
        <w:t xml:space="preserve">    slug           text UNIQUE NOT NULL,         -- 12+ chars base62, 70+ bits</w:t>
        <w:br/>
        <w:t xml:space="preserve">    visibility     visibility NOT NULL DEFAULT 'link',</w:t>
        <w:br/>
        <w:t xml:space="preserve">    password_hash  text,</w:t>
        <w:br/>
        <w:t xml:space="preserve">    allow_download boolean NOT NULL DEFAULT false,</w:t>
        <w:br/>
        <w:t xml:space="preserve">    expires_at     timestamptz,</w:t>
        <w:br/>
        <w:t xml:space="preserve">    revoked_at     timestamptz,</w:t>
        <w:br/>
        <w:t xml:space="preserve">    created_at     timestamptz NOT NULL DEFAULT now()</w:t>
        <w:br/>
        <w:t xml:space="preserve">);</w:t>
        <w:br/>
        <w:br/>
        <w:t xml:space="preserve">-- platform</w:t>
        <w:br/>
        <w:t xml:space="preserve">CREATE TABLE jobs (</w:t>
        <w:br/>
        <w:t xml:space="preserve">    id           uuid PRIMARY KEY,</w:t>
        <w:br/>
        <w:t xml:space="preserve">    kind         text NOT NULL,</w:t>
        <w:br/>
        <w:t xml:space="preserve">    payload      jsonb NOT NULL,</w:t>
        <w:br/>
        <w:t xml:space="preserve">    run_at       timestamptz NOT NULL DEFAULT now(),</w:t>
        <w:br/>
        <w:t xml:space="preserve">    attempts     integer NOT NULL DEFAULT 0,</w:t>
        <w:br/>
        <w:t xml:space="preserve">    max_attempts integer NOT NULL DEFAULT 5,</w:t>
        <w:br/>
        <w:t xml:space="preserve">    locked_by    text,</w:t>
        <w:br/>
        <w:t xml:space="preserve">    locked_until timestamptz,</w:t>
        <w:br/>
        <w:t xml:space="preserve">    last_error   text,</w:t>
        <w:br/>
        <w:t xml:space="preserve">    done_at      timestamptz,</w:t>
        <w:br/>
        <w:t xml:space="preserve">    dead_at      timestamptz</w:t>
        <w:br/>
        <w:t xml:space="preserve">);</w:t>
        <w:br/>
        <w:t xml:space="preserve">CREATE INDEX jobs_ready ON jobs (kind, run_at) WHERE done_at IS NULL AND dead_at IS NULL;</w:t>
        <w:br/>
        <w:br/>
        <w:t xml:space="preserve">CREATE TABLE outbox_events (</w:t>
        <w:br/>
        <w:t xml:space="preserve">    id           bigserial PRIMARY KEY,</w:t>
        <w:br/>
        <w:t xml:space="preserve">    event_type   text NOT NULL,</w:t>
        <w:br/>
        <w:t xml:space="preserve">    aggregate_id uuid NOT NULL,</w:t>
        <w:br/>
        <w:t xml:space="preserve">    payload      jsonb NOT NULL,</w:t>
        <w:br/>
        <w:t xml:space="preserve">    created_at   timestamptz NOT NULL DEFAULT now(),</w:t>
        <w:br/>
        <w:t xml:space="preserve">    dispatched_at timestamptz</w:t>
        <w:br/>
        <w:t xml:space="preserve">);</w:t>
      </w:r>
    </w:p>
    <w:p>
      <w:pPr>
        <w:pStyle w:val="Heading3"/>
      </w:pPr>
      <w:r>
        <w:t xml:space="preserve">V1 tables (summary)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columns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oauth_links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, </w:t>
            </w:r>
            <w:r>
              <w:rPr>
                <w:rStyle w:val="CodeChar"/>
              </w:rPr>
              <w:t xml:space="preserve">provider</w:t>
            </w:r>
            <w:r>
              <w:t xml:space="preserve">, </w:t>
            </w:r>
            <w:r>
              <w:rPr>
                <w:rStyle w:val="CodeChar"/>
              </w:rPr>
              <w:t xml:space="preserve">subject</w:t>
            </w:r>
          </w:p>
        </w:tc>
        <w:tc>
          <w:tcPr>
            <w:tcW w:w="3120" w:type="dxa"/>
          </w:tcPr>
          <w:p>
            <w:pPr/>
            <w:r>
              <w:t xml:space="preserve">Unique on (</w:t>
            </w:r>
            <w:r>
              <w:rPr>
                <w:rStyle w:val="CodeChar"/>
              </w:rPr>
              <w:t xml:space="preserve">provider</w:t>
            </w:r>
            <w:r>
              <w:t xml:space="preserve">, </w:t>
            </w:r>
            <w:r>
              <w:rPr>
                <w:rStyle w:val="CodeChar"/>
              </w:rPr>
              <w:t xml:space="preserve">subject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totp_secrets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, </w:t>
            </w:r>
            <w:r>
              <w:rPr>
                <w:rStyle w:val="CodeChar"/>
              </w:rPr>
              <w:t xml:space="preserve">secret_enc</w:t>
            </w:r>
            <w:r>
              <w:t xml:space="preserve">, </w:t>
            </w:r>
            <w:r>
              <w:rPr>
                <w:rStyle w:val="CodeChar"/>
              </w:rPr>
              <w:t xml:space="preserve">recovery_codes_hash[]</w:t>
            </w:r>
          </w:p>
        </w:tc>
        <w:tc>
          <w:tcPr>
            <w:tcW w:w="3120" w:type="dxa"/>
          </w:tcPr>
          <w:p>
            <w:pPr/>
            <w:r>
              <w:t xml:space="preserve">Secret encrypted with app key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workspace_invites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workspace_id</w:t>
            </w:r>
            <w:r>
              <w:t xml:space="preserve">, </w:t>
            </w:r>
            <w:r>
              <w:rPr>
                <w:rStyle w:val="CodeChar"/>
              </w:rPr>
              <w:t xml:space="preserve">email</w:t>
            </w:r>
            <w:r>
              <w:t xml:space="preserve">, </w:t>
            </w:r>
            <w:r>
              <w:rPr>
                <w:rStyle w:val="CodeChar"/>
              </w:rPr>
              <w:t xml:space="preserve">role</w:t>
            </w:r>
            <w:r>
              <w:t xml:space="preserve">, </w:t>
            </w:r>
            <w:r>
              <w:rPr>
                <w:rStyle w:val="CodeChar"/>
              </w:rPr>
              <w:t xml:space="preserve">token_hash</w:t>
            </w:r>
            <w:r>
              <w:t xml:space="preserve">, </w:t>
            </w:r>
            <w:r>
              <w:rPr>
                <w:rStyle w:val="CodeChar"/>
              </w:rPr>
              <w:t xml:space="preserve">expires_at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folders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workspace_id</w:t>
            </w:r>
            <w:r>
              <w:t xml:space="preserve">, </w:t>
            </w:r>
            <w:r>
              <w:rPr>
                <w:rStyle w:val="CodeChar"/>
              </w:rPr>
              <w:t xml:space="preserve">parent_id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</w:p>
        </w:tc>
        <w:tc>
          <w:tcPr>
            <w:tcW w:w="3120" w:type="dxa"/>
          </w:tcPr>
          <w:p>
            <w:pPr/>
            <w:r>
              <w:t xml:space="preserve">Adjacency list; max depth 5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edits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recording_id</w:t>
            </w:r>
            <w:r>
              <w:t xml:space="preserve">, </w:t>
            </w:r>
            <w:r>
              <w:rPr>
                <w:rStyle w:val="CodeChar"/>
              </w:rPr>
              <w:t xml:space="preserve">edl jsonb</w:t>
            </w:r>
            <w:r>
              <w:t xml:space="preserve">, </w:t>
            </w:r>
            <w:r>
              <w:rPr>
                <w:rStyle w:val="CodeChar"/>
              </w:rPr>
              <w:t xml:space="preserve">version</w:t>
            </w:r>
          </w:p>
        </w:tc>
        <w:tc>
          <w:tcPr>
            <w:tcW w:w="3120" w:type="dxa"/>
          </w:tcPr>
          <w:p>
            <w:pPr/>
            <w:r>
              <w:t xml:space="preserve">EDL = list of kept </w:t>
            </w:r>
            <w:r>
              <w:rPr>
                <w:rStyle w:val="CodeChar"/>
              </w:rPr>
              <w:t xml:space="preserve">[start_ms, end_ms]</w:t>
            </w:r>
            <w:r>
              <w:t xml:space="preserve"> ranges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comments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recording_id</w:t>
            </w:r>
            <w:r>
              <w:t xml:space="preserve">, </w:t>
            </w:r>
            <w:r>
              <w:rPr>
                <w:rStyle w:val="CodeChar"/>
              </w:rPr>
              <w:t xml:space="preserve">author_id</w:t>
            </w:r>
            <w:r>
              <w:t xml:space="preserve">, </w:t>
            </w:r>
            <w:r>
              <w:rPr>
                <w:rStyle w:val="CodeChar"/>
              </w:rPr>
              <w:t xml:space="preserve">parent_id</w:t>
            </w:r>
            <w:r>
              <w:t xml:space="preserve">, </w:t>
            </w:r>
            <w:r>
              <w:rPr>
                <w:rStyle w:val="CodeChar"/>
              </w:rPr>
              <w:t xml:space="preserve">at_ms</w:t>
            </w:r>
            <w:r>
              <w:t xml:space="preserve">, </w:t>
            </w:r>
            <w:r>
              <w:rPr>
                <w:rStyle w:val="CodeChar"/>
              </w:rPr>
              <w:t xml:space="preserve">body</w:t>
            </w:r>
            <w:r>
              <w:t xml:space="preserve">, </w:t>
            </w:r>
            <w:r>
              <w:rPr>
                <w:rStyle w:val="CodeChar"/>
              </w:rPr>
              <w:t xml:space="preserve">deleted_at</w:t>
            </w:r>
          </w:p>
        </w:tc>
        <w:tc>
          <w:tcPr>
            <w:tcW w:w="3120" w:type="dxa"/>
          </w:tcPr>
          <w:p>
            <w:pPr/>
            <w:r>
              <w:t xml:space="preserve">Index (</w:t>
            </w:r>
            <w:r>
              <w:rPr>
                <w:rStyle w:val="CodeChar"/>
              </w:rPr>
              <w:t xml:space="preserve">recording_id</w:t>
            </w:r>
            <w:r>
              <w:t xml:space="preserve">, </w:t>
            </w:r>
            <w:r>
              <w:rPr>
                <w:rStyle w:val="CodeChar"/>
              </w:rPr>
              <w:t xml:space="preserve">at_ms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reactions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recording_id</w:t>
            </w:r>
            <w:r>
              <w:t xml:space="preserve">, </w:t>
            </w:r>
            <w:r>
              <w:rPr>
                <w:rStyle w:val="CodeChar"/>
              </w:rPr>
              <w:t xml:space="preserve">user_id</w:t>
            </w:r>
            <w:r>
              <w:t xml:space="preserve">, </w:t>
            </w:r>
            <w:r>
              <w:rPr>
                <w:rStyle w:val="CodeChar"/>
              </w:rPr>
              <w:t xml:space="preserve">emoji</w:t>
            </w:r>
            <w:r>
              <w:t xml:space="preserve">, </w:t>
            </w:r>
            <w:r>
              <w:rPr>
                <w:rStyle w:val="CodeChar"/>
              </w:rPr>
              <w:t xml:space="preserve">at_ms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views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recording_id</w:t>
            </w:r>
            <w:r>
              <w:t xml:space="preserve">, </w:t>
            </w:r>
            <w:r>
              <w:rPr>
                <w:rStyle w:val="CodeChar"/>
              </w:rPr>
              <w:t xml:space="preserve">viewer_id?</w:t>
            </w:r>
            <w:r>
              <w:t xml:space="preserve">, </w:t>
            </w:r>
            <w:r>
              <w:rPr>
                <w:rStyle w:val="CodeChar"/>
              </w:rPr>
              <w:t xml:space="preserve">anon_id?</w:t>
            </w:r>
            <w:r>
              <w:t xml:space="preserve">, </w:t>
            </w:r>
            <w:r>
              <w:rPr>
                <w:rStyle w:val="CodeChar"/>
              </w:rPr>
              <w:t xml:space="preserve">started_at</w:t>
            </w:r>
            <w:r>
              <w:t xml:space="preserve">, </w:t>
            </w:r>
            <w:r>
              <w:rPr>
                <w:rStyle w:val="CodeChar"/>
              </w:rPr>
              <w:t xml:space="preserve">watched_ms</w:t>
            </w:r>
            <w:r>
              <w:t xml:space="preserve">, </w:t>
            </w:r>
            <w:r>
              <w:rPr>
                <w:rStyle w:val="CodeChar"/>
              </w:rPr>
              <w:t xml:space="preserve">max_position_ms</w:t>
            </w:r>
          </w:p>
        </w:tc>
        <w:tc>
          <w:tcPr>
            <w:tcW w:w="3120" w:type="dxa"/>
          </w:tcPr>
          <w:p>
            <w:pPr/>
            <w:r>
              <w:t xml:space="preserve">Partition by month when large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transcripts</w:t>
            </w:r>
            <w:r>
              <w:t xml:space="preserve"> / </w:t>
            </w:r>
            <w:r>
              <w:rPr>
                <w:rStyle w:val="CodeChar"/>
              </w:rPr>
              <w:t xml:space="preserve">transcript_segments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recording_id</w:t>
            </w:r>
            <w:r>
              <w:t xml:space="preserve">, </w:t>
            </w:r>
            <w:r>
              <w:rPr>
                <w:rStyle w:val="CodeChar"/>
              </w:rPr>
              <w:t xml:space="preserve">lang</w:t>
            </w:r>
            <w:r>
              <w:t xml:space="preserve">; segments </w:t>
            </w:r>
            <w:r>
              <w:rPr>
                <w:rStyle w:val="CodeChar"/>
              </w:rPr>
              <w:t xml:space="preserve">start_ms</w:t>
            </w:r>
            <w:r>
              <w:t xml:space="preserve">, </w:t>
            </w:r>
            <w:r>
              <w:rPr>
                <w:rStyle w:val="CodeChar"/>
              </w:rPr>
              <w:t xml:space="preserve">end_ms</w:t>
            </w:r>
            <w:r>
              <w:t xml:space="preserve">, </w:t>
            </w:r>
            <w:r>
              <w:rPr>
                <w:rStyle w:val="CodeChar"/>
              </w:rPr>
              <w:t xml:space="preserve">text</w:t>
            </w:r>
            <w:r>
              <w:t xml:space="preserve">, </w:t>
            </w:r>
            <w:r>
              <w:rPr>
                <w:rStyle w:val="CodeChar"/>
              </w:rPr>
              <w:t xml:space="preserve">tsv</w:t>
            </w:r>
          </w:p>
        </w:tc>
        <w:tc>
          <w:tcPr>
            <w:tcW w:w="3120" w:type="dxa"/>
          </w:tcPr>
          <w:p>
            <w:pPr/>
            <w:r>
              <w:t xml:space="preserve">GIN on segment </w:t>
            </w:r>
            <w:r>
              <w:rPr>
                <w:rStyle w:val="CodeChar"/>
              </w:rPr>
              <w:t xml:space="preserve">tsv</w:t>
            </w:r>
            <w:r>
              <w:t xml:space="preserve"> for search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plans</w:t>
            </w:r>
            <w:r>
              <w:t xml:space="preserve">, </w:t>
            </w:r>
            <w:r>
              <w:rPr>
                <w:rStyle w:val="CodeChar"/>
              </w:rPr>
              <w:t xml:space="preserve">subscriptions</w:t>
            </w:r>
            <w:r>
              <w:t xml:space="preserve">, </w:t>
            </w:r>
            <w:r>
              <w:rPr>
                <w:rStyle w:val="CodeChar"/>
              </w:rPr>
              <w:t xml:space="preserve">usage_records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workspace_id</w:t>
            </w:r>
            <w:r>
              <w:t xml:space="preserve">, </w:t>
            </w:r>
            <w:r>
              <w:rPr>
                <w:rStyle w:val="CodeChar"/>
              </w:rPr>
              <w:t xml:space="preserve">plan_id</w:t>
            </w:r>
            <w:r>
              <w:t xml:space="preserve">, </w:t>
            </w:r>
            <w:r>
              <w:rPr>
                <w:rStyle w:val="CodeChar"/>
              </w:rPr>
              <w:t xml:space="preserve">period</w:t>
            </w:r>
            <w:r>
              <w:t xml:space="preserve">, </w:t>
            </w:r>
            <w:r>
              <w:rPr>
                <w:rStyle w:val="CodeChar"/>
              </w:rPr>
              <w:t xml:space="preserve">metric</w:t>
            </w:r>
            <w:r>
              <w:t xml:space="preserve">, </w:t>
            </w:r>
            <w:r>
              <w:rPr>
                <w:rStyle w:val="CodeChar"/>
              </w:rPr>
              <w:t xml:space="preserve">quantity</w:t>
            </w:r>
          </w:p>
        </w:tc>
        <w:tc>
          <w:tcPr>
            <w:tcW w:w="3120" w:type="dxa"/>
          </w:tcPr>
          <w:p>
            <w:pPr/>
            <w:r>
              <w:t xml:space="preserve">Entitlements derived, cached 60 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notifications</w:t>
            </w:r>
            <w:r>
              <w:t xml:space="preserve">, </w:t>
            </w:r>
            <w:r>
              <w:rPr>
                <w:rStyle w:val="CodeChar"/>
              </w:rPr>
              <w:t xml:space="preserve">notification_prefs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, </w:t>
            </w:r>
            <w:r>
              <w:rPr>
                <w:rStyle w:val="CodeChar"/>
              </w:rPr>
              <w:t xml:space="preserve">kind</w:t>
            </w:r>
            <w:r>
              <w:t xml:space="preserve">, </w:t>
            </w:r>
            <w:r>
              <w:rPr>
                <w:rStyle w:val="CodeChar"/>
              </w:rPr>
              <w:t xml:space="preserve">payload</w:t>
            </w:r>
            <w:r>
              <w:t xml:space="preserve">, </w:t>
            </w:r>
            <w:r>
              <w:rPr>
                <w:rStyle w:val="CodeChar"/>
              </w:rPr>
              <w:t xml:space="preserve">read_at</w:t>
            </w:r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3"/>
      </w:pPr>
      <w:r>
        <w:t xml:space="preserve">Object storage layout</w:t>
      </w:r>
    </w:p>
    <w:p>
      <w:pPr>
        <w:pStyle w:val="Code"/>
      </w:pPr>
      <w:bookmarkStart w:id="13" w:name="bongo_lang_text_13"/>
      <w:bookmarkEnd w:id="13"/>
      <w:r>
        <w:t xml:space="preserve">ws/{workspace_id}/rec/{recording_id}/</w:t>
        <w:br/>
        <w:t xml:space="preserve">    takes/{take_id}/chunks/{idx:06}.webm      # raw, deleted 7 days after processing</w:t>
        <w:br/>
        <w:t xml:space="preserve">    takes/{take_id}/source.webm               # concatenated original, cold tier</w:t>
        <w:br/>
        <w:t xml:space="preserve">    mp4/default.mp4                           # fast-start, H.264/AAC</w:t>
        <w:br/>
        <w:t xml:space="preserve">    hls/master.m3u8</w:t>
        <w:br/>
        <w:t xml:space="preserve">    hls/{360p|720p|1080p}/index.m3u8, seg_{n}.m4s, init.mp4</w:t>
        <w:br/>
        <w:t xml:space="preserve">    img/poster.jpg, preview.webp, sprite_{n}.jpg, sprite.vtt</w:t>
        <w:br/>
        <w:t xml:space="preserve">    captions/{lang}.vtt</w:t>
        <w:br/>
        <w:t xml:space="preserve">    edits/{version}/...</w:t>
      </w:r>
    </w:p>
    <w:p>
      <w:pPr/>
      <w:r>
        <w:t xml:space="preserve">Deleting a recording = delete rows (cascade) + </w:t>
      </w:r>
      <w:r>
        <w:rPr>
          <w:rStyle w:val="CodeChar"/>
        </w:rPr>
        <w:t xml:space="preserve">delete_prefix(ws/{w}/rec/{r}/)</w:t>
      </w:r>
      <w:r>
        <w:t xml:space="preserve"> in a </w:t>
      </w:r>
      <w:r>
        <w:rPr>
          <w:rStyle w:val="CodeChar"/>
        </w:rPr>
        <w:t xml:space="preserve">PurgeRecording</w:t>
      </w:r>
      <w:r>
        <w:t xml:space="preserve"> job.</w:t>
      </w:r>
    </w:p>
    <w:p>
      <w:pPr>
        <w:pStyle w:val="Heading2"/>
      </w:pPr>
      <w:r>
        <w:t xml:space="preserve">9. API surface</w:t>
      </w:r>
    </w:p>
    <w:p>
      <w:pPr/>
      <w:r>
        <w:t xml:space="preserve">REST under </w:t>
      </w:r>
      <w:r>
        <w:rPr>
          <w:rStyle w:val="CodeChar"/>
        </w:rPr>
        <w:t xml:space="preserve">/api/v1</w:t>
      </w:r>
      <w:r>
        <w:t xml:space="preserve">, JSON bodies, cookie session for the SPA, bearer API keys for V2 public API; errors follow RFC 9457 problem+json.</w:t>
      </w:r>
    </w:p>
    <w:p>
      <w:pPr>
        <w:pStyle w:val="Heading3"/>
      </w:pPr>
      <w:r>
        <w:t xml:space="preserve">Endpoints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/auth/register</w:t>
            </w:r>
          </w:p>
        </w:tc>
        <w:tc>
          <w:tcPr>
            <w:tcW w:w="1872" w:type="dxa"/>
          </w:tcPr>
          <w:p>
            <w:pPr/>
            <w:r>
              <w:t xml:space="preserve">identity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Create user + personal workspace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/auth/login</w:t>
            </w:r>
          </w:p>
        </w:tc>
        <w:tc>
          <w:tcPr>
            <w:tcW w:w="1872" w:type="dxa"/>
          </w:tcPr>
          <w:p>
            <w:pPr/>
            <w:r>
              <w:t xml:space="preserve">identity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Issue session + refresh cookies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/auth/refresh</w:t>
            </w:r>
          </w:p>
        </w:tc>
        <w:tc>
          <w:tcPr>
            <w:tcW w:w="1872" w:type="dxa"/>
          </w:tcPr>
          <w:p>
            <w:pPr/>
            <w:r>
              <w:t xml:space="preserve">identity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Rotate refresh token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/auth/logout</w:t>
            </w:r>
          </w:p>
        </w:tc>
        <w:tc>
          <w:tcPr>
            <w:tcW w:w="1872" w:type="dxa"/>
          </w:tcPr>
          <w:p>
            <w:pPr/>
            <w:r>
              <w:t xml:space="preserve">identity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Revoke session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/auth/verify-email</w:t>
            </w:r>
            <w:r>
              <w:t xml:space="preserve">, </w:t>
            </w:r>
            <w:r>
              <w:rPr>
                <w:rStyle w:val="CodeChar"/>
              </w:rPr>
              <w:t xml:space="preserve">/auth/password/forgot</w:t>
            </w:r>
            <w:r>
              <w:t xml:space="preserve">, </w:t>
            </w:r>
            <w:r>
              <w:rPr>
                <w:rStyle w:val="CodeChar"/>
              </w:rPr>
              <w:t xml:space="preserve">/auth/password/reset</w:t>
            </w:r>
          </w:p>
        </w:tc>
        <w:tc>
          <w:tcPr>
            <w:tcW w:w="1872" w:type="dxa"/>
          </w:tcPr>
          <w:p>
            <w:pPr/>
            <w:r>
              <w:t xml:space="preserve">identity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Token flows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/me</w:t>
            </w:r>
          </w:p>
        </w:tc>
        <w:tc>
          <w:tcPr>
            <w:tcW w:w="1872" w:type="dxa"/>
          </w:tcPr>
          <w:p>
            <w:pPr/>
            <w:r>
              <w:t xml:space="preserve">identity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Current user + workspaces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</w:t>
            </w:r>
          </w:p>
        </w:tc>
        <w:tc>
          <w:tcPr>
            <w:tcW w:w="1872" w:type="dxa"/>
          </w:tcPr>
          <w:p>
            <w:pPr/>
            <w:r>
              <w:t xml:space="preserve">catalog + ingest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Create recording + take + upload session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/takes/{id}/chunks/{idx}/url</w:t>
            </w:r>
          </w:p>
        </w:tc>
        <w:tc>
          <w:tcPr>
            <w:tcW w:w="1872" w:type="dxa"/>
          </w:tcPr>
          <w:p>
            <w:pPr/>
            <w:r>
              <w:t xml:space="preserve">ingest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Presigned PUT for one chunk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/takes/{id}/chunks/{idx}/ack</w:t>
            </w:r>
          </w:p>
        </w:tc>
        <w:tc>
          <w:tcPr>
            <w:tcW w:w="1872" w:type="dxa"/>
          </w:tcPr>
          <w:p>
            <w:pPr/>
            <w:r>
              <w:t xml:space="preserve">ingest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Confirm chunk: size + SHA-256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/takes/{id}/finalize</w:t>
            </w:r>
          </w:p>
        </w:tc>
        <w:tc>
          <w:tcPr>
            <w:tcW w:w="1872" w:type="dxa"/>
          </w:tcPr>
          <w:p>
            <w:pPr/>
            <w:r>
              <w:t xml:space="preserve">ingest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Declare final chunk count and duration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/takes/{id}/status</w:t>
            </w:r>
          </w:p>
        </w:tc>
        <w:tc>
          <w:tcPr>
            <w:tcW w:w="1872" w:type="dxa"/>
          </w:tcPr>
          <w:p>
            <w:pPr/>
            <w:r>
              <w:t xml:space="preserve">ingest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Which chunk indexes the server has (resume)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</w:t>
            </w:r>
          </w:p>
        </w:tc>
        <w:tc>
          <w:tcPr>
            <w:tcW w:w="1872" w:type="dxa"/>
          </w:tcPr>
          <w:p>
            <w:pPr/>
            <w:r>
              <w:t xml:space="preserve">catalog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List, filter, search, cursor pagination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 / PATCH / DELETE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/recordings/{id}</w:t>
            </w:r>
          </w:p>
        </w:tc>
        <w:tc>
          <w:tcPr>
            <w:tcW w:w="1872" w:type="dxa"/>
          </w:tcPr>
          <w:p>
            <w:pPr/>
            <w:r>
              <w:t xml:space="preserve">catalog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Read, rename, trash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/recordings/{id}/restore</w:t>
            </w:r>
          </w:p>
        </w:tc>
        <w:tc>
          <w:tcPr>
            <w:tcW w:w="1872" w:type="dxa"/>
          </w:tcPr>
          <w:p>
            <w:pPr/>
            <w:r>
              <w:t xml:space="preserve">catalog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Restore from trash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/recordings/{id}/events</w:t>
            </w:r>
          </w:p>
        </w:tc>
        <w:tc>
          <w:tcPr>
            <w:tcW w:w="1872" w:type="dxa"/>
          </w:tcPr>
          <w:p>
            <w:pPr/>
            <w:r>
              <w:t xml:space="preserve">media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SSE: processing status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/recordings/{id}/edits</w:t>
            </w:r>
          </w:p>
        </w:tc>
        <w:tc>
          <w:tcPr>
            <w:tcW w:w="1872" w:type="dxa"/>
          </w:tcPr>
          <w:p>
            <w:pPr/>
            <w:r>
              <w:t xml:space="preserve">media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Submit EDL, triggers </w:t>
            </w:r>
            <w:r>
              <w:rPr>
                <w:rStyle w:val="CodeChar"/>
              </w:rPr>
              <w:t xml:space="preserve">RenderEdit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 / PATCH / DELETE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/recordings/{id}/links[/{link}]</w:t>
            </w:r>
          </w:p>
        </w:tc>
        <w:tc>
          <w:tcPr>
            <w:tcW w:w="1872" w:type="dxa"/>
          </w:tcPr>
          <w:p>
            <w:pPr/>
            <w:r>
              <w:t xml:space="preserve">sharing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Manage share links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/s/{slug}</w:t>
            </w:r>
          </w:p>
        </w:tc>
        <w:tc>
          <w:tcPr>
            <w:tcW w:w="1872" w:type="dxa"/>
          </w:tcPr>
          <w:p>
            <w:pPr/>
            <w:r>
              <w:t xml:space="preserve">sharing + delivery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Public watch-page data (title, poster, access requirements)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/s/{slug}/unlock</w:t>
            </w:r>
          </w:p>
        </w:tc>
        <w:tc>
          <w:tcPr>
            <w:tcW w:w="1872" w:type="dxa"/>
          </w:tcPr>
          <w:p>
            <w:pPr/>
            <w:r>
              <w:t xml:space="preserve">sharing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Password check, sets unlock cookie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/s/{slug}/playback</w:t>
            </w:r>
          </w:p>
        </w:tc>
        <w:tc>
          <w:tcPr>
            <w:tcW w:w="1872" w:type="dxa"/>
          </w:tcPr>
          <w:p>
            <w:pPr/>
            <w:r>
              <w:t xml:space="preserve">delivery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Signed MP4/HLS URLs, 15-minute TTL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/s/{slug}/views</w:t>
            </w:r>
            <w:r>
              <w:t xml:space="preserve">, </w:t>
            </w:r>
            <w:r>
              <w:rPr>
                <w:rStyle w:val="CodeChar"/>
              </w:rPr>
              <w:t xml:space="preserve">/s/{slug}/views/{id}/heartbeat</w:t>
            </w:r>
          </w:p>
        </w:tc>
        <w:tc>
          <w:tcPr>
            <w:tcW w:w="1872" w:type="dxa"/>
          </w:tcPr>
          <w:p>
            <w:pPr/>
            <w:r>
              <w:t xml:space="preserve">engagement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View start + progress every 10 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 / 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/recordings/{id}/comments</w:t>
            </w:r>
          </w:p>
        </w:tc>
        <w:tc>
          <w:tcPr>
            <w:tcW w:w="1872" w:type="dxa"/>
          </w:tcPr>
          <w:p>
            <w:pPr/>
            <w:r>
              <w:t xml:space="preserve">engagement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Timestamped comments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/recordings/{id}/transcript</w:t>
            </w:r>
          </w:p>
        </w:tc>
        <w:tc>
          <w:tcPr>
            <w:tcW w:w="1872" w:type="dxa"/>
          </w:tcPr>
          <w:p>
            <w:pPr/>
            <w:r>
              <w:t xml:space="preserve">intelligence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Segments with timings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/oembed?url=</w:t>
            </w:r>
          </w:p>
        </w:tc>
        <w:tc>
          <w:tcPr>
            <w:tcW w:w="1872" w:type="dxa"/>
          </w:tcPr>
          <w:p>
            <w:pPr/>
            <w:r>
              <w:t xml:space="preserve">sharing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oEmbed JSON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CRUD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/workspaces</w:t>
            </w:r>
            <w:r>
              <w:t xml:space="preserve">, </w:t>
            </w:r>
            <w:r>
              <w:rPr>
                <w:rStyle w:val="CodeChar"/>
              </w:rPr>
              <w:t xml:space="preserve">/workspaces/{id}/members</w:t>
            </w:r>
            <w:r>
              <w:t xml:space="preserve">, </w:t>
            </w:r>
            <w:r>
              <w:rPr>
                <w:rStyle w:val="CodeChar"/>
              </w:rPr>
              <w:t xml:space="preserve">/invites</w:t>
            </w:r>
          </w:p>
        </w:tc>
        <w:tc>
          <w:tcPr>
            <w:tcW w:w="1872" w:type="dxa"/>
          </w:tcPr>
          <w:p>
            <w:pPr/>
            <w:r>
              <w:t xml:space="preserve">tenancy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Team management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/billing/entitlements</w:t>
            </w:r>
            <w:r>
              <w:t xml:space="preserve">, POST </w:t>
            </w:r>
            <w:r>
              <w:rPr>
                <w:rStyle w:val="CodeChar"/>
              </w:rPr>
              <w:t xml:space="preserve">/billing/checkout</w:t>
            </w:r>
          </w:p>
        </w:tc>
        <w:tc>
          <w:tcPr>
            <w:tcW w:w="1872" w:type="dxa"/>
          </w:tcPr>
          <w:p>
            <w:pPr/>
            <w:r>
              <w:t xml:space="preserve">billing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Plan limits, start payment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/webhooks/payments/{provider}</w:t>
            </w:r>
          </w:p>
        </w:tc>
        <w:tc>
          <w:tcPr>
            <w:tcW w:w="1872" w:type="dxa"/>
          </w:tcPr>
          <w:p>
            <w:pPr/>
            <w:r>
              <w:t xml:space="preserve">billing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Provider callbacks (signature verified)</w:t>
            </w:r>
          </w:p>
        </w:tc>
      </w:tr>
    </w:tbl>
    <w:p>
      <w:pPr>
        <w:pStyle w:val="Heading3"/>
      </w:pPr>
      <w:r>
        <w:t xml:space="preserve">Upload protocol v1</w:t>
      </w:r>
    </w:p>
    <w:p>
      <w:pPr>
        <w:pStyle w:val="Code"/>
      </w:pPr>
      <w:bookmarkStart w:id="14" w:name="bongo_lang_mermaid_14"/>
      <w:bookmarkEnd w:id="14"/>
      <w:r>
        <w:t xml:space="preserve">sequenceDiagram</w:t>
        <w:br/>
        <w:t xml:space="preserve">    participant B as Browser</w:t>
        <w:br/>
        <w:t xml:space="preserve">    participant A as API</w:t>
        <w:br/>
        <w:t xml:space="preserve">    participant S as Storage</w:t>
        <w:br/>
        <w:t xml:space="preserve">    B-&gt;&gt;A: POST /recordings (mime, sources)</w:t>
        <w:br/>
        <w:t xml:space="preserve">    A--&gt;&gt;B: recording_id, take_id</w:t>
        <w:br/>
        <w:t xml:space="preserve">    loop every 2 s chunk</w:t>
        <w:br/>
        <w:t xml:space="preserve">        B-&gt;&gt;B: write chunk to OPFS</w:t>
        <w:br/>
        <w:t xml:space="preserve">        B-&gt;&gt;A: POST chunks/{idx}/url</w:t>
        <w:br/>
        <w:t xml:space="preserve">        A--&gt;&gt;B: presigned PUT (5 min)</w:t>
        <w:br/>
        <w:t xml:space="preserve">        B-&gt;&gt;S: PUT chunk</w:t>
        <w:br/>
        <w:t xml:space="preserve">        B-&gt;&gt;A: POST chunks/{idx}/ack (size, sha256)</w:t>
        <w:br/>
        <w:t xml:space="preserve">    end</w:t>
        <w:br/>
        <w:t xml:space="preserve">    B-&gt;&gt;A: POST finalize (count, duration)</w:t>
        <w:br/>
        <w:t xml:space="preserve">    A-&gt;&gt;A: verify all idx present, enqueue ProcessTake</w:t>
        <w:br/>
        <w:t xml:space="preserve">    A--&gt;&gt;B: 202 processing</w:t>
        <w:br/>
        <w:t xml:space="preserve">    B-&gt;&gt;B: delete OPFS chunks</w:t>
      </w:r>
    </w:p>
    <w:p>
      <w:pPr/>
      <w:r>
        <w:t xml:space="preserve">Rules: chunk index is 0-based and contiguous; re-uploading an acked index with the same hash is a no-op, a different hash is </w:t>
      </w:r>
      <w:r>
        <w:rPr>
          <w:rStyle w:val="CodeChar"/>
        </w:rPr>
        <w:t xml:space="preserve">409</w:t>
      </w:r>
      <w:r>
        <w:t xml:space="preserve">. Presigned URL requests are batched (</w:t>
      </w:r>
      <w:r>
        <w:rPr>
          <w:rStyle w:val="CodeChar"/>
        </w:rPr>
        <w:t xml:space="preserve">?count=10</w:t>
      </w:r>
      <w:r>
        <w:t xml:space="preserve">) on reconnect to limit round trips. </w:t>
      </w:r>
      <w:r>
        <w:rPr>
          <w:rStyle w:val="CodeChar"/>
        </w:rPr>
        <w:t xml:space="preserve">finalize</w:t>
      </w:r>
      <w:r>
        <w:t xml:space="preserve"> returns </w:t>
      </w:r>
      <w:r>
        <w:rPr>
          <w:rStyle w:val="CodeChar"/>
        </w:rPr>
        <w:t xml:space="preserve">422</w:t>
      </w:r>
      <w:r>
        <w:t xml:space="preserve"> with the missing indexes if any are absent.</w:t>
      </w:r>
    </w:p>
    <w:p>
      <w:pPr>
        <w:pStyle w:val="Heading3"/>
      </w:pPr>
      <w:r>
        <w:t xml:space="preserve">Domain events (outbox)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Event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Producer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Consumers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TakeFinalized</w:t>
            </w:r>
          </w:p>
        </w:tc>
        <w:tc>
          <w:tcPr>
            <w:tcW w:w="3120" w:type="dxa"/>
          </w:tcPr>
          <w:p>
            <w:pPr/>
            <w:r>
              <w:t xml:space="preserve">ingest</w:t>
            </w:r>
          </w:p>
        </w:tc>
        <w:tc>
          <w:tcPr>
            <w:tcW w:w="3120" w:type="dxa"/>
          </w:tcPr>
          <w:p>
            <w:pPr/>
            <w:r>
              <w:t xml:space="preserve">media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RecordingReady</w:t>
            </w:r>
          </w:p>
        </w:tc>
        <w:tc>
          <w:tcPr>
            <w:tcW w:w="3120" w:type="dxa"/>
          </w:tcPr>
          <w:p>
            <w:pPr/>
            <w:r>
              <w:t xml:space="preserve">media</w:t>
            </w:r>
          </w:p>
        </w:tc>
        <w:tc>
          <w:tcPr>
            <w:tcW w:w="3120" w:type="dxa"/>
          </w:tcPr>
          <w:p>
            <w:pPr/>
            <w:r>
              <w:t xml:space="preserve">catalog, messaging, engagement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RenditionReady { kind, variant }</w:t>
            </w:r>
          </w:p>
        </w:tc>
        <w:tc>
          <w:tcPr>
            <w:tcW w:w="3120" w:type="dxa"/>
          </w:tcPr>
          <w:p>
            <w:pPr/>
            <w:r>
              <w:t xml:space="preserve">media</w:t>
            </w:r>
          </w:p>
        </w:tc>
        <w:tc>
          <w:tcPr>
            <w:tcW w:w="3120" w:type="dxa"/>
          </w:tcPr>
          <w:p>
            <w:pPr/>
            <w:r>
              <w:t xml:space="preserve">delivery cache, SSE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AudioReady</w:t>
            </w:r>
          </w:p>
        </w:tc>
        <w:tc>
          <w:tcPr>
            <w:tcW w:w="3120" w:type="dxa"/>
          </w:tcPr>
          <w:p>
            <w:pPr/>
            <w:r>
              <w:t xml:space="preserve">media</w:t>
            </w:r>
          </w:p>
        </w:tc>
        <w:tc>
          <w:tcPr>
            <w:tcW w:w="3120" w:type="dxa"/>
          </w:tcPr>
          <w:p>
            <w:pPr/>
            <w:r>
              <w:t xml:space="preserve">intelligence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ProcessingFailed { reason }</w:t>
            </w:r>
          </w:p>
        </w:tc>
        <w:tc>
          <w:tcPr>
            <w:tcW w:w="3120" w:type="dxa"/>
          </w:tcPr>
          <w:p>
            <w:pPr/>
            <w:r>
              <w:t xml:space="preserve">media</w:t>
            </w:r>
          </w:p>
        </w:tc>
        <w:tc>
          <w:tcPr>
            <w:tcW w:w="3120" w:type="dxa"/>
          </w:tcPr>
          <w:p>
            <w:pPr/>
            <w:r>
              <w:t xml:space="preserve">catalog, messaging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TranscriptReady</w:t>
            </w:r>
          </w:p>
        </w:tc>
        <w:tc>
          <w:tcPr>
            <w:tcW w:w="3120" w:type="dxa"/>
          </w:tcPr>
          <w:p>
            <w:pPr/>
            <w:r>
              <w:t xml:space="preserve">intelligence</w:t>
            </w:r>
          </w:p>
        </w:tc>
        <w:tc>
          <w:tcPr>
            <w:tcW w:w="3120" w:type="dxa"/>
          </w:tcPr>
          <w:p>
            <w:pPr/>
            <w:r>
              <w:t xml:space="preserve">catalog (search), messaging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LinkCreated</w:t>
            </w:r>
            <w:r>
              <w:t xml:space="preserve">, </w:t>
            </w:r>
            <w:r>
              <w:rPr>
                <w:rStyle w:val="CodeChar"/>
              </w:rPr>
              <w:t xml:space="preserve">InviteCreated</w:t>
            </w:r>
          </w:p>
        </w:tc>
        <w:tc>
          <w:tcPr>
            <w:tcW w:w="3120" w:type="dxa"/>
          </w:tcPr>
          <w:p>
            <w:pPr/>
            <w:r>
              <w:t xml:space="preserve">sharing</w:t>
            </w:r>
          </w:p>
        </w:tc>
        <w:tc>
          <w:tcPr>
            <w:tcW w:w="3120" w:type="dxa"/>
          </w:tcPr>
          <w:p>
            <w:pPr/>
            <w:r>
              <w:t xml:space="preserve">messaging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CommentCreated</w:t>
            </w:r>
            <w:r>
              <w:t xml:space="preserve">, </w:t>
            </w:r>
            <w:r>
              <w:rPr>
                <w:rStyle w:val="CodeChar"/>
              </w:rPr>
              <w:t xml:space="preserve">FirstView</w:t>
            </w:r>
          </w:p>
        </w:tc>
        <w:tc>
          <w:tcPr>
            <w:tcW w:w="3120" w:type="dxa"/>
          </w:tcPr>
          <w:p>
            <w:pPr/>
            <w:r>
              <w:t xml:space="preserve">engagement</w:t>
            </w:r>
          </w:p>
        </w:tc>
        <w:tc>
          <w:tcPr>
            <w:tcW w:w="3120" w:type="dxa"/>
          </w:tcPr>
          <w:p>
            <w:pPr/>
            <w:r>
              <w:t xml:space="preserve">messaging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SubscriptionChanged</w:t>
            </w:r>
          </w:p>
        </w:tc>
        <w:tc>
          <w:tcPr>
            <w:tcW w:w="3120" w:type="dxa"/>
          </w:tcPr>
          <w:p>
            <w:pPr/>
            <w:r>
              <w:t xml:space="preserve">billing</w:t>
            </w:r>
          </w:p>
        </w:tc>
        <w:tc>
          <w:tcPr>
            <w:tcW w:w="3120" w:type="dxa"/>
          </w:tcPr>
          <w:p>
            <w:pPr/>
            <w:r>
              <w:t xml:space="preserve">tenancy, ingest (entitlements cache)</w:t>
            </w:r>
          </w:p>
        </w:tc>
      </w:tr>
    </w:tbl>
    <w:p>
      <w:pPr>
        <w:pStyle w:val="Code"/>
      </w:pPr>
      <w:bookmarkStart w:id="15" w:name="bongo_lang_rust_15"/>
      <w:bookmarkEnd w:id="15"/>
      <w:r>
        <w:t xml:space="preserve">#[derive(Serialize, Deserialize)]</w:t>
        <w:br/>
        <w:t xml:space="preserve">pub struct EventEnvelope&lt;T&gt; {</w:t>
        <w:br/>
        <w:t xml:space="preserve">    pub id: Uuid,</w:t>
        <w:br/>
        <w:t xml:space="preserve">    pub event_type: &amp;'static str,</w:t>
        <w:br/>
        <w:t xml:space="preserve">    pub aggregate_id: Uuid,</w:t>
        <w:br/>
        <w:t xml:space="preserve">    pub workspace_id: WorkspaceId,</w:t>
        <w:br/>
        <w:t xml:space="preserve">    pub occurred_at: OffsetDateTime,</w:t>
        <w:br/>
        <w:t xml:space="preserve">    pub version: u16,</w:t>
        <w:br/>
        <w:t xml:space="preserve">    pub data: T,</w:t>
        <w:br/>
        <w:t xml:space="preserve">}</w:t>
      </w:r>
    </w:p>
    <w:p>
      <w:pPr>
        <w:pStyle w:val="Heading2"/>
      </w:pPr>
      <w:r>
        <w:t xml:space="preserve">10. Key flows</w:t>
      </w:r>
    </w:p>
    <w:p>
      <w:pPr/>
      <w:r>
        <w:t xml:space="preserve">Four flows carry the product: record, process, watch, and recover; each is designed so the user sees a working link within seconds and no failure loses data.</w:t>
      </w:r>
    </w:p>
    <w:p>
      <w:pPr>
        <w:pStyle w:val="Heading3"/>
      </w:pPr>
      <w:r>
        <w:t xml:space="preserve">Record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CapabilityService</w:t>
      </w:r>
      <w:r>
        <w:t xml:space="preserve"> checks </w:t>
      </w:r>
      <w:r>
        <w:rPr>
          <w:rStyle w:val="CodeChar"/>
        </w:rPr>
        <w:t xml:space="preserve">getDisplayMedia</w:t>
      </w:r>
      <w:r>
        <w:t xml:space="preserve">, </w:t>
      </w:r>
      <w:r>
        <w:rPr>
          <w:rStyle w:val="CodeChar"/>
        </w:rPr>
        <w:t xml:space="preserve">MediaRecorder.isTypeSupported</w:t>
      </w:r>
      <w:r>
        <w:t xml:space="preserve">, OPFS, system-audio support; UI hides unsupported options.</w:t>
      </w:r>
    </w:p>
    <w:p>
      <w:pPr>
        <w:pStyle w:val="ListParagraph"/>
        <w:numPr>
          <w:ilvl w:val="0"/>
          <w:numId w:val="8"/>
        </w:numPr>
      </w:pPr>
      <w:r>
        <w:t xml:space="preserve">User picks sources; device check shows mic level and camera preview.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getDisplayMedia({ video: { frameRate: 30 }, audio: true })</w:t>
      </w:r>
      <w:r>
        <w:t xml:space="preserve"> → browser picker.</w:t>
      </w:r>
    </w:p>
    <w:p>
      <w:pPr>
        <w:pStyle w:val="ListParagraph"/>
        <w:numPr>
          <w:ilvl w:val="0"/>
          <w:numId w:val="8"/>
        </w:numPr>
      </w:pPr>
      <w:r>
        <w:t xml:space="preserve">Mixer: mic + display audio → one </w:t>
      </w:r>
      <w:r>
        <w:rPr>
          <w:rStyle w:val="CodeChar"/>
        </w:rPr>
        <w:t xml:space="preserve">MediaStreamDestination</w:t>
      </w:r>
      <w:r>
        <w:t xml:space="preserve"> track. Compositor only if camera is on.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POST /recordings</w:t>
      </w:r>
      <w:r>
        <w:t xml:space="preserve"> creates recording, take and upload session.</w:t>
      </w:r>
    </w:p>
    <w:p>
      <w:pPr>
        <w:pStyle w:val="ListParagraph"/>
        <w:numPr>
          <w:ilvl w:val="0"/>
          <w:numId w:val="8"/>
        </w:numPr>
      </w:pPr>
      <w:r>
        <w:t xml:space="preserve">3-2-1 countdown, then </w:t>
      </w:r>
      <w:r>
        <w:rPr>
          <w:rStyle w:val="CodeChar"/>
        </w:rPr>
        <w:t xml:space="preserve">MediaRecorder.start(2000)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Each </w:t>
      </w:r>
      <w:r>
        <w:rPr>
          <w:rStyle w:val="CodeChar"/>
        </w:rPr>
        <w:t xml:space="preserve">dataavailable</w:t>
      </w:r>
      <w:r>
        <w:t xml:space="preserve"> → write to OPFS → enqueue upload → ack.</w:t>
      </w:r>
    </w:p>
    <w:p>
      <w:pPr>
        <w:pStyle w:val="ListParagraph"/>
        <w:numPr>
          <w:ilvl w:val="0"/>
          <w:numId w:val="8"/>
        </w:numPr>
      </w:pPr>
      <w:r>
        <w:t xml:space="preserve">Stop (button or </w:t>
      </w:r>
      <w:r>
        <w:rPr>
          <w:rStyle w:val="CodeChar"/>
        </w:rPr>
        <w:t xml:space="preserve">track.onended</w:t>
      </w:r>
      <w:r>
        <w:t xml:space="preserve">) → flush last chunk → wait for queue drain (progress bar) → </w:t>
      </w:r>
      <w:r>
        <w:rPr>
          <w:rStyle w:val="CodeChar"/>
        </w:rPr>
        <w:t xml:space="preserve">finalize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Redirect to the watch page, which shows "processing" via SSE, then plays.</w:t>
      </w:r>
    </w:p>
    <w:p>
      <w:pPr>
        <w:pStyle w:val="Code"/>
      </w:pPr>
      <w:bookmarkStart w:id="16" w:name="bongo_lang_typescript_16"/>
      <w:bookmarkEnd w:id="16"/>
      <w:r>
        <w:t xml:space="preserve">const mimeType = [</w:t>
        <w:br/>
        <w:t xml:space="preserve">  'video/webm;codecs=vp9,opus',</w:t>
        <w:br/>
        <w:t xml:space="preserve">  'video/webm;codecs=vp8,opus',</w:t>
        <w:br/>
        <w:t xml:space="preserve">  'video/mp4;codecs=avc1,mp4a',</w:t>
        <w:br/>
        <w:t xml:space="preserve">].find(t =&gt; MediaRecorder.isTypeSupported(t))!;</w:t>
        <w:br/>
        <w:br/>
        <w:t xml:space="preserve">const rec = new MediaRecorder(stream, { mimeType, videoBitsPerSecond: 2_500_000, audioBitsPerSecond: 128_000 });</w:t>
        <w:br/>
        <w:t xml:space="preserve">let idx = 0;</w:t>
        <w:br/>
        <w:t xml:space="preserve">rec.ondataavailable = async e =&gt; {</w:t>
        <w:br/>
        <w:t xml:space="preserve">  if (!e.data.size) return;</w:t>
        <w:br/>
        <w:t xml:space="preserve">  const i = idx++;</w:t>
        <w:br/>
        <w:t xml:space="preserve">  await chunkStore.put(takeId, i, e.data);   // OPFS first, always</w:t>
        <w:br/>
        <w:t xml:space="preserve">  uploader.enqueue(takeId, i);</w:t>
        <w:br/>
        <w:t xml:space="preserve">};</w:t>
        <w:br/>
        <w:t xml:space="preserve">stream.getVideoTracks()[0].onended = () =&gt; rec.state !== 'inactive' &amp;&amp; rec.stop();</w:t>
        <w:br/>
        <w:t xml:space="preserve">rec.start(2000);</w:t>
      </w:r>
    </w:p>
    <w:p>
      <w:pPr>
        <w:pStyle w:val="Heading3"/>
      </w:pPr>
      <w:r>
        <w:t xml:space="preserve">Process (worker, </w:t>
      </w:r>
      <w:r>
        <w:rPr>
          <w:rStyle w:val="CodeChar"/>
        </w:rPr>
        <w:t xml:space="preserve">ProcessTake</w:t>
      </w:r>
      <w:r>
        <w:t xml:space="preserve">)</w:t>
      </w:r>
    </w:p>
    <w:p>
      <w:pPr>
        <w:pStyle w:val="ListParagraph"/>
        <w:numPr>
          <w:ilvl w:val="0"/>
          <w:numId w:val="9"/>
        </w:numPr>
      </w:pPr>
      <w:r>
        <w:t xml:space="preserve">Download chunks to scratch in index order; verify SHA-256 against </w:t>
      </w:r>
      <w:r>
        <w:rPr>
          <w:rStyle w:val="CodeChar"/>
        </w:rPr>
        <w:t xml:space="preserve">chunks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Concatenate bytes (timesliced WebM chunks are one continuous stream) → </w:t>
      </w:r>
      <w:r>
        <w:rPr>
          <w:rStyle w:val="CodeChar"/>
        </w:rPr>
        <w:t xml:space="preserve">source.webm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ffprobe</w:t>
      </w:r>
      <w:r>
        <w:t xml:space="preserve"> to validate container, codecs, duration; reject anything unexpected.</w:t>
      </w:r>
    </w:p>
    <w:p>
      <w:pPr>
        <w:pStyle w:val="ListParagraph"/>
        <w:numPr>
          <w:ilvl w:val="0"/>
          <w:numId w:val="9"/>
        </w:numPr>
      </w:pPr>
      <w:r>
        <w:t xml:space="preserve">Produce fast-start MP4; if source is already H.264/AAC (Safari), remux only.</w:t>
      </w:r>
    </w:p>
    <w:p>
      <w:pPr>
        <w:pStyle w:val="ListParagraph"/>
        <w:numPr>
          <w:ilvl w:val="0"/>
          <w:numId w:val="9"/>
        </w:numPr>
      </w:pPr>
      <w:r>
        <w:t xml:space="preserve">Poster at 1 s; mark recording </w:t>
      </w:r>
      <w:r>
        <w:rPr>
          <w:rStyle w:val="CodeChar"/>
        </w:rPr>
        <w:t xml:space="preserve">ready</w:t>
      </w:r>
      <w:r>
        <w:t xml:space="preserve">; emit </w:t>
      </w:r>
      <w:r>
        <w:rPr>
          <w:rStyle w:val="CodeChar"/>
        </w:rPr>
        <w:t xml:space="preserve">RecordingReady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Enqueue </w:t>
      </w:r>
      <w:r>
        <w:rPr>
          <w:rStyle w:val="CodeChar"/>
        </w:rPr>
        <w:t xml:space="preserve">BuildHls</w:t>
      </w:r>
      <w:r>
        <w:t xml:space="preserve">, </w:t>
      </w:r>
      <w:r>
        <w:rPr>
          <w:rStyle w:val="CodeChar"/>
        </w:rPr>
        <w:t xml:space="preserve">GenerateSprite</w:t>
      </w:r>
      <w:r>
        <w:t xml:space="preserve">, </w:t>
      </w:r>
      <w:r>
        <w:rPr>
          <w:rStyle w:val="CodeChar"/>
        </w:rPr>
        <w:t xml:space="preserve">Transcribe</w:t>
      </w:r>
      <w:r>
        <w:t xml:space="preserve"> as separate lower-priority jobs.</w:t>
      </w:r>
    </w:p>
    <w:p>
      <w:pPr>
        <w:pStyle w:val="Code"/>
      </w:pPr>
      <w:bookmarkStart w:id="17" w:name="bongo_lang_bash_17"/>
      <w:bookmarkEnd w:id="17"/>
      <w:r>
        <w:t xml:space="preserve"># 4: transcode VP9/Opus -&gt; H.264/AAC, fast-start, fixes missing duration/cues</w:t>
        <w:br/>
        <w:t xml:space="preserve">ffmpeg -y -i source.webm -c:v libx264 -preset veryfast -crf 23 -pix_fmt yuv420p \</w:t>
        <w:br/>
        <w:t xml:space="preserve">  -c:a aac -b:a 128k -af loudnorm -movflags +faststart default.mp4</w:t>
        <w:br/>
        <w:br/>
        <w:t xml:space="preserve"># 5: poster</w:t>
        <w:br/>
        <w:t xml:space="preserve">ffmpeg -y -ss 1 -i default.mp4 -frames:v 1 -vf scale=1280:-2 poster.jpg</w:t>
        <w:br/>
        <w:br/>
        <w:t xml:space="preserve"># BuildHls: 720p variant (repeat per rung)</w:t>
        <w:br/>
        <w:t xml:space="preserve">ffmpeg -y -i default.mp4 -vf scale=-2:720 -c:v libx264 -preset veryfast -crf 23 \</w:t>
        <w:br/>
        <w:t xml:space="preserve">  -c:a aac -b:a 128k -hls_time 4 -hls_playlist_type vod \</w:t>
        <w:br/>
        <w:t xml:space="preserve">  -hls_segment_type fmp4 -hls_segment_filename '720p/seg_%04d.m4s' 720p/index.m3u8</w:t>
      </w:r>
    </w:p>
    <w:p>
      <w:pPr/>
      <w:r>
        <w:t xml:space="preserve">Target: </w:t>
      </w:r>
      <w:r>
        <w:rPr>
          <w:rStyle w:val="CodeChar"/>
        </w:rPr>
        <w:t xml:space="preserve">ProcessTake</w:t>
      </w:r>
      <w:r>
        <w:t xml:space="preserve"> finishes in ≤ 0.5× recording length at 1080p on 4 vCPU (</w:t>
      </w:r>
      <w:r>
        <w:rPr>
          <w:rStyle w:val="CodeChar"/>
        </w:rPr>
        <w:t xml:space="preserve">veryfast</w:t>
      </w:r>
      <w:r>
        <w:t xml:space="preserve">). For under 5 s link-to-play, the watch page can serve </w:t>
      </w:r>
      <w:r>
        <w:rPr>
          <w:rStyle w:val="CodeChar"/>
        </w:rPr>
        <w:t xml:space="preserve">source.webm</w:t>
      </w:r>
      <w:r>
        <w:t xml:space="preserve"> directly to Chrome/Firefox while the MP4 builds.</w:t>
      </w:r>
    </w:p>
    <w:p>
      <w:pPr>
        <w:pStyle w:val="Heading3"/>
      </w:pPr>
      <w:r>
        <w:t xml:space="preserve">Watch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GET /s/{slug}</w:t>
      </w:r>
      <w:r>
        <w:t xml:space="preserve"> → title, poster, requirement (</w:t>
      </w:r>
      <w:r>
        <w:rPr>
          <w:rStyle w:val="CodeChar"/>
        </w:rPr>
        <w:t xml:space="preserve">none</w:t>
      </w:r>
      <w:r>
        <w:t xml:space="preserve">, </w:t>
      </w:r>
      <w:r>
        <w:rPr>
          <w:rStyle w:val="CodeChar"/>
        </w:rPr>
        <w:t xml:space="preserve">login</w:t>
      </w:r>
      <w:r>
        <w:t xml:space="preserve">, </w:t>
      </w:r>
      <w:r>
        <w:rPr>
          <w:rStyle w:val="CodeChar"/>
        </w:rPr>
        <w:t xml:space="preserve">password</w:t>
      </w:r>
      <w:r>
        <w:t xml:space="preserve">, </w:t>
      </w:r>
      <w:r>
        <w:rPr>
          <w:rStyle w:val="CodeChar"/>
        </w:rPr>
        <w:t xml:space="preserve">workspace</w:t>
      </w:r>
      <w:r>
        <w:t xml:space="preserve">).</w:t>
      </w:r>
    </w:p>
    <w:p>
      <w:pPr>
        <w:pStyle w:val="ListParagraph"/>
        <w:numPr>
          <w:ilvl w:val="0"/>
          <w:numId w:val="10"/>
        </w:numPr>
      </w:pPr>
      <w:r>
        <w:t xml:space="preserve">If needed: login or </w:t>
      </w:r>
      <w:r>
        <w:rPr>
          <w:rStyle w:val="CodeChar"/>
        </w:rPr>
        <w:t xml:space="preserve">POST /s/{slug}/unlock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GET /s/{slug}/playback</w:t>
      </w:r>
      <w:r>
        <w:t xml:space="preserve"> → </w:t>
      </w:r>
      <w:r>
        <w:rPr>
          <w:rStyle w:val="CodeChar"/>
        </w:rPr>
        <w:t xml:space="preserve">SharingService::can_view</w:t>
      </w:r>
      <w:r>
        <w:t xml:space="preserve"> → </w:t>
      </w:r>
      <w:r>
        <w:rPr>
          <w:rStyle w:val="CodeChar"/>
        </w:rPr>
        <w:t xml:space="preserve">DeliveryService::grant</w:t>
      </w:r>
      <w:r>
        <w:t xml:space="preserve"> → signed URLs (15 min).</w:t>
      </w:r>
    </w:p>
    <w:p>
      <w:pPr>
        <w:pStyle w:val="ListParagraph"/>
        <w:numPr>
          <w:ilvl w:val="0"/>
          <w:numId w:val="10"/>
        </w:numPr>
      </w:pPr>
      <w:r>
        <w:t xml:space="preserve">Player picks HLS (hls.js / native Safari) or MP4 fallback.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POST /views</w:t>
      </w:r>
      <w:r>
        <w:t xml:space="preserve"> on first play; heartbeat every 10 s with position; unique-view dedupe per viewer per 30 min.</w:t>
      </w:r>
    </w:p>
    <w:p>
      <w:pPr>
        <w:pStyle w:val="Heading3"/>
      </w:pPr>
      <w:r>
        <w:t xml:space="preserve">Recover</w:t>
      </w:r>
    </w:p>
    <w:p>
      <w:pPr>
        <w:pStyle w:val="ListParagraph"/>
        <w:numPr>
          <w:ilvl w:val="0"/>
          <w:numId w:val="11"/>
        </w:numPr>
      </w:pPr>
      <w:r>
        <w:t xml:space="preserve">On app load, </w:t>
      </w:r>
      <w:r>
        <w:rPr>
          <w:rStyle w:val="CodeChar"/>
        </w:rPr>
        <w:t xml:space="preserve">ChunkStore.listOrphans()</w:t>
      </w:r>
      <w:r>
        <w:t xml:space="preserve"> finds takes with local chunks not yet finalized.</w:t>
      </w:r>
    </w:p>
    <w:p>
      <w:pPr>
        <w:pStyle w:val="ListParagraph"/>
        <w:numPr>
          <w:ilvl w:val="0"/>
          <w:numId w:val="11"/>
        </w:numPr>
      </w:pPr>
      <w:r>
        <w:t xml:space="preserve">Dialog: "Unfinished recording from 14:02, 6 min 20 s — Upload / Discard".</w:t>
      </w:r>
    </w:p>
    <w:p>
      <w:pPr>
        <w:pStyle w:val="ListParagraph"/>
        <w:numPr>
          <w:ilvl w:val="0"/>
          <w:numId w:val="11"/>
        </w:numPr>
      </w:pPr>
      <w:r>
        <w:t xml:space="preserve">Upload: </w:t>
      </w:r>
      <w:r>
        <w:rPr>
          <w:rStyle w:val="CodeChar"/>
        </w:rPr>
        <w:t xml:space="preserve">GET /takes/{id}/status</w:t>
      </w:r>
      <w:r>
        <w:t xml:space="preserve"> → upload only missing indexes → </w:t>
      </w:r>
      <w:r>
        <w:rPr>
          <w:rStyle w:val="CodeChar"/>
        </w:rPr>
        <w:t xml:space="preserve">finalize</w:t>
      </w:r>
      <w:r>
        <w:t xml:space="preserve"> with local count.</w:t>
      </w:r>
    </w:p>
    <w:p>
      <w:pPr>
        <w:pStyle w:val="ListParagraph"/>
        <w:numPr>
          <w:ilvl w:val="0"/>
          <w:numId w:val="11"/>
        </w:numPr>
      </w:pPr>
      <w:r>
        <w:t xml:space="preserve">Server side: </w:t>
      </w:r>
      <w:r>
        <w:rPr>
          <w:rStyle w:val="CodeChar"/>
        </w:rPr>
        <w:t xml:space="preserve">SweepStaleUploads</w:t>
      </w:r>
      <w:r>
        <w:t xml:space="preserve"> marks sessions idle &gt; 24 h as </w:t>
      </w:r>
      <w:r>
        <w:rPr>
          <w:rStyle w:val="CodeChar"/>
        </w:rPr>
        <w:t xml:space="preserve">abandoned</w:t>
      </w:r>
      <w:r>
        <w:t xml:space="preserve"> and deletes their chunks after 7 days.</w:t>
      </w:r>
    </w:p>
    <w:p>
      <w:pPr>
        <w:pStyle w:val="Heading2"/>
      </w:pPr>
      <w:r>
        <w:t xml:space="preserve">11. Non-functional requirements</w:t>
      </w:r>
    </w:p>
    <w:p>
      <w:pPr/>
      <w:r>
        <w:t xml:space="preserve">Targets are set for the MVP on a single VPS pair (API + worker) and must hold until roughly 1,000 active creators.</w:t>
      </w:r>
    </w:p>
    <w:p>
      <w:pPr>
        <w:pStyle w:val="Heading3"/>
      </w:pPr>
      <w:r>
        <w:t xml:space="preserve">Performance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Stop → playable link (30 min recording, 10 Mbps uplink)</w:t>
            </w:r>
          </w:p>
        </w:tc>
        <w:tc>
          <w:tcPr>
            <w:tcW w:w="4680" w:type="dxa"/>
          </w:tcPr>
          <w:p>
            <w:pPr/>
            <w:r>
              <w:t xml:space="preserve">≤ 5 s p95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Recording ready as MP4 (1080p30)</w:t>
            </w:r>
          </w:p>
        </w:tc>
        <w:tc>
          <w:tcPr>
            <w:tcW w:w="4680" w:type="dxa"/>
          </w:tcPr>
          <w:p>
            <w:pPr/>
            <w:r>
              <w:t xml:space="preserve">≤ 0.5× duration p95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 latency, metadata endpoints</w:t>
            </w:r>
          </w:p>
        </w:tc>
        <w:tc>
          <w:tcPr>
            <w:tcW w:w="4680" w:type="dxa"/>
          </w:tcPr>
          <w:p>
            <w:pPr/>
            <w:r>
              <w:t xml:space="preserve">≤ 100 ms p95, ≤ 300 ms p99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Playback start (time to first frame)</w:t>
            </w:r>
          </w:p>
        </w:tc>
        <w:tc>
          <w:tcPr>
            <w:tcW w:w="4680" w:type="dxa"/>
          </w:tcPr>
          <w:p>
            <w:pPr/>
            <w:r>
              <w:t xml:space="preserve">≤ 1.5 s p75 on 10 Mbps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Client CPU during 1080p30 recording, no camera</w:t>
            </w:r>
          </w:p>
        </w:tc>
        <w:tc>
          <w:tcPr>
            <w:tcW w:w="4680" w:type="dxa"/>
          </w:tcPr>
          <w:p>
            <w:pPr/>
            <w:r>
              <w:t xml:space="preserve">≤ 25% on a 4-core laptop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Chunk upload overhead vs raw size</w:t>
            </w:r>
          </w:p>
        </w:tc>
        <w:tc>
          <w:tcPr>
            <w:tcW w:w="4680" w:type="dxa"/>
          </w:tcPr>
          <w:p>
            <w:pPr/>
            <w:r>
              <w:t xml:space="preserve">≤ 3%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Library list, 10k recordings in workspace</w:t>
            </w:r>
          </w:p>
        </w:tc>
        <w:tc>
          <w:tcPr>
            <w:tcW w:w="4680" w:type="dxa"/>
          </w:tcPr>
          <w:p>
            <w:pPr/>
            <w:r>
              <w:t xml:space="preserve">≤ 150 ms p95</w:t>
            </w:r>
          </w:p>
        </w:tc>
      </w:tr>
    </w:tbl>
    <w:p>
      <w:pPr>
        <w:pStyle w:val="Heading3"/>
      </w:pPr>
      <w:r>
        <w:t xml:space="preserve">Reliability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Target / mechanism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Recording data loss</w:t>
            </w:r>
          </w:p>
        </w:tc>
        <w:tc>
          <w:tcPr>
            <w:tcW w:w="4680" w:type="dxa"/>
          </w:tcPr>
          <w:p>
            <w:pPr/>
            <w:r>
              <w:t xml:space="preserve">0 for any recording whose chunks reached OPFS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 availability</w:t>
            </w:r>
          </w:p>
        </w:tc>
        <w:tc>
          <w:tcPr>
            <w:tcW w:w="4680" w:type="dxa"/>
          </w:tcPr>
          <w:p>
            <w:pPr/>
            <w:r>
              <w:t xml:space="preserve">99.9% monthly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Job success after retries</w:t>
            </w:r>
          </w:p>
        </w:tc>
        <w:tc>
          <w:tcPr>
            <w:tcW w:w="4680" w:type="dxa"/>
          </w:tcPr>
          <w:p>
            <w:pPr/>
            <w:r>
              <w:t xml:space="preserve">≥ 99.9%; failures land in DLQ with alert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Retries</w:t>
            </w:r>
          </w:p>
        </w:tc>
        <w:tc>
          <w:tcPr>
            <w:tcW w:w="4680" w:type="dxa"/>
          </w:tcPr>
          <w:p>
            <w:pPr/>
            <w:r>
              <w:t xml:space="preserve">Exponential backoff 2^n s, max 5, jitter ±20%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Backups</w:t>
            </w:r>
          </w:p>
        </w:tc>
        <w:tc>
          <w:tcPr>
            <w:tcW w:w="4680" w:type="dxa"/>
          </w:tcPr>
          <w:p>
            <w:pPr/>
            <w:r>
              <w:t xml:space="preserve">Postgres PITR 14 days; nightly base backup off-site; storage versioning 7 days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RPO / RTO</w:t>
            </w:r>
          </w:p>
        </w:tc>
        <w:tc>
          <w:tcPr>
            <w:tcW w:w="4680" w:type="dxa"/>
          </w:tcPr>
          <w:p>
            <w:pPr/>
            <w:r>
              <w:t xml:space="preserve">5 min / 1 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Graceful shutdown</w:t>
            </w:r>
          </w:p>
        </w:tc>
        <w:tc>
          <w:tcPr>
            <w:tcW w:w="4680" w:type="dxa"/>
          </w:tcPr>
          <w:p>
            <w:pPr/>
            <w:r>
              <w:t xml:space="preserve">API drains 30 s; worker finishes or re-queues current job</w:t>
            </w:r>
          </w:p>
        </w:tc>
      </w:tr>
    </w:tbl>
    <w:p>
      <w:pPr>
        <w:pStyle w:val="Heading3"/>
      </w:pPr>
      <w:r>
        <w:t xml:space="preserve">Security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Passwords</w:t>
            </w:r>
          </w:p>
        </w:tc>
        <w:tc>
          <w:tcPr>
            <w:tcW w:w="4680" w:type="dxa"/>
          </w:tcPr>
          <w:p>
            <w:pPr/>
            <w:r>
              <w:t xml:space="preserve">argon2id, m=19 MiB, t=2, p=1 (OWASP baseline)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Sessions</w:t>
            </w:r>
          </w:p>
        </w:tc>
        <w:tc>
          <w:tcPr>
            <w:tcW w:w="4680" w:type="dxa"/>
          </w:tcPr>
          <w:p>
            <w:pPr/>
            <w:r>
              <w:t xml:space="preserve">Access token 15 min; refresh 30 days, rotated on use, reuse revokes family; </w:t>
            </w:r>
            <w:r>
              <w:rPr>
                <w:rStyle w:val="CodeChar"/>
              </w:rPr>
              <w:t xml:space="preserve">HttpOnly; Secure; SameSite=Lax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CSRF</w:t>
            </w:r>
          </w:p>
        </w:tc>
        <w:tc>
          <w:tcPr>
            <w:tcW w:w="4680" w:type="dxa"/>
          </w:tcPr>
          <w:p>
            <w:pPr/>
            <w:r>
              <w:t xml:space="preserve">SameSite cookies + double-submit token on state-changing requests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Rate limits</w:t>
            </w:r>
          </w:p>
        </w:tc>
        <w:tc>
          <w:tcPr>
            <w:tcW w:w="4680" w:type="dxa"/>
          </w:tcPr>
          <w:p>
            <w:pPr/>
            <w:r>
              <w:t xml:space="preserve">Login 5/min/IP+email; signup 3/hour/IP; presign 600/min/user; public watch 120/min/IP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Media access</w:t>
            </w:r>
          </w:p>
        </w:tc>
        <w:tc>
          <w:tcPr>
            <w:tcW w:w="4680" w:type="dxa"/>
          </w:tcPr>
          <w:p>
            <w:pPr/>
            <w:r>
              <w:t xml:space="preserve">Private bucket; presigned URLs ≤ 15 min; CDN token auth; slugs ≥ 70 bits entropy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Uploads</w:t>
            </w:r>
          </w:p>
        </w:tc>
        <w:tc>
          <w:tcPr>
            <w:tcW w:w="4680" w:type="dxa"/>
          </w:tcPr>
          <w:p>
            <w:pPr/>
            <w:r>
              <w:t xml:space="preserve">Max chunk 16 MB; max take per plan; </w:t>
            </w:r>
            <w:r>
              <w:rPr>
                <w:rStyle w:val="CodeChar"/>
              </w:rPr>
              <w:t xml:space="preserve">ffprobe</w:t>
            </w:r>
            <w:r>
              <w:t xml:space="preserve"> validation; reject unknown codecs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Headers</w:t>
            </w:r>
          </w:p>
        </w:tc>
        <w:tc>
          <w:tcPr>
            <w:tcW w:w="4680" w:type="dxa"/>
          </w:tcPr>
          <w:p>
            <w:pPr/>
            <w:r>
              <w:t xml:space="preserve">CSP (no inline scripts), HSTS 1 year, </w:t>
            </w:r>
            <w:r>
              <w:rPr>
                <w:rStyle w:val="CodeChar"/>
              </w:rPr>
              <w:t xml:space="preserve">X-Content-Type-Options</w:t>
            </w:r>
            <w:r>
              <w:t xml:space="preserve">, </w:t>
            </w:r>
            <w:r>
              <w:rPr>
                <w:rStyle w:val="CodeChar"/>
              </w:rPr>
              <w:t xml:space="preserve">Referrer-Policy: strict-origin-when-cross-origin</w:t>
            </w:r>
            <w:r>
              <w:t xml:space="preserve">, </w:t>
            </w:r>
            <w:r>
              <w:rPr>
                <w:rStyle w:val="CodeChar"/>
              </w:rPr>
              <w:t xml:space="preserve">Permissions-Policy: display-capture=(self)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Secrets</w:t>
            </w:r>
          </w:p>
        </w:tc>
        <w:tc>
          <w:tcPr>
            <w:tcW w:w="4680" w:type="dxa"/>
          </w:tcPr>
          <w:p>
            <w:pPr/>
            <w:r>
              <w:t xml:space="preserve">Env vars from secret store; TOTP secrets encrypted with AES-256-GCM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Privacy</w:t>
            </w:r>
          </w:p>
        </w:tc>
        <w:tc>
          <w:tcPr>
            <w:tcW w:w="4680" w:type="dxa"/>
          </w:tcPr>
          <w:p>
            <w:pPr/>
            <w:r>
              <w:t xml:space="preserve">Data export and account deletion within 30 days; deletion purges storage prefix (Tanzania PDPA 2022; GDPR-aligned)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Tenant isolation</w:t>
            </w:r>
          </w:p>
        </w:tc>
        <w:tc>
          <w:tcPr>
            <w:tcW w:w="4680" w:type="dxa"/>
          </w:tcPr>
          <w:p>
            <w:pPr/>
            <w:r>
              <w:t xml:space="preserve">Every query scoped by </w:t>
            </w:r>
            <w:r>
              <w:rPr>
                <w:rStyle w:val="CodeChar"/>
              </w:rPr>
              <w:t xml:space="preserve">workspace_id</w:t>
            </w:r>
            <w:r>
              <w:t xml:space="preserve">; integration tests assert cross-tenant access returns 404</w:t>
            </w:r>
          </w:p>
        </w:tc>
      </w:tr>
    </w:tbl>
    <w:p>
      <w:pPr>
        <w:pStyle w:val="Heading3"/>
      </w:pPr>
      <w:r>
        <w:t xml:space="preserve">Cost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Driver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Control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Storage</w:t>
            </w:r>
          </w:p>
        </w:tc>
        <w:tc>
          <w:tcPr>
            <w:tcW w:w="4680" w:type="dxa"/>
          </w:tcPr>
          <w:p>
            <w:pPr/>
            <w:r>
              <w:t xml:space="preserve">Delete raw chunks 7 days after processing; </w:t>
            </w:r>
            <w:r>
              <w:rPr>
                <w:rStyle w:val="CodeChar"/>
              </w:rPr>
              <w:t xml:space="preserve">source.webm</w:t>
            </w:r>
            <w:r>
              <w:t xml:space="preserve"> to cold tier after 30 days; HLS rungs only for recordings viewed ≥ 1 time (lazy ladder)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Egress</w:t>
            </w:r>
          </w:p>
        </w:tc>
        <w:tc>
          <w:tcPr>
            <w:tcW w:w="4680" w:type="dxa"/>
          </w:tcPr>
          <w:p>
            <w:pPr/>
            <w:r>
              <w:t xml:space="preserve">Cloudflare or Bunny CDN in front of MinIO so the storage VPS serves each segment about once; serve 720p by default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Compute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veryfast</w:t>
            </w:r>
            <w:r>
              <w:t xml:space="preserve"> preset; transcode on demand for rarely watched rungs; whisper </w:t>
            </w:r>
            <w:r>
              <w:rPr>
                <w:rStyle w:val="CodeChar"/>
              </w:rPr>
              <w:t xml:space="preserve">base</w:t>
            </w:r>
            <w:r>
              <w:t xml:space="preserve">/</w:t>
            </w:r>
            <w:r>
              <w:rPr>
                <w:rStyle w:val="CodeChar"/>
              </w:rPr>
              <w:t xml:space="preserve">small</w:t>
            </w:r>
            <w:r>
              <w:t xml:space="preserve"> model on CPU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Free tier</w:t>
            </w:r>
          </w:p>
        </w:tc>
        <w:tc>
          <w:tcPr>
            <w:tcW w:w="4680" w:type="dxa"/>
          </w:tcPr>
          <w:p>
            <w:pPr/>
            <w:r>
              <w:t xml:space="preserve">50 recordings, 10 min each, up to 1080p, 90-day retention for inactive</w:t>
            </w:r>
          </w:p>
        </w:tc>
      </w:tr>
    </w:tbl>
    <w:p>
      <w:pPr>
        <w:pStyle w:val="Heading3"/>
      </w:pPr>
      <w:r>
        <w:t xml:space="preserve">Accessibility and compatibility</w:t>
      </w:r>
    </w:p>
    <w:p>
      <w:pPr>
        <w:pStyle w:val="ListParagraph"/>
        <w:numPr>
          <w:ilvl w:val="0"/>
          <w:numId w:val="12"/>
        </w:numPr>
      </w:pPr>
      <w:r>
        <w:t xml:space="preserve">WCAG 2.2 AA for all UI; captions for every processed recording in V1.</w:t>
      </w:r>
    </w:p>
    <w:p>
      <w:pPr>
        <w:pStyle w:val="ListParagraph"/>
        <w:numPr>
          <w:ilvl w:val="0"/>
          <w:numId w:val="12"/>
        </w:numPr>
      </w:pPr>
      <w:r>
        <w:t xml:space="preserve">Recording: latest 2 versions of Chrome, Edge, Firefox, Safari (desktop).</w:t>
      </w:r>
    </w:p>
    <w:p>
      <w:pPr>
        <w:pStyle w:val="ListParagraph"/>
        <w:numPr>
          <w:ilvl w:val="0"/>
          <w:numId w:val="12"/>
        </w:numPr>
      </w:pPr>
      <w:r>
        <w:t xml:space="preserve">Viewing: all evergreen browsers, iOS Safari 16+, Android Chrome.</w:t>
      </w:r>
    </w:p>
    <w:p>
      <w:pPr>
        <w:pStyle w:val="ListParagraph"/>
        <w:numPr>
          <w:ilvl w:val="0"/>
          <w:numId w:val="12"/>
        </w:numPr>
      </w:pPr>
      <w:r>
        <w:t xml:space="preserve">Keyboard operable recorder and player; visible focus; screen-reader labels on controls.</w:t>
      </w:r>
    </w:p>
    <w:p>
      <w:pPr>
        <w:pStyle w:val="Heading3"/>
      </w:pPr>
      <w:r>
        <w:t xml:space="preserve">Observability</w:t>
      </w:r>
    </w:p>
    <w:p>
      <w:pPr>
        <w:pStyle w:val="ListParagraph"/>
        <w:numPr>
          <w:ilvl w:val="0"/>
          <w:numId w:val="13"/>
        </w:numPr>
      </w:pPr>
      <w:r>
        <w:t xml:space="preserve">Structured JSON logs with request ID and </w:t>
      </w:r>
      <w:r>
        <w:rPr>
          <w:rStyle w:val="CodeChar"/>
        </w:rPr>
        <w:t xml:space="preserve">workspace_id</w:t>
      </w:r>
      <w:r>
        <w:t xml:space="preserve">; no PII in logs.</w:t>
      </w:r>
    </w:p>
    <w:p>
      <w:pPr>
        <w:pStyle w:val="ListParagraph"/>
        <w:numPr>
          <w:ilvl w:val="0"/>
          <w:numId w:val="13"/>
        </w:numPr>
      </w:pPr>
      <w:r>
        <w:t xml:space="preserve">Metrics: request rate/latency/errors per route, queue depth per job kind, job duration, FFmpeg failures, upload chunk failures, storage bytes per workspace.</w:t>
      </w:r>
    </w:p>
    <w:p>
      <w:pPr>
        <w:pStyle w:val="ListParagraph"/>
        <w:numPr>
          <w:ilvl w:val="0"/>
          <w:numId w:val="13"/>
        </w:numPr>
      </w:pPr>
      <w:r>
        <w:t xml:space="preserve">Client telemetry: capture errors, </w:t>
      </w:r>
      <w:r>
        <w:rPr>
          <w:rStyle w:val="CodeChar"/>
        </w:rPr>
        <w:t xml:space="preserve">MediaRecorder</w:t>
      </w:r>
      <w:r>
        <w:t xml:space="preserve"> mime chosen, chunk upload retries, recovery-dialog shown.</w:t>
      </w:r>
    </w:p>
    <w:p>
      <w:pPr>
        <w:pStyle w:val="ListParagraph"/>
        <w:numPr>
          <w:ilvl w:val="0"/>
          <w:numId w:val="13"/>
        </w:numPr>
      </w:pPr>
      <w:r>
        <w:t xml:space="preserve">Alerts: job DLQ &gt; 0, queue age &gt; 5 min, API 5xx &gt; 1% over 5 min, disk &gt; 80% on worker scratch.</w:t>
      </w:r>
    </w:p>
    <w:p>
      <w:pPr>
        <w:pStyle w:val="Heading2"/>
      </w:pPr>
      <w:r>
        <w:t xml:space="preserve">12. Roadmap</w:t>
      </w:r>
    </w:p>
    <w:p>
      <w:pPr/>
      <w:r>
        <w:t xml:space="preserve">Three phases, sized for one developer: MVP in about 14 weeks including the browser extension, V1 in a further 16, V2 open-ended; durations are estimates, not commitments.</w:t>
      </w:r>
    </w:p>
    <w:p>
      <w:pPr>
        <w:pStyle w:val="Heading3"/>
      </w:pPr>
      <w:r>
        <w:t xml:space="preserve">MVP — weeks 1–14: record, upload, share, watch, extension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Milestone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Deliverables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1–2</w:t>
            </w:r>
          </w:p>
        </w:tc>
        <w:tc>
          <w:tcPr>
            <w:tcW w:w="3120" w:type="dxa"/>
          </w:tcPr>
          <w:p>
            <w:pPr/>
            <w:r>
              <w:t xml:space="preserve">Foundation</w:t>
            </w:r>
          </w:p>
        </w:tc>
        <w:tc>
          <w:tcPr>
            <w:tcW w:w="3120" w:type="dxa"/>
          </w:tcPr>
          <w:p>
            <w:pPr/>
            <w:r>
              <w:t xml:space="preserve">Cargo workspace, </w:t>
            </w:r>
            <w:r>
              <w:rPr>
                <w:rStyle w:val="CodeChar"/>
              </w:rPr>
              <w:t xml:space="preserve">core</w:t>
            </w:r>
            <w:r>
              <w:t xml:space="preserve">, </w:t>
            </w:r>
            <w:r>
              <w:rPr>
                <w:rStyle w:val="CodeChar"/>
              </w:rPr>
              <w:t xml:space="preserve">platform</w:t>
            </w:r>
            <w:r>
              <w:t xml:space="preserve"> (config, pool, ObjectStore on MinIO, JobQueue, outbox, tracing); Angular shell; CI; Docker Compose dev env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3–4</w:t>
            </w:r>
          </w:p>
        </w:tc>
        <w:tc>
          <w:tcPr>
            <w:tcW w:w="3120" w:type="dxa"/>
          </w:tcPr>
          <w:p>
            <w:pPr/>
            <w:r>
              <w:t xml:space="preserve">Identity</w:t>
            </w:r>
          </w:p>
        </w:tc>
        <w:tc>
          <w:tcPr>
            <w:tcW w:w="3120" w:type="dxa"/>
          </w:tcPr>
          <w:p>
            <w:pPr/>
            <w:r>
              <w:t xml:space="preserve">Register, login, refresh rotation, logout, email verification, password reset; personal workspace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5–7</w:t>
            </w:r>
          </w:p>
        </w:tc>
        <w:tc>
          <w:tcPr>
            <w:tcW w:w="3120" w:type="dxa"/>
          </w:tcPr>
          <w:p>
            <w:pPr/>
            <w:r>
              <w:t xml:space="preserve">Capture engine</w:t>
            </w:r>
          </w:p>
        </w:tc>
        <w:tc>
          <w:tcPr>
            <w:tcW w:w="3120" w:type="dxa"/>
          </w:tcPr>
          <w:p>
            <w:pPr/>
            <w:r>
              <w:t xml:space="preserve">Capability detection, sources, mixer, </w:t>
            </w:r>
            <w:r>
              <w:rPr>
                <w:rStyle w:val="CodeChar"/>
              </w:rPr>
              <w:t xml:space="preserve">ChunkRecorder</w:t>
            </w:r>
            <w:r>
              <w:t xml:space="preserve">, OPFS </w:t>
            </w:r>
            <w:r>
              <w:rPr>
                <w:rStyle w:val="CodeChar"/>
              </w:rPr>
              <w:t xml:space="preserve">ChunkStore</w:t>
            </w:r>
            <w:r>
              <w:t xml:space="preserve">, controls, countdown, recovery dialog; capture kept as a standalone package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7–8</w:t>
            </w:r>
          </w:p>
        </w:tc>
        <w:tc>
          <w:tcPr>
            <w:tcW w:w="3120" w:type="dxa"/>
          </w:tcPr>
          <w:p>
            <w:pPr/>
            <w:r>
              <w:t xml:space="preserve">Ingest</w:t>
            </w:r>
          </w:p>
        </w:tc>
        <w:tc>
          <w:tcPr>
            <w:tcW w:w="3120" w:type="dxa"/>
          </w:tcPr>
          <w:p>
            <w:pPr/>
            <w:r>
              <w:t xml:space="preserve">Recording/take/session creation, presign, ack, status, finalize; streaming uploader with retry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9–10</w:t>
            </w:r>
          </w:p>
        </w:tc>
        <w:tc>
          <w:tcPr>
            <w:tcW w:w="3120" w:type="dxa"/>
          </w:tcPr>
          <w:p>
            <w:pPr/>
            <w:r>
              <w:t xml:space="preserve">Processing</w:t>
            </w:r>
          </w:p>
        </w:tc>
        <w:tc>
          <w:tcPr>
            <w:tcW w:w="3120" w:type="dxa"/>
          </w:tcPr>
          <w:p>
            <w:pPr/>
            <w:r>
              <w:t xml:space="preserve">Worker binary, </w:t>
            </w:r>
            <w:r>
              <w:rPr>
                <w:rStyle w:val="CodeChar"/>
              </w:rPr>
              <w:t xml:space="preserve">ProcessTake</w:t>
            </w:r>
            <w:r>
              <w:t xml:space="preserve"> (concat, ffprobe, MP4 fast-start, poster), state machine, email on ready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10–11</w:t>
            </w:r>
          </w:p>
        </w:tc>
        <w:tc>
          <w:tcPr>
            <w:tcW w:w="3120" w:type="dxa"/>
          </w:tcPr>
          <w:p>
            <w:pPr/>
            <w:r>
              <w:t xml:space="preserve">Share + watch</w:t>
            </w:r>
          </w:p>
        </w:tc>
        <w:tc>
          <w:tcPr>
            <w:tcW w:w="3120" w:type="dxa"/>
          </w:tcPr>
          <w:p>
            <w:pPr/>
            <w:r>
              <w:t xml:space="preserve">Share links (private/link/public), watch page, playback grants, basic player, library list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12–13</w:t>
            </w:r>
          </w:p>
        </w:tc>
        <w:tc>
          <w:tcPr>
            <w:tcW w:w="3120" w:type="dxa"/>
          </w:tcPr>
          <w:p>
            <w:pPr/>
            <w:r>
              <w:t xml:space="preserve">Browser extension</w:t>
            </w:r>
          </w:p>
        </w:tc>
        <w:tc>
          <w:tcPr>
            <w:tcW w:w="3120" w:type="dxa"/>
          </w:tcPr>
          <w:p>
            <w:pPr/>
            <w:r>
              <w:t xml:space="preserve">MV3 extension for Chrome/Edge: launch from any tab, click highlights, keystroke overlay, session handoff from web app; store listing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14</w:t>
            </w:r>
          </w:p>
        </w:tc>
        <w:tc>
          <w:tcPr>
            <w:tcW w:w="3120" w:type="dxa"/>
          </w:tcPr>
          <w:p>
            <w:pPr/>
            <w:r>
              <w:t xml:space="preserve">Hardening</w:t>
            </w:r>
          </w:p>
        </w:tc>
        <w:tc>
          <w:tcPr>
            <w:tcW w:w="3120" w:type="dxa"/>
          </w:tcPr>
          <w:p>
            <w:pPr/>
            <w:r>
              <w:t xml:space="preserve">Rate limits, security headers, tenant-isolation tests, MinIO + Postgres backups, deploy to production VPS, 10 real developer users</w:t>
            </w:r>
          </w:p>
        </w:tc>
      </w:tr>
    </w:tbl>
    <w:p>
      <w:pPr/>
      <w:r>
        <w:t xml:space="preserve">Exit criteria:</w:t>
      </w:r>
    </w:p>
    <w:p>
      <w:pPr>
        <w:pStyle w:val="ListParagraph"/>
        <w:numPr>
          <w:ilvl w:val="0"/>
          <w:numId w:val="14"/>
        </w:numPr>
      </w:pPr>
      <w:r>
        <w:t xml:space="preserve">☐ 30-minute 1080p recording on Chrome, Edge, Firefox, Safari uploads and plays everywhere</w:t>
      </w:r>
    </w:p>
    <w:p>
      <w:pPr>
        <w:pStyle w:val="ListParagraph"/>
        <w:numPr>
          <w:ilvl w:val="0"/>
          <w:numId w:val="14"/>
        </w:numPr>
      </w:pPr>
      <w:r>
        <w:t xml:space="preserve">☐ Killing the tab at minute 10 and reopening recovers the recording with no gaps</w:t>
      </w:r>
    </w:p>
    <w:p>
      <w:pPr>
        <w:pStyle w:val="ListParagraph"/>
        <w:numPr>
          <w:ilvl w:val="0"/>
          <w:numId w:val="14"/>
        </w:numPr>
      </w:pPr>
      <w:r>
        <w:t xml:space="preserve">☐ Dropping network for 60 s mid-recording loses nothing</w:t>
      </w:r>
    </w:p>
    <w:p>
      <w:pPr>
        <w:pStyle w:val="ListParagraph"/>
        <w:numPr>
          <w:ilvl w:val="0"/>
          <w:numId w:val="14"/>
        </w:numPr>
      </w:pPr>
      <w:r>
        <w:t xml:space="preserve">☐ Stop-to-link ≤ 5 s p95 on the reference setup</w:t>
      </w:r>
    </w:p>
    <w:p>
      <w:pPr>
        <w:pStyle w:val="ListParagraph"/>
        <w:numPr>
          <w:ilvl w:val="0"/>
          <w:numId w:val="14"/>
        </w:numPr>
      </w:pPr>
      <w:r>
        <w:t xml:space="preserve">☐ Cross-tenant access tests pass; no public bucket paths</w:t>
      </w:r>
    </w:p>
    <w:p>
      <w:pPr>
        <w:pStyle w:val="ListParagraph"/>
        <w:numPr>
          <w:ilvl w:val="0"/>
          <w:numId w:val="14"/>
        </w:numPr>
      </w:pPr>
      <w:r>
        <w:t xml:space="preserve">☐ Extension installed from the Chrome Web Store starts a recording from any tab with click highlights visible in the output</w:t>
      </w:r>
    </w:p>
    <w:p>
      <w:pPr>
        <w:pStyle w:val="Heading3"/>
      </w:pPr>
      <w:r>
        <w:t xml:space="preserve">V1 — weeks 15–30: compete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Order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Theme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Epics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Webcam bubble, quality presets, shortcuts, audio meters</w:t>
            </w:r>
          </w:p>
        </w:tc>
        <w:tc>
          <w:tcPr>
            <w:tcW w:w="3120" w:type="dxa"/>
          </w:tcPr>
          <w:p>
            <w:pPr/>
            <w:r>
              <w:t xml:space="preserve">1, 2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HLS ladder, sprites, captions pipeline, SSE status, full player</w:t>
            </w:r>
          </w:p>
        </w:tc>
        <w:tc>
          <w:tcPr>
            <w:tcW w:w="3120" w:type="dxa"/>
          </w:tcPr>
          <w:p>
            <w:pPr/>
            <w:r>
              <w:t xml:space="preserve">5, 6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Trim/cut editor with EDL rendering</w:t>
            </w:r>
          </w:p>
        </w:tc>
        <w:tc>
          <w:tcPr>
            <w:tcW w:w="3120" w:type="dxa"/>
          </w:tcPr>
          <w:p>
            <w:pPr/>
            <w:r>
              <w:t xml:space="preserve">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Whisper transcription, transcript search</w:t>
            </w:r>
          </w:p>
        </w:tc>
        <w:tc>
          <w:tcPr>
            <w:tcW w:w="3120" w:type="dxa"/>
          </w:tcPr>
          <w:p>
            <w:pPr/>
            <w:r>
              <w:t xml:space="preserve">8, 11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Workspaces, roles, invites, shared library, folders, trash</w:t>
            </w:r>
          </w:p>
        </w:tc>
        <w:tc>
          <w:tcPr>
            <w:tcW w:w="3120" w:type="dxa"/>
          </w:tcPr>
          <w:p>
            <w:pPr/>
            <w:r>
              <w:t xml:space="preserve">11, 13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Password/expiry/invite links, oEmbed, Open Graph</w:t>
            </w:r>
          </w:p>
        </w:tc>
        <w:tc>
          <w:tcPr>
            <w:tcW w:w="3120" w:type="dxa"/>
          </w:tcPr>
          <w:p>
            <w:pPr/>
            <w:r>
              <w:t xml:space="preserve">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Comments, reactions, views, basic analytics</w:t>
            </w:r>
          </w:p>
        </w:tc>
        <w:tc>
          <w:tcPr>
            <w:tcW w:w="3120" w:type="dxa"/>
          </w:tcPr>
          <w:p>
            <w:pPr/>
            <w:r>
              <w:t xml:space="preserve">10, 17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OAuth, TOTP, active sessions</w:t>
            </w:r>
          </w:p>
        </w:tc>
        <w:tc>
          <w:tcPr>
            <w:tcW w:w="3120" w:type="dxa"/>
          </w:tcPr>
          <w:p>
            <w:pPr/>
            <w:r>
              <w:t xml:space="preserve">12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Plans, local + international payments, usage metering</w:t>
            </w:r>
          </w:p>
        </w:tc>
        <w:tc>
          <w:tcPr>
            <w:tcW w:w="3120" w:type="dxa"/>
          </w:tcPr>
          <w:p>
            <w:pPr/>
            <w:r>
              <w:t xml:space="preserve">14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Notification centre and preferences; CDN; observability stack</w:t>
            </w:r>
          </w:p>
        </w:tc>
        <w:tc>
          <w:tcPr>
            <w:tcW w:w="3120" w:type="dxa"/>
          </w:tcPr>
          <w:p>
            <w:pPr/>
            <w:r>
              <w:t xml:space="preserve">15, 19</w:t>
            </w:r>
          </w:p>
        </w:tc>
      </w:tr>
    </w:tbl>
    <w:p>
      <w:pPr/>
      <w:r>
        <w:t xml:space="preserve">Exit criteria:</w:t>
      </w:r>
    </w:p>
    <w:p>
      <w:pPr>
        <w:pStyle w:val="ListParagraph"/>
        <w:numPr>
          <w:ilvl w:val="0"/>
          <w:numId w:val="15"/>
        </w:numPr>
      </w:pPr>
      <w:r>
        <w:t xml:space="preserve">☐ 5 paying workspaces with ≥ 5 seats each</w:t>
      </w:r>
    </w:p>
    <w:p>
      <w:pPr>
        <w:pStyle w:val="ListParagraph"/>
        <w:numPr>
          <w:ilvl w:val="0"/>
          <w:numId w:val="15"/>
        </w:numPr>
      </w:pPr>
      <w:r>
        <w:t xml:space="preserve">☐ Captions generated for 100% of recordings within 2× duration</w:t>
      </w:r>
    </w:p>
    <w:p>
      <w:pPr>
        <w:pStyle w:val="ListParagraph"/>
        <w:numPr>
          <w:ilvl w:val="0"/>
          <w:numId w:val="15"/>
        </w:numPr>
      </w:pPr>
      <w:r>
        <w:t xml:space="preserve">☐ Unique-viewer counts match server logs within 2%</w:t>
      </w:r>
    </w:p>
    <w:p>
      <w:pPr>
        <w:pStyle w:val="ListParagraph"/>
        <w:numPr>
          <w:ilvl w:val="0"/>
          <w:numId w:val="15"/>
        </w:numPr>
      </w:pPr>
      <w:r>
        <w:t xml:space="preserve">☐ WCAG 2.2 AA audit passes on recorder, library and player</w:t>
      </w:r>
    </w:p>
    <w:p>
      <w:pPr>
        <w:pStyle w:val="Heading3"/>
      </w:pPr>
      <w:r>
        <w:t xml:space="preserve">V2 — differentiators and scale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Theme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Epics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Trigger to start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 summary, chapters, filler removal, translation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Transcription stable in 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Public API, webhooks, Slack/Jira/GitHub/Notion</w:t>
            </w:r>
          </w:p>
        </w:tc>
        <w:tc>
          <w:tcPr>
            <w:tcW w:w="3120" w:type="dxa"/>
          </w:tcPr>
          <w:p>
            <w:pPr/>
            <w:r>
              <w:t xml:space="preserve">16</w:t>
            </w:r>
          </w:p>
        </w:tc>
        <w:tc>
          <w:tcPr>
            <w:tcW w:w="3120" w:type="dxa"/>
          </w:tcPr>
          <w:p>
            <w:pPr/>
            <w:r>
              <w:t xml:space="preserve">First team customer asks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Viewer insights, retention curves, CTA</w:t>
            </w:r>
          </w:p>
        </w:tc>
        <w:tc>
          <w:tcPr>
            <w:tcW w:w="3120" w:type="dxa"/>
          </w:tcPr>
          <w:p>
            <w:pPr/>
            <w:r>
              <w:t xml:space="preserve">10, 17</w:t>
            </w:r>
          </w:p>
        </w:tc>
        <w:tc>
          <w:tcPr>
            <w:tcW w:w="3120" w:type="dxa"/>
          </w:tcPr>
          <w:p>
            <w:pPr/>
            <w:r>
              <w:t xml:space="preserve">Teams using analytics weekly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SSO, SCIM, audit log, admin policies</w:t>
            </w:r>
          </w:p>
        </w:tc>
        <w:tc>
          <w:tcPr>
            <w:tcW w:w="3120" w:type="dxa"/>
          </w:tcPr>
          <w:p>
            <w:pPr/>
            <w:r>
              <w:t xml:space="preserve">12, 13</w:t>
            </w:r>
          </w:p>
        </w:tc>
        <w:tc>
          <w:tcPr>
            <w:tcW w:w="3120" w:type="dxa"/>
          </w:tcPr>
          <w:p>
            <w:pPr/>
            <w:r>
              <w:t xml:space="preserve">First enterprise deal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GPU workers, autoscaling, multi-region</w:t>
            </w:r>
          </w:p>
        </w:tc>
        <w:tc>
          <w:tcPr>
            <w:tcW w:w="3120" w:type="dxa"/>
          </w:tcPr>
          <w:p>
            <w:pPr/>
            <w:r>
              <w:t xml:space="preserve">5, 19</w:t>
            </w:r>
          </w:p>
        </w:tc>
        <w:tc>
          <w:tcPr>
            <w:tcW w:w="3120" w:type="dxa"/>
          </w:tcPr>
          <w:p>
            <w:pPr/>
            <w:r>
              <w:t xml:space="preserve">Queue age &gt; 5 min at peak or transcription lagging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Swahili i18n, offline recording</w:t>
            </w:r>
          </w:p>
        </w:tc>
        <w:tc>
          <w:tcPr>
            <w:tcW w:w="3120" w:type="dxa"/>
          </w:tcPr>
          <w:p>
            <w:pPr/>
            <w:r>
              <w:t xml:space="preserve">20</w:t>
            </w:r>
          </w:p>
        </w:tc>
        <w:tc>
          <w:tcPr>
            <w:tcW w:w="3120" w:type="dxa"/>
          </w:tcPr>
          <w:p>
            <w:pPr/>
            <w:r>
              <w:t xml:space="preserve">Expansion beyond developer segment</w:t>
            </w:r>
          </w:p>
        </w:tc>
      </w:tr>
    </w:tbl>
    <w:p>
      <w:pPr>
        <w:pStyle w:val="Heading2"/>
      </w:pPr>
      <w:r>
        <w:t xml:space="preserve">13. Risks and open questions</w:t>
      </w:r>
    </w:p>
    <w:p>
      <w:pPr/>
      <w:r>
        <w:t xml:space="preserve">The largest risks are browser capture inconsistencies and media cost; both are mitigated by early cross-browser testing and aggressive storage lifecycle rules.</w:t>
      </w:r>
    </w:p>
    <w:p>
      <w:pPr>
        <w:pStyle w:val="Heading3"/>
      </w:pPr>
      <w:r>
        <w:t xml:space="preserve">Risks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Browser API differences break capture (Safari, Firefox)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Capability matrix tests in CI (Playwright on all engines); graceful degradation; per-browser mime selection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 system audio on macOS/Safari/Firefox disappoints users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Clear messaging before recording; tab-audio flow in the MVP extension; native helper later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Self-hosted MinIO: single-node disk failure or VPS outage loses or blocks media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RAID or erasure-coded drives; nightly off-site replication (</w:t>
            </w:r>
            <w:r>
              <w:rPr>
                <w:rStyle w:val="CodeChar"/>
              </w:rPr>
              <w:t xml:space="preserve">mc mirror</w:t>
            </w:r>
            <w:r>
              <w:t xml:space="preserve">) to a second provider; disk alerts at 70%; restore drill monthly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MinIO VPS bandwidth saturated by playback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CDN caching of all segments and posters; long cache TTLs on immutable keys; monitor origin hit ratio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WebM chunk concatenation edge cases (pause/resume, codec switches)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Always re-mux through FFmpeg; golden-file tests with paused and long recordings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Whisper on CPU competes with FFmpeg on the worker VPS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Separate concurrency limit and lower priority for </w:t>
            </w:r>
            <w:r>
              <w:rPr>
                <w:rStyle w:val="CodeChar"/>
              </w:rPr>
              <w:t xml:space="preserve">Transcribe</w:t>
            </w:r>
            <w:r>
              <w:t xml:space="preserve">; </w:t>
            </w:r>
            <w:r>
              <w:rPr>
                <w:rStyle w:val="CodeChar"/>
              </w:rPr>
              <w:t xml:space="preserve">base</w:t>
            </w:r>
            <w:r>
              <w:t xml:space="preserve"> model; move to GPU host when queue age &gt; 1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Mobile money operator API onboarding is slow or inconsistent (M-Pesa, Airtel Money, Mixx by Yas, HaloPesa)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Start merchant onboarding with each operator during MVP; launch with the first approved operator; </w:t>
            </w:r>
            <w:r>
              <w:rPr>
                <w:rStyle w:val="CodeChar"/>
              </w:rPr>
              <w:t xml:space="preserve">PaymentProvider</w:t>
            </w:r>
            <w:r>
              <w:t xml:space="preserve"> trait per operator; daily reconciliation job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Free tier (50 × 10 min at 1080p) drives storage cost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Inactive-video retention limits, lazy HLS ladder, per-workspace storage metrics, raw-chunk cleanup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Chrome Web Store review delays or rejects the extension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Minimal permissions (</w:t>
            </w:r>
            <w:r>
              <w:rPr>
                <w:rStyle w:val="CodeChar"/>
              </w:rPr>
              <w:t xml:space="preserve">activeTab</w:t>
            </w:r>
            <w:r>
              <w:t xml:space="preserve">, </w:t>
            </w:r>
            <w:r>
              <w:rPr>
                <w:rStyle w:val="CodeChar"/>
              </w:rPr>
              <w:t xml:space="preserve">tabCapture</w:t>
            </w:r>
            <w:r>
              <w:t xml:space="preserve">, </w:t>
            </w:r>
            <w:r>
              <w:rPr>
                <w:rStyle w:val="CodeChar"/>
              </w:rPr>
              <w:t xml:space="preserve">offscreen</w:t>
            </w:r>
            <w:r>
              <w:t xml:space="preserve">, </w:t>
            </w:r>
            <w:r>
              <w:rPr>
                <w:rStyle w:val="CodeChar"/>
              </w:rPr>
              <w:t xml:space="preserve">storage</w:t>
            </w:r>
            <w:r>
              <w:t xml:space="preserve">); privacy policy ready before submission; web app works without the extension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Abuse: hosting illegal or infringing content on public links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Abuse reports, takedown flow, public-link rate limits, V2 automated moderation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Single developer bus factor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This document, ADRs per major decision, infrastructure as code, runbooks, handoff checklist</w:t>
            </w:r>
          </w:p>
        </w:tc>
      </w:tr>
    </w:tbl>
    <w:p>
      <w:pPr>
        <w:pStyle w:val="Heading3"/>
      </w:pPr>
      <w:r>
        <w:t xml:space="preserve">Questions and decisions</w:t>
      </w:r>
    </w:p>
    <w:p>
      <w:pPr>
        <w:pStyle w:val="ListParagraph"/>
        <w:numPr>
          <w:ilvl w:val="0"/>
          <w:numId w:val="16"/>
        </w:numPr>
      </w:pPr>
      <w:r>
        <w:t xml:space="preserve">☒ Product name and domain. Decided: Sintade; domain still to register.</w:t>
      </w:r>
    </w:p>
    <w:p>
      <w:pPr>
        <w:pStyle w:val="ListParagraph"/>
        <w:numPr>
          <w:ilvl w:val="0"/>
          <w:numId w:val="16"/>
        </w:numPr>
      </w:pPr>
      <w:r>
        <w:t xml:space="preserve">☒ Object storage provider: self-hosted MinIO on the VPS, or Cloudflare R2 from day one? Decided: self-hosted MinIO on the VPS.</w:t>
      </w:r>
    </w:p>
    <w:p>
      <w:pPr>
        <w:pStyle w:val="ListParagraph"/>
        <w:numPr>
          <w:ilvl w:val="0"/>
          <w:numId w:val="16"/>
        </w:numPr>
      </w:pPr>
      <w:r>
        <w:t xml:space="preserve">☒ Who is the first target segment: individual developers, local businesses, or educators? Decided: developers and tech teams.</w:t>
      </w:r>
    </w:p>
    <w:p>
      <w:pPr>
        <w:pStyle w:val="ListParagraph"/>
        <w:numPr>
          <w:ilvl w:val="0"/>
          <w:numId w:val="16"/>
        </w:numPr>
      </w:pPr>
      <w:r>
        <w:t xml:space="preserve">☒ Free-tier limits: are 25 recordings × 5 min at 720p right for the chosen segment? Decided: 50 recordings × 10 min at up to 1080p.</w:t>
      </w:r>
    </w:p>
    <w:p>
      <w:pPr>
        <w:pStyle w:val="ListParagraph"/>
        <w:numPr>
          <w:ilvl w:val="0"/>
          <w:numId w:val="16"/>
        </w:numPr>
      </w:pPr>
      <w:r>
        <w:t xml:space="preserve">☒ Pricing currency and model: USD per seat, TZS local plans, or both? Decided: TZS local plans.</w:t>
      </w:r>
    </w:p>
    <w:p>
      <w:pPr>
        <w:pStyle w:val="ListParagraph"/>
        <w:numPr>
          <w:ilvl w:val="0"/>
          <w:numId w:val="16"/>
        </w:numPr>
      </w:pPr>
      <w:r>
        <w:t xml:space="preserve">☒ Whisper hosting: CPU on the worker VPS, or a separate GPU host once volume justifies it? Decided: CPU on the worker VPS.</w:t>
      </w:r>
    </w:p>
    <w:p>
      <w:pPr>
        <w:pStyle w:val="ListParagraph"/>
        <w:numPr>
          <w:ilvl w:val="0"/>
          <w:numId w:val="16"/>
        </w:numPr>
      </w:pPr>
      <w:r>
        <w:t xml:space="preserve">☒ Is a browser extension needed earlier than V2 for the target segment (click highlights, system audio workarounds)? Decided: build it alongside the MVP.</w:t>
      </w:r>
    </w:p>
    <w:p>
      <w:pPr>
        <w:pStyle w:val="ListParagraph"/>
        <w:numPr>
          <w:ilvl w:val="0"/>
          <w:numId w:val="16"/>
        </w:numPr>
      </w:pPr>
      <w:r>
        <w:t xml:space="preserve">☒ Data residency: any customers requiring data stored in-country? Decided: no requirement.</w:t>
      </w:r>
    </w:p>
    <w:p>
      <w:pPr>
        <w:pStyle w:val="Heading3"/>
      </w:pPr>
      <w:r>
        <w:t xml:space="preserve">Decision log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Alternatives considered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Architecture</w:t>
            </w:r>
          </w:p>
        </w:tc>
        <w:tc>
          <w:tcPr>
            <w:tcW w:w="3120" w:type="dxa"/>
          </w:tcPr>
          <w:p>
            <w:pPr/>
            <w:r>
              <w:t xml:space="preserve">Modular monolith + separate worker</w:t>
            </w:r>
          </w:p>
        </w:tc>
        <w:tc>
          <w:tcPr>
            <w:tcW w:w="3120" w:type="dxa"/>
          </w:tcPr>
          <w:p>
            <w:pPr/>
            <w:r>
              <w:t xml:space="preserve">Microservices (too much overhead for one developer)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Upload path</w:t>
            </w:r>
          </w:p>
        </w:tc>
        <w:tc>
          <w:tcPr>
            <w:tcW w:w="3120" w:type="dxa"/>
          </w:tcPr>
          <w:p>
            <w:pPr/>
            <w:r>
              <w:t xml:space="preserve">Presigned PUT per chunk, direct to storage</w:t>
            </w:r>
          </w:p>
        </w:tc>
        <w:tc>
          <w:tcPr>
            <w:tcW w:w="3120" w:type="dxa"/>
          </w:tcPr>
          <w:p>
            <w:pPr/>
            <w:r>
              <w:t xml:space="preserve">Proxy through API (bandwidth + memory cost), tus server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Job queue</w:t>
            </w:r>
          </w:p>
        </w:tc>
        <w:tc>
          <w:tcPr>
            <w:tcW w:w="3120" w:type="dxa"/>
          </w:tcPr>
          <w:p>
            <w:pPr/>
            <w:r>
              <w:t xml:space="preserve">Postgres </w:t>
            </w:r>
            <w:r>
              <w:rPr>
                <w:rStyle w:val="CodeChar"/>
              </w:rPr>
              <w:t xml:space="preserve">SKIP LOCKED</w:t>
            </w:r>
          </w:p>
        </w:tc>
        <w:tc>
          <w:tcPr>
            <w:tcW w:w="3120" w:type="dxa"/>
          </w:tcPr>
          <w:p>
            <w:pPr/>
            <w:r>
              <w:t xml:space="preserve">Redis, NATS, RabbitMQ (extra infra)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Playback</w:t>
            </w:r>
          </w:p>
        </w:tc>
        <w:tc>
          <w:tcPr>
            <w:tcW w:w="3120" w:type="dxa"/>
          </w:tcPr>
          <w:p>
            <w:pPr/>
            <w:r>
              <w:t xml:space="preserve">MP4 fast-start first, HLS added async</w:t>
            </w:r>
          </w:p>
        </w:tc>
        <w:tc>
          <w:tcPr>
            <w:tcW w:w="3120" w:type="dxa"/>
          </w:tcPr>
          <w:p>
            <w:pPr/>
            <w:r>
              <w:t xml:space="preserve">HLS only (slower first play)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 persistence</w:t>
            </w:r>
          </w:p>
        </w:tc>
        <w:tc>
          <w:tcPr>
            <w:tcW w:w="3120" w:type="dxa"/>
          </w:tcPr>
          <w:p>
            <w:pPr/>
            <w:r>
              <w:t xml:space="preserve">OPFS with IndexedDB fallback</w:t>
            </w:r>
          </w:p>
        </w:tc>
        <w:tc>
          <w:tcPr>
            <w:tcW w:w="3120" w:type="dxa"/>
          </w:tcPr>
          <w:p>
            <w:pPr/>
            <w:r>
              <w:t xml:space="preserve">Memory only (data loss on crash)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Chunk timeslice</w:t>
            </w:r>
          </w:p>
        </w:tc>
        <w:tc>
          <w:tcPr>
            <w:tcW w:w="3120" w:type="dxa"/>
          </w:tcPr>
          <w:p>
            <w:pPr/>
            <w:r>
              <w:t xml:space="preserve">2 s</w:t>
            </w:r>
          </w:p>
        </w:tc>
        <w:tc>
          <w:tcPr>
            <w:tcW w:w="3120" w:type="dxa"/>
          </w:tcPr>
          <w:p>
            <w:pPr/>
            <w:r>
              <w:t xml:space="preserve">1 s (more requests), 10 s (more loss window)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Object storage</w:t>
            </w:r>
          </w:p>
        </w:tc>
        <w:tc>
          <w:tcPr>
            <w:tcW w:w="3120" w:type="dxa"/>
          </w:tcPr>
          <w:p>
            <w:pPr/>
            <w:r>
              <w:t xml:space="preserve">Self-hosted MinIO on a VPS, CDN in front</w:t>
            </w:r>
          </w:p>
        </w:tc>
        <w:tc>
          <w:tcPr>
            <w:tcW w:w="3120" w:type="dxa"/>
          </w:tcPr>
          <w:p>
            <w:pPr/>
            <w:r>
              <w:t xml:space="preserve">Cloudflare R2, Backblaze B2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First segment</w:t>
            </w:r>
          </w:p>
        </w:tc>
        <w:tc>
          <w:tcPr>
            <w:tcW w:w="3120" w:type="dxa"/>
          </w:tcPr>
          <w:p>
            <w:pPr/>
            <w:r>
              <w:t xml:space="preserve">Developers and tech teams</w:t>
            </w:r>
          </w:p>
        </w:tc>
        <w:tc>
          <w:tcPr>
            <w:tcW w:w="3120" w:type="dxa"/>
          </w:tcPr>
          <w:p>
            <w:pPr/>
            <w:r>
              <w:t xml:space="preserve">Local businesses, educators, support/sales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Pricing</w:t>
            </w:r>
          </w:p>
        </w:tc>
        <w:tc>
          <w:tcPr>
            <w:tcW w:w="3120" w:type="dxa"/>
          </w:tcPr>
          <w:p>
            <w:pPr/>
            <w:r>
              <w:t xml:space="preserve">TZS local plans</w:t>
            </w:r>
          </w:p>
        </w:tc>
        <w:tc>
          <w:tcPr>
            <w:tcW w:w="3120" w:type="dxa"/>
          </w:tcPr>
          <w:p>
            <w:pPr/>
            <w:r>
              <w:t xml:space="preserve">USD per seat, both currencies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Payments</w:t>
            </w:r>
          </w:p>
        </w:tc>
        <w:tc>
          <w:tcPr>
            <w:tcW w:w="3120" w:type="dxa"/>
          </w:tcPr>
          <w:p>
            <w:pPr/>
            <w:r>
              <w:t xml:space="preserve">Direct mobile money operator APIs</w:t>
            </w:r>
          </w:p>
        </w:tc>
        <w:tc>
          <w:tcPr>
            <w:tcW w:w="3120" w:type="dxa"/>
          </w:tcPr>
          <w:p>
            <w:pPr/>
            <w:r>
              <w:t xml:space="preserve">Selcom, Pesapal, Flutterwave aggregators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Free tier</w:t>
            </w:r>
          </w:p>
        </w:tc>
        <w:tc>
          <w:tcPr>
            <w:tcW w:w="3120" w:type="dxa"/>
          </w:tcPr>
          <w:p>
            <w:pPr/>
            <w:r>
              <w:t xml:space="preserve">50 recordings, 10 min each, up to 1080p</w:t>
            </w:r>
          </w:p>
        </w:tc>
        <w:tc>
          <w:tcPr>
            <w:tcW w:w="3120" w:type="dxa"/>
          </w:tcPr>
          <w:p>
            <w:pPr/>
            <w:r>
              <w:t xml:space="preserve">25 × 5 min at 720p; 10 × 3 min; trial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Transcription</w:t>
            </w:r>
          </w:p>
        </w:tc>
        <w:tc>
          <w:tcPr>
            <w:tcW w:w="3120" w:type="dxa"/>
          </w:tcPr>
          <w:p>
            <w:pPr/>
            <w:r>
              <w:t xml:space="preserve">whisper.cpp on CPU on the worker VPS</w:t>
            </w:r>
          </w:p>
        </w:tc>
        <w:tc>
          <w:tcPr>
            <w:tcW w:w="3120" w:type="dxa"/>
          </w:tcPr>
          <w:p>
            <w:pPr/>
            <w:r>
              <w:t xml:space="preserve">Separate GPU host, paid API, none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Browser extension</w:t>
            </w:r>
          </w:p>
        </w:tc>
        <w:tc>
          <w:tcPr>
            <w:tcW w:w="3120" w:type="dxa"/>
          </w:tcPr>
          <w:p>
            <w:pPr/>
            <w:r>
              <w:t xml:space="preserve">Built alongside the MVP</w:t>
            </w:r>
          </w:p>
        </w:tc>
        <w:tc>
          <w:tcPr>
            <w:tcW w:w="3120" w:type="dxa"/>
          </w:tcPr>
          <w:p>
            <w:pPr/>
            <w:r>
              <w:t xml:space="preserve">V1, V2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residency</w:t>
            </w:r>
          </w:p>
        </w:tc>
        <w:tc>
          <w:tcPr>
            <w:tcW w:w="3120" w:type="dxa"/>
          </w:tcPr>
          <w:p>
            <w:pPr/>
            <w:r>
              <w:t xml:space="preserve">No requirement</w:t>
            </w:r>
          </w:p>
        </w:tc>
        <w:tc>
          <w:tcPr>
            <w:tcW w:w="3120" w:type="dxa"/>
          </w:tcPr>
          <w:p>
            <w:pPr/>
            <w:r>
              <w:t xml:space="preserve">In-country only; enterprise option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 name</w:t>
            </w:r>
          </w:p>
        </w:tc>
        <w:tc>
          <w:tcPr>
            <w:tcW w:w="3120" w:type="dxa"/>
          </w:tcPr>
          <w:p>
            <w:pPr/>
            <w:r>
              <w:t xml:space="preserve">Sintade (from cinta de casete)</w:t>
            </w:r>
          </w:p>
        </w:tc>
        <w:tc>
          <w:tcPr>
            <w:tcW w:w="3120" w:type="dxa"/>
          </w:tcPr>
          <w:p>
            <w:pPr/>
            <w:r>
              <w:t xml:space="preserve">Kanda and Reclo (both taken), Kioo, Ona, Onyesha</w:t>
            </w:r>
          </w:p>
        </w:tc>
      </w:tr>
    </w:tbl>
    <w:p>
      <w:pPr>
        <w:pStyle w:val="Heading2"/>
      </w:pPr>
      <w:r>
        <w:t xml:space="preserve">14. Progress tracker</w:t>
      </w:r>
    </w:p>
    <w:p>
      <w:pPr/>
      <w:r>
        <w:t xml:space="preserve">The single source of truth for where work stands; whoever touches an item updates its Status and Notes (last change, open branch, blockers) before ending a session.</w:t>
      </w:r>
    </w:p>
    <w:p>
      <w:pPr/>
      <w:r>
        <w:t xml:space="preserve">Rules: one row = one mergeable unit of work. </w:t>
      </w:r>
      <w:r>
        <w:rPr>
          <w:rStyle w:val="CodeChar"/>
        </w:rPr>
        <w:t xml:space="preserve">In progress</w:t>
      </w:r>
      <w:r>
        <w:t xml:space="preserve"> must name the branch in Notes. </w:t>
      </w:r>
      <w:r>
        <w:rPr>
          <w:rStyle w:val="CodeChar"/>
        </w:rPr>
        <w:t xml:space="preserve">Blocked</w:t>
      </w:r>
      <w:r>
        <w:t xml:space="preserve"> must name the blocker. </w:t>
      </w:r>
      <w:r>
        <w:rPr>
          <w:rStyle w:val="CodeChar"/>
        </w:rPr>
        <w:t xml:space="preserve">Done</w:t>
      </w:r>
      <w:r>
        <w:t xml:space="preserve"> means merged to </w:t>
      </w:r>
      <w:r>
        <w:rPr>
          <w:rStyle w:val="CodeChar"/>
        </w:rPr>
        <w:t xml:space="preserve">main</w:t>
      </w:r>
      <w:r>
        <w:t xml:space="preserve">, deployed, and its acceptance criteria (section 15) pass.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Epics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Cargo workspace, </w:t>
            </w:r>
            <w:r>
              <w:rPr>
                <w:rStyle w:val="CodeChar"/>
              </w:rPr>
              <w:t xml:space="preserve">core</w:t>
            </w:r>
            <w:r>
              <w:t xml:space="preserve">, </w:t>
            </w:r>
            <w:r>
              <w:rPr>
                <w:rStyle w:val="CodeChar"/>
              </w:rPr>
              <w:t xml:space="preserve">platform</w:t>
            </w:r>
            <w:r>
              <w:t xml:space="preserve"> crates</w:t>
            </w:r>
          </w:p>
        </w:tc>
        <w:tc>
          <w:tcPr>
            <w:tcW w:w="1872" w:type="dxa"/>
          </w:tcPr>
          <w:p>
            <w:pPr/>
            <w:r>
              <w:t xml:space="preserve">19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Docker Compose dev env + CI pipeline</w:t>
            </w:r>
          </w:p>
        </w:tc>
        <w:tc>
          <w:tcPr>
            <w:tcW w:w="1872" w:type="dxa"/>
          </w:tcPr>
          <w:p>
            <w:pPr/>
            <w:r>
              <w:t xml:space="preserve">19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Angular shell: </w:t>
            </w:r>
            <w:r>
              <w:rPr>
                <w:rStyle w:val="CodeChar"/>
              </w:rPr>
              <w:t xml:space="preserve">ApiClient</w:t>
            </w:r>
            <w:r>
              <w:t xml:space="preserve">, auth interceptor, </w:t>
            </w:r>
            <w:r>
              <w:rPr>
                <w:rStyle w:val="CodeChar"/>
              </w:rPr>
              <w:t xml:space="preserve">CapabilityService</w:t>
            </w:r>
          </w:p>
        </w:tc>
        <w:tc>
          <w:tcPr>
            <w:tcW w:w="1872" w:type="dxa"/>
          </w:tcPr>
          <w:p>
            <w:pPr/>
            <w:r>
              <w:t xml:space="preserve">20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Identity: register, login, refresh rotation, logout</w:t>
            </w:r>
          </w:p>
        </w:tc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Identity: email verification, password reset</w:t>
            </w:r>
          </w:p>
        </w:tc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Personal workspace auto-created on signup</w:t>
            </w:r>
          </w:p>
        </w:tc>
        <w:tc>
          <w:tcPr>
            <w:tcW w:w="1872" w:type="dxa"/>
          </w:tcPr>
          <w:p>
            <w:pPr/>
            <w:r>
              <w:t xml:space="preserve">13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Capture: source selection + device picker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Capture: </w:t>
            </w:r>
            <w:r>
              <w:rPr>
                <w:rStyle w:val="CodeChar"/>
              </w:rPr>
              <w:t xml:space="preserve">AudioMixer</w:t>
            </w:r>
            <w:r>
              <w:t xml:space="preserve"> (mic + system audio)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Capture: </w:t>
            </w:r>
            <w:r>
              <w:rPr>
                <w:rStyle w:val="CodeChar"/>
              </w:rPr>
              <w:t xml:space="preserve">ChunkRecorder</w:t>
            </w:r>
            <w:r>
              <w:t xml:space="preserve">, controls, countdown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Capture: OPFS </w:t>
            </w:r>
            <w:r>
              <w:rPr>
                <w:rStyle w:val="CodeChar"/>
              </w:rPr>
              <w:t xml:space="preserve">ChunkStore</w:t>
            </w:r>
            <w:r>
              <w:t xml:space="preserve"> + recovery dialog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Ingest: recording, take, upload-session creation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Ingest: presign, ack, status, finalize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Client </w:t>
            </w:r>
            <w:r>
              <w:rPr>
                <w:rStyle w:val="CodeChar"/>
              </w:rPr>
              <w:t xml:space="preserve">Uploader</w:t>
            </w:r>
            <w:r>
              <w:t xml:space="preserve">: streaming queue + retry</w:t>
            </w:r>
          </w:p>
        </w:tc>
        <w:tc>
          <w:tcPr>
            <w:tcW w:w="1872" w:type="dxa"/>
          </w:tcPr>
          <w:p>
            <w:pPr/>
            <w:r>
              <w:t xml:space="preserve">3, 4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Worker binary, job queue, outbox relay</w:t>
            </w:r>
          </w:p>
        </w:tc>
        <w:tc>
          <w:tcPr>
            <w:tcW w:w="1872" w:type="dxa"/>
          </w:tcPr>
          <w:p>
            <w:pPr/>
            <w:r>
              <w:t xml:space="preserve">5, 19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ProcessTake</w:t>
            </w:r>
            <w:r>
              <w:t xml:space="preserve">: concat, ffprobe, MP4 fast-start, poster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Recording state machine + "ready" email</w:t>
            </w:r>
          </w:p>
        </w:tc>
        <w:tc>
          <w:tcPr>
            <w:tcW w:w="1872" w:type="dxa"/>
          </w:tcPr>
          <w:p>
            <w:pPr/>
            <w:r>
              <w:t xml:space="preserve">5, 15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Share links: private / link / public</w:t>
            </w:r>
          </w:p>
        </w:tc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Watch page, playback grants, basic player</w:t>
            </w:r>
          </w:p>
        </w:tc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Library list, rename, trash</w:t>
            </w:r>
          </w:p>
        </w:tc>
        <w:tc>
          <w:tcPr>
            <w:tcW w:w="1872" w:type="dxa"/>
          </w:tcPr>
          <w:p>
            <w:pPr/>
            <w:r>
              <w:t xml:space="preserve">11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Hardening: rate limits, headers, tenant-isolation tests</w:t>
            </w:r>
          </w:p>
        </w:tc>
        <w:tc>
          <w:tcPr>
            <w:tcW w:w="1872" w:type="dxa"/>
          </w:tcPr>
          <w:p>
            <w:pPr/>
            <w:r>
              <w:t xml:space="preserve">18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Backups + production VPS deploy</w:t>
            </w:r>
          </w:p>
        </w:tc>
        <w:tc>
          <w:tcPr>
            <w:tcW w:w="1872" w:type="dxa"/>
          </w:tcPr>
          <w:p>
            <w:pPr/>
            <w:r>
              <w:t xml:space="preserve">19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Webcam bubble, quality presets, shortcuts, meters</w:t>
            </w:r>
          </w:p>
        </w:tc>
        <w:tc>
          <w:tcPr>
            <w:tcW w:w="1872" w:type="dxa"/>
          </w:tcPr>
          <w:p>
            <w:pPr/>
            <w:r>
              <w:t xml:space="preserve">1, 2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HLS ladder, sprites, SSE status, full player</w:t>
            </w:r>
          </w:p>
        </w:tc>
        <w:tc>
          <w:tcPr>
            <w:tcW w:w="1872" w:type="dxa"/>
          </w:tcPr>
          <w:p>
            <w:pPr/>
            <w:r>
              <w:t xml:space="preserve">5, 6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Trim/cut editor + EDL rendering</w:t>
            </w:r>
          </w:p>
        </w:tc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Whisper transcription + transcript search</w:t>
            </w:r>
          </w:p>
        </w:tc>
        <w:tc>
          <w:tcPr>
            <w:tcW w:w="1872" w:type="dxa"/>
          </w:tcPr>
          <w:p>
            <w:pPr/>
            <w:r>
              <w:t xml:space="preserve">8, 11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Workspaces, roles, invites, folders, trash restore</w:t>
            </w:r>
          </w:p>
        </w:tc>
        <w:tc>
          <w:tcPr>
            <w:tcW w:w="1872" w:type="dxa"/>
          </w:tcPr>
          <w:p>
            <w:pPr/>
            <w:r>
              <w:t xml:space="preserve">11, 13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Password/expiry/invite links, oEmbed, Open Graph</w:t>
            </w:r>
          </w:p>
        </w:tc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Comments, reactions, views, basic analytics</w:t>
            </w:r>
          </w:p>
        </w:tc>
        <w:tc>
          <w:tcPr>
            <w:tcW w:w="1872" w:type="dxa"/>
          </w:tcPr>
          <w:p>
            <w:pPr/>
            <w:r>
              <w:t xml:space="preserve">10, 17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OAuth, TOTP, active sessions</w:t>
            </w:r>
          </w:p>
        </w:tc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Plans, payments, usage metering</w:t>
            </w:r>
          </w:p>
        </w:tc>
        <w:tc>
          <w:tcPr>
            <w:tcW w:w="1872" w:type="dxa"/>
          </w:tcPr>
          <w:p>
            <w:pPr/>
            <w:r>
              <w:t xml:space="preserve">14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Notification centre, CDN, observability stack</w:t>
            </w:r>
          </w:p>
        </w:tc>
        <w:tc>
          <w:tcPr>
            <w:tcW w:w="1872" w:type="dxa"/>
          </w:tcPr>
          <w:p>
            <w:pPr/>
            <w:r>
              <w:t xml:space="preserve">15, 19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Browser extension</w:t>
            </w:r>
          </w:p>
        </w:tc>
        <w:tc>
          <w:tcPr>
            <w:tcW w:w="1872" w:type="dxa"/>
          </w:tcPr>
          <w:p>
            <w:pPr/>
            <w:r>
              <w:t xml:space="preserve">2, 16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V2</w:t>
            </w:r>
          </w:p>
        </w:tc>
        <w:tc>
          <w:tcPr>
            <w:tcW w:w="1872" w:type="dxa"/>
          </w:tcPr>
          <w:p>
            <w:pPr/>
            <w:r>
              <w:t xml:space="preserve">AI summary, chapters, filler removal, translation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V2</w:t>
            </w:r>
          </w:p>
        </w:tc>
        <w:tc>
          <w:tcPr>
            <w:tcW w:w="1872" w:type="dxa"/>
          </w:tcPr>
          <w:p>
            <w:pPr/>
            <w:r>
              <w:t xml:space="preserve">Public API, webhooks, third-party integrations</w:t>
            </w:r>
          </w:p>
        </w:tc>
        <w:tc>
          <w:tcPr>
            <w:tcW w:w="1872" w:type="dxa"/>
          </w:tcPr>
          <w:p>
            <w:pPr/>
            <w:r>
              <w:t xml:space="preserve">16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V2</w:t>
            </w:r>
          </w:p>
        </w:tc>
        <w:tc>
          <w:tcPr>
            <w:tcW w:w="1872" w:type="dxa"/>
          </w:tcPr>
          <w:p>
            <w:pPr/>
            <w:r>
              <w:t xml:space="preserve">Viewer insights, retention curves, CTA</w:t>
            </w:r>
          </w:p>
        </w:tc>
        <w:tc>
          <w:tcPr>
            <w:tcW w:w="1872" w:type="dxa"/>
          </w:tcPr>
          <w:p>
            <w:pPr/>
            <w:r>
              <w:t xml:space="preserve">10, 17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V2</w:t>
            </w:r>
          </w:p>
        </w:tc>
        <w:tc>
          <w:tcPr>
            <w:tcW w:w="1872" w:type="dxa"/>
          </w:tcPr>
          <w:p>
            <w:pPr/>
            <w:r>
              <w:t xml:space="preserve">SSO, SCIM, audit log, admin policies</w:t>
            </w:r>
          </w:p>
        </w:tc>
        <w:tc>
          <w:tcPr>
            <w:tcW w:w="1872" w:type="dxa"/>
          </w:tcPr>
          <w:p>
            <w:pPr/>
            <w:r>
              <w:t xml:space="preserve">12, 13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V2</w:t>
            </w:r>
          </w:p>
        </w:tc>
        <w:tc>
          <w:tcPr>
            <w:tcW w:w="1872" w:type="dxa"/>
          </w:tcPr>
          <w:p>
            <w:pPr/>
            <w:r>
              <w:t xml:space="preserve">GPU workers, autoscaling, multi-region</w:t>
            </w:r>
          </w:p>
        </w:tc>
        <w:tc>
          <w:tcPr>
            <w:tcW w:w="1872" w:type="dxa"/>
          </w:tcPr>
          <w:p>
            <w:pPr/>
            <w:r>
              <w:t xml:space="preserve">5, 19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V2</w:t>
            </w:r>
          </w:p>
        </w:tc>
        <w:tc>
          <w:tcPr>
            <w:tcW w:w="1872" w:type="dxa"/>
          </w:tcPr>
          <w:p>
            <w:pPr/>
            <w:r>
              <w:t xml:space="preserve">Swahili i18n, offline recording</w:t>
            </w:r>
          </w:p>
        </w:tc>
        <w:tc>
          <w:tcPr>
            <w:tcW w:w="1872" w:type="dxa"/>
          </w:tcPr>
          <w:p>
            <w:pPr/>
            <w:r>
              <w:t xml:space="preserve">20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15. User stories and acceptance criteria (MVP)</w:t>
      </w:r>
    </w:p>
    <w:p>
      <w:pPr/>
      <w:r>
        <w:t xml:space="preserve">Each MVP story has testable criteria; a tracker row is </w:t>
      </w:r>
      <w:r>
        <w:rPr>
          <w:rStyle w:val="CodeChar"/>
        </w:rPr>
        <w:t xml:space="preserve">Done</w:t>
      </w:r>
      <w:r>
        <w:t xml:space="preserve"> only when every criterion under its story passes. V1/V2 stories are written in the same format before work on them starts.</w:t>
      </w:r>
    </w:p>
    <w:p>
      <w:pPr/>
      <w:r>
        <w:t xml:space="preserve">Format: </w:t>
      </w:r>
      <w:r>
        <w:rPr>
          <w:b/>
        </w:rPr>
        <w:t xml:space="preserve">ID — As a &lt;role&gt;, I want &lt;capability&gt;, so that &lt;outcome&gt;.</w:t>
      </w:r>
      <w:r>
        <w:t xml:space="preserve"> Criteria use Given/When/Then where behaviour is conditional.</w:t>
      </w:r>
    </w:p>
    <w:p>
      <w:pPr>
        <w:pStyle w:val="Heading3"/>
      </w:pPr>
      <w:r>
        <w:t xml:space="preserve">Identity</w:t>
      </w:r>
    </w:p>
    <w:p>
      <w:pPr/>
      <w:r>
        <w:rPr>
          <w:b/>
        </w:rPr>
        <w:t xml:space="preserve">US-01 — As a visitor, I want to sign up with email and password, so that I can record.</w:t>
      </w:r>
    </w:p>
    <w:p>
      <w:pPr>
        <w:pStyle w:val="ListParagraph"/>
        <w:numPr>
          <w:ilvl w:val="0"/>
          <w:numId w:val="17"/>
        </w:numPr>
      </w:pPr>
      <w:r>
        <w:t xml:space="preserve">☐ Password ≥ 10 chars, checked against a breached-password list (top 100k)</w:t>
      </w:r>
    </w:p>
    <w:p>
      <w:pPr>
        <w:pStyle w:val="ListParagraph"/>
        <w:numPr>
          <w:ilvl w:val="0"/>
          <w:numId w:val="17"/>
        </w:numPr>
      </w:pPr>
      <w:r>
        <w:t xml:space="preserve">☐ Duplicate email returns a generic message (no account enumeration)</w:t>
      </w:r>
    </w:p>
    <w:p>
      <w:pPr>
        <w:pStyle w:val="ListParagraph"/>
        <w:numPr>
          <w:ilvl w:val="0"/>
          <w:numId w:val="17"/>
        </w:numPr>
      </w:pPr>
      <w:r>
        <w:t xml:space="preserve">☐ Personal workspace created in the same transaction as the user</w:t>
      </w:r>
    </w:p>
    <w:p>
      <w:pPr>
        <w:pStyle w:val="ListParagraph"/>
        <w:numPr>
          <w:ilvl w:val="0"/>
          <w:numId w:val="17"/>
        </w:numPr>
      </w:pPr>
      <w:r>
        <w:t xml:space="preserve">☐ Verification email sent within 60 s; link valid 24 h, single use</w:t>
      </w:r>
    </w:p>
    <w:p>
      <w:pPr/>
      <w:r>
        <w:rPr>
          <w:b/>
        </w:rPr>
        <w:t xml:space="preserve">US-02 — As a user, I want to log in and stay logged in, so that I don't re-enter credentials daily.</w:t>
      </w:r>
    </w:p>
    <w:p>
      <w:pPr>
        <w:pStyle w:val="ListParagraph"/>
        <w:numPr>
          <w:ilvl w:val="0"/>
          <w:numId w:val="18"/>
        </w:numPr>
      </w:pPr>
      <w:r>
        <w:t xml:space="preserve">☐ Access cookie 15 min, refresh cookie 30 days, both </w:t>
      </w:r>
      <w:r>
        <w:rPr>
          <w:rStyle w:val="CodeChar"/>
        </w:rPr>
        <w:t xml:space="preserve">HttpOnly; Secure; SameSite=Lax</w:t>
      </w:r>
    </w:p>
    <w:p>
      <w:pPr>
        <w:pStyle w:val="ListParagraph"/>
        <w:numPr>
          <w:ilvl w:val="0"/>
          <w:numId w:val="18"/>
        </w:numPr>
      </w:pPr>
      <w:r>
        <w:t xml:space="preserve">☐ Given a refresh token is reused after rotation, when it is presented, then the whole session family is revoked</w:t>
      </w:r>
    </w:p>
    <w:p>
      <w:pPr>
        <w:pStyle w:val="ListParagraph"/>
        <w:numPr>
          <w:ilvl w:val="0"/>
          <w:numId w:val="18"/>
        </w:numPr>
      </w:pPr>
      <w:r>
        <w:t xml:space="preserve">☐ 5 failed logins per IP+email per minute returns </w:t>
      </w:r>
      <w:r>
        <w:rPr>
          <w:rStyle w:val="CodeChar"/>
        </w:rPr>
        <w:t xml:space="preserve">429</w:t>
      </w:r>
    </w:p>
    <w:p>
      <w:pPr/>
      <w:r>
        <w:rPr>
          <w:b/>
        </w:rPr>
        <w:t xml:space="preserve">US-03 — As a user, I want to reset a forgotten password, so that I regain access.</w:t>
      </w:r>
    </w:p>
    <w:p>
      <w:pPr>
        <w:pStyle w:val="ListParagraph"/>
        <w:numPr>
          <w:ilvl w:val="0"/>
          <w:numId w:val="19"/>
        </w:numPr>
      </w:pPr>
      <w:r>
        <w:t xml:space="preserve">☐ Reset link valid 1 h, single use; all sessions revoked on reset</w:t>
      </w:r>
    </w:p>
    <w:p>
      <w:pPr>
        <w:pStyle w:val="ListParagraph"/>
        <w:numPr>
          <w:ilvl w:val="0"/>
          <w:numId w:val="19"/>
        </w:numPr>
      </w:pPr>
      <w:r>
        <w:t xml:space="preserve">☐ Response identical whether or not the email exists</w:t>
      </w:r>
    </w:p>
    <w:p>
      <w:pPr>
        <w:pStyle w:val="Heading3"/>
      </w:pPr>
      <w:r>
        <w:t xml:space="preserve">Capture and recording</w:t>
      </w:r>
    </w:p>
    <w:p>
      <w:pPr/>
      <w:r>
        <w:rPr>
          <w:b/>
        </w:rPr>
        <w:t xml:space="preserve">US-10 — As a creator, I want to choose screen, window or tab plus mic and system audio, so that I record exactly what I need.</w:t>
      </w:r>
    </w:p>
    <w:p>
      <w:pPr>
        <w:pStyle w:val="ListParagraph"/>
        <w:numPr>
          <w:ilvl w:val="0"/>
          <w:numId w:val="20"/>
        </w:numPr>
      </w:pPr>
      <w:r>
        <w:t xml:space="preserve">☐ Mic list populated after permission; last choice remembered</w:t>
      </w:r>
    </w:p>
    <w:p>
      <w:pPr>
        <w:pStyle w:val="ListParagraph"/>
        <w:numPr>
          <w:ilvl w:val="0"/>
          <w:numId w:val="20"/>
        </w:numPr>
      </w:pPr>
      <w:r>
        <w:t xml:space="preserve">☐ Given the browser lacks system audio, when the recorder opens, then the option is disabled with a one-line reason</w:t>
      </w:r>
    </w:p>
    <w:p>
      <w:pPr>
        <w:pStyle w:val="ListParagraph"/>
        <w:numPr>
          <w:ilvl w:val="0"/>
          <w:numId w:val="20"/>
        </w:numPr>
      </w:pPr>
      <w:r>
        <w:t xml:space="preserve">☐ Denied permissions show recovery instructions per browser, not a blank screen</w:t>
      </w:r>
    </w:p>
    <w:p>
      <w:pPr/>
      <w:r>
        <w:rPr>
          <w:b/>
        </w:rPr>
        <w:t xml:space="preserve">US-11 — As a creator, I want start, pause, resume and stop with a countdown, so that I control the take.</w:t>
      </w:r>
    </w:p>
    <w:p>
      <w:pPr>
        <w:pStyle w:val="ListParagraph"/>
        <w:numPr>
          <w:ilvl w:val="0"/>
          <w:numId w:val="21"/>
        </w:numPr>
      </w:pPr>
      <w:r>
        <w:t xml:space="preserve">☐ 3-2-1 countdown, skippable with </w:t>
      </w:r>
      <w:r>
        <w:rPr>
          <w:rStyle w:val="CodeChar"/>
        </w:rPr>
        <w:t xml:space="preserve">Esc</w:t>
      </w:r>
    </w:p>
    <w:p>
      <w:pPr>
        <w:pStyle w:val="ListParagraph"/>
        <w:numPr>
          <w:ilvl w:val="0"/>
          <w:numId w:val="21"/>
        </w:numPr>
      </w:pPr>
      <w:r>
        <w:t xml:space="preserve">☐ Timer excludes paused time</w:t>
      </w:r>
    </w:p>
    <w:p>
      <w:pPr>
        <w:pStyle w:val="ListParagraph"/>
        <w:numPr>
          <w:ilvl w:val="0"/>
          <w:numId w:val="21"/>
        </w:numPr>
      </w:pPr>
      <w:r>
        <w:t xml:space="preserve">☐ Given the user clicks the browser's "Stop sharing", then recording stops and upload completes as with the Stop button</w:t>
      </w:r>
    </w:p>
    <w:p>
      <w:pPr/>
      <w:r>
        <w:rPr>
          <w:b/>
        </w:rPr>
        <w:t xml:space="preserve">US-12 — As a creator, I want my recording to survive a crash, so that I never lose work.</w:t>
      </w:r>
    </w:p>
    <w:p>
      <w:pPr>
        <w:pStyle w:val="ListParagraph"/>
        <w:numPr>
          <w:ilvl w:val="0"/>
          <w:numId w:val="22"/>
        </w:numPr>
      </w:pPr>
      <w:r>
        <w:t xml:space="preserve">☐ Every chunk is in OPFS before its upload starts</w:t>
      </w:r>
    </w:p>
    <w:p>
      <w:pPr>
        <w:pStyle w:val="ListParagraph"/>
        <w:numPr>
          <w:ilvl w:val="0"/>
          <w:numId w:val="22"/>
        </w:numPr>
      </w:pPr>
      <w:r>
        <w:t xml:space="preserve">☐ Given the tab is killed mid-recording, when the app is reopened, then a dialog offers Upload or Discard with date and duration</w:t>
      </w:r>
    </w:p>
    <w:p>
      <w:pPr>
        <w:pStyle w:val="ListParagraph"/>
        <w:numPr>
          <w:ilvl w:val="0"/>
          <w:numId w:val="22"/>
        </w:numPr>
      </w:pPr>
      <w:r>
        <w:t xml:space="preserve">☐ Recovered recording plays with no gap longer than the last unflushed timeslice (≤ 2 s)</w:t>
      </w:r>
    </w:p>
    <w:p>
      <w:pPr>
        <w:pStyle w:val="Heading3"/>
      </w:pPr>
      <w:r>
        <w:t xml:space="preserve">Upload and processing</w:t>
      </w:r>
    </w:p>
    <w:p>
      <w:pPr/>
      <w:r>
        <w:rPr>
          <w:b/>
        </w:rPr>
        <w:t xml:space="preserve">US-20 — As a creator, I want uploading to happen while I record, so that my link is ready right after I stop.</w:t>
      </w:r>
    </w:p>
    <w:p>
      <w:pPr>
        <w:pStyle w:val="ListParagraph"/>
        <w:numPr>
          <w:ilvl w:val="0"/>
          <w:numId w:val="23"/>
        </w:numPr>
      </w:pPr>
      <w:r>
        <w:t xml:space="preserve">☐ Stop → link ≤ 5 s p95 for 30 min at 1080p on 10 Mbps uplink</w:t>
      </w:r>
    </w:p>
    <w:p>
      <w:pPr>
        <w:pStyle w:val="ListParagraph"/>
        <w:numPr>
          <w:ilvl w:val="0"/>
          <w:numId w:val="23"/>
        </w:numPr>
      </w:pPr>
      <w:r>
        <w:t xml:space="preserve">☐ Given the network drops for 60 s, then chunks queue locally and upload on reconnect with no loss</w:t>
      </w:r>
    </w:p>
    <w:p>
      <w:pPr>
        <w:pStyle w:val="ListParagraph"/>
        <w:numPr>
          <w:ilvl w:val="0"/>
          <w:numId w:val="23"/>
        </w:numPr>
      </w:pPr>
      <w:r>
        <w:t xml:space="preserve">☐ Re-sent chunk with same hash is a no-op; different hash returns </w:t>
      </w:r>
      <w:r>
        <w:rPr>
          <w:rStyle w:val="CodeChar"/>
        </w:rPr>
        <w:t xml:space="preserve">409</w:t>
      </w:r>
    </w:p>
    <w:p>
      <w:pPr/>
      <w:r>
        <w:rPr>
          <w:b/>
        </w:rPr>
        <w:t xml:space="preserve">US-21 — As a creator, I want my recording to play in any browser, so that anyone can watch it.</w:t>
      </w:r>
    </w:p>
    <w:p>
      <w:pPr>
        <w:pStyle w:val="ListParagraph"/>
        <w:numPr>
          <w:ilvl w:val="0"/>
          <w:numId w:val="24"/>
        </w:numPr>
      </w:pPr>
      <w:r>
        <w:t xml:space="preserve">☐ MP4 H.264/AAC with </w:t>
      </w:r>
      <w:r>
        <w:rPr>
          <w:rStyle w:val="CodeChar"/>
        </w:rPr>
        <w:t xml:space="preserve">faststart</w:t>
      </w:r>
      <w:r>
        <w:t xml:space="preserve"> produced for every take</w:t>
      </w:r>
    </w:p>
    <w:p>
      <w:pPr>
        <w:pStyle w:val="ListParagraph"/>
        <w:numPr>
          <w:ilvl w:val="0"/>
          <w:numId w:val="24"/>
        </w:numPr>
      </w:pPr>
      <w:r>
        <w:t xml:space="preserve">☐ Output duration within 100 ms of recorded duration; seeking works end to end</w:t>
      </w:r>
    </w:p>
    <w:p>
      <w:pPr>
        <w:pStyle w:val="ListParagraph"/>
        <w:numPr>
          <w:ilvl w:val="0"/>
          <w:numId w:val="24"/>
        </w:numPr>
      </w:pPr>
      <w:r>
        <w:t xml:space="preserve">☐ Poster generated; recording state becomes </w:t>
      </w:r>
      <w:r>
        <w:rPr>
          <w:rStyle w:val="CodeChar"/>
        </w:rPr>
        <w:t xml:space="preserve">ready</w:t>
      </w:r>
      <w:r>
        <w:t xml:space="preserve">; creator gets a "ready" email</w:t>
      </w:r>
    </w:p>
    <w:p>
      <w:pPr>
        <w:pStyle w:val="ListParagraph"/>
        <w:numPr>
          <w:ilvl w:val="0"/>
          <w:numId w:val="24"/>
        </w:numPr>
      </w:pPr>
      <w:r>
        <w:t xml:space="preserve">☐ Given processing fails 5 times, then state is </w:t>
      </w:r>
      <w:r>
        <w:rPr>
          <w:rStyle w:val="CodeChar"/>
        </w:rPr>
        <w:t xml:space="preserve">failed</w:t>
      </w:r>
      <w:r>
        <w:t xml:space="preserve">, job is in DLQ, creator sees a retry button</w:t>
      </w:r>
    </w:p>
    <w:p>
      <w:pPr>
        <w:pStyle w:val="Heading3"/>
      </w:pPr>
      <w:r>
        <w:t xml:space="preserve">Sharing and watching</w:t>
      </w:r>
    </w:p>
    <w:p>
      <w:pPr/>
      <w:r>
        <w:rPr>
          <w:b/>
        </w:rPr>
        <w:t xml:space="preserve">US-30 — As a creator, I want to share a link with chosen visibility, so that the right people can watch.</w:t>
      </w:r>
    </w:p>
    <w:p>
      <w:pPr>
        <w:pStyle w:val="ListParagraph"/>
        <w:numPr>
          <w:ilvl w:val="0"/>
          <w:numId w:val="25"/>
        </w:numPr>
      </w:pPr>
      <w:r>
        <w:t xml:space="preserve">☐ Link copied to clipboard on stop by default</w:t>
      </w:r>
    </w:p>
    <w:p>
      <w:pPr>
        <w:pStyle w:val="ListParagraph"/>
        <w:numPr>
          <w:ilvl w:val="0"/>
          <w:numId w:val="25"/>
        </w:numPr>
      </w:pPr>
      <w:r>
        <w:t xml:space="preserve">☐ Private: only owner; link: anyone with URL; public: listed and indexable</w:t>
      </w:r>
    </w:p>
    <w:p>
      <w:pPr>
        <w:pStyle w:val="ListParagraph"/>
        <w:numPr>
          <w:ilvl w:val="0"/>
          <w:numId w:val="25"/>
        </w:numPr>
      </w:pPr>
      <w:r>
        <w:t xml:space="preserve">☐ Changing visibility takes effect on the next playback request (≤ 15 min for already issued URLs)</w:t>
      </w:r>
    </w:p>
    <w:p>
      <w:pPr/>
      <w:r>
        <w:rPr>
          <w:b/>
        </w:rPr>
        <w:t xml:space="preserve">US-31 — As a viewer, I want the video to start quickly, so that I don't give up.</w:t>
      </w:r>
    </w:p>
    <w:p>
      <w:pPr>
        <w:pStyle w:val="ListParagraph"/>
        <w:numPr>
          <w:ilvl w:val="0"/>
          <w:numId w:val="26"/>
        </w:numPr>
      </w:pPr>
      <w:r>
        <w:t xml:space="preserve">☐ First frame ≤ 1.5 s p75 on 10 Mbps</w:t>
      </w:r>
    </w:p>
    <w:p>
      <w:pPr>
        <w:pStyle w:val="ListParagraph"/>
        <w:numPr>
          <w:ilvl w:val="0"/>
          <w:numId w:val="26"/>
        </w:numPr>
      </w:pPr>
      <w:r>
        <w:t xml:space="preserve">☐ Speed 0.5–2×, fullscreen, keyboard seek (←/→ 5 s)</w:t>
      </w:r>
    </w:p>
    <w:p>
      <w:pPr>
        <w:pStyle w:val="ListParagraph"/>
        <w:numPr>
          <w:ilvl w:val="0"/>
          <w:numId w:val="26"/>
        </w:numPr>
      </w:pPr>
      <w:r>
        <w:t xml:space="preserve">☐ Unauthorised viewer gets </w:t>
      </w:r>
      <w:r>
        <w:rPr>
          <w:rStyle w:val="CodeChar"/>
        </w:rPr>
        <w:t xml:space="preserve">404</w:t>
      </w:r>
      <w:r>
        <w:t xml:space="preserve"> (not </w:t>
      </w:r>
      <w:r>
        <w:rPr>
          <w:rStyle w:val="CodeChar"/>
        </w:rPr>
        <w:t xml:space="preserve">403</w:t>
      </w:r>
      <w:r>
        <w:t xml:space="preserve">) on private recordings</w:t>
      </w:r>
    </w:p>
    <w:p>
      <w:pPr>
        <w:pStyle w:val="Heading3"/>
      </w:pPr>
      <w:r>
        <w:t xml:space="preserve">Library</w:t>
      </w:r>
    </w:p>
    <w:p>
      <w:pPr/>
      <w:r>
        <w:rPr>
          <w:b/>
        </w:rPr>
        <w:t xml:space="preserve">US-40 — As a creator, I want to see, rename and delete my recordings, so that I stay organised.</w:t>
      </w:r>
    </w:p>
    <w:p>
      <w:pPr>
        <w:pStyle w:val="ListParagraph"/>
        <w:numPr>
          <w:ilvl w:val="0"/>
          <w:numId w:val="27"/>
        </w:numPr>
      </w:pPr>
      <w:r>
        <w:t xml:space="preserve">☐ List newest first with thumbnail, title, duration, date; cursor pagination 24 per page</w:t>
      </w:r>
    </w:p>
    <w:p>
      <w:pPr>
        <w:pStyle w:val="ListParagraph"/>
        <w:numPr>
          <w:ilvl w:val="0"/>
          <w:numId w:val="27"/>
        </w:numPr>
      </w:pPr>
      <w:r>
        <w:t xml:space="preserve">☐ Rename inline; delete moves to trash; links stop working immediately</w:t>
      </w:r>
    </w:p>
    <w:p>
      <w:pPr>
        <w:pStyle w:val="ListParagraph"/>
        <w:numPr>
          <w:ilvl w:val="0"/>
          <w:numId w:val="27"/>
        </w:numPr>
      </w:pPr>
      <w:r>
        <w:t xml:space="preserve">☐ Trash purged after 30 days by </w:t>
      </w:r>
      <w:r>
        <w:rPr>
          <w:rStyle w:val="CodeChar"/>
        </w:rPr>
        <w:t xml:space="preserve">PurgeRecording</w:t>
      </w:r>
      <w:r>
        <w:t xml:space="preserve">, including the storage prefix</w:t>
      </w:r>
    </w:p>
    <w:p>
      <w:pPr>
        <w:pStyle w:val="Heading2"/>
      </w:pPr>
      <w:r>
        <w:t xml:space="preserve">16. Developer setup</w:t>
      </w:r>
    </w:p>
    <w:p>
      <w:pPr/>
      <w:r>
        <w:t xml:space="preserve">A new developer must go from clone to a working local recording in under 30 minutes; if it takes longer, fixing the setup is the first task. The canonical copy of this section lives in the repo </w:t>
      </w:r>
      <w:r>
        <w:rPr>
          <w:rStyle w:val="CodeChar"/>
        </w:rPr>
        <w:t xml:space="preserve">README.md</w:t>
      </w:r>
      <w:r>
        <w:t xml:space="preserve">; this is the summary.</w:t>
      </w:r>
    </w:p>
    <w:p>
      <w:pPr>
        <w:pStyle w:val="Heading3"/>
      </w:pPr>
      <w:r>
        <w:t xml:space="preserve">Prerequisites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Rust</w:t>
            </w:r>
          </w:p>
        </w:tc>
        <w:tc>
          <w:tcPr>
            <w:tcW w:w="3120" w:type="dxa"/>
          </w:tcPr>
          <w:p>
            <w:pPr/>
            <w:r>
              <w:t xml:space="preserve">stable, pinned in </w:t>
            </w:r>
            <w:r>
              <w:rPr>
                <w:rStyle w:val="CodeChar"/>
              </w:rPr>
              <w:t xml:space="preserve">rust-toolchain.toml</w:t>
            </w:r>
          </w:p>
        </w:tc>
        <w:tc>
          <w:tcPr>
            <w:tcW w:w="3120" w:type="dxa"/>
          </w:tcPr>
          <w:p>
            <w:pPr/>
            <w:r>
              <w:t xml:space="preserve">Backend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sqlx-cli</w:t>
            </w:r>
          </w:p>
        </w:tc>
        <w:tc>
          <w:tcPr>
            <w:tcW w:w="3120" w:type="dxa"/>
          </w:tcPr>
          <w:p>
            <w:pPr/>
            <w:r>
              <w:t xml:space="preserve">matches </w:t>
            </w:r>
            <w:r>
              <w:rPr>
                <w:rStyle w:val="CodeChar"/>
              </w:rPr>
              <w:t xml:space="preserve">sqlx</w:t>
            </w:r>
            <w:r>
              <w:t xml:space="preserve"> in </w:t>
            </w:r>
            <w:r>
              <w:rPr>
                <w:rStyle w:val="CodeChar"/>
              </w:rPr>
              <w:t xml:space="preserve">Cargo.lock</w:t>
            </w:r>
          </w:p>
        </w:tc>
        <w:tc>
          <w:tcPr>
            <w:tcW w:w="3120" w:type="dxa"/>
          </w:tcPr>
          <w:p>
            <w:pPr/>
            <w:r>
              <w:t xml:space="preserve">Migrations, offline query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Node.js</w:t>
            </w:r>
          </w:p>
        </w:tc>
        <w:tc>
          <w:tcPr>
            <w:tcW w:w="3120" w:type="dxa"/>
          </w:tcPr>
          <w:p>
            <w:pPr/>
            <w:r>
              <w:t xml:space="preserve">LTS, pinned in </w:t>
            </w:r>
            <w:r>
              <w:rPr>
                <w:rStyle w:val="CodeChar"/>
              </w:rPr>
              <w:t xml:space="preserve">.nvmrc</w:t>
            </w:r>
          </w:p>
        </w:tc>
        <w:tc>
          <w:tcPr>
            <w:tcW w:w="3120" w:type="dxa"/>
          </w:tcPr>
          <w:p>
            <w:pPr/>
            <w:r>
              <w:t xml:space="preserve">Angular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Docker + Compose</w:t>
            </w:r>
          </w:p>
        </w:tc>
        <w:tc>
          <w:tcPr>
            <w:tcW w:w="3120" w:type="dxa"/>
          </w:tcPr>
          <w:p>
            <w:pPr/>
            <w:r>
              <w:t xml:space="preserve">current</w:t>
            </w:r>
          </w:p>
        </w:tc>
        <w:tc>
          <w:tcPr>
            <w:tcW w:w="3120" w:type="dxa"/>
          </w:tcPr>
          <w:p>
            <w:pPr/>
            <w:r>
              <w:t xml:space="preserve">Postgres, MinIO, Mailpit locally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FFmpeg + ffprobe</w:t>
            </w:r>
          </w:p>
        </w:tc>
        <w:tc>
          <w:tcPr>
            <w:tcW w:w="3120" w:type="dxa"/>
          </w:tcPr>
          <w:p>
            <w:pPr/>
            <w:r>
              <w:t xml:space="preserve">≥ 6.0</w:t>
            </w:r>
          </w:p>
        </w:tc>
        <w:tc>
          <w:tcPr>
            <w:tcW w:w="3120" w:type="dxa"/>
          </w:tcPr>
          <w:p>
            <w:pPr/>
            <w:r>
              <w:t xml:space="preserve">Worker (also in worker image)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just</w:t>
            </w:r>
          </w:p>
        </w:tc>
        <w:tc>
          <w:tcPr>
            <w:tcW w:w="3120" w:type="dxa"/>
          </w:tcPr>
          <w:p>
            <w:pPr/>
            <w:r>
              <w:t xml:space="preserve">current</w:t>
            </w:r>
          </w:p>
        </w:tc>
        <w:tc>
          <w:tcPr>
            <w:tcW w:w="3120" w:type="dxa"/>
          </w:tcPr>
          <w:p>
            <w:pPr/>
            <w:r>
              <w:t xml:space="preserve">Task runner</w:t>
            </w:r>
          </w:p>
        </w:tc>
      </w:tr>
    </w:tbl>
    <w:p>
      <w:pPr>
        <w:pStyle w:val="Heading3"/>
      </w:pPr>
      <w:r>
        <w:t xml:space="preserve">Repository layout</w:t>
      </w:r>
    </w:p>
    <w:p>
      <w:pPr>
        <w:pStyle w:val="Code"/>
      </w:pPr>
      <w:bookmarkStart w:id="18" w:name="bongo_lang_text_18"/>
      <w:bookmarkEnd w:id="18"/>
      <w:r>
        <w:t xml:space="preserve">sintade/</w:t>
        <w:br/>
        <w:t xml:space="preserve">├─ crates/            # modules (section 5)</w:t>
        <w:br/>
        <w:t xml:space="preserve">├─ bin/api, bin/worker</w:t>
        <w:br/>
        <w:t xml:space="preserve">├─ migrations/</w:t>
        <w:br/>
        <w:t xml:space="preserve">├─ web/               # Angular</w:t>
        <w:br/>
        <w:t xml:space="preserve">├─ docs/</w:t>
        <w:br/>
        <w:t xml:space="preserve">│  ├─ adr/            # architecture decision records</w:t>
        <w:br/>
        <w:t xml:space="preserve">│  ├─ runbooks/       # deploy, rollback, incidents</w:t>
        <w:br/>
        <w:t xml:space="preserve">│  └─ fixtures/       # golden media files for tests</w:t>
        <w:br/>
        <w:t xml:space="preserve">├─ deploy/            # Dockerfiles, compose.prod.yml, CI helpers</w:t>
        <w:br/>
        <w:t xml:space="preserve">├─ compose.yml        # local dependencies</w:t>
        <w:br/>
        <w:t xml:space="preserve">├─ .env.example</w:t>
        <w:br/>
        <w:t xml:space="preserve">└─ justfile</w:t>
      </w:r>
    </w:p>
    <w:p>
      <w:pPr>
        <w:pStyle w:val="Heading3"/>
      </w:pPr>
      <w:r>
        <w:t xml:space="preserve">First run</w:t>
      </w:r>
    </w:p>
    <w:p>
      <w:pPr>
        <w:pStyle w:val="Code"/>
      </w:pPr>
      <w:bookmarkStart w:id="19" w:name="bongo_lang_bash_19"/>
      <w:bookmarkEnd w:id="19"/>
      <w:r>
        <w:t xml:space="preserve">git clone &lt;repo-url&gt; sintade &amp;&amp; cd sintade</w:t>
        <w:br/>
        <w:t xml:space="preserve">cp .env.example .env</w:t>
        <w:br/>
        <w:t xml:space="preserve">just deps-up          # docker compose up -d: postgres, minio, mailpit</w:t>
        <w:br/>
        <w:t xml:space="preserve">just db-migrate       # sqlx migrate run</w:t>
        <w:br/>
        <w:t xml:space="preserve">just seed             # demo user demo@local.test / demo-password-123 + sample recording</w:t>
        <w:br/>
        <w:t xml:space="preserve">just api              # cargo run -p api      -&gt; http://localhost:8080</w:t>
        <w:br/>
        <w:t xml:space="preserve">just worker           # cargo run -p worker</w:t>
        <w:br/>
        <w:t xml:space="preserve">just web              # cd web &amp;&amp; npm ci &amp;&amp; npm start -&gt; http://localhost:4200</w:t>
      </w:r>
    </w:p>
    <w:p>
      <w:pPr/>
      <w:r>
        <w:t xml:space="preserve">Verify: log in as the demo user, record 10 s, stop, and the recording plays within a few seconds. Emails appear in Mailpit at </w:t>
      </w:r>
      <w:r>
        <w:rPr>
          <w:rStyle w:val="CodeChar"/>
        </w:rPr>
        <w:t xml:space="preserve">http://localhost:8025</w:t>
      </w:r>
      <w:r>
        <w:t xml:space="preserve">; stored objects at MinIO console </w:t>
      </w:r>
      <w:r>
        <w:rPr>
          <w:rStyle w:val="CodeChar"/>
        </w:rPr>
        <w:t xml:space="preserve">http://localhost:9001</w:t>
      </w:r>
      <w:r>
        <w:t xml:space="preserve">.</w:t>
      </w:r>
    </w:p>
    <w:p>
      <w:pPr>
        <w:pStyle w:val="Heading3"/>
      </w:pPr>
      <w:r>
        <w:t xml:space="preserve">Environment variables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 (local)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DATABASE_URL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postgres://app:app@localhost:5432/sintade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S3_ENDPOINT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http://localhost:9000</w:t>
            </w:r>
          </w:p>
        </w:tc>
        <w:tc>
          <w:tcPr>
            <w:tcW w:w="3120" w:type="dxa"/>
          </w:tcPr>
          <w:p>
            <w:pPr/>
            <w:r>
              <w:t xml:space="preserve">MinIO locally and in production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S3_BUCKET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sintade-dev</w:t>
            </w:r>
          </w:p>
        </w:tc>
        <w:tc>
          <w:tcPr>
            <w:tcW w:w="3120" w:type="dxa"/>
          </w:tcPr>
          <w:p>
            <w:pPr/>
            <w:r>
              <w:t xml:space="preserve">Private bucket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S3_ACCESS_KEY</w:t>
            </w:r>
            <w:r>
              <w:t xml:space="preserve">, </w:t>
            </w:r>
            <w:r>
              <w:rPr>
                <w:rStyle w:val="CodeChar"/>
              </w:rPr>
              <w:t xml:space="preserve">S3_SECRET_KEY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minio</w:t>
            </w:r>
            <w:r>
              <w:t xml:space="preserve"> / </w:t>
            </w:r>
            <w:r>
              <w:rPr>
                <w:rStyle w:val="CodeChar"/>
              </w:rPr>
              <w:t xml:space="preserve">minio-secret</w:t>
            </w:r>
          </w:p>
        </w:tc>
        <w:tc>
          <w:tcPr>
            <w:tcW w:w="3120" w:type="dxa"/>
          </w:tcPr>
          <w:p>
            <w:pPr/>
            <w:r>
              <w:t xml:space="preserve">Never committed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PUBLIC_BASE_URL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http://localhost:4200</w:t>
            </w:r>
          </w:p>
        </w:tc>
        <w:tc>
          <w:tcPr>
            <w:tcW w:w="3120" w:type="dxa"/>
          </w:tcPr>
          <w:p>
            <w:pPr/>
            <w:r>
              <w:t xml:space="preserve">Used in links and emails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SESSION_SECRET</w:t>
            </w:r>
          </w:p>
        </w:tc>
        <w:tc>
          <w:tcPr>
            <w:tcW w:w="3120" w:type="dxa"/>
          </w:tcPr>
          <w:p>
            <w:pPr/>
            <w:r>
              <w:t xml:space="preserve">64 random bytes, base64</w:t>
            </w:r>
          </w:p>
        </w:tc>
        <w:tc>
          <w:tcPr>
            <w:tcW w:w="3120" w:type="dxa"/>
          </w:tcPr>
          <w:p>
            <w:pPr/>
            <w:r>
              <w:t xml:space="preserve">Signs cookies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DATA_ENC_KEY</w:t>
            </w:r>
          </w:p>
        </w:tc>
        <w:tc>
          <w:tcPr>
            <w:tcW w:w="3120" w:type="dxa"/>
          </w:tcPr>
          <w:p>
            <w:pPr/>
            <w:r>
              <w:t xml:space="preserve">32 random bytes, base64</w:t>
            </w:r>
          </w:p>
        </w:tc>
        <w:tc>
          <w:tcPr>
            <w:tcW w:w="3120" w:type="dxa"/>
          </w:tcPr>
          <w:p>
            <w:pPr/>
            <w:r>
              <w:t xml:space="preserve">AES-256-GCM for TOTP secrets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SMTP_URL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smtp://localhost:1025</w:t>
            </w:r>
          </w:p>
        </w:tc>
        <w:tc>
          <w:tcPr>
            <w:tcW w:w="3120" w:type="dxa"/>
          </w:tcPr>
          <w:p>
            <w:pPr/>
            <w:r>
              <w:t xml:space="preserve">Mailpit locally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FFMPEG_PATH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ffmpeg</w:t>
            </w:r>
          </w:p>
        </w:tc>
        <w:tc>
          <w:tcPr>
            <w:tcW w:w="3120" w:type="dxa"/>
          </w:tcPr>
          <w:p>
            <w:pPr/>
            <w:r>
              <w:t xml:space="preserve">Worker only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WORKER_CONCURRENCY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Parallel jobs per worker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RUST_LOG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info,api=debug,worker=debug</w:t>
            </w:r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3"/>
      </w:pPr>
      <w:r>
        <w:t xml:space="preserve">Everyday commands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Does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just check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cargo fmt --check</w:t>
            </w:r>
            <w:r>
              <w:t xml:space="preserve">, </w:t>
            </w:r>
            <w:r>
              <w:rPr>
                <w:rStyle w:val="CodeChar"/>
              </w:rPr>
              <w:t xml:space="preserve">clippy -D warnings</w:t>
            </w:r>
            <w:r>
              <w:t xml:space="preserve">, </w:t>
            </w:r>
            <w:r>
              <w:rPr>
                <w:rStyle w:val="CodeChar"/>
              </w:rPr>
              <w:t xml:space="preserve">sqlx prepare --check</w:t>
            </w:r>
            <w:r>
              <w:t xml:space="preserve">, </w:t>
            </w:r>
            <w:r>
              <w:rPr>
                <w:rStyle w:val="CodeChar"/>
              </w:rPr>
              <w:t xml:space="preserve">npm run lint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just test</w:t>
            </w:r>
          </w:p>
        </w:tc>
        <w:tc>
          <w:tcPr>
            <w:tcW w:w="4680" w:type="dxa"/>
          </w:tcPr>
          <w:p>
            <w:pPr/>
            <w:r>
              <w:t xml:space="preserve">Rust unit + integration (spins test DB), Angular unit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just e2e</w:t>
            </w:r>
          </w:p>
        </w:tc>
        <w:tc>
          <w:tcPr>
            <w:tcW w:w="4680" w:type="dxa"/>
          </w:tcPr>
          <w:p>
            <w:pPr/>
            <w:r>
              <w:t xml:space="preserve">Playwright on Chromium, Firefox, WebKit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just migration &lt;name&gt;</w:t>
            </w:r>
          </w:p>
        </w:tc>
        <w:tc>
          <w:tcPr>
            <w:tcW w:w="4680" w:type="dxa"/>
          </w:tcPr>
          <w:p>
            <w:pPr/>
            <w:r>
              <w:t xml:space="preserve">New timestamped migration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just reset</w:t>
            </w:r>
          </w:p>
        </w:tc>
        <w:tc>
          <w:tcPr>
            <w:tcW w:w="4680" w:type="dxa"/>
          </w:tcPr>
          <w:p>
            <w:pPr/>
            <w:r>
              <w:t xml:space="preserve">Drop and recreate local DB + bucket</w:t>
            </w:r>
          </w:p>
        </w:tc>
      </w:tr>
    </w:tbl>
    <w:p>
      <w:pPr>
        <w:pStyle w:val="Heading3"/>
      </w:pPr>
      <w:r>
        <w:t xml:space="preserve">Troubleshooting</w:t>
      </w:r>
    </w:p>
    <w:p>
      <w:pPr>
        <w:pStyle w:val="ListParagraph"/>
        <w:numPr>
          <w:ilvl w:val="0"/>
          <w:numId w:val="28"/>
        </w:numPr>
      </w:pPr>
      <w:r>
        <w:rPr>
          <w:rStyle w:val="CodeChar"/>
        </w:rPr>
        <w:t xml:space="preserve">getDisplayMedia</w:t>
      </w:r>
      <w:r>
        <w:t xml:space="preserve"> fails on </w:t>
      </w:r>
      <w:r>
        <w:rPr>
          <w:rStyle w:val="CodeChar"/>
        </w:rPr>
        <w:t xml:space="preserve">http://</w:t>
      </w:r>
      <w:r>
        <w:t xml:space="preserve"> origins other than </w:t>
      </w:r>
      <w:r>
        <w:rPr>
          <w:rStyle w:val="CodeChar"/>
        </w:rPr>
        <w:t xml:space="preserve">localhost</w:t>
      </w:r>
      <w:r>
        <w:t xml:space="preserve">: use </w:t>
      </w:r>
      <w:r>
        <w:rPr>
          <w:rStyle w:val="CodeChar"/>
        </w:rPr>
        <w:t xml:space="preserve">localhost</w:t>
      </w:r>
      <w:r>
        <w:t xml:space="preserve"> or HTTPS.</w:t>
      </w:r>
    </w:p>
    <w:p>
      <w:pPr>
        <w:pStyle w:val="ListParagraph"/>
        <w:numPr>
          <w:ilvl w:val="0"/>
          <w:numId w:val="28"/>
        </w:numPr>
      </w:pPr>
      <w:r>
        <w:rPr>
          <w:rStyle w:val="CodeChar"/>
        </w:rPr>
        <w:t xml:space="preserve">sqlx</w:t>
      </w:r>
      <w:r>
        <w:t xml:space="preserve"> compile errors after schema change: run </w:t>
      </w:r>
      <w:r>
        <w:rPr>
          <w:rStyle w:val="CodeChar"/>
        </w:rPr>
        <w:t xml:space="preserve">just db-migrate</w:t>
      </w:r>
      <w:r>
        <w:t xml:space="preserve"> then </w:t>
      </w:r>
      <w:r>
        <w:rPr>
          <w:rStyle w:val="CodeChar"/>
        </w:rPr>
        <w:t xml:space="preserve">cargo sqlx prepare --workspace</w:t>
      </w:r>
      <w:r>
        <w:t xml:space="preserve">.</w:t>
      </w:r>
    </w:p>
    <w:p>
      <w:pPr>
        <w:pStyle w:val="ListParagraph"/>
        <w:numPr>
          <w:ilvl w:val="0"/>
          <w:numId w:val="28"/>
        </w:numPr>
      </w:pPr>
      <w:r>
        <w:t xml:space="preserve">Uploads fail with CORS errors: MinIO bucket CORS must allow </w:t>
      </w:r>
      <w:r>
        <w:rPr>
          <w:rStyle w:val="CodeChar"/>
        </w:rPr>
        <w:t xml:space="preserve">PUT</w:t>
      </w:r>
      <w:r>
        <w:t xml:space="preserve"> from </w:t>
      </w:r>
      <w:r>
        <w:rPr>
          <w:rStyle w:val="CodeChar"/>
        </w:rPr>
        <w:t xml:space="preserve">PUBLIC_BASE_URL</w:t>
      </w:r>
      <w:r>
        <w:t xml:space="preserve"> (</w:t>
      </w:r>
      <w:r>
        <w:rPr>
          <w:rStyle w:val="CodeChar"/>
        </w:rPr>
        <w:t xml:space="preserve">just deps-up</w:t>
      </w:r>
      <w:r>
        <w:t xml:space="preserve"> applies it).</w:t>
      </w:r>
    </w:p>
    <w:p>
      <w:pPr>
        <w:pStyle w:val="Heading2"/>
      </w:pPr>
      <w:r>
        <w:t xml:space="preserve">17. Coding conventions</w:t>
      </w:r>
    </w:p>
    <w:p>
      <w:pPr/>
      <w:r>
        <w:t xml:space="preserve">The codebase should read as if one person wrote it; CI enforces formatting and lints, and everything else here is enforced in review.</w:t>
      </w:r>
    </w:p>
    <w:p>
      <w:pPr>
        <w:pStyle w:val="Heading3"/>
      </w:pPr>
      <w:r>
        <w:t xml:space="preserve">Rust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cargo fmt</w:t>
      </w:r>
      <w:r>
        <w:t xml:space="preserve"> default config; </w:t>
      </w:r>
      <w:r>
        <w:rPr>
          <w:rStyle w:val="CodeChar"/>
        </w:rPr>
        <w:t xml:space="preserve">clippy -D warnings</w:t>
      </w:r>
      <w:r>
        <w:t xml:space="preserve"> with </w:t>
      </w:r>
      <w:r>
        <w:rPr>
          <w:rStyle w:val="CodeChar"/>
        </w:rPr>
        <w:t xml:space="preserve">clippy::pedantic</w:t>
      </w:r>
      <w:r>
        <w:t xml:space="preserve"> allowed per-crate only where justified.</w:t>
      </w:r>
    </w:p>
    <w:p>
      <w:pPr>
        <w:pStyle w:val="ListParagraph"/>
        <w:numPr>
          <w:ilvl w:val="0"/>
          <w:numId w:val="29"/>
        </w:numPr>
      </w:pPr>
      <w:r>
        <w:t xml:space="preserve">One module crate = </w:t>
      </w:r>
      <w:r>
        <w:rPr>
          <w:rStyle w:val="CodeChar"/>
        </w:rPr>
        <w:t xml:space="preserve">domain/</w:t>
      </w:r>
      <w:r>
        <w:t xml:space="preserve">, </w:t>
      </w:r>
      <w:r>
        <w:rPr>
          <w:rStyle w:val="CodeChar"/>
        </w:rPr>
        <w:t xml:space="preserve">app/</w:t>
      </w:r>
      <w:r>
        <w:t xml:space="preserve">, </w:t>
      </w:r>
      <w:r>
        <w:rPr>
          <w:rStyle w:val="CodeChar"/>
        </w:rPr>
        <w:t xml:space="preserve">infra/</w:t>
      </w:r>
      <w:r>
        <w:t xml:space="preserve">, </w:t>
      </w:r>
      <w:r>
        <w:rPr>
          <w:rStyle w:val="CodeChar"/>
        </w:rPr>
        <w:t xml:space="preserve">events.rs</w:t>
      </w:r>
      <w:r>
        <w:t xml:space="preserve">, </w:t>
      </w:r>
      <w:r>
        <w:rPr>
          <w:rStyle w:val="CodeChar"/>
        </w:rPr>
        <w:t xml:space="preserve">lib.rs</w:t>
      </w:r>
      <w:r>
        <w:t xml:space="preserve"> exporting only the service trait, DTOs and events.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domain/</w:t>
      </w:r>
      <w:r>
        <w:t xml:space="preserve"> has no </w:t>
      </w:r>
      <w:r>
        <w:rPr>
          <w:rStyle w:val="CodeChar"/>
        </w:rPr>
        <w:t xml:space="preserve">async</w:t>
      </w:r>
      <w:r>
        <w:t xml:space="preserve">, no </w:t>
      </w:r>
      <w:r>
        <w:rPr>
          <w:rStyle w:val="CodeChar"/>
        </w:rPr>
        <w:t xml:space="preserve">sqlx</w:t>
      </w:r>
      <w:r>
        <w:t xml:space="preserve">, no I/O; invariants enforced in constructors (</w:t>
      </w:r>
      <w:r>
        <w:rPr>
          <w:rStyle w:val="CodeChar"/>
        </w:rPr>
        <w:t xml:space="preserve">Recording::new</w:t>
      </w:r>
      <w:r>
        <w:t xml:space="preserve"> returns </w:t>
      </w:r>
      <w:r>
        <w:rPr>
          <w:rStyle w:val="CodeChar"/>
        </w:rPr>
        <w:t xml:space="preserve">Result</w:t>
      </w:r>
      <w:r>
        <w:t xml:space="preserve">).</w:t>
      </w:r>
    </w:p>
    <w:p>
      <w:pPr>
        <w:pStyle w:val="ListParagraph"/>
        <w:numPr>
          <w:ilvl w:val="0"/>
          <w:numId w:val="29"/>
        </w:numPr>
      </w:pPr>
      <w:r>
        <w:t xml:space="preserve">Newtype IDs from </w:t>
      </w:r>
      <w:r>
        <w:rPr>
          <w:rStyle w:val="CodeChar"/>
        </w:rPr>
        <w:t xml:space="preserve">core</w:t>
      </w:r>
      <w:r>
        <w:t xml:space="preserve"> (</w:t>
      </w:r>
      <w:r>
        <w:rPr>
          <w:rStyle w:val="CodeChar"/>
        </w:rPr>
        <w:t xml:space="preserve">RecordingId(Uuid)</w:t>
      </w:r>
      <w:r>
        <w:t xml:space="preserve">); never pass raw </w:t>
      </w:r>
      <w:r>
        <w:rPr>
          <w:rStyle w:val="CodeChar"/>
        </w:rPr>
        <w:t xml:space="preserve">Uuid</w:t>
      </w:r>
      <w:r>
        <w:t xml:space="preserve"> across module boundaries.</w:t>
      </w:r>
    </w:p>
    <w:p>
      <w:pPr>
        <w:pStyle w:val="ListParagraph"/>
        <w:numPr>
          <w:ilvl w:val="0"/>
          <w:numId w:val="29"/>
        </w:numPr>
      </w:pPr>
      <w:r>
        <w:t xml:space="preserve">Errors: </w:t>
      </w:r>
      <w:r>
        <w:rPr>
          <w:rStyle w:val="CodeChar"/>
        </w:rPr>
        <w:t xml:space="preserve">thiserror</w:t>
      </w:r>
      <w:r>
        <w:t xml:space="preserve"> enums per module; convert to </w:t>
      </w:r>
      <w:r>
        <w:rPr>
          <w:rStyle w:val="CodeChar"/>
        </w:rPr>
        <w:t xml:space="preserve">AppError</w:t>
      </w:r>
      <w:r>
        <w:t xml:space="preserve"> at the handler boundary; </w:t>
      </w:r>
      <w:r>
        <w:rPr>
          <w:rStyle w:val="CodeChar"/>
        </w:rPr>
        <w:t xml:space="preserve">anyhow</w:t>
      </w:r>
      <w:r>
        <w:t xml:space="preserve"> only in binaries and tests.</w:t>
      </w:r>
    </w:p>
    <w:p>
      <w:pPr>
        <w:pStyle w:val="ListParagraph"/>
        <w:numPr>
          <w:ilvl w:val="0"/>
          <w:numId w:val="29"/>
        </w:numPr>
      </w:pPr>
      <w:r>
        <w:t xml:space="preserve">No </w:t>
      </w:r>
      <w:r>
        <w:rPr>
          <w:rStyle w:val="CodeChar"/>
        </w:rPr>
        <w:t xml:space="preserve">unwrap()</w:t>
      </w:r>
      <w:r>
        <w:t xml:space="preserve">/</w:t>
      </w:r>
      <w:r>
        <w:rPr>
          <w:rStyle w:val="CodeChar"/>
        </w:rPr>
        <w:t xml:space="preserve">expect()</w:t>
      </w:r>
      <w:r>
        <w:t xml:space="preserve"> outside tests and startup config; </w:t>
      </w:r>
      <w:r>
        <w:rPr>
          <w:rStyle w:val="CodeChar"/>
        </w:rPr>
        <w:t xml:space="preserve">#![deny(clippy::unwrap_used)]</w:t>
      </w:r>
      <w:r>
        <w:t xml:space="preserve"> in library crates.</w:t>
      </w:r>
    </w:p>
    <w:p>
      <w:pPr>
        <w:pStyle w:val="ListParagraph"/>
        <w:numPr>
          <w:ilvl w:val="0"/>
          <w:numId w:val="29"/>
        </w:numPr>
      </w:pPr>
      <w:r>
        <w:t xml:space="preserve">SQL: </w:t>
      </w:r>
      <w:r>
        <w:rPr>
          <w:rStyle w:val="CodeChar"/>
        </w:rPr>
        <w:t xml:space="preserve">sqlx::query!</w:t>
      </w:r>
      <w:r>
        <w:t xml:space="preserve">/</w:t>
      </w:r>
      <w:r>
        <w:rPr>
          <w:rStyle w:val="CodeChar"/>
        </w:rPr>
        <w:t xml:space="preserve">query_as!</w:t>
      </w:r>
      <w:r>
        <w:t xml:space="preserve"> only (compile-checked); every tenant query includes </w:t>
      </w:r>
      <w:r>
        <w:rPr>
          <w:rStyle w:val="CodeChar"/>
        </w:rPr>
        <w:t xml:space="preserve">workspace_id</w:t>
      </w:r>
      <w:r>
        <w:t xml:space="preserve">.</w:t>
      </w:r>
    </w:p>
    <w:p>
      <w:pPr>
        <w:pStyle w:val="ListParagraph"/>
        <w:numPr>
          <w:ilvl w:val="0"/>
          <w:numId w:val="29"/>
        </w:numPr>
      </w:pPr>
      <w:r>
        <w:t xml:space="preserve">Transactions: service methods own the transaction; repositories take </w:t>
      </w:r>
      <w:r>
        <w:rPr>
          <w:rStyle w:val="CodeChar"/>
        </w:rPr>
        <w:t xml:space="preserve">&amp;mut PgConnection</w:t>
      </w:r>
      <w:r>
        <w:t xml:space="preserve">.</w:t>
      </w:r>
    </w:p>
    <w:p>
      <w:pPr>
        <w:pStyle w:val="ListParagraph"/>
        <w:numPr>
          <w:ilvl w:val="0"/>
          <w:numId w:val="29"/>
        </w:numPr>
      </w:pPr>
      <w:r>
        <w:t xml:space="preserve">Logging: </w:t>
      </w:r>
      <w:r>
        <w:rPr>
          <w:rStyle w:val="CodeChar"/>
        </w:rPr>
        <w:t xml:space="preserve">#[tracing::instrument(skip_all, fields(recording_id = %id))]</w:t>
      </w:r>
      <w:r>
        <w:t xml:space="preserve"> on service methods; never log emails, tokens or passwords.</w:t>
      </w:r>
    </w:p>
    <w:p>
      <w:pPr>
        <w:pStyle w:val="ListParagraph"/>
        <w:numPr>
          <w:ilvl w:val="0"/>
          <w:numId w:val="29"/>
        </w:numPr>
      </w:pPr>
      <w:r>
        <w:t xml:space="preserve">Time: </w:t>
      </w:r>
      <w:r>
        <w:rPr>
          <w:rStyle w:val="CodeChar"/>
        </w:rPr>
        <w:t xml:space="preserve">time::OffsetDateTime</w:t>
      </w:r>
      <w:r>
        <w:t xml:space="preserve"> in UTC; inject </w:t>
      </w:r>
      <w:r>
        <w:rPr>
          <w:rStyle w:val="CodeChar"/>
        </w:rPr>
        <w:t xml:space="preserve">Clock</w:t>
      </w:r>
      <w:r>
        <w:t xml:space="preserve"> for testability.</w:t>
      </w:r>
    </w:p>
    <w:p>
      <w:pPr>
        <w:pStyle w:val="Code"/>
      </w:pPr>
      <w:bookmarkStart w:id="20" w:name="bongo_lang_rust_20"/>
      <w:bookmarkEnd w:id="20"/>
      <w:r>
        <w:t xml:space="preserve">// crates/catalog/src/app/service.rs — reference shape for every module service</w:t>
        <w:br/>
        <w:t xml:space="preserve">#[async_trait]</w:t>
        <w:br/>
        <w:t xml:space="preserve">pub trait CatalogService: Send + Sync {</w:t>
        <w:br/>
        <w:t xml:space="preserve">    async fn rename(&amp;self, ctx: &amp;RequestCtx, id: RecordingId, title: Title) -&gt; Result&lt;RecordingDto, CatalogError&gt;;</w:t>
        <w:br/>
        <w:t xml:space="preserve">}</w:t>
        <w:br/>
        <w:br/>
        <w:t xml:space="preserve">pub struct CatalogServiceImpl { pool: PgPool, outbox: Outbox, clock: Arc&lt;dyn Clock&gt; }</w:t>
        <w:br/>
        <w:br/>
        <w:t xml:space="preserve">#[async_trait]</w:t>
        <w:br/>
        <w:t xml:space="preserve">impl CatalogService for CatalogServiceImpl {</w:t>
        <w:br/>
        <w:t xml:space="preserve">    #[tracing::instrument(skip_all, fields(recording_id = %id))]</w:t>
        <w:br/>
        <w:t xml:space="preserve">    async fn rename(&amp;self, ctx: &amp;RequestCtx, id: RecordingId, title: Title) -&gt; Result&lt;RecordingDto, CatalogError&gt; {</w:t>
        <w:br/>
        <w:t xml:space="preserve">        let mut tx = self.pool.begin().await?;</w:t>
        <w:br/>
        <w:t xml:space="preserve">        let mut rec = repo::get_for_update(&amp;mut tx, ctx.workspace_id, id).await?.ok_or(CatalogError::NotFound)?;</w:t>
        <w:br/>
        <w:t xml:space="preserve">        ctx.require(Permission::EditRecording, &amp;rec)?;</w:t>
        <w:br/>
        <w:t xml:space="preserve">        rec.rename(title, self.clock.now());</w:t>
        <w:br/>
        <w:t xml:space="preserve">        repo::save(&amp;mut tx, &amp;rec).await?;</w:t>
        <w:br/>
        <w:t xml:space="preserve">        self.outbox.push(&amp;mut tx, RecordingRenamed::from(&amp;rec)).await?;</w:t>
        <w:br/>
        <w:t xml:space="preserve">        tx.commit().await?;</w:t>
        <w:br/>
        <w:t xml:space="preserve">        Ok(rec.into())</w:t>
        <w:br/>
        <w:t xml:space="preserve">    }</w:t>
        <w:br/>
        <w:t xml:space="preserve">}</w:t>
      </w:r>
    </w:p>
    <w:p>
      <w:pPr>
        <w:pStyle w:val="Heading3"/>
      </w:pPr>
      <w:r>
        <w:t xml:space="preserve">Angular / TypeScript</w:t>
      </w:r>
    </w:p>
    <w:p>
      <w:pPr>
        <w:pStyle w:val="ListParagraph"/>
        <w:numPr>
          <w:ilvl w:val="0"/>
          <w:numId w:val="30"/>
        </w:numPr>
      </w:pPr>
      <w:r>
        <w:t xml:space="preserve">Standalone components, signals for local state, </w:t>
      </w:r>
      <w:r>
        <w:rPr>
          <w:rStyle w:val="CodeChar"/>
        </w:rPr>
        <w:t xml:space="preserve">OnPush</w:t>
      </w:r>
      <w:r>
        <w:t xml:space="preserve"> everywhere; RxJS for streams (capture, uploads, SSE).</w:t>
      </w:r>
    </w:p>
    <w:p>
      <w:pPr>
        <w:pStyle w:val="ListParagraph"/>
        <w:numPr>
          <w:ilvl w:val="0"/>
          <w:numId w:val="30"/>
        </w:numPr>
      </w:pPr>
      <w:r>
        <w:rPr>
          <w:rStyle w:val="CodeChar"/>
        </w:rPr>
        <w:t xml:space="preserve">strict: true</w:t>
      </w:r>
      <w:r>
        <w:t xml:space="preserve">; no </w:t>
      </w:r>
      <w:r>
        <w:rPr>
          <w:rStyle w:val="CodeChar"/>
        </w:rPr>
        <w:t xml:space="preserve">any</w:t>
      </w:r>
      <w:r>
        <w:t xml:space="preserve"> (ESLint error); API DTOs generated from the backend OpenAPI spec (</w:t>
      </w:r>
      <w:r>
        <w:rPr>
          <w:rStyle w:val="CodeChar"/>
        </w:rPr>
        <w:t xml:space="preserve">utoipa</w:t>
      </w:r>
      <w:r>
        <w:t xml:space="preserve">) into </w:t>
      </w:r>
      <w:r>
        <w:rPr>
          <w:rStyle w:val="CodeChar"/>
        </w:rPr>
        <w:t xml:space="preserve">web/src/app/api/</w:t>
      </w:r>
      <w:r>
        <w:t xml:space="preserve">.</w:t>
      </w:r>
    </w:p>
    <w:p>
      <w:pPr>
        <w:pStyle w:val="ListParagraph"/>
        <w:numPr>
          <w:ilvl w:val="0"/>
          <w:numId w:val="30"/>
        </w:numPr>
      </w:pPr>
      <w:r>
        <w:rPr>
          <w:rStyle w:val="CodeChar"/>
        </w:rPr>
        <w:t xml:space="preserve">capture/</w:t>
      </w:r>
      <w:r>
        <w:t xml:space="preserve"> is framework-free TS (no Angular imports) so the MVP browser extension reuses it unchanged.</w:t>
      </w:r>
    </w:p>
    <w:p>
      <w:pPr>
        <w:pStyle w:val="ListParagraph"/>
        <w:numPr>
          <w:ilvl w:val="0"/>
          <w:numId w:val="30"/>
        </w:numPr>
      </w:pPr>
      <w:r>
        <w:t xml:space="preserve">Feature folders: </w:t>
      </w:r>
      <w:r>
        <w:rPr>
          <w:rStyle w:val="CodeChar"/>
        </w:rPr>
        <w:t xml:space="preserve">feature/&lt;name&gt;/{components,services,routes.ts}</w:t>
      </w:r>
      <w:r>
        <w:t xml:space="preserve">; shared UI in </w:t>
      </w:r>
      <w:r>
        <w:rPr>
          <w:rStyle w:val="CodeChar"/>
        </w:rPr>
        <w:t xml:space="preserve">shared/ui</w:t>
      </w:r>
      <w:r>
        <w:t xml:space="preserve">.</w:t>
      </w:r>
    </w:p>
    <w:p>
      <w:pPr>
        <w:pStyle w:val="ListParagraph"/>
        <w:numPr>
          <w:ilvl w:val="0"/>
          <w:numId w:val="30"/>
        </w:numPr>
      </w:pPr>
      <w:r>
        <w:t xml:space="preserve">All user-facing strings through </w:t>
      </w:r>
      <w:r>
        <w:rPr>
          <w:rStyle w:val="CodeChar"/>
        </w:rPr>
        <w:t xml:space="preserve">$localize</w:t>
      </w:r>
      <w:r>
        <w:t xml:space="preserve"> from day one (Swahili later).</w:t>
      </w:r>
    </w:p>
    <w:p>
      <w:pPr>
        <w:pStyle w:val="Heading3"/>
      </w:pPr>
      <w:r>
        <w:t xml:space="preserve">Naming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Thing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Convention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Tables</w:t>
            </w:r>
          </w:p>
        </w:tc>
        <w:tc>
          <w:tcPr>
            <w:tcW w:w="3120" w:type="dxa"/>
          </w:tcPr>
          <w:p>
            <w:pPr/>
            <w:r>
              <w:t xml:space="preserve">plural snake_case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share_links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Columns</w:t>
            </w:r>
          </w:p>
        </w:tc>
        <w:tc>
          <w:tcPr>
            <w:tcW w:w="3120" w:type="dxa"/>
          </w:tcPr>
          <w:p>
            <w:pPr/>
            <w:r>
              <w:t xml:space="preserve">snake_case; timestamps end </w:t>
            </w:r>
            <w:r>
              <w:rPr>
                <w:rStyle w:val="CodeChar"/>
              </w:rPr>
              <w:t xml:space="preserve">_at</w:t>
            </w:r>
            <w:r>
              <w:t xml:space="preserve">; booleans read as questions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revoked_at</w:t>
            </w:r>
            <w:r>
              <w:t xml:space="preserve">, </w:t>
            </w:r>
            <w:r>
              <w:rPr>
                <w:rStyle w:val="CodeChar"/>
              </w:rPr>
              <w:t xml:space="preserve">allow_download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Events</w:t>
            </w:r>
          </w:p>
        </w:tc>
        <w:tc>
          <w:tcPr>
            <w:tcW w:w="3120" w:type="dxa"/>
          </w:tcPr>
          <w:p>
            <w:pPr/>
            <w:r>
              <w:t xml:space="preserve">PastTense PascalCase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TakeFinalized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Job kinds</w:t>
            </w:r>
          </w:p>
        </w:tc>
        <w:tc>
          <w:tcPr>
            <w:tcW w:w="3120" w:type="dxa"/>
          </w:tcPr>
          <w:p>
            <w:pPr/>
            <w:r>
              <w:t xml:space="preserve">PascalCase verb-noun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ProcessTake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REST paths</w:t>
            </w:r>
          </w:p>
        </w:tc>
        <w:tc>
          <w:tcPr>
            <w:tcW w:w="3120" w:type="dxa"/>
          </w:tcPr>
          <w:p>
            <w:pPr/>
            <w:r>
              <w:t xml:space="preserve">plural nouns, kebab-case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/recordings/{id}/share-links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Rust crates</w:t>
            </w:r>
          </w:p>
        </w:tc>
        <w:tc>
          <w:tcPr>
            <w:tcW w:w="3120" w:type="dxa"/>
          </w:tcPr>
          <w:p>
            <w:pPr/>
            <w:r>
              <w:t xml:space="preserve">single lowercase word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ingest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Angular files</w:t>
            </w:r>
          </w:p>
        </w:tc>
        <w:tc>
          <w:tcPr>
            <w:tcW w:w="3120" w:type="dxa"/>
          </w:tcPr>
          <w:p>
            <w:pPr/>
            <w:r>
              <w:t xml:space="preserve">kebab-case with type suffix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chunk-store.service.ts</w:t>
            </w:r>
          </w:p>
        </w:tc>
      </w:tr>
    </w:tbl>
    <w:p>
      <w:pPr>
        <w:pStyle w:val="Heading3"/>
      </w:pPr>
      <w:r>
        <w:t xml:space="preserve">Git workflow</w:t>
      </w:r>
    </w:p>
    <w:p>
      <w:pPr>
        <w:pStyle w:val="ListParagraph"/>
        <w:numPr>
          <w:ilvl w:val="0"/>
          <w:numId w:val="31"/>
        </w:numPr>
      </w:pPr>
      <w:r>
        <w:t xml:space="preserve">Trunk-based: short-lived branches off </w:t>
      </w:r>
      <w:r>
        <w:rPr>
          <w:rStyle w:val="CodeChar"/>
        </w:rPr>
        <w:t xml:space="preserve">main</w:t>
      </w:r>
      <w:r>
        <w:t xml:space="preserve">, named </w:t>
      </w:r>
      <w:r>
        <w:rPr>
          <w:rStyle w:val="CodeChar"/>
        </w:rPr>
        <w:t xml:space="preserve">&lt;type&gt;/&lt;tracker-item&gt;</w:t>
      </w:r>
      <w:r>
        <w:t xml:space="preserve"> (e.g. </w:t>
      </w:r>
      <w:r>
        <w:rPr>
          <w:rStyle w:val="CodeChar"/>
        </w:rPr>
        <w:t xml:space="preserve">feat/ingest-finalize</w:t>
      </w:r>
      <w:r>
        <w:t xml:space="preserve">).</w:t>
      </w:r>
    </w:p>
    <w:p>
      <w:pPr>
        <w:pStyle w:val="ListParagraph"/>
        <w:numPr>
          <w:ilvl w:val="0"/>
          <w:numId w:val="31"/>
        </w:numPr>
      </w:pPr>
      <w:r>
        <w:t xml:space="preserve">Conventional Commits (</w:t>
      </w:r>
      <w:r>
        <w:rPr>
          <w:rStyle w:val="CodeChar"/>
        </w:rPr>
        <w:t xml:space="preserve">feat:</w:t>
      </w:r>
      <w:r>
        <w:t xml:space="preserve">, </w:t>
      </w:r>
      <w:r>
        <w:rPr>
          <w:rStyle w:val="CodeChar"/>
        </w:rPr>
        <w:t xml:space="preserve">fix:</w:t>
      </w:r>
      <w:r>
        <w:t xml:space="preserve">, </w:t>
      </w:r>
      <w:r>
        <w:rPr>
          <w:rStyle w:val="CodeChar"/>
        </w:rPr>
        <w:t xml:space="preserve">refactor:</w:t>
      </w:r>
      <w:r>
        <w:t xml:space="preserve">, </w:t>
      </w:r>
      <w:r>
        <w:rPr>
          <w:rStyle w:val="CodeChar"/>
        </w:rPr>
        <w:t xml:space="preserve">docs:</w:t>
      </w:r>
      <w:r>
        <w:t xml:space="preserve">, </w:t>
      </w:r>
      <w:r>
        <w:rPr>
          <w:rStyle w:val="CodeChar"/>
        </w:rPr>
        <w:t xml:space="preserve">test:</w:t>
      </w:r>
      <w:r>
        <w:t xml:space="preserve">, </w:t>
      </w:r>
      <w:r>
        <w:rPr>
          <w:rStyle w:val="CodeChar"/>
        </w:rPr>
        <w:t xml:space="preserve">chore:</w:t>
      </w:r>
      <w:r>
        <w:t xml:space="preserve">).</w:t>
      </w:r>
    </w:p>
    <w:p>
      <w:pPr>
        <w:pStyle w:val="ListParagraph"/>
        <w:numPr>
          <w:ilvl w:val="0"/>
          <w:numId w:val="31"/>
        </w:numPr>
      </w:pPr>
      <w:r>
        <w:t xml:space="preserve">Every PR: linked tracker row, updated acceptance checklist, green CI, migration reviewed for lock safety.</w:t>
      </w:r>
    </w:p>
    <w:p>
      <w:pPr>
        <w:pStyle w:val="ListParagraph"/>
        <w:numPr>
          <w:ilvl w:val="0"/>
          <w:numId w:val="31"/>
        </w:numPr>
      </w:pPr>
      <w:r>
        <w:t xml:space="preserve">Squash merge; </w:t>
      </w:r>
      <w:r>
        <w:rPr>
          <w:rStyle w:val="CodeChar"/>
        </w:rPr>
        <w:t xml:space="preserve">main</w:t>
      </w:r>
      <w:r>
        <w:t xml:space="preserve"> is always deployable; feature flags (</w:t>
      </w:r>
      <w:r>
        <w:rPr>
          <w:rStyle w:val="CodeChar"/>
        </w:rPr>
        <w:t xml:space="preserve">workspace_policies.flags</w:t>
      </w:r>
      <w:r>
        <w:t xml:space="preserve"> jsonb) hide unfinished UI.</w:t>
      </w:r>
    </w:p>
    <w:p>
      <w:pPr>
        <w:pStyle w:val="ListParagraph"/>
        <w:numPr>
          <w:ilvl w:val="0"/>
          <w:numId w:val="31"/>
        </w:numPr>
      </w:pPr>
      <w:r>
        <w:t xml:space="preserve">Never force-push </w:t>
      </w:r>
      <w:r>
        <w:rPr>
          <w:rStyle w:val="CodeChar"/>
        </w:rPr>
        <w:t xml:space="preserve">main</w:t>
      </w:r>
      <w:r>
        <w:t xml:space="preserve">; tags </w:t>
      </w:r>
      <w:r>
        <w:rPr>
          <w:rStyle w:val="CodeChar"/>
        </w:rPr>
        <w:t xml:space="preserve">vYYYY.MM.DD-N</w:t>
      </w:r>
      <w:r>
        <w:t xml:space="preserve"> mark production deploys.</w:t>
      </w:r>
    </w:p>
    <w:p>
      <w:pPr>
        <w:pStyle w:val="Heading3"/>
      </w:pPr>
      <w:r>
        <w:t xml:space="preserve">Migrations</w:t>
      </w:r>
    </w:p>
    <w:p>
      <w:pPr>
        <w:pStyle w:val="ListParagraph"/>
        <w:numPr>
          <w:ilvl w:val="0"/>
          <w:numId w:val="32"/>
        </w:numPr>
      </w:pPr>
      <w:r>
        <w:t xml:space="preserve">Forward-only, one concern per file, prefixed by module: </w:t>
      </w:r>
      <w:r>
        <w:rPr>
          <w:rStyle w:val="CodeChar"/>
        </w:rPr>
        <w:t xml:space="preserve">20260921_1200_ingest_add_chunks.sql</w:t>
      </w:r>
      <w:r>
        <w:t xml:space="preserve">.</w:t>
      </w:r>
    </w:p>
    <w:p>
      <w:pPr>
        <w:pStyle w:val="ListParagraph"/>
        <w:numPr>
          <w:ilvl w:val="0"/>
          <w:numId w:val="32"/>
        </w:numPr>
      </w:pPr>
      <w:r>
        <w:t xml:space="preserve">Zero-downtime rules: add nullable column → backfill in a job → add constraint </w:t>
      </w:r>
      <w:r>
        <w:rPr>
          <w:rStyle w:val="CodeChar"/>
        </w:rPr>
        <w:t xml:space="preserve">NOT VALID</w:t>
      </w:r>
      <w:r>
        <w:t xml:space="preserve"> → </w:t>
      </w:r>
      <w:r>
        <w:rPr>
          <w:rStyle w:val="CodeChar"/>
        </w:rPr>
        <w:t xml:space="preserve">VALIDATE</w:t>
      </w:r>
      <w:r>
        <w:t xml:space="preserve">; </w:t>
      </w:r>
      <w:r>
        <w:rPr>
          <w:rStyle w:val="CodeChar"/>
        </w:rPr>
        <w:t xml:space="preserve">CREATE INDEX CONCURRENTLY</w:t>
      </w:r>
      <w:r>
        <w:t xml:space="preserve"> in its own migration.</w:t>
      </w:r>
    </w:p>
    <w:p>
      <w:pPr>
        <w:pStyle w:val="ListParagraph"/>
        <w:numPr>
          <w:ilvl w:val="0"/>
          <w:numId w:val="32"/>
        </w:numPr>
      </w:pPr>
      <w:r>
        <w:t xml:space="preserve">Never edit a migration that has reached production.</w:t>
      </w:r>
    </w:p>
    <w:p>
      <w:pPr>
        <w:pStyle w:val="Heading2"/>
      </w:pPr>
      <w:r>
        <w:t xml:space="preserve">18. Test strategy</w:t>
      </w:r>
    </w:p>
    <w:p>
      <w:pPr/>
      <w:r>
        <w:t xml:space="preserve">Tests guard the two things a new developer is most likely to break without noticing: tenant isolation and the capture-to-playback media path.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Tools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Runs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Unit (Rust)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domain/</w:t>
            </w:r>
            <w:r>
              <w:t xml:space="preserve"> invariants, state machine, EDL maths, slug entropy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cargo test</w:t>
            </w:r>
            <w:r>
              <w:t xml:space="preserve">, </w:t>
            </w:r>
            <w:r>
              <w:rPr>
                <w:rStyle w:val="CodeChar"/>
              </w:rPr>
              <w:t xml:space="preserve">proptest</w:t>
            </w:r>
          </w:p>
        </w:tc>
        <w:tc>
          <w:tcPr>
            <w:tcW w:w="2340" w:type="dxa"/>
          </w:tcPr>
          <w:p>
            <w:pPr/>
            <w:r>
              <w:t xml:space="preserve">Every commit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Unit (TS)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capture/</w:t>
            </w:r>
            <w:r>
              <w:t xml:space="preserve"> logic with mocked </w:t>
            </w:r>
            <w:r>
              <w:rPr>
                <w:rStyle w:val="CodeChar"/>
              </w:rPr>
              <w:t xml:space="preserve">MediaRecorder</w:t>
            </w:r>
            <w:r>
              <w:t xml:space="preserve">, uploader retry/backoff, </w:t>
            </w:r>
            <w:r>
              <w:rPr>
                <w:rStyle w:val="CodeChar"/>
              </w:rPr>
              <w:t xml:space="preserve">ChunkStore</w:t>
            </w:r>
          </w:p>
        </w:tc>
        <w:tc>
          <w:tcPr>
            <w:tcW w:w="2340" w:type="dxa"/>
          </w:tcPr>
          <w:p>
            <w:pPr/>
            <w:r>
              <w:t xml:space="preserve">Vitest / Jest</w:t>
            </w:r>
          </w:p>
        </w:tc>
        <w:tc>
          <w:tcPr>
            <w:tcW w:w="2340" w:type="dxa"/>
          </w:tcPr>
          <w:p>
            <w:pPr/>
            <w:r>
              <w:t xml:space="preserve">Every commit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Integration (Rust)</w:t>
            </w:r>
          </w:p>
        </w:tc>
        <w:tc>
          <w:tcPr>
            <w:tcW w:w="2340" w:type="dxa"/>
          </w:tcPr>
          <w:p>
            <w:pPr/>
            <w:r>
              <w:t xml:space="preserve">Services + real Postgres + MinIO; handlers via </w:t>
            </w:r>
            <w:r>
              <w:rPr>
                <w:rStyle w:val="CodeChar"/>
              </w:rPr>
              <w:t xml:space="preserve">tower::ServiceExt::oneshot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sqlx::test</w:t>
            </w:r>
            <w:r>
              <w:t xml:space="preserve">, testcontainers</w:t>
            </w:r>
          </w:p>
        </w:tc>
        <w:tc>
          <w:tcPr>
            <w:tcW w:w="2340" w:type="dxa"/>
          </w:tcPr>
          <w:p>
            <w:pPr/>
            <w:r>
              <w:t xml:space="preserve">Every PR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Tenant isolation</w:t>
            </w:r>
          </w:p>
        </w:tc>
        <w:tc>
          <w:tcPr>
            <w:tcW w:w="2340" w:type="dxa"/>
          </w:tcPr>
          <w:p>
            <w:pPr/>
            <w:r>
              <w:t xml:space="preserve">Every endpoint called as a user of workspace B on workspace A's resources → must return </w:t>
            </w:r>
            <w:r>
              <w:rPr>
                <w:rStyle w:val="CodeChar"/>
              </w:rPr>
              <w:t xml:space="preserve">404</w:t>
            </w:r>
          </w:p>
        </w:tc>
        <w:tc>
          <w:tcPr>
            <w:tcW w:w="2340" w:type="dxa"/>
          </w:tcPr>
          <w:p>
            <w:pPr/>
            <w:r>
              <w:t xml:space="preserve">Generated test table over the route list</w:t>
            </w:r>
          </w:p>
        </w:tc>
        <w:tc>
          <w:tcPr>
            <w:tcW w:w="2340" w:type="dxa"/>
          </w:tcPr>
          <w:p>
            <w:pPr/>
            <w:r>
              <w:t xml:space="preserve">Every PR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Media pipeline</w:t>
            </w:r>
          </w:p>
        </w:tc>
        <w:tc>
          <w:tcPr>
            <w:tcW w:w="2340" w:type="dxa"/>
          </w:tcPr>
          <w:p>
            <w:pPr/>
            <w:r>
              <w:t xml:space="preserve">Golden files through </w:t>
            </w:r>
            <w:r>
              <w:rPr>
                <w:rStyle w:val="CodeChar"/>
              </w:rPr>
              <w:t xml:space="preserve">ProcessTake</w:t>
            </w:r>
            <w:r>
              <w:t xml:space="preserve">, </w:t>
            </w:r>
            <w:r>
              <w:rPr>
                <w:rStyle w:val="CodeChar"/>
              </w:rPr>
              <w:t xml:space="preserve">BuildHls</w:t>
            </w:r>
            <w:r>
              <w:t xml:space="preserve">, </w:t>
            </w:r>
            <w:r>
              <w:rPr>
                <w:rStyle w:val="CodeChar"/>
              </w:rPr>
              <w:t xml:space="preserve">RenderEdit</w:t>
            </w:r>
            <w:r>
              <w:t xml:space="preserve">; assert duration, codecs, seekability via ffprobe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docs/fixtures/*.webm</w:t>
            </w:r>
            <w:r>
              <w:t xml:space="preserve">, ffprobe JSON</w:t>
            </w:r>
          </w:p>
        </w:tc>
        <w:tc>
          <w:tcPr>
            <w:tcW w:w="2340" w:type="dxa"/>
          </w:tcPr>
          <w:p>
            <w:pPr/>
            <w:r>
              <w:t xml:space="preserve">Every PR touching </w:t>
            </w:r>
            <w:r>
              <w:rPr>
                <w:rStyle w:val="CodeChar"/>
              </w:rPr>
              <w:t xml:space="preserve">media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Cross-browser E2E</w:t>
            </w:r>
          </w:p>
        </w:tc>
        <w:tc>
          <w:tcPr>
            <w:tcW w:w="2340" w:type="dxa"/>
          </w:tcPr>
          <w:p>
            <w:pPr/>
            <w:r>
              <w:t xml:space="preserve">Record (fake media), upload, play on Chromium, Firefox, WebKit</w:t>
            </w:r>
          </w:p>
        </w:tc>
        <w:tc>
          <w:tcPr>
            <w:tcW w:w="2340" w:type="dxa"/>
          </w:tcPr>
          <w:p>
            <w:pPr/>
            <w:r>
              <w:t xml:space="preserve">Playwright with </w:t>
            </w:r>
            <w:r>
              <w:rPr>
                <w:rStyle w:val="CodeChar"/>
              </w:rPr>
              <w:t xml:space="preserve">--use-fake-device-for-media-stream</w:t>
            </w:r>
            <w:r>
              <w:t xml:space="preserve">, </w:t>
            </w:r>
            <w:r>
              <w:rPr>
                <w:rStyle w:val="CodeChar"/>
              </w:rPr>
              <w:t xml:space="preserve">--use-fake-ui-for-media-stream</w:t>
            </w:r>
          </w:p>
        </w:tc>
        <w:tc>
          <w:tcPr>
            <w:tcW w:w="2340" w:type="dxa"/>
          </w:tcPr>
          <w:p>
            <w:pPr/>
            <w:r>
              <w:t xml:space="preserve">Every PR to </w:t>
            </w:r>
            <w:r>
              <w:rPr>
                <w:rStyle w:val="CodeChar"/>
              </w:rPr>
              <w:t xml:space="preserve">main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Resilience</w:t>
            </w:r>
          </w:p>
        </w:tc>
        <w:tc>
          <w:tcPr>
            <w:tcW w:w="2340" w:type="dxa"/>
          </w:tcPr>
          <w:p>
            <w:pPr/>
            <w:r>
              <w:t xml:space="preserve">Kill tab mid-recording, drop network 60 s, worker crash mid-job</w:t>
            </w:r>
          </w:p>
        </w:tc>
        <w:tc>
          <w:tcPr>
            <w:tcW w:w="2340" w:type="dxa"/>
          </w:tcPr>
          <w:p>
            <w:pPr/>
            <w:r>
              <w:t xml:space="preserve">Playwright + network offline emulation; chaos script</w:t>
            </w:r>
          </w:p>
        </w:tc>
        <w:tc>
          <w:tcPr>
            <w:tcW w:w="2340" w:type="dxa"/>
          </w:tcPr>
          <w:p>
            <w:pPr/>
            <w:r>
              <w:t xml:space="preserve">Nightly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Load</w:t>
            </w:r>
          </w:p>
        </w:tc>
        <w:tc>
          <w:tcPr>
            <w:tcW w:w="2340" w:type="dxa"/>
          </w:tcPr>
          <w:p>
            <w:pPr/>
            <w:r>
              <w:t xml:space="preserve">200 concurrent uploads, 1,000 concurrent viewers</w:t>
            </w:r>
          </w:p>
        </w:tc>
        <w:tc>
          <w:tcPr>
            <w:tcW w:w="2340" w:type="dxa"/>
          </w:tcPr>
          <w:p>
            <w:pPr/>
            <w:r>
              <w:t xml:space="preserve">k6</w:t>
            </w:r>
          </w:p>
        </w:tc>
        <w:tc>
          <w:tcPr>
            <w:tcW w:w="2340" w:type="dxa"/>
          </w:tcPr>
          <w:p>
            <w:pPr/>
            <w:r>
              <w:t xml:space="preserve">Before each phase release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Dependency audit, secret scan, OWASP ZAP baseline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cargo audit</w:t>
            </w:r>
            <w:r>
              <w:t xml:space="preserve">, </w:t>
            </w:r>
            <w:r>
              <w:rPr>
                <w:rStyle w:val="CodeChar"/>
              </w:rPr>
              <w:t xml:space="preserve">cargo deny</w:t>
            </w:r>
            <w:r>
              <w:t xml:space="preserve">, </w:t>
            </w:r>
            <w:r>
              <w:rPr>
                <w:rStyle w:val="CodeChar"/>
              </w:rPr>
              <w:t xml:space="preserve">npm audit</w:t>
            </w:r>
            <w:r>
              <w:t xml:space="preserve">, gitleaks, ZAP</w:t>
            </w:r>
          </w:p>
        </w:tc>
        <w:tc>
          <w:tcPr>
            <w:tcW w:w="2340" w:type="dxa"/>
          </w:tcPr>
          <w:p>
            <w:pPr/>
            <w:r>
              <w:t xml:space="preserve">Nightly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Manual</w:t>
            </w:r>
          </w:p>
        </w:tc>
        <w:tc>
          <w:tcPr>
            <w:tcW w:w="2340" w:type="dxa"/>
          </w:tcPr>
          <w:p>
            <w:pPr/>
            <w:r>
              <w:t xml:space="preserve">Real system audio on Windows Chrome, Safari recording, 4K 60 fps</w:t>
            </w:r>
          </w:p>
        </w:tc>
        <w:tc>
          <w:tcPr>
            <w:tcW w:w="2340" w:type="dxa"/>
          </w:tcPr>
          <w:p>
            <w:pPr/>
            <w:r>
              <w:t xml:space="preserve">Release checklist</w:t>
            </w:r>
          </w:p>
        </w:tc>
        <w:tc>
          <w:tcPr>
            <w:tcW w:w="2340" w:type="dxa"/>
          </w:tcPr>
          <w:p>
            <w:pPr/>
            <w:r>
              <w:t xml:space="preserve">Before each production deploy</w:t>
            </w:r>
          </w:p>
        </w:tc>
      </w:tr>
    </w:tbl>
    <w:p>
      <w:pPr>
        <w:pStyle w:val="Heading3"/>
      </w:pPr>
      <w:r>
        <w:t xml:space="preserve">Golden media fixtures (</w:t>
      </w:r>
      <w:r>
        <w:rPr>
          <w:rStyle w:val="CodeChar"/>
        </w:rPr>
        <w:t xml:space="preserve">docs/fixtures/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Tests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vp9_opus_30s.webm</w:t>
            </w:r>
          </w:p>
        </w:tc>
        <w:tc>
          <w:tcPr>
            <w:tcW w:w="4680" w:type="dxa"/>
          </w:tcPr>
          <w:p>
            <w:pPr/>
            <w:r>
              <w:t xml:space="preserve">Baseline Chrome output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vp8_opus_paused.webm</w:t>
            </w:r>
          </w:p>
        </w:tc>
        <w:tc>
          <w:tcPr>
            <w:tcW w:w="4680" w:type="dxa"/>
          </w:tcPr>
          <w:p>
            <w:pPr/>
            <w:r>
              <w:t xml:space="preserve">Pause/resume timestamp gaps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h264_aac_safari_20s.mp4</w:t>
            </w:r>
          </w:p>
        </w:tc>
        <w:tc>
          <w:tcPr>
            <w:tcW w:w="4680" w:type="dxa"/>
          </w:tcPr>
          <w:p>
            <w:pPr/>
            <w:r>
              <w:t xml:space="preserve">Remux-only path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vp9_no_audio.webm</w:t>
            </w:r>
          </w:p>
        </w:tc>
        <w:tc>
          <w:tcPr>
            <w:tcW w:w="4680" w:type="dxa"/>
          </w:tcPr>
          <w:p>
            <w:pPr/>
            <w:r>
              <w:t xml:space="preserve">Silent recordings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vp9_opus_60min.webm</w:t>
            </w:r>
            <w:r>
              <w:t xml:space="preserve"> (generated, not committed)</w:t>
            </w:r>
          </w:p>
        </w:tc>
        <w:tc>
          <w:tcPr>
            <w:tcW w:w="4680" w:type="dxa"/>
          </w:tcPr>
          <w:p>
            <w:pPr/>
            <w:r>
              <w:t xml:space="preserve">Long-duration memory and time budget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truncated_last_chunk.webm</w:t>
            </w:r>
          </w:p>
        </w:tc>
        <w:tc>
          <w:tcPr>
            <w:tcW w:w="4680" w:type="dxa"/>
          </w:tcPr>
          <w:p>
            <w:pPr/>
            <w:r>
              <w:t xml:space="preserve">Crash recovery with partial final chunk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not_a_video.webm</w:t>
            </w:r>
          </w:p>
        </w:tc>
        <w:tc>
          <w:tcPr>
            <w:tcW w:w="4680" w:type="dxa"/>
          </w:tcPr>
          <w:p>
            <w:pPr/>
            <w:r>
              <w:t xml:space="preserve">ffprobe rejection path</w:t>
            </w:r>
          </w:p>
        </w:tc>
      </w:tr>
    </w:tbl>
    <w:p>
      <w:pPr>
        <w:pStyle w:val="Heading3"/>
      </w:pPr>
      <w:r>
        <w:t xml:space="preserve">Rules</w:t>
      </w:r>
    </w:p>
    <w:p>
      <w:pPr>
        <w:pStyle w:val="ListParagraph"/>
        <w:numPr>
          <w:ilvl w:val="0"/>
          <w:numId w:val="33"/>
        </w:numPr>
      </w:pPr>
      <w:r>
        <w:t xml:space="preserve">A bug fix lands with a test that fails before the fix.</w:t>
      </w:r>
    </w:p>
    <w:p>
      <w:pPr>
        <w:pStyle w:val="ListParagraph"/>
        <w:numPr>
          <w:ilvl w:val="0"/>
          <w:numId w:val="33"/>
        </w:numPr>
      </w:pPr>
      <w:r>
        <w:t xml:space="preserve">Coverage is not a target; the tenant-isolation table and golden files are mandatory.</w:t>
      </w:r>
    </w:p>
    <w:p>
      <w:pPr>
        <w:pStyle w:val="ListParagraph"/>
        <w:numPr>
          <w:ilvl w:val="0"/>
          <w:numId w:val="33"/>
        </w:numPr>
      </w:pPr>
      <w:r>
        <w:t xml:space="preserve">Flaky tests are fixed or quarantined within 24 h, with a tech-debt entry (section 21).</w:t>
      </w:r>
    </w:p>
    <w:p>
      <w:pPr>
        <w:pStyle w:val="Heading2"/>
      </w:pPr>
      <w:r>
        <w:t xml:space="preserve">19. Deployment runbook</w:t>
      </w:r>
    </w:p>
    <w:p>
      <w:pPr/>
      <w:r>
        <w:t xml:space="preserve">Every production change goes through GitHub Actions from a tagged </w:t>
      </w:r>
      <w:r>
        <w:rPr>
          <w:rStyle w:val="CodeChar"/>
        </w:rPr>
        <w:t xml:space="preserve">main</w:t>
      </w:r>
      <w:r>
        <w:t xml:space="preserve"> commit; nobody deploys from a laptop. Detailed step-by-step runbooks live in </w:t>
      </w:r>
      <w:r>
        <w:rPr>
          <w:rStyle w:val="CodeChar"/>
        </w:rPr>
        <w:t xml:space="preserve">docs/runbooks/</w:t>
      </w:r>
      <w:r>
        <w:t xml:space="preserve">.</w:t>
      </w:r>
    </w:p>
    <w:p>
      <w:pPr>
        <w:pStyle w:val="Heading3"/>
      </w:pPr>
      <w:r>
        <w:t xml:space="preserve">Environments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Env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Host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Deploys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Local</w:t>
            </w:r>
          </w:p>
        </w:tc>
        <w:tc>
          <w:tcPr>
            <w:tcW w:w="2340" w:type="dxa"/>
          </w:tcPr>
          <w:p>
            <w:pPr/>
            <w:r>
              <w:t xml:space="preserve">Developer machine, Docker Compose</w:t>
            </w:r>
          </w:p>
        </w:tc>
        <w:tc>
          <w:tcPr>
            <w:tcW w:w="2340" w:type="dxa"/>
          </w:tcPr>
          <w:p>
            <w:pPr/>
            <w:r>
              <w:t xml:space="preserve">Seed data</w:t>
            </w:r>
          </w:p>
        </w:tc>
        <w:tc>
          <w:tcPr>
            <w:tcW w:w="2340" w:type="dxa"/>
          </w:tcPr>
          <w:p>
            <w:pPr/>
            <w:r>
              <w:t xml:space="preserve">Manual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Staging</w:t>
            </w:r>
          </w:p>
        </w:tc>
        <w:tc>
          <w:tcPr>
            <w:tcW w:w="2340" w:type="dxa"/>
          </w:tcPr>
          <w:p>
            <w:pPr/>
            <w:r>
              <w:t xml:space="preserve">Small VPS</w:t>
            </w:r>
          </w:p>
        </w:tc>
        <w:tc>
          <w:tcPr>
            <w:tcW w:w="2340" w:type="dxa"/>
          </w:tcPr>
          <w:p>
            <w:pPr/>
            <w:r>
              <w:t xml:space="preserve">Anonymised copy, refreshed weekly</w:t>
            </w:r>
          </w:p>
        </w:tc>
        <w:tc>
          <w:tcPr>
            <w:tcW w:w="2340" w:type="dxa"/>
          </w:tcPr>
          <w:p>
            <w:pPr/>
            <w:r>
              <w:t xml:space="preserve">Every merge to </w:t>
            </w:r>
            <w:r>
              <w:rPr>
                <w:rStyle w:val="CodeChar"/>
              </w:rPr>
              <w:t xml:space="preserve">main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Production</w:t>
            </w:r>
          </w:p>
        </w:tc>
        <w:tc>
          <w:tcPr>
            <w:tcW w:w="2340" w:type="dxa"/>
          </w:tcPr>
          <w:p>
            <w:pPr/>
            <w:r>
              <w:t xml:space="preserve">API VPS + worker VPS + managed/self-run Postgres</w:t>
            </w:r>
          </w:p>
        </w:tc>
        <w:tc>
          <w:tcPr>
            <w:tcW w:w="2340" w:type="dxa"/>
          </w:tcPr>
          <w:p>
            <w:pPr/>
            <w:r>
              <w:t xml:space="preserve">Real</w:t>
            </w:r>
          </w:p>
        </w:tc>
        <w:tc>
          <w:tcPr>
            <w:tcW w:w="2340" w:type="dxa"/>
          </w:tcPr>
          <w:p>
            <w:pPr/>
            <w:r>
              <w:t xml:space="preserve">Manual approval of a tag</w:t>
            </w:r>
          </w:p>
        </w:tc>
      </w:tr>
    </w:tbl>
    <w:p>
      <w:pPr>
        <w:pStyle w:val="Heading3"/>
      </w:pPr>
      <w:r>
        <w:t xml:space="preserve">Pipeline</w:t>
      </w:r>
    </w:p>
    <w:p>
      <w:pPr>
        <w:pStyle w:val="Code"/>
      </w:pPr>
      <w:bookmarkStart w:id="21" w:name="bongo_lang_mermaid_21"/>
      <w:bookmarkEnd w:id="21"/>
      <w:r>
        <w:t xml:space="preserve">flowchart LR</w:t>
        <w:br/>
        <w:t xml:space="preserve">    PR[Pull request] --&gt; CI[CI: check, test,&lt;br/&gt;e2e, audit]</w:t>
        <w:br/>
        <w:t xml:space="preserve">    CI --&gt; M[Merge to main]</w:t>
        <w:br/>
        <w:t xml:space="preserve">    M --&gt; IMG[Build images&lt;br/&gt;api, worker, web]</w:t>
        <w:br/>
        <w:t xml:space="preserve">    IMG --&gt; STG[Deploy staging&lt;br/&gt;+ migrate]</w:t>
        <w:br/>
        <w:t xml:space="preserve">    STG --&gt; SMK[Smoke tests]</w:t>
        <w:br/>
        <w:t xml:space="preserve">    SMK --&gt; TAG[Tag release]</w:t>
        <w:br/>
        <w:t xml:space="preserve">    TAG --&gt; APR[Manual approval]</w:t>
        <w:br/>
        <w:t xml:space="preserve">    APR --&gt; PRD[Deploy prod&lt;br/&gt;migrate, rolling restart]</w:t>
      </w:r>
    </w:p>
    <w:p>
      <w:pPr/>
      <w:r>
        <w:t xml:space="preserve">Images are tagged with the git SHA and pushed to GHCR; production pulls by SHA, never </w:t>
      </w:r>
      <w:r>
        <w:rPr>
          <w:rStyle w:val="CodeChar"/>
        </w:rPr>
        <w:t xml:space="preserve">latest</w:t>
      </w:r>
      <w:r>
        <w:t xml:space="preserve">.</w:t>
      </w:r>
    </w:p>
    <w:p>
      <w:pPr>
        <w:pStyle w:val="Heading3"/>
      </w:pPr>
      <w:r>
        <w:t xml:space="preserve">Secrets</w:t>
      </w:r>
    </w:p>
    <w:p>
      <w:pPr>
        <w:pStyle w:val="ListParagraph"/>
        <w:numPr>
          <w:ilvl w:val="0"/>
          <w:numId w:val="34"/>
        </w:numPr>
      </w:pPr>
      <w:r>
        <w:t xml:space="preserve">Stored in GitHub Actions environment secrets (staging, production) and written to the VPS as </w:t>
      </w:r>
      <w:r>
        <w:rPr>
          <w:rStyle w:val="CodeChar"/>
        </w:rPr>
        <w:t xml:space="preserve">/etc/sintade/env</w:t>
      </w:r>
      <w:r>
        <w:t xml:space="preserve"> (mode </w:t>
      </w:r>
      <w:r>
        <w:rPr>
          <w:rStyle w:val="CodeChar"/>
        </w:rPr>
        <w:t xml:space="preserve">0600</w:t>
      </w:r>
      <w:r>
        <w:t xml:space="preserve">) at deploy.</w:t>
      </w:r>
    </w:p>
    <w:p>
      <w:pPr>
        <w:pStyle w:val="ListParagraph"/>
        <w:numPr>
          <w:ilvl w:val="0"/>
          <w:numId w:val="34"/>
        </w:numPr>
      </w:pPr>
      <w:r>
        <w:t xml:space="preserve">Rotation: </w:t>
      </w:r>
      <w:r>
        <w:rPr>
          <w:rStyle w:val="CodeChar"/>
        </w:rPr>
        <w:t xml:space="preserve">SESSION_SECRET</w:t>
      </w:r>
      <w:r>
        <w:t xml:space="preserve"> supports two keys (current + previous) for zero-downtime rotation; storage keys rotated every 90 days.</w:t>
      </w:r>
    </w:p>
    <w:p>
      <w:pPr>
        <w:pStyle w:val="ListParagraph"/>
        <w:numPr>
          <w:ilvl w:val="0"/>
          <w:numId w:val="34"/>
        </w:numPr>
      </w:pPr>
      <w:r>
        <w:t xml:space="preserve">An inventory of every secret, where it is used, and who can access it lives in the handoff checklist (section 22), never the values.</w:t>
      </w:r>
    </w:p>
    <w:p>
      <w:pPr>
        <w:pStyle w:val="Heading3"/>
      </w:pPr>
      <w:r>
        <w:t xml:space="preserve">Deploy steps (production)</w:t>
      </w:r>
    </w:p>
    <w:p>
      <w:pPr>
        <w:pStyle w:val="ListParagraph"/>
        <w:numPr>
          <w:ilvl w:val="0"/>
          <w:numId w:val="35"/>
        </w:numPr>
      </w:pPr>
      <w:r>
        <w:t xml:space="preserve">Confirm staging smoke tests green for the tagged SHA.</w:t>
      </w:r>
    </w:p>
    <w:p>
      <w:pPr>
        <w:pStyle w:val="ListParagraph"/>
        <w:numPr>
          <w:ilvl w:val="0"/>
          <w:numId w:val="35"/>
        </w:numPr>
      </w:pPr>
      <w:r>
        <w:t xml:space="preserve">Approve the </w:t>
      </w:r>
      <w:r>
        <w:rPr>
          <w:rStyle w:val="CodeChar"/>
        </w:rPr>
        <w:t xml:space="preserve">deploy-production</w:t>
      </w:r>
      <w:r>
        <w:t xml:space="preserve"> job.</w:t>
      </w:r>
    </w:p>
    <w:p>
      <w:pPr>
        <w:pStyle w:val="ListParagraph"/>
        <w:numPr>
          <w:ilvl w:val="0"/>
          <w:numId w:val="35"/>
        </w:numPr>
      </w:pPr>
      <w:r>
        <w:t xml:space="preserve">Job runs </w:t>
      </w:r>
      <w:r>
        <w:rPr>
          <w:rStyle w:val="CodeChar"/>
        </w:rPr>
        <w:t xml:space="preserve">sqlx migrate run</w:t>
      </w:r>
      <w:r>
        <w:t xml:space="preserve"> against production (migrations must be backward-compatible with the running version).</w:t>
      </w:r>
    </w:p>
    <w:p>
      <w:pPr>
        <w:pStyle w:val="ListParagraph"/>
        <w:numPr>
          <w:ilvl w:val="0"/>
          <w:numId w:val="35"/>
        </w:numPr>
      </w:pPr>
      <w:r>
        <w:t xml:space="preserve">Worker: stop taking new jobs (</w:t>
      </w:r>
      <w:r>
        <w:rPr>
          <w:rStyle w:val="CodeChar"/>
        </w:rPr>
        <w:t xml:space="preserve">SIGTERM</w:t>
      </w:r>
      <w:r>
        <w:t xml:space="preserve">), finish or re-queue current job, restart on new image.</w:t>
      </w:r>
    </w:p>
    <w:p>
      <w:pPr>
        <w:pStyle w:val="ListParagraph"/>
        <w:numPr>
          <w:ilvl w:val="0"/>
          <w:numId w:val="35"/>
        </w:numPr>
      </w:pPr>
      <w:r>
        <w:t xml:space="preserve">API: rolling restart, one instance at a time, health check </w:t>
      </w:r>
      <w:r>
        <w:rPr>
          <w:rStyle w:val="CodeChar"/>
        </w:rPr>
        <w:t xml:space="preserve">/healthz</w:t>
      </w:r>
      <w:r>
        <w:t xml:space="preserve"> and </w:t>
      </w:r>
      <w:r>
        <w:rPr>
          <w:rStyle w:val="CodeChar"/>
        </w:rPr>
        <w:t xml:space="preserve">/readyz</w:t>
      </w:r>
      <w:r>
        <w:t xml:space="preserve"> before the next.</w:t>
      </w:r>
    </w:p>
    <w:p>
      <w:pPr>
        <w:pStyle w:val="ListParagraph"/>
        <w:numPr>
          <w:ilvl w:val="0"/>
          <w:numId w:val="35"/>
        </w:numPr>
      </w:pPr>
      <w:r>
        <w:t xml:space="preserve">Web: upload static bundle to CDN; purge </w:t>
      </w:r>
      <w:r>
        <w:rPr>
          <w:rStyle w:val="CodeChar"/>
        </w:rPr>
        <w:t xml:space="preserve">index.html</w:t>
      </w:r>
      <w:r>
        <w:t xml:space="preserve"> only.</w:t>
      </w:r>
    </w:p>
    <w:p>
      <w:pPr>
        <w:pStyle w:val="ListParagraph"/>
        <w:numPr>
          <w:ilvl w:val="0"/>
          <w:numId w:val="35"/>
        </w:numPr>
      </w:pPr>
      <w:r>
        <w:t xml:space="preserve">Watch dashboards 15 min: 5xx rate, p95 latency, queue age, job failures.</w:t>
      </w:r>
    </w:p>
    <w:p>
      <w:pPr>
        <w:pStyle w:val="Heading3"/>
      </w:pPr>
      <w:r>
        <w:t xml:space="preserve">Rollback</w:t>
      </w:r>
    </w:p>
    <w:p>
      <w:pPr>
        <w:pStyle w:val="ListParagraph"/>
        <w:numPr>
          <w:ilvl w:val="0"/>
          <w:numId w:val="36"/>
        </w:numPr>
      </w:pPr>
      <w:r>
        <w:t xml:space="preserve">App: re-run the deploy job with the previous tag (images are immutable).</w:t>
      </w:r>
    </w:p>
    <w:p>
      <w:pPr>
        <w:pStyle w:val="ListParagraph"/>
        <w:numPr>
          <w:ilvl w:val="0"/>
          <w:numId w:val="36"/>
        </w:numPr>
      </w:pPr>
      <w:r>
        <w:t xml:space="preserve">Database: migrations are forward-only; roll back by deploying the previous app version (compatible by rule) and fixing forward. Restore from PITR only for data corruption, following </w:t>
      </w:r>
      <w:r>
        <w:rPr>
          <w:rStyle w:val="CodeChar"/>
        </w:rPr>
        <w:t xml:space="preserve">docs/runbooks/restore.md</w:t>
      </w:r>
      <w:r>
        <w:t xml:space="preserve">.</w:t>
      </w:r>
    </w:p>
    <w:p>
      <w:pPr>
        <w:pStyle w:val="ListParagraph"/>
        <w:numPr>
          <w:ilvl w:val="0"/>
          <w:numId w:val="36"/>
        </w:numPr>
      </w:pPr>
      <w:r>
        <w:t xml:space="preserve">Web: re-upload the previous bundle.</w:t>
      </w:r>
    </w:p>
    <w:p>
      <w:pPr>
        <w:pStyle w:val="Heading3"/>
      </w:pPr>
      <w:r>
        <w:t xml:space="preserve">Incident response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First check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Runbook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Recordings stuck in </w:t>
            </w:r>
            <w:r>
              <w:rPr>
                <w:rStyle w:val="CodeChar"/>
              </w:rPr>
              <w:t xml:space="preserve">processing</w:t>
            </w:r>
          </w:p>
        </w:tc>
        <w:tc>
          <w:tcPr>
            <w:tcW w:w="3120" w:type="dxa"/>
          </w:tcPr>
          <w:p>
            <w:pPr/>
            <w:r>
              <w:t xml:space="preserve">Queue age, worker logs, scratch disk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worker-stuck.md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Uploads failing</w:t>
            </w:r>
          </w:p>
        </w:tc>
        <w:tc>
          <w:tcPr>
            <w:tcW w:w="3120" w:type="dxa"/>
          </w:tcPr>
          <w:p>
            <w:pPr/>
            <w:r>
              <w:t xml:space="preserve">Storage credentials/CORS, presign errors, rate limits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uploads-failing.md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Playback 403/404</w:t>
            </w:r>
          </w:p>
        </w:tc>
        <w:tc>
          <w:tcPr>
            <w:tcW w:w="3120" w:type="dxa"/>
          </w:tcPr>
          <w:p>
            <w:pPr/>
            <w:r>
              <w:t xml:space="preserve">Clock skew on signing host, CDN token config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playback-errors.md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 5xx spike</w:t>
            </w:r>
          </w:p>
        </w:tc>
        <w:tc>
          <w:tcPr>
            <w:tcW w:w="3120" w:type="dxa"/>
          </w:tcPr>
          <w:p>
            <w:pPr/>
            <w:r>
              <w:t xml:space="preserve">Recent deploy, DB connections, slow queries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api-errors.md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Disk full</w:t>
            </w:r>
          </w:p>
        </w:tc>
        <w:tc>
          <w:tcPr>
            <w:tcW w:w="3120" w:type="dxa"/>
          </w:tcPr>
          <w:p>
            <w:pPr/>
            <w:r>
              <w:t xml:space="preserve">Worker scratch, Postgres WAL, logs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disk-full.md</w:t>
            </w:r>
          </w:p>
        </w:tc>
      </w:tr>
    </w:tbl>
    <w:p>
      <w:pPr/>
      <w:r>
        <w:t xml:space="preserve">After any incident affecting users: a short post-mortem in </w:t>
      </w:r>
      <w:r>
        <w:rPr>
          <w:rStyle w:val="CodeChar"/>
        </w:rPr>
        <w:t xml:space="preserve">docs/incidents/YYYY-MM-DD-&lt;slug&gt;.md</w:t>
      </w:r>
      <w:r>
        <w:t xml:space="preserve"> (what happened, impact, cause, fix, follow-ups added to section 21).</w:t>
      </w:r>
    </w:p>
    <w:p>
      <w:pPr>
        <w:pStyle w:val="Heading2"/>
      </w:pPr>
      <w:r>
        <w:t xml:space="preserve">20. Architecture decision records</w:t>
      </w:r>
    </w:p>
    <w:p>
      <w:pPr/>
      <w:r>
        <w:t xml:space="preserve">Every decision that is expensive to reverse gets an ADR in </w:t>
      </w:r>
      <w:r>
        <w:rPr>
          <w:rStyle w:val="CodeChar"/>
        </w:rPr>
        <w:t xml:space="preserve">docs/adr/</w:t>
      </w:r>
      <w:r>
        <w:t xml:space="preserve">, so a new developer can see why, not only what; the decision log in section 13 is the index, ADRs hold the reasoning.</w:t>
      </w:r>
    </w:p>
    <w:p>
      <w:pPr>
        <w:pStyle w:val="Heading3"/>
      </w:pPr>
      <w:r>
        <w:t xml:space="preserve">When to write one</w:t>
      </w:r>
    </w:p>
    <w:p>
      <w:pPr>
        <w:pStyle w:val="ListParagraph"/>
        <w:numPr>
          <w:ilvl w:val="0"/>
          <w:numId w:val="37"/>
        </w:numPr>
      </w:pPr>
      <w:r>
        <w:t xml:space="preserve">Choosing or replacing a technology, provider or protocol.</w:t>
      </w:r>
    </w:p>
    <w:p>
      <w:pPr>
        <w:pStyle w:val="ListParagraph"/>
        <w:numPr>
          <w:ilvl w:val="0"/>
          <w:numId w:val="37"/>
        </w:numPr>
      </w:pPr>
      <w:r>
        <w:t xml:space="preserve">Changing a module boundary, dependency rule or data ownership.</w:t>
      </w:r>
    </w:p>
    <w:p>
      <w:pPr>
        <w:pStyle w:val="ListParagraph"/>
        <w:numPr>
          <w:ilvl w:val="0"/>
          <w:numId w:val="37"/>
        </w:numPr>
      </w:pPr>
      <w:r>
        <w:t xml:space="preserve">Anything a future developer might reasonably want to undo.</w:t>
      </w:r>
    </w:p>
    <w:p>
      <w:pPr>
        <w:pStyle w:val="Heading3"/>
      </w:pPr>
      <w:r>
        <w:t xml:space="preserve">Template (</w:t>
      </w:r>
      <w:r>
        <w:rPr>
          <w:rStyle w:val="CodeChar"/>
        </w:rPr>
        <w:t xml:space="preserve">docs/adr/NNNN-title.md</w:t>
      </w:r>
      <w:r>
        <w:t xml:space="preserve">)</w:t>
      </w:r>
    </w:p>
    <w:p>
      <w:pPr>
        <w:pStyle w:val="Code"/>
      </w:pPr>
      <w:bookmarkStart w:id="22" w:name="bongo_lang_markdown_22"/>
      <w:bookmarkEnd w:id="22"/>
      <w:r>
        <w:t xml:space="preserve"># NNNN. &lt;Decision title&gt;</w:t>
        <w:br/>
        <w:br/>
        <w:t xml:space="preserve">- Status: Proposed | Accepted | Superseded by NNNN | Deprecated</w:t>
        <w:br/>
        <w:t xml:space="preserve">- Date: YYYY-MM-DD</w:t>
        <w:br/>
        <w:t xml:space="preserve">- Deciders: &lt;names&gt;</w:t>
        <w:br/>
        <w:br/>
        <w:t xml:space="preserve">## Context</w:t>
        <w:br/>
        <w:t xml:space="preserve">What problem, which constraints (cost, time, skills, browser limits).</w:t>
        <w:br/>
        <w:br/>
        <w:t xml:space="preserve">## Options considered</w:t>
        <w:br/>
        <w:t xml:space="preserve">1. &lt;Option A&gt; — pros / cons</w:t>
        <w:br/>
        <w:t xml:space="preserve">2. &lt;Option B&gt; — pros / cons</w:t>
        <w:br/>
        <w:br/>
        <w:t xml:space="preserve">## Decision</w:t>
        <w:br/>
        <w:t xml:space="preserve">What we chose and the one-sentence reason.</w:t>
        <w:br/>
        <w:br/>
        <w:t xml:space="preserve">## Consequences</w:t>
        <w:br/>
        <w:t xml:space="preserve">What becomes easier, what becomes harder, what we must now do.</w:t>
        <w:br/>
        <w:br/>
        <w:t xml:space="preserve">## Revisit when</w:t>
        <w:br/>
        <w:t xml:space="preserve">The measurable trigger that should reopen this decision.</w:t>
      </w:r>
    </w:p>
    <w:p>
      <w:pPr>
        <w:pStyle w:val="Heading3"/>
      </w:pPr>
      <w:r>
        <w:t xml:space="preserve">Initial ADRs to write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No.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Revisit when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0001</w:t>
            </w:r>
          </w:p>
        </w:tc>
        <w:tc>
          <w:tcPr>
            <w:tcW w:w="3120" w:type="dxa"/>
          </w:tcPr>
          <w:p>
            <w:pPr/>
            <w:r>
              <w:t xml:space="preserve">Modular monolith with separate media worker</w:t>
            </w:r>
          </w:p>
        </w:tc>
        <w:tc>
          <w:tcPr>
            <w:tcW w:w="3120" w:type="dxa"/>
          </w:tcPr>
          <w:p>
            <w:pPr/>
            <w:r>
              <w:t xml:space="preserve">A module needs independent scaling beyond the worker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0002</w:t>
            </w:r>
          </w:p>
        </w:tc>
        <w:tc>
          <w:tcPr>
            <w:tcW w:w="3120" w:type="dxa"/>
          </w:tcPr>
          <w:p>
            <w:pPr/>
            <w:r>
              <w:t xml:space="preserve">Presigned direct-to-storage chunk upload</w:t>
            </w:r>
          </w:p>
        </w:tc>
        <w:tc>
          <w:tcPr>
            <w:tcW w:w="3120" w:type="dxa"/>
          </w:tcPr>
          <w:p>
            <w:pPr/>
            <w:r>
              <w:t xml:space="preserve">Storage provider lacks presigned PUT or CORS control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0003</w:t>
            </w:r>
          </w:p>
        </w:tc>
        <w:tc>
          <w:tcPr>
            <w:tcW w:w="3120" w:type="dxa"/>
          </w:tcPr>
          <w:p>
            <w:pPr/>
            <w:r>
              <w:t xml:space="preserve">Postgres </w:t>
            </w:r>
            <w:r>
              <w:rPr>
                <w:rStyle w:val="CodeChar"/>
              </w:rPr>
              <w:t xml:space="preserve">SKIP LOCKED</w:t>
            </w:r>
            <w:r>
              <w:t xml:space="preserve"> job queue + transactional outbox</w:t>
            </w:r>
          </w:p>
        </w:tc>
        <w:tc>
          <w:tcPr>
            <w:tcW w:w="3120" w:type="dxa"/>
          </w:tcPr>
          <w:p>
            <w:pPr/>
            <w:r>
              <w:t xml:space="preserve">Queue throughput &gt; 5k jobs/min or lock contention visible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0004</w:t>
            </w:r>
          </w:p>
        </w:tc>
        <w:tc>
          <w:tcPr>
            <w:tcW w:w="3120" w:type="dxa"/>
          </w:tcPr>
          <w:p>
            <w:pPr/>
            <w:r>
              <w:t xml:space="preserve">OPFS local chunk persistence with IndexedDB fallback</w:t>
            </w:r>
          </w:p>
        </w:tc>
        <w:tc>
          <w:tcPr>
            <w:tcW w:w="3120" w:type="dxa"/>
          </w:tcPr>
          <w:p>
            <w:pPr/>
            <w:r>
              <w:t xml:space="preserve">Browser support regresses or quota issues exceed 1% of sessions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0005</w:t>
            </w:r>
          </w:p>
        </w:tc>
        <w:tc>
          <w:tcPr>
            <w:tcW w:w="3120" w:type="dxa"/>
          </w:tcPr>
          <w:p>
            <w:pPr/>
            <w:r>
              <w:t xml:space="preserve">2-second </w:t>
            </w:r>
            <w:r>
              <w:rPr>
                <w:rStyle w:val="CodeChar"/>
              </w:rPr>
              <w:t xml:space="preserve">MediaRecorder</w:t>
            </w:r>
            <w:r>
              <w:t xml:space="preserve"> timeslice</w:t>
            </w:r>
          </w:p>
        </w:tc>
        <w:tc>
          <w:tcPr>
            <w:tcW w:w="3120" w:type="dxa"/>
          </w:tcPr>
          <w:p>
            <w:pPr/>
            <w:r>
              <w:t xml:space="preserve">Upload request count becomes a cost or rate-limit problem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0006</w:t>
            </w:r>
          </w:p>
        </w:tc>
        <w:tc>
          <w:tcPr>
            <w:tcW w:w="3120" w:type="dxa"/>
          </w:tcPr>
          <w:p>
            <w:pPr/>
            <w:r>
              <w:t xml:space="preserve">Fast-start MP4 first, HLS asynchronously</w:t>
            </w:r>
          </w:p>
        </w:tc>
        <w:tc>
          <w:tcPr>
            <w:tcW w:w="3120" w:type="dxa"/>
          </w:tcPr>
          <w:p>
            <w:pPr/>
            <w:r>
              <w:t xml:space="preserve">Median recording length exceeds 20 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0007</w:t>
            </w:r>
          </w:p>
        </w:tc>
        <w:tc>
          <w:tcPr>
            <w:tcW w:w="3120" w:type="dxa"/>
          </w:tcPr>
          <w:p>
            <w:pPr/>
            <w:r>
              <w:t xml:space="preserve">Cookie sessions with rotating refresh tokens</w:t>
            </w:r>
          </w:p>
        </w:tc>
        <w:tc>
          <w:tcPr>
            <w:tcW w:w="3120" w:type="dxa"/>
          </w:tcPr>
          <w:p>
            <w:pPr/>
            <w:r>
              <w:t xml:space="preserve">Public API or mobile clients need bearer tokens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0008</w:t>
            </w:r>
          </w:p>
        </w:tc>
        <w:tc>
          <w:tcPr>
            <w:tcW w:w="3120" w:type="dxa"/>
          </w:tcPr>
          <w:p>
            <w:pPr/>
            <w:r>
              <w:t xml:space="preserve">Self-hosted whisper.cpp for transcription</w:t>
            </w:r>
          </w:p>
        </w:tc>
        <w:tc>
          <w:tcPr>
            <w:tcW w:w="3120" w:type="dxa"/>
          </w:tcPr>
          <w:p>
            <w:pPr/>
            <w:r>
              <w:t xml:space="preserve">Transcription queue age &gt; 1 h or accuracy complaints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0009</w:t>
            </w:r>
          </w:p>
        </w:tc>
        <w:tc>
          <w:tcPr>
            <w:tcW w:w="3120" w:type="dxa"/>
          </w:tcPr>
          <w:p>
            <w:pPr/>
            <w:r>
              <w:t xml:space="preserve">Self-hosted MinIO object storage</w:t>
            </w:r>
          </w:p>
        </w:tc>
        <w:tc>
          <w:tcPr>
            <w:tcW w:w="3120" w:type="dxa"/>
          </w:tcPr>
          <w:p>
            <w:pPr/>
            <w:r>
              <w:t xml:space="preserve">Storage VPS disk &gt; 70% full or any durability incident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0010</w:t>
            </w:r>
          </w:p>
        </w:tc>
        <w:tc>
          <w:tcPr>
            <w:tcW w:w="3120" w:type="dxa"/>
          </w:tcPr>
          <w:p>
            <w:pPr/>
            <w:r>
              <w:t xml:space="preserve">Direct mobile money operator integrations for TZS plans</w:t>
            </w:r>
          </w:p>
        </w:tc>
        <w:tc>
          <w:tcPr>
            <w:tcW w:w="3120" w:type="dxa"/>
          </w:tcPr>
          <w:p>
            <w:pPr/>
            <w:r>
              <w:t xml:space="preserve">Operator onboarding blocks launch or reconciliation takes &gt; 1 day/month</w:t>
            </w:r>
          </w:p>
        </w:tc>
      </w:tr>
    </w:tbl>
    <w:p>
      <w:pPr>
        <w:pStyle w:val="Heading2"/>
      </w:pPr>
      <w:r>
        <w:t xml:space="preserve">21. Known issues and tech-debt log</w:t>
      </w:r>
    </w:p>
    <w:p>
      <w:pPr/>
      <w:r>
        <w:t xml:space="preserve">Anything a new developer would otherwise discover the hard way goes here: bugs not yet fixed, shortcuts taken deliberately, and platform limitations. Newest entries at the top; remove a row only when it is fixed and the fix is merged.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Severity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Workaround / plan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Added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KI-006</w:t>
            </w:r>
          </w:p>
        </w:tc>
        <w:tc>
          <w:tcPr>
            <w:tcW w:w="1560" w:type="dxa"/>
          </w:tcPr>
          <w:p>
            <w:pPr/>
            <w:r>
              <w:t xml:space="preserve">Tech debt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Billing is a stub returning free-tier </w:t>
            </w:r>
            <w:r>
              <w:rPr>
                <w:rStyle w:val="CodeChar"/>
              </w:rPr>
              <w:t xml:space="preserve">Entitlements</w:t>
            </w:r>
            <w:r>
              <w:t xml:space="preserve"> in MVP</w:t>
            </w:r>
          </w:p>
        </w:tc>
        <w:tc>
          <w:tcPr>
            <w:tcW w:w="1560" w:type="dxa"/>
          </w:tcPr>
          <w:p>
            <w:pPr/>
            <w:r>
              <w:t xml:space="preserve">Replace in V1 billing work; interface already final</w:t>
            </w:r>
          </w:p>
        </w:tc>
        <w:tc>
          <w:tcPr>
            <w:tcW w:w="1560" w:type="dxa"/>
          </w:tcPr>
          <w:p>
            <w:pPr/>
            <w:r>
              <w:t xml:space="preserve">Design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KI-005</w:t>
            </w:r>
          </w:p>
        </w:tc>
        <w:tc>
          <w:tcPr>
            <w:tcW w:w="1560" w:type="dxa"/>
          </w:tcPr>
          <w:p>
            <w:pPr/>
            <w:r>
              <w:t xml:space="preserve">Tech debt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Single worker host; no autoscaling</w:t>
            </w:r>
          </w:p>
        </w:tc>
        <w:tc>
          <w:tcPr>
            <w:tcW w:w="1560" w:type="dxa"/>
          </w:tcPr>
          <w:p>
            <w:pPr/>
            <w:r>
              <w:t xml:space="preserve">Add hosts manually by queue age; autoscaling in V2</w:t>
            </w:r>
          </w:p>
        </w:tc>
        <w:tc>
          <w:tcPr>
            <w:tcW w:w="1560" w:type="dxa"/>
          </w:tcPr>
          <w:p>
            <w:pPr/>
            <w:r>
              <w:t xml:space="preserve">Design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KI-004</w:t>
            </w:r>
          </w:p>
        </w:tc>
        <w:tc>
          <w:tcPr>
            <w:tcW w:w="1560" w:type="dxa"/>
          </w:tcPr>
          <w:p>
            <w:pPr/>
            <w:r>
              <w:t xml:space="preserve">Limitation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MediaRecorder</w:t>
            </w:r>
            <w:r>
              <w:t xml:space="preserve"> WebM output lacks duration/cues metadata</w:t>
            </w:r>
          </w:p>
        </w:tc>
        <w:tc>
          <w:tcPr>
            <w:tcW w:w="1560" w:type="dxa"/>
          </w:tcPr>
          <w:p>
            <w:pPr/>
            <w:r>
              <w:t xml:space="preserve">Always re-mux through FFmpeg before serving</w:t>
            </w:r>
          </w:p>
        </w:tc>
        <w:tc>
          <w:tcPr>
            <w:tcW w:w="1560" w:type="dxa"/>
          </w:tcPr>
          <w:p>
            <w:pPr/>
            <w:r>
              <w:t xml:space="preserve">Design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KI-003</w:t>
            </w:r>
          </w:p>
        </w:tc>
        <w:tc>
          <w:tcPr>
            <w:tcW w:w="1560" w:type="dxa"/>
          </w:tcPr>
          <w:p>
            <w:pPr/>
            <w:r>
              <w:t xml:space="preserve">Limitation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No screen recording on mobile browsers</w:t>
            </w:r>
          </w:p>
        </w:tc>
        <w:tc>
          <w:tcPr>
            <w:tcW w:w="1560" w:type="dxa"/>
          </w:tcPr>
          <w:p>
            <w:pPr/>
            <w:r>
              <w:t xml:space="preserve">View-only on mobile; message on recorder page</w:t>
            </w:r>
          </w:p>
        </w:tc>
        <w:tc>
          <w:tcPr>
            <w:tcW w:w="1560" w:type="dxa"/>
          </w:tcPr>
          <w:p>
            <w:pPr/>
            <w:r>
              <w:t xml:space="preserve">Design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KI-002</w:t>
            </w:r>
          </w:p>
        </w:tc>
        <w:tc>
          <w:tcPr>
            <w:tcW w:w="1560" w:type="dxa"/>
          </w:tcPr>
          <w:p>
            <w:pPr/>
            <w:r>
              <w:t xml:space="preserve">Limitation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Firefox and Safari cannot capture system audio</w:t>
            </w:r>
          </w:p>
        </w:tc>
        <w:tc>
          <w:tcPr>
            <w:tcW w:w="1560" w:type="dxa"/>
          </w:tcPr>
          <w:p>
            <w:pPr/>
            <w:r>
              <w:t xml:space="preserve">Pre-recording notice; suggest Chrome/Edge</w:t>
            </w:r>
          </w:p>
        </w:tc>
        <w:tc>
          <w:tcPr>
            <w:tcW w:w="1560" w:type="dxa"/>
          </w:tcPr>
          <w:p>
            <w:pPr/>
            <w:r>
              <w:t xml:space="preserve">Design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KI-001</w:t>
            </w:r>
          </w:p>
        </w:tc>
        <w:tc>
          <w:tcPr>
            <w:tcW w:w="1560" w:type="dxa"/>
          </w:tcPr>
          <w:p>
            <w:pPr/>
            <w:r>
              <w:t xml:space="preserve">Limitation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macOS/Linux Chrome captures tab audio only, not full-system audio</w:t>
            </w:r>
          </w:p>
        </w:tc>
        <w:tc>
          <w:tcPr>
            <w:tcW w:w="1560" w:type="dxa"/>
          </w:tcPr>
          <w:p>
            <w:pPr/>
            <w:r>
              <w:t xml:space="preserve">Guide users to share a tab when audio matters; extension (MVP) for the tab-audio flow; native helper later</w:t>
            </w:r>
          </w:p>
        </w:tc>
        <w:tc>
          <w:tcPr>
            <w:tcW w:w="1560" w:type="dxa"/>
          </w:tcPr>
          <w:p>
            <w:pPr/>
            <w:r>
              <w:t xml:space="preserve">Design</w:t>
            </w:r>
          </w:p>
        </w:tc>
      </w:tr>
    </w:tbl>
    <w:p>
      <w:pPr/>
      <w:r>
        <w:t xml:space="preserve">Entry rules: one row per issue; link the PR, branch or incident file in the description; severity High means users can lose data or access, Medium means a feature is degraded, Low means cosmetic or internal.</w:t>
      </w:r>
    </w:p>
    <w:p>
      <w:pPr>
        <w:pStyle w:val="Heading2"/>
      </w:pPr>
      <w:r>
        <w:t xml:space="preserve">22. Handoff checklist</w:t>
      </w:r>
    </w:p>
    <w:p>
      <w:pPr/>
      <w:r>
        <w:t xml:space="preserve">A handoff is complete when the incoming developer can deploy to production alone and every account is owned by the project, not a person. The outgoing developer completes their half before leaving; the incoming developer completes theirs in the first week.</w:t>
      </w:r>
    </w:p>
    <w:p>
      <w:pPr>
        <w:pStyle w:val="Heading3"/>
      </w:pPr>
      <w:r>
        <w:t xml:space="preserve">Access inventory (names and owners only, never secret values)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Asset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Owner account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Transferred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Source repository</w:t>
            </w:r>
          </w:p>
        </w:tc>
        <w:tc>
          <w:tcPr>
            <w:tcW w:w="2340" w:type="dxa"/>
          </w:tcPr>
          <w:p>
            <w:pPr/>
            <w:r>
              <w:t xml:space="preserve">GitHub organisation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CI/CD secrets</w:t>
            </w:r>
          </w:p>
        </w:tc>
        <w:tc>
          <w:tcPr>
            <w:tcW w:w="2340" w:type="dxa"/>
          </w:tcPr>
          <w:p>
            <w:pPr/>
            <w:r>
              <w:t xml:space="preserve">GitHub Actions environments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Container registry</w:t>
            </w:r>
          </w:p>
        </w:tc>
        <w:tc>
          <w:tcPr>
            <w:tcW w:w="2340" w:type="dxa"/>
          </w:tcPr>
          <w:p>
            <w:pPr/>
            <w:r>
              <w:t xml:space="preserve">GHCR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Domain + DNS</w:t>
            </w:r>
          </w:p>
        </w:tc>
        <w:tc>
          <w:tcPr>
            <w:tcW w:w="2340" w:type="dxa"/>
          </w:tcPr>
          <w:p>
            <w:pPr/>
            <w:r>
              <w:t xml:space="preserve">Registrar / Cloudflare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VPS hosts (API, worker, staging)</w:t>
            </w:r>
          </w:p>
        </w:tc>
        <w:tc>
          <w:tcPr>
            <w:tcW w:w="2340" w:type="dxa"/>
          </w:tcPr>
          <w:p>
            <w:pPr/>
            <w:r>
              <w:t xml:space="preserve">Hosting provider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Postgres (prod, staging) + backups</w:t>
            </w:r>
          </w:p>
        </w:tc>
        <w:tc>
          <w:tcPr>
            <w:tcW w:w="2340" w:type="dxa"/>
          </w:tcPr>
          <w:p>
            <w:pPr/>
            <w:r>
              <w:t xml:space="preserve">Host / managed provider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Object storage buckets + keys</w:t>
            </w:r>
          </w:p>
        </w:tc>
        <w:tc>
          <w:tcPr>
            <w:tcW w:w="2340" w:type="dxa"/>
          </w:tcPr>
          <w:p>
            <w:pPr/>
            <w:r>
              <w:t xml:space="preserve">MinIO (storage VPS)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CDN</w:t>
            </w:r>
          </w:p>
        </w:tc>
        <w:tc>
          <w:tcPr>
            <w:tcW w:w="2340" w:type="dxa"/>
          </w:tcPr>
          <w:p>
            <w:pPr/>
            <w:r>
              <w:t xml:space="preserve">Cloudflare / Bunny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Email provider</w:t>
            </w:r>
          </w:p>
        </w:tc>
        <w:tc>
          <w:tcPr>
            <w:tcW w:w="2340" w:type="dxa"/>
          </w:tcPr>
          <w:p>
            <w:pPr/>
            <w:r>
              <w:t xml:space="preserve">SES / Postmark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Payment providers + webhook secrets</w:t>
            </w:r>
          </w:p>
        </w:tc>
        <w:tc>
          <w:tcPr>
            <w:tcW w:w="2340" w:type="dxa"/>
          </w:tcPr>
          <w:p>
            <w:pPr/>
            <w:r>
              <w:t xml:space="preserve">Mobile money operators (M-Pesa, Airtel Money, Mixx by Yas, HaloPesa)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Error tracking + monitoring</w:t>
            </w:r>
          </w:p>
        </w:tc>
        <w:tc>
          <w:tcPr>
            <w:tcW w:w="2340" w:type="dxa"/>
          </w:tcPr>
          <w:p>
            <w:pPr/>
            <w:r>
              <w:t xml:space="preserve">Sentry, Grafana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Password manager vault</w:t>
            </w:r>
          </w:p>
        </w:tc>
        <w:tc>
          <w:tcPr>
            <w:tcW w:w="2340" w:type="dxa"/>
          </w:tcPr>
          <w:p>
            <w:pPr/>
            <w:r>
              <w:t xml:space="preserve">Shared project vault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</w:tbl>
    <w:p>
      <w:pPr/>
      <w:r>
        <w:t xml:space="preserve">All accounts must be registered to a project/company email, with at least two admins.</w:t>
      </w:r>
    </w:p>
    <w:p>
      <w:pPr>
        <w:pStyle w:val="Heading3"/>
      </w:pPr>
      <w:r>
        <w:t xml:space="preserve">Outgoing developer</w:t>
      </w:r>
    </w:p>
    <w:p>
      <w:pPr>
        <w:pStyle w:val="ListParagraph"/>
        <w:numPr>
          <w:ilvl w:val="0"/>
          <w:numId w:val="38"/>
        </w:numPr>
      </w:pPr>
      <w:r>
        <w:t xml:space="preserve">☐ Progress tracker (section 14) current: every row's Status and Notes accurate, open branches named</w:t>
      </w:r>
    </w:p>
    <w:p>
      <w:pPr>
        <w:pStyle w:val="ListParagraph"/>
        <w:numPr>
          <w:ilvl w:val="0"/>
          <w:numId w:val="38"/>
        </w:numPr>
      </w:pPr>
      <w:r>
        <w:t xml:space="preserve">☐ Unmerged branches either merged, deleted, or described in Notes with remaining work</w:t>
      </w:r>
    </w:p>
    <w:p>
      <w:pPr>
        <w:pStyle w:val="ListParagraph"/>
        <w:numPr>
          <w:ilvl w:val="0"/>
          <w:numId w:val="38"/>
        </w:numPr>
      </w:pPr>
      <w:r>
        <w:t xml:space="preserve">☐ Known issues log (section 21) updated with everything in your head</w:t>
      </w:r>
    </w:p>
    <w:p>
      <w:pPr>
        <w:pStyle w:val="ListParagraph"/>
        <w:numPr>
          <w:ilvl w:val="0"/>
          <w:numId w:val="38"/>
        </w:numPr>
      </w:pPr>
      <w:r>
        <w:t xml:space="preserve">☐ ADRs written for any undocumented decision</w:t>
      </w:r>
    </w:p>
    <w:p>
      <w:pPr>
        <w:pStyle w:val="ListParagraph"/>
        <w:numPr>
          <w:ilvl w:val="0"/>
          <w:numId w:val="38"/>
        </w:numPr>
      </w:pPr>
      <w:r>
        <w:t xml:space="preserve">☐ </w:t>
      </w:r>
      <w:r>
        <w:rPr>
          <w:rStyle w:val="CodeChar"/>
        </w:rPr>
        <w:t xml:space="preserve">README.md</w:t>
      </w:r>
      <w:r>
        <w:t xml:space="preserve"> first-run verified on a clean machine in the last 30 days</w:t>
      </w:r>
    </w:p>
    <w:p>
      <w:pPr>
        <w:pStyle w:val="ListParagraph"/>
        <w:numPr>
          <w:ilvl w:val="0"/>
          <w:numId w:val="38"/>
        </w:numPr>
      </w:pPr>
      <w:r>
        <w:t xml:space="preserve">☐ Runbooks cover every manual operation you have performed in production</w:t>
      </w:r>
    </w:p>
    <w:p>
      <w:pPr>
        <w:pStyle w:val="ListParagraph"/>
        <w:numPr>
          <w:ilvl w:val="0"/>
          <w:numId w:val="38"/>
        </w:numPr>
      </w:pPr>
      <w:r>
        <w:t xml:space="preserve">☐ Access inventory filled in; credentials moved into the shared vault</w:t>
      </w:r>
    </w:p>
    <w:p>
      <w:pPr>
        <w:pStyle w:val="ListParagraph"/>
        <w:numPr>
          <w:ilvl w:val="0"/>
          <w:numId w:val="38"/>
        </w:numPr>
      </w:pPr>
      <w:r>
        <w:t xml:space="preserve">☐ Recorded walkthrough (using the platform itself): architecture tour, capture engine, worker pipeline, a full deploy — 60 minutes total</w:t>
      </w:r>
    </w:p>
    <w:p>
      <w:pPr>
        <w:pStyle w:val="ListParagraph"/>
        <w:numPr>
          <w:ilvl w:val="0"/>
          <w:numId w:val="38"/>
        </w:numPr>
      </w:pPr>
      <w:r>
        <w:t xml:space="preserve">☐ Available for questions for an agreed period after leaving</w:t>
      </w:r>
    </w:p>
    <w:p>
      <w:pPr>
        <w:pStyle w:val="Heading3"/>
      </w:pPr>
      <w:r>
        <w:t xml:space="preserve">Incoming developer — first week</w:t>
      </w:r>
    </w:p>
    <w:p>
      <w:pPr>
        <w:pStyle w:val="ListParagraph"/>
        <w:numPr>
          <w:ilvl w:val="0"/>
          <w:numId w:val="39"/>
        </w:numPr>
      </w:pPr>
      <w:r>
        <w:t xml:space="preserve">☐ Day 1: read sections 1–6 and 14; get all access; complete local first run (section 16)</w:t>
      </w:r>
    </w:p>
    <w:p>
      <w:pPr>
        <w:pStyle w:val="ListParagraph"/>
        <w:numPr>
          <w:ilvl w:val="0"/>
          <w:numId w:val="39"/>
        </w:numPr>
      </w:pPr>
      <w:r>
        <w:t xml:space="preserve">☐ Day 2: record, share and watch a recording locally; read sections 7–10; trace one recording through the code from </w:t>
      </w:r>
      <w:r>
        <w:rPr>
          <w:rStyle w:val="CodeChar"/>
        </w:rPr>
        <w:t xml:space="preserve">ChunkRecorder</w:t>
      </w:r>
      <w:r>
        <w:t xml:space="preserve"> to </w:t>
      </w:r>
      <w:r>
        <w:rPr>
          <w:rStyle w:val="CodeChar"/>
        </w:rPr>
        <w:t xml:space="preserve">ProcessTake</w:t>
      </w:r>
    </w:p>
    <w:p>
      <w:pPr>
        <w:pStyle w:val="ListParagraph"/>
        <w:numPr>
          <w:ilvl w:val="0"/>
          <w:numId w:val="39"/>
        </w:numPr>
      </w:pPr>
      <w:r>
        <w:t xml:space="preserve">☐ Day 3: run the full test suite and E2E; read sections 17–18; fix one small item from section 21</w:t>
      </w:r>
    </w:p>
    <w:p>
      <w:pPr>
        <w:pStyle w:val="ListParagraph"/>
        <w:numPr>
          <w:ilvl w:val="0"/>
          <w:numId w:val="39"/>
        </w:numPr>
      </w:pPr>
      <w:r>
        <w:t xml:space="preserve">☐ Day 4: deploy to staging yourself; read section 19 and every runbook</w:t>
      </w:r>
    </w:p>
    <w:p>
      <w:pPr>
        <w:pStyle w:val="ListParagraph"/>
        <w:numPr>
          <w:ilvl w:val="0"/>
          <w:numId w:val="39"/>
        </w:numPr>
      </w:pPr>
      <w:r>
        <w:t xml:space="preserve">☐ Day 5: shadowed or solo production deploy of a small change; rotate one secret; confirm you can restore a backup to staging</w:t>
      </w:r>
    </w:p>
    <w:p>
      <w:pPr>
        <w:pStyle w:val="ListParagraph"/>
        <w:numPr>
          <w:ilvl w:val="0"/>
          <w:numId w:val="39"/>
        </w:numPr>
      </w:pPr>
      <w:r>
        <w:t xml:space="preserve">☐ End of week: list every confusing thing you hit and fix the docs for each</w:t>
      </w:r>
    </w:p>
    <w:p>
      <w:pPr>
        <w:pStyle w:val="Heading3"/>
      </w:pPr>
      <w:r>
        <w:t xml:space="preserve">Handoff record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From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1"/>
    <w:lvlOverride w:ilvl="0">
      <w:startOverride w:val="1"/>
    </w:lvlOverride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Sintade — Product &amp; Architecture Document</dc:title>
  <dc:description>Claude Docs node/e94b5c20-ebd6@72 docx-w5</dc:description>
  <cp:revision>72</cp:revision>
</cp:coreProperties>
</file>