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Sintade — Product &amp; Architecture Document</w:t>
      </w:r>
    </w:p>
    <w:p>
      <w:pPr/>
      <w:r>
        <w:t xml:space="preserve">Sep 21,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1. Overview</w:t>
      </w:r>
    </w:p>
    <w:p>
      <w:pPr/>
      <w:r>
        <w:t xml:space="preserve">Sintade is a web-based platform that records screen, microphone, system audio and webcam in the browser, uploads while recording, and turns each recording into a shareable link that is playable seconds after stopping. Built from scratch: capture, upload, processing, playback and sharing are owned in-house; only rails (payments, email delivery, object storage hardware) are rented.</w:t>
      </w:r>
    </w:p>
    <w:p>
      <w:pPr/>
      <w:r>
        <w:t xml:space="preserve">The name is a modified form of the Spanish </w:t>
      </w:r>
      <w:r>
        <w:rPr>
          <w:i/>
        </w:rPr>
        <w:t xml:space="preserve">cinta de casete</w:t>
      </w:r>
      <w:r>
        <w:t xml:space="preserve"> (cassette tape): a recording you hand to someone.</w:t>
      </w:r>
    </w:p>
    <w:p>
      <w:pPr>
        <w:pStyle w:val="Heading3"/>
      </w:pPr>
      <w:r>
        <w:t xml:space="preserve">Target users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Segment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Primary job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Example use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When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Developers and tech teams (5–200 seats)</w:t>
            </w:r>
          </w:p>
        </w:tc>
        <w:tc>
          <w:tcPr>
            <w:tcW w:w="1872" w:type="dxa"/>
          </w:tcPr>
          <w:p>
            <w:pPr/>
            <w:r>
              <w:t xml:space="preserve">Async technical communication in a shared library</w:t>
            </w:r>
          </w:p>
        </w:tc>
        <w:tc>
          <w:tcPr>
            <w:tcW w:w="1872" w:type="dxa"/>
          </w:tcPr>
          <w:p>
            <w:pPr/>
            <w:r>
              <w:t xml:space="preserve">Bug reports, code walkthroughs, PR explanations, async standups</w:t>
            </w:r>
          </w:p>
        </w:tc>
        <w:tc>
          <w:tcPr>
            <w:tcW w:w="1872" w:type="dxa"/>
          </w:tcPr>
          <w:p>
            <w:pPr/>
            <w:r>
              <w:t xml:space="preserve">MVP onward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Individual professionals</w:t>
            </w:r>
          </w:p>
        </w:tc>
        <w:tc>
          <w:tcPr>
            <w:tcW w:w="1872" w:type="dxa"/>
          </w:tcPr>
          <w:p>
            <w:pPr/>
            <w:r>
              <w:t xml:space="preserve">Replace a meeting with a video</w:t>
            </w:r>
          </w:p>
        </w:tc>
        <w:tc>
          <w:tcPr>
            <w:tcW w:w="1872" w:type="dxa"/>
          </w:tcPr>
          <w:p>
            <w:pPr/>
            <w:r>
              <w:t xml:space="preserve">Status updates, proposals, quick explainers</w:t>
            </w:r>
          </w:p>
        </w:tc>
        <w:tc>
          <w:tcPr>
            <w:tcW w:w="1872" w:type="dxa"/>
          </w:tcPr>
          <w:p>
            <w:pPr/>
            <w:r>
              <w:t xml:space="preserve">V1, once developers retain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Support and sales</w:t>
            </w:r>
          </w:p>
        </w:tc>
        <w:tc>
          <w:tcPr>
            <w:tcW w:w="1872" w:type="dxa"/>
          </w:tcPr>
          <w:p>
            <w:pPr/>
            <w:r>
              <w:t xml:space="preserve">Personalised video replies</w:t>
            </w:r>
          </w:p>
        </w:tc>
        <w:tc>
          <w:tcPr>
            <w:tcW w:w="1872" w:type="dxa"/>
          </w:tcPr>
          <w:p>
            <w:pPr/>
            <w:r>
              <w:t xml:space="preserve">Customer walkthroughs with a CTA</w:t>
            </w:r>
          </w:p>
        </w:tc>
        <w:tc>
          <w:tcPr>
            <w:tcW w:w="1872" w:type="dxa"/>
          </w:tcPr>
          <w:p>
            <w:pPr/>
            <w:r>
              <w:t xml:space="preserve">V2 (needs viewer insights, CTA)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Educators and trainers</w:t>
            </w:r>
          </w:p>
        </w:tc>
        <w:tc>
          <w:tcPr>
            <w:tcW w:w="1872" w:type="dxa"/>
          </w:tcPr>
          <w:p>
            <w:pPr/>
            <w:r>
              <w:t xml:space="preserve">Lessons and tutorials</w:t>
            </w:r>
          </w:p>
        </w:tc>
        <w:tc>
          <w:tcPr>
            <w:tcW w:w="1872" w:type="dxa"/>
          </w:tcPr>
          <w:p>
            <w:pPr/>
            <w:r>
              <w:t xml:space="preserve">Course clips with captions</w:t>
            </w:r>
          </w:p>
        </w:tc>
        <w:tc>
          <w:tcPr>
            <w:tcW w:w="1872" w:type="dxa"/>
          </w:tcPr>
          <w:p>
            <w:pPr/>
            <w:r>
              <w:t xml:space="preserve">V2 (needs chapters, AI summaries)</w:t>
            </w:r>
          </w:p>
        </w:tc>
      </w:tr>
    </w:tbl>
    <w:p>
      <w:pPr/>
      <w:r>
        <w:t xml:space="preserve">Plans are priced in TZS for the local market. What each segment does with Sintade: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Developers and tech teams (first):</w:t>
      </w:r>
      <w:r>
        <w:t xml:space="preserve"> record bug reports with console and network tabs visible, walk through code or architecture, explain a PR before review, post async standups instead of meetings, and keep a searchable team library of onboarding and how-it-works videos. Click highlights and keystroke display from the extension make step-by-step reproduction clear.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Individual professionals:</w:t>
      </w:r>
      <w:r>
        <w:t xml:space="preserve"> send a 2-minute video instead of booking a meeting, share status updates with managers or clients, pitch a proposal while scrolling through the document, and give feedback on designs or documents by talking over them.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Support and sales:</w:t>
      </w:r>
      <w:r>
        <w:t xml:space="preserve"> answer tickets with a screen walkthrough instead of long written steps, send personalised product demos to prospects, add an end-screen call-to-action (book a call, reply, buy), and see who watched and how far to time follow-ups.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Educators and trainers:</w:t>
      </w:r>
      <w:r>
        <w:t xml:space="preserve"> record lessons and software tutorials with webcam overlay, publish clips with auto-generated captions and chapters, let learners search transcripts and jump to the right moment, and collect timestamped questions as comments.</w:t>
      </w:r>
    </w:p>
    <w:p>
      <w:pPr>
        <w:pStyle w:val="Heading3"/>
      </w:pPr>
      <w:r>
        <w:t xml:space="preserve">Goals</w:t>
      </w:r>
    </w:p>
    <w:p>
      <w:pPr>
        <w:pStyle w:val="ListParagraph"/>
        <w:numPr>
          <w:ilvl w:val="0"/>
          <w:numId w:val="3"/>
        </w:numPr>
      </w:pPr>
      <w:r>
        <w:t xml:space="preserve">Record-to-link in under 5 seconds after stop for recordings up to 30 minutes (streaming upload + fast-start remux).</w:t>
      </w:r>
    </w:p>
    <w:p>
      <w:pPr>
        <w:pStyle w:val="ListParagraph"/>
        <w:numPr>
          <w:ilvl w:val="0"/>
          <w:numId w:val="3"/>
        </w:numPr>
      </w:pPr>
      <w:r>
        <w:t xml:space="preserve">Zero lost recordings: every chunk persisted locally before upload; recoverable after tab crash, browser close or network loss.</w:t>
      </w:r>
    </w:p>
    <w:p>
      <w:pPr>
        <w:pStyle w:val="ListParagraph"/>
        <w:numPr>
          <w:ilvl w:val="0"/>
          <w:numId w:val="3"/>
        </w:numPr>
      </w:pPr>
      <w:r>
        <w:t xml:space="preserve">Playback in every modern browser, including Safari and mobile, via MP4/HLS output.</w:t>
      </w:r>
    </w:p>
    <w:p>
      <w:pPr>
        <w:pStyle w:val="ListParagraph"/>
        <w:numPr>
          <w:ilvl w:val="0"/>
          <w:numId w:val="3"/>
        </w:numPr>
      </w:pPr>
      <w:r>
        <w:t xml:space="preserve">Download: creators can always download any of their recordings as MP4 (H.264/AAC) through a signed, short-lived URL; viewers can download only when the share link allows it.</w:t>
      </w:r>
    </w:p>
    <w:p>
      <w:pPr>
        <w:pStyle w:val="ListParagraph"/>
        <w:numPr>
          <w:ilvl w:val="0"/>
          <w:numId w:val="3"/>
        </w:numPr>
      </w:pPr>
      <w:r>
        <w:t xml:space="preserve">Self-hostable core: Rust/Axum, Postgres, S3-compatible storage, FFmpeg — no mandatory third-party SaaS in the media path.</w:t>
      </w:r>
    </w:p>
    <w:p>
      <w:pPr>
        <w:pStyle w:val="ListParagraph"/>
        <w:numPr>
          <w:ilvl w:val="0"/>
          <w:numId w:val="3"/>
        </w:numPr>
      </w:pPr>
      <w:r>
        <w:t xml:space="preserve">Cost per stored recording-hour low enough for a usable free tier.</w:t>
      </w:r>
    </w:p>
    <w:p>
      <w:pPr>
        <w:pStyle w:val="Heading3"/>
      </w:pPr>
      <w:r>
        <w:t xml:space="preserve">Future versions</w:t>
      </w:r>
    </w:p>
    <w:p>
      <w:pPr/>
      <w:r>
        <w:t xml:space="preserve">Sintade's long-term target is feature parity with Camtasia, delivered in the browser. The table maps every Camtasia capability to the Sintade phase where it lands; </w:t>
      </w:r>
      <w:r>
        <w:rPr>
          <w:b/>
        </w:rPr>
        <w:t xml:space="preserve">Future</w:t>
      </w:r>
      <w:r>
        <w:t xml:space="preserve"> means after V2 and not yet scheduled. The four former non-goals (native recorder, mobile recording, full timeline editor, live streaming) are now Future items.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Capability (Camtasia parity)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Sintade phase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</w:t>
            </w:r>
          </w:p>
        </w:tc>
        <w:tc>
          <w:tcPr>
            <w:tcW w:w="3120" w:type="dxa"/>
          </w:tcPr>
          <w:p>
            <w:pPr/>
            <w:r>
              <w:t xml:space="preserve">Screen, webcam, mic and system audio up to 4K at 60 fps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</w:t>
            </w:r>
          </w:p>
        </w:tc>
        <w:tc>
          <w:tcPr>
            <w:tcW w:w="3120" w:type="dxa"/>
          </w:tcPr>
          <w:p>
            <w:pPr/>
            <w:r>
              <w:t xml:space="preserve">Canvas presets before recording: vertical 1080×1920, square 1:1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</w:t>
            </w:r>
          </w:p>
        </w:tc>
        <w:tc>
          <w:tcPr>
            <w:tcW w:w="3120" w:type="dxa"/>
          </w:tcPr>
          <w:p>
            <w:pPr/>
            <w:r>
              <w:t xml:space="preserve">Cursor and click data stored as a separate, editable track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</w:t>
            </w:r>
          </w:p>
        </w:tc>
        <w:tc>
          <w:tcPr>
            <w:tcW w:w="3120" w:type="dxa"/>
          </w:tcPr>
          <w:p>
            <w:pPr/>
            <w:r>
              <w:t xml:space="preserve">Keystroke and click capture shown in the output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</w:t>
            </w:r>
          </w:p>
        </w:tc>
        <w:tc>
          <w:tcPr>
            <w:tcW w:w="3120" w:type="dxa"/>
          </w:tcPr>
          <w:p>
            <w:pPr/>
            <w:r>
              <w:t xml:space="preserve">Native desktop recorder (full system audio on every OS)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</w:t>
            </w:r>
          </w:p>
        </w:tc>
        <w:tc>
          <w:tcPr>
            <w:tcW w:w="3120" w:type="dxa"/>
          </w:tcPr>
          <w:p>
            <w:pPr/>
            <w:r>
              <w:t xml:space="preserve">Mobile recording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</w:t>
            </w:r>
          </w:p>
        </w:tc>
        <w:tc>
          <w:tcPr>
            <w:tcW w:w="3120" w:type="dxa"/>
          </w:tcPr>
          <w:p>
            <w:pPr/>
            <w:r>
              <w:t xml:space="preserve">PowerPoint presentation recording add-in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</w:t>
            </w:r>
          </w:p>
        </w:tc>
        <w:tc>
          <w:tcPr>
            <w:tcW w:w="3120" w:type="dxa"/>
          </w:tcPr>
          <w:p>
            <w:pPr/>
            <w:r>
              <w:t xml:space="preserve">Import cloud meeting recordings (e.g. Zoom)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</w:t>
            </w:r>
          </w:p>
        </w:tc>
        <w:tc>
          <w:tcPr>
            <w:tcW w:w="3120" w:type="dxa"/>
          </w:tcPr>
          <w:p>
            <w:pPr/>
            <w:r>
              <w:t xml:space="preserve">Audio-only recording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Guided polish</w:t>
            </w:r>
          </w:p>
        </w:tc>
        <w:tc>
          <w:tcPr>
            <w:tcW w:w="3120" w:type="dxa"/>
          </w:tcPr>
          <w:p>
            <w:pPr/>
            <w:r>
              <w:t xml:space="preserve">One-click looks: size per platform (YouTube, LinkedIn, Instagram, TikTok); screen-, camera- or balanced-focus layouts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Guided polish</w:t>
            </w:r>
          </w:p>
        </w:tc>
        <w:tc>
          <w:tcPr>
            <w:tcW w:w="3120" w:type="dxa"/>
          </w:tcPr>
          <w:p>
            <w:pPr/>
            <w:r>
              <w:t xml:space="preserve">50+ backgrounds and colour-grading filters, re-editable any time without re-recording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Guided polish</w:t>
            </w:r>
          </w:p>
        </w:tc>
        <w:tc>
          <w:tcPr>
            <w:tcW w:w="3120" w:type="dxa"/>
          </w:tcPr>
          <w:p>
            <w:pPr/>
            <w:r>
              <w:t xml:space="preserve">Camera background removal without a green screen</w:t>
            </w:r>
          </w:p>
        </w:tc>
        <w:tc>
          <w:tcPr>
            <w:tcW w:w="3120" w:type="dxa"/>
          </w:tcPr>
          <w:p>
            <w:pPr/>
            <w:r>
              <w:t xml:space="preserve">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Editing</w:t>
            </w:r>
          </w:p>
        </w:tc>
        <w:tc>
          <w:tcPr>
            <w:tcW w:w="3120" w:type="dxa"/>
          </w:tcPr>
          <w:p>
            <w:pPr/>
            <w:r>
              <w:t xml:space="preserve">Trim start/end and cut segments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Editing</w:t>
            </w:r>
          </w:p>
        </w:tc>
        <w:tc>
          <w:tcPr>
            <w:tcW w:w="3120" w:type="dxa"/>
          </w:tcPr>
          <w:p>
            <w:pPr/>
            <w:r>
              <w:t xml:space="preserve">Full multi-track timeline: split, ripple move/delete, magnetic tracks, groups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Editing</w:t>
            </w:r>
          </w:p>
        </w:tc>
        <w:tc>
          <w:tcPr>
            <w:tcW w:w="3120" w:type="dxa"/>
          </w:tcPr>
          <w:p>
            <w:pPr/>
            <w:r>
              <w:t xml:space="preserve">Clip speed; extend/freeze frame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Editing</w:t>
            </w:r>
          </w:p>
        </w:tc>
        <w:tc>
          <w:tcPr>
            <w:tcW w:w="3120" w:type="dxa"/>
          </w:tcPr>
          <w:p>
            <w:pPr/>
            <w:r>
              <w:t xml:space="preserve">Stitch multiple recordings together</w:t>
            </w:r>
          </w:p>
        </w:tc>
        <w:tc>
          <w:tcPr>
            <w:tcW w:w="3120" w:type="dxa"/>
          </w:tcPr>
          <w:p>
            <w:pPr/>
            <w:r>
              <w:t xml:space="preserve">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Editing</w:t>
            </w:r>
          </w:p>
        </w:tc>
        <w:tc>
          <w:tcPr>
            <w:tcW w:w="3120" w:type="dxa"/>
          </w:tcPr>
          <w:p>
            <w:pPr/>
            <w:r>
              <w:t xml:space="preserve">Sync separate tracks by their audio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Editing</w:t>
            </w:r>
          </w:p>
        </w:tc>
        <w:tc>
          <w:tcPr>
            <w:tcW w:w="3120" w:type="dxa"/>
          </w:tcPr>
          <w:p>
            <w:pPr/>
            <w:r>
              <w:t xml:space="preserve">Markers, chapters and a clickable table of contents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Editing</w:t>
            </w:r>
          </w:p>
        </w:tc>
        <w:tc>
          <w:tcPr>
            <w:tcW w:w="3120" w:type="dxa"/>
          </w:tcPr>
          <w:p>
            <w:pPr/>
            <w:r>
              <w:t xml:space="preserve">Proxy editing for long projects; batch export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Editing</w:t>
            </w:r>
          </w:p>
        </w:tc>
        <w:tc>
          <w:tcPr>
            <w:tcW w:w="3120" w:type="dxa"/>
          </w:tcPr>
          <w:p>
            <w:pPr/>
            <w:r>
              <w:t xml:space="preserve">Themes (brand colours, fonts, logos), templates and shared asset libraries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Annotations</w:t>
            </w:r>
          </w:p>
        </w:tc>
        <w:tc>
          <w:tcPr>
            <w:tcW w:w="3120" w:type="dxa"/>
          </w:tcPr>
          <w:p>
            <w:pPr/>
            <w:r>
              <w:t xml:space="preserve">Text overlays</w:t>
            </w:r>
          </w:p>
        </w:tc>
        <w:tc>
          <w:tcPr>
            <w:tcW w:w="3120" w:type="dxa"/>
          </w:tcPr>
          <w:p>
            <w:pPr/>
            <w:r>
              <w:t xml:space="preserve">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Annotations</w:t>
            </w:r>
          </w:p>
        </w:tc>
        <w:tc>
          <w:tcPr>
            <w:tcW w:w="3120" w:type="dxa"/>
          </w:tcPr>
          <w:p>
            <w:pPr/>
            <w:r>
              <w:t xml:space="preserve">Callouts, arrows (including curved), shapes, sketch-motion drawings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Annotations</w:t>
            </w:r>
          </w:p>
        </w:tc>
        <w:tc>
          <w:tcPr>
            <w:tcW w:w="3120" w:type="dxa"/>
          </w:tcPr>
          <w:p>
            <w:pPr/>
            <w:r>
              <w:t xml:space="preserve">Blur/pixelate to redact sensitive regions</w:t>
            </w:r>
          </w:p>
        </w:tc>
        <w:tc>
          <w:tcPr>
            <w:tcW w:w="3120" w:type="dxa"/>
          </w:tcPr>
          <w:p>
            <w:pPr/>
            <w:r>
              <w:t xml:space="preserve">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Annotations</w:t>
            </w:r>
          </w:p>
        </w:tc>
        <w:tc>
          <w:tcPr>
            <w:tcW w:w="3120" w:type="dxa"/>
          </w:tcPr>
          <w:p>
            <w:pPr/>
            <w:r>
              <w:t xml:space="preserve">Highlight and spotlight boxes; freeze a region to hide notifications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Visual effects</w:t>
            </w:r>
          </w:p>
        </w:tc>
        <w:tc>
          <w:tcPr>
            <w:tcW w:w="3120" w:type="dxa"/>
          </w:tcPr>
          <w:p>
            <w:pPr/>
            <w:r>
              <w:t xml:space="preserve">Device frames (laptop, phone, browser)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Visual effects</w:t>
            </w:r>
          </w:p>
        </w:tc>
        <w:tc>
          <w:tcPr>
            <w:tcW w:w="3120" w:type="dxa"/>
          </w:tcPr>
          <w:p>
            <w:pPr/>
            <w:r>
              <w:t xml:space="preserve">Green screen, masks, borders, drop shadows, corner rounding, reflections, colour adjustment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Visual effects</w:t>
            </w:r>
          </w:p>
        </w:tc>
        <w:tc>
          <w:tcPr>
            <w:tcW w:w="3120" w:type="dxa"/>
          </w:tcPr>
          <w:p>
            <w:pPr/>
            <w:r>
              <w:t xml:space="preserve">Library of 150+ transitions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Visual effects</w:t>
            </w:r>
          </w:p>
        </w:tc>
        <w:tc>
          <w:tcPr>
            <w:tcW w:w="3120" w:type="dxa"/>
          </w:tcPr>
          <w:p>
            <w:pPr/>
            <w:r>
              <w:t xml:space="preserve">Behaviors (text/object motion), Lottie animations, motion-graphic intros and outros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Zoom</w:t>
            </w:r>
          </w:p>
        </w:tc>
        <w:tc>
          <w:tcPr>
            <w:tcW w:w="3120" w:type="dxa"/>
          </w:tcPr>
          <w:p>
            <w:pPr/>
            <w:r>
              <w:t xml:space="preserve">Manual zoom and pan keyframes</w:t>
            </w:r>
          </w:p>
        </w:tc>
        <w:tc>
          <w:tcPr>
            <w:tcW w:w="3120" w:type="dxa"/>
          </w:tcPr>
          <w:p>
            <w:pPr/>
            <w:r>
              <w:t xml:space="preserve">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Zoom</w:t>
            </w:r>
          </w:p>
        </w:tc>
        <w:tc>
          <w:tcPr>
            <w:tcW w:w="3120" w:type="dxa"/>
          </w:tcPr>
          <w:p>
            <w:pPr/>
            <w:r>
              <w:t xml:space="preserve">Automatic zoom and pan from cursor and click data (SmartFocus-style)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Cursor</w:t>
            </w:r>
          </w:p>
        </w:tc>
        <w:tc>
          <w:tcPr>
            <w:tcW w:w="3120" w:type="dxa"/>
          </w:tcPr>
          <w:p>
            <w:pPr/>
            <w:r>
              <w:t xml:space="preserve">Click highlights captured by the extension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Cursor</w:t>
            </w:r>
          </w:p>
        </w:tc>
        <w:tc>
          <w:tcPr>
            <w:tcW w:w="3120" w:type="dxa"/>
          </w:tcPr>
          <w:p>
            <w:pPr/>
            <w:r>
              <w:t xml:space="preserve">Cursor smoothing</w:t>
            </w:r>
          </w:p>
        </w:tc>
        <w:tc>
          <w:tcPr>
            <w:tcW w:w="3120" w:type="dxa"/>
          </w:tcPr>
          <w:p>
            <w:pPr/>
            <w:r>
              <w:t xml:space="preserve">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Cursor</w:t>
            </w:r>
          </w:p>
        </w:tc>
        <w:tc>
          <w:tcPr>
            <w:tcW w:w="3120" w:type="dxa"/>
          </w:tcPr>
          <w:p>
            <w:pPr/>
            <w:r>
              <w:t xml:space="preserve">Post-recording cursor effects: highlight, spotlight, magnifier, click rings and sounds, scale, path editing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Cursor</w:t>
            </w:r>
          </w:p>
        </w:tc>
        <w:tc>
          <w:tcPr>
            <w:tcW w:w="3120" w:type="dxa"/>
          </w:tcPr>
          <w:p>
            <w:pPr/>
            <w:r>
              <w:t xml:space="preserve">Advanced cursor effects: isolation, lens, gradient, negative, motion blur, kinetic cursor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Audio</w:t>
            </w:r>
          </w:p>
        </w:tc>
        <w:tc>
          <w:tcPr>
            <w:tcW w:w="3120" w:type="dxa"/>
          </w:tcPr>
          <w:p>
            <w:pPr/>
            <w:r>
              <w:t xml:space="preserve">Loudness normalisation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Audio</w:t>
            </w:r>
          </w:p>
        </w:tc>
        <w:tc>
          <w:tcPr>
            <w:tcW w:w="3120" w:type="dxa"/>
          </w:tcPr>
          <w:p>
            <w:pPr/>
            <w:r>
              <w:t xml:space="preserve">AI noise removal, compression, fades, pitch adjustment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Audio</w:t>
            </w:r>
          </w:p>
        </w:tc>
        <w:tc>
          <w:tcPr>
            <w:tcW w:w="3120" w:type="dxa"/>
          </w:tcPr>
          <w:p>
            <w:pPr/>
            <w:r>
              <w:t xml:space="preserve">Record narration over the timeline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Audio</w:t>
            </w:r>
          </w:p>
        </w:tc>
        <w:tc>
          <w:tcPr>
            <w:tcW w:w="3120" w:type="dxa"/>
          </w:tcPr>
          <w:p>
            <w:pPr/>
            <w:r>
              <w:t xml:space="preserve">Text-based editing and filler/hesitation removal</w:t>
            </w:r>
          </w:p>
        </w:tc>
        <w:tc>
          <w:tcPr>
            <w:tcW w:w="3120" w:type="dxa"/>
          </w:tcPr>
          <w:p>
            <w:pPr/>
            <w:r>
              <w:t xml:space="preserve">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Audio</w:t>
            </w:r>
          </w:p>
        </w:tc>
        <w:tc>
          <w:tcPr>
            <w:tcW w:w="3120" w:type="dxa"/>
          </w:tcPr>
          <w:p>
            <w:pPr/>
            <w:r>
              <w:t xml:space="preserve">Royalty-free music and sound-effect library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Captions</w:t>
            </w:r>
          </w:p>
        </w:tc>
        <w:tc>
          <w:tcPr>
            <w:tcW w:w="3120" w:type="dxa"/>
          </w:tcPr>
          <w:p>
            <w:pPr/>
            <w:r>
              <w:t xml:space="preserve">Auto-generated captions with manual editing; VTT/SRT export</w:t>
            </w:r>
          </w:p>
        </w:tc>
        <w:tc>
          <w:tcPr>
            <w:tcW w:w="3120" w:type="dxa"/>
          </w:tcPr>
          <w:p>
            <w:pPr/>
            <w:r>
              <w:t xml:space="preserve">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Captions</w:t>
            </w:r>
          </w:p>
        </w:tc>
        <w:tc>
          <w:tcPr>
            <w:tcW w:w="3120" w:type="dxa"/>
          </w:tcPr>
          <w:p>
            <w:pPr/>
            <w:r>
              <w:t xml:space="preserve">Dynamic (animated word-by-word) captions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Captions</w:t>
            </w:r>
          </w:p>
        </w:tc>
        <w:tc>
          <w:tcPr>
            <w:tcW w:w="3120" w:type="dxa"/>
          </w:tcPr>
          <w:p>
            <w:pPr/>
            <w:r>
              <w:t xml:space="preserve">VTT/SRT caption import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</w:t>
            </w:r>
          </w:p>
        </w:tc>
        <w:tc>
          <w:tcPr>
            <w:tcW w:w="3120" w:type="dxa"/>
          </w:tcPr>
          <w:p>
            <w:pPr/>
            <w:r>
              <w:t xml:space="preserve">Caption translation</w:t>
            </w:r>
          </w:p>
        </w:tc>
        <w:tc>
          <w:tcPr>
            <w:tcW w:w="3120" w:type="dxa"/>
          </w:tcPr>
          <w:p>
            <w:pPr/>
            <w:r>
              <w:t xml:space="preserve">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</w:t>
            </w:r>
          </w:p>
        </w:tc>
        <w:tc>
          <w:tcPr>
            <w:tcW w:w="3120" w:type="dxa"/>
          </w:tcPr>
          <w:p>
            <w:pPr/>
            <w:r>
              <w:t xml:space="preserve">AI voiceover (text-to-speech, 200+ voices) and audio dubbing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</w:t>
            </w:r>
          </w:p>
        </w:tc>
        <w:tc>
          <w:tcPr>
            <w:tcW w:w="3120" w:type="dxa"/>
          </w:tcPr>
          <w:p>
            <w:pPr/>
            <w:r>
              <w:t xml:space="preserve">AI script generation from a prompt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</w:t>
            </w:r>
          </w:p>
        </w:tc>
        <w:tc>
          <w:tcPr>
            <w:tcW w:w="3120" w:type="dxa"/>
          </w:tcPr>
          <w:p>
            <w:pPr/>
            <w:r>
              <w:t xml:space="preserve">AI avatars presenting a script without a camera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</w:t>
            </w:r>
          </w:p>
        </w:tc>
        <w:tc>
          <w:tcPr>
            <w:tcW w:w="3120" w:type="dxa"/>
          </w:tcPr>
          <w:p>
            <w:pPr/>
            <w:r>
              <w:t xml:space="preserve">Generative screencast: screenshots + prompt become a narrated video with cursor moves and zooms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Interactivity</w:t>
            </w:r>
          </w:p>
        </w:tc>
        <w:tc>
          <w:tcPr>
            <w:tcW w:w="3120" w:type="dxa"/>
          </w:tcPr>
          <w:p>
            <w:pPr/>
            <w:r>
              <w:t xml:space="preserve">In-video quizzes (multiple choice, true/false, short answer) with CSV reporting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Interactivity</w:t>
            </w:r>
          </w:p>
        </w:tc>
        <w:tc>
          <w:tcPr>
            <w:tcW w:w="3120" w:type="dxa"/>
          </w:tcPr>
          <w:p>
            <w:pPr/>
            <w:r>
              <w:t xml:space="preserve">Interactive hotspots: open a link, jump to a time, pause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Interactivity</w:t>
            </w:r>
          </w:p>
        </w:tc>
        <w:tc>
          <w:tcPr>
            <w:tcW w:w="3120" w:type="dxa"/>
          </w:tcPr>
          <w:p>
            <w:pPr/>
            <w:r>
              <w:t xml:space="preserve">SCORM export for LMS tracking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Export</w:t>
            </w:r>
          </w:p>
        </w:tc>
        <w:tc>
          <w:tcPr>
            <w:tcW w:w="3120" w:type="dxa"/>
          </w:tcPr>
          <w:p>
            <w:pPr/>
            <w:r>
              <w:t xml:space="preserve">MP4 download</w:t>
            </w:r>
          </w:p>
        </w:tc>
        <w:tc>
          <w:tcPr>
            <w:tcW w:w="3120" w:type="dxa"/>
          </w:tcPr>
          <w:p>
            <w:pPr/>
            <w:r>
              <w:t xml:space="preserve">MVP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Export</w:t>
            </w:r>
          </w:p>
        </w:tc>
        <w:tc>
          <w:tcPr>
            <w:tcW w:w="3120" w:type="dxa"/>
          </w:tcPr>
          <w:p>
            <w:pPr/>
            <w:r>
              <w:t xml:space="preserve">GIF, WebM with transparency, audio-only and frame-as-image export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Export</w:t>
            </w:r>
          </w:p>
        </w:tc>
        <w:tc>
          <w:tcPr>
            <w:tcW w:w="3120" w:type="dxa"/>
          </w:tcPr>
          <w:p>
            <w:pPr/>
            <w:r>
              <w:t xml:space="preserve">Direct publishing to YouTube, Vimeo, Google Drive and social platforms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Collaboration</w:t>
            </w:r>
          </w:p>
        </w:tc>
        <w:tc>
          <w:tcPr>
            <w:tcW w:w="3120" w:type="dxa"/>
          </w:tcPr>
          <w:p>
            <w:pPr/>
            <w:r>
              <w:t xml:space="preserve">Co-edit projects with per-scene access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Live streaming and real-time calls</w:t>
            </w:r>
          </w:p>
        </w:tc>
        <w:tc>
          <w:tcPr>
            <w:tcW w:w="3120" w:type="dxa"/>
          </w:tcPr>
          <w:p>
            <w:pPr/>
            <w:r>
              <w:t xml:space="preserve">Future</w:t>
            </w:r>
          </w:p>
        </w:tc>
      </w:tr>
    </w:tbl>
    <w:p>
      <w:pPr/>
      <w:r>
        <w:t xml:space="preserve">Sources: </w:t>
      </w:r>
      <w:hyperlink r:id="rId3" w:history="1">
        <w:r>
          <w:rPr>
            <w:rStyle w:val="Hyperlink"/>
          </w:rPr>
          <w:t xml:space="preserve">Learning Revolution Camtasia review (Sept 2026)</w:t>
        </w:r>
      </w:hyperlink>
      <w:r>
        <w:t xml:space="preserve">, </w:t>
      </w:r>
      <w:hyperlink r:id="rId4" w:history="1">
        <w:r>
          <w:rPr>
            <w:rStyle w:val="Hyperlink"/>
          </w:rPr>
          <w:t xml:space="preserve">Camtasia Windows 2026 version history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Rev media</w:t>
        </w:r>
      </w:hyperlink>
      <w:r>
        <w:t xml:space="preserve">, </w:t>
      </w:r>
      <w:hyperlink r:id="rId6" w:history="1">
        <w:r>
          <w:rPr>
            <w:rStyle w:val="Hyperlink"/>
          </w:rPr>
          <w:t xml:space="preserve">zoom animations</w:t>
        </w:r>
      </w:hyperlink>
      <w:r>
        <w:t xml:space="preserve">, </w:t>
      </w:r>
      <w:hyperlink r:id="rId7" w:history="1">
        <w:r>
          <w:rPr>
            <w:rStyle w:val="Hyperlink"/>
          </w:rPr>
          <w:t xml:space="preserve">interactive hotspots</w:t>
        </w:r>
      </w:hyperlink>
      <w:r>
        <w:t xml:space="preserve">, </w:t>
      </w:r>
      <w:hyperlink r:id="rId8" w:history="1">
        <w:r>
          <w:rPr>
            <w:rStyle w:val="Hyperlink"/>
          </w:rPr>
          <w:t xml:space="preserve">Alfasoft Camtasia overview</w:t>
        </w:r>
      </w:hyperlink>
      <w:r>
        <w:t xml:space="preserve">, </w:t>
      </w:r>
      <w:hyperlink r:id="rId9" w:history="1">
        <w:r>
          <w:rPr>
            <w:rStyle w:val="Hyperlink"/>
          </w:rPr>
          <w:t xml:space="preserve">G2 listing</w:t>
        </w:r>
      </w:hyperlink>
      <w:r>
        <w:t xml:space="preserve">.</w:t>
      </w:r>
    </w:p>
    <w:p>
      <w:pPr>
        <w:pStyle w:val="Heading3"/>
      </w:pPr>
      <w:r>
        <w:t xml:space="preserve">Glossary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Recording</w:t>
            </w:r>
          </w:p>
        </w:tc>
        <w:tc>
          <w:tcPr>
            <w:tcW w:w="4680" w:type="dxa"/>
          </w:tcPr>
          <w:p>
            <w:pPr/>
            <w:r>
              <w:t xml:space="preserve">The logical video a user creates; owns metadata, visibility and renditions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Take</w:t>
            </w:r>
          </w:p>
        </w:tc>
        <w:tc>
          <w:tcPr>
            <w:tcW w:w="4680" w:type="dxa"/>
          </w:tcPr>
          <w:p>
            <w:pPr/>
            <w:r>
              <w:t xml:space="preserve">One capture session; a recording has one take unless re-recorded or stitched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Chunk</w:t>
            </w:r>
          </w:p>
        </w:tc>
        <w:tc>
          <w:tcPr>
            <w:tcW w:w="4680" w:type="dxa"/>
          </w:tcPr>
          <w:p>
            <w:pPr/>
            <w:r>
              <w:t xml:space="preserve">A timesliced blob from </w:t>
            </w:r>
            <w:r>
              <w:rPr>
                <w:rStyle w:val="CodeChar"/>
              </w:rPr>
              <w:t xml:space="preserve">MediaRecorder</w:t>
            </w:r>
            <w:r>
              <w:t xml:space="preserve"> (1–5 s), the unit of local persistence and upload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Upload session</w:t>
            </w:r>
          </w:p>
        </w:tc>
        <w:tc>
          <w:tcPr>
            <w:tcW w:w="4680" w:type="dxa"/>
          </w:tcPr>
          <w:p>
            <w:pPr/>
            <w:r>
              <w:t xml:space="preserve">Server-side state tracking received chunks for one take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Rendition</w:t>
            </w:r>
          </w:p>
        </w:tc>
        <w:tc>
          <w:tcPr>
            <w:tcW w:w="4680" w:type="dxa"/>
          </w:tcPr>
          <w:p>
            <w:pPr/>
            <w:r>
              <w:t xml:space="preserve">A processed output: MP4, HLS ladder, thumbnail, sprite, captions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Share link</w:t>
            </w:r>
          </w:p>
        </w:tc>
        <w:tc>
          <w:tcPr>
            <w:tcW w:w="4680" w:type="dxa"/>
          </w:tcPr>
          <w:p>
            <w:pPr/>
            <w:r>
              <w:t xml:space="preserve">A slug plus access policy (visibility, password, expiry, download)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Workspace</w:t>
            </w:r>
          </w:p>
        </w:tc>
        <w:tc>
          <w:tcPr>
            <w:tcW w:w="4680" w:type="dxa"/>
          </w:tcPr>
          <w:p>
            <w:pPr/>
            <w:r>
              <w:t xml:space="preserve">A tenant: owns members, recordings, billing and policies</w:t>
            </w:r>
          </w:p>
        </w:tc>
      </w:tr>
    </w:tbl>
    <w:p>
      <w:pPr>
        <w:pStyle w:val="Heading2"/>
      </w:pPr>
      <w:r>
        <w:t xml:space="preserve">2. Tech stack and architecture principles</w:t>
      </w:r>
    </w:p>
    <w:p>
      <w:pPr/>
      <w:r>
        <w:t xml:space="preserve">One Rust workspace with an API binary and a worker binary, one Postgres, one S3-compatible bucket, and an Angular SPA; everything else is added only when a measured need appears.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Frontend</w:t>
            </w:r>
          </w:p>
        </w:tc>
        <w:tc>
          <w:tcPr>
            <w:tcW w:w="3120" w:type="dxa"/>
          </w:tcPr>
          <w:p>
            <w:pPr/>
            <w:r>
              <w:t xml:space="preserve">Angular (standalone components, signals), PWA; Manifest V3 browser extension (Chrome/Edge) sharing the capture package</w:t>
            </w:r>
          </w:p>
        </w:tc>
        <w:tc>
          <w:tcPr>
            <w:tcW w:w="3120" w:type="dxa"/>
          </w:tcPr>
          <w:p>
            <w:pPr/>
            <w:r>
              <w:t xml:space="preserve">Existing expertise; capture logic lives in framework-free TS services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Capture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getDisplayMedia</w:t>
            </w:r>
            <w:r>
              <w:t xml:space="preserve">, </w:t>
            </w:r>
            <w:r>
              <w:rPr>
                <w:rStyle w:val="CodeChar"/>
              </w:rPr>
              <w:t xml:space="preserve">getUserMedia</w:t>
            </w:r>
            <w:r>
              <w:t xml:space="preserve">, Web Audio API, </w:t>
            </w:r>
            <w:r>
              <w:rPr>
                <w:rStyle w:val="CodeChar"/>
              </w:rPr>
              <w:t xml:space="preserve">MediaRecorder</w:t>
            </w:r>
            <w:r>
              <w:t xml:space="preserve">, Canvas/OffscreenCanvas</w:t>
            </w:r>
          </w:p>
        </w:tc>
        <w:tc>
          <w:tcPr>
            <w:tcW w:w="3120" w:type="dxa"/>
          </w:tcPr>
          <w:p>
            <w:pPr/>
            <w:r>
              <w:t xml:space="preserve">Native browser APIs, no plugins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persistence</w:t>
            </w:r>
          </w:p>
        </w:tc>
        <w:tc>
          <w:tcPr>
            <w:tcW w:w="3120" w:type="dxa"/>
          </w:tcPr>
          <w:p>
            <w:pPr/>
            <w:r>
              <w:t xml:space="preserve">OPFS (fallback IndexedDB)</w:t>
            </w:r>
          </w:p>
        </w:tc>
        <w:tc>
          <w:tcPr>
            <w:tcW w:w="3120" w:type="dxa"/>
          </w:tcPr>
          <w:p>
            <w:pPr/>
            <w:r>
              <w:t xml:space="preserve">Durable chunk store that survives crashes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</w:t>
            </w:r>
          </w:p>
        </w:tc>
        <w:tc>
          <w:tcPr>
            <w:tcW w:w="3120" w:type="dxa"/>
          </w:tcPr>
          <w:p>
            <w:pPr/>
            <w:r>
              <w:t xml:space="preserve">Rust, Axum, Tokio, tower-http, sqlx</w:t>
            </w:r>
          </w:p>
        </w:tc>
        <w:tc>
          <w:tcPr>
            <w:tcW w:w="3120" w:type="dxa"/>
          </w:tcPr>
          <w:p>
            <w:pPr/>
            <w:r>
              <w:t xml:space="preserve">Performance, type safety, low memory per connection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Postgres 16+</w:t>
            </w:r>
          </w:p>
        </w:tc>
        <w:tc>
          <w:tcPr>
            <w:tcW w:w="3120" w:type="dxa"/>
          </w:tcPr>
          <w:p>
            <w:pPr/>
            <w:r>
              <w:t xml:space="preserve">Relational core, full-text search, </w:t>
            </w:r>
            <w:r>
              <w:rPr>
                <w:rStyle w:val="CodeChar"/>
              </w:rPr>
              <w:t xml:space="preserve">SKIP LOCKED</w:t>
            </w:r>
            <w:r>
              <w:t xml:space="preserve"> job queue, LISTEN/NOTIFY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Object storage</w:t>
            </w:r>
          </w:p>
        </w:tc>
        <w:tc>
          <w:tcPr>
            <w:tcW w:w="3120" w:type="dxa"/>
          </w:tcPr>
          <w:p>
            <w:pPr/>
            <w:r>
              <w:t xml:space="preserve">MinIO, self-hosted on a dedicated storage VPS (S3 API)</w:t>
            </w:r>
          </w:p>
        </w:tc>
        <w:tc>
          <w:tcPr>
            <w:tcW w:w="3120" w:type="dxa"/>
          </w:tcPr>
          <w:p>
            <w:pPr/>
            <w:r>
              <w:t xml:space="preserve">Full control, no per-GB storage fees, presigned URLs, lifecycle rules; the CDN absorbs egress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Media processing</w:t>
            </w:r>
          </w:p>
        </w:tc>
        <w:tc>
          <w:tcPr>
            <w:tcW w:w="3120" w:type="dxa"/>
          </w:tcPr>
          <w:p>
            <w:pPr/>
            <w:r>
              <w:t xml:space="preserve">FFmpeg + ffprobe invoked by Rust workers</w:t>
            </w:r>
          </w:p>
        </w:tc>
        <w:tc>
          <w:tcPr>
            <w:tcW w:w="3120" w:type="dxa"/>
          </w:tcPr>
          <w:p>
            <w:pPr/>
            <w:r>
              <w:t xml:space="preserve">Industry standard; remux, transcode, HLS, thumbnails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Transcription</w:t>
            </w:r>
          </w:p>
        </w:tc>
        <w:tc>
          <w:tcPr>
            <w:tcW w:w="3120" w:type="dxa"/>
          </w:tcPr>
          <w:p>
            <w:pPr/>
            <w:r>
              <w:t xml:space="preserve">whisper.cpp (self-hosted) via worker</w:t>
            </w:r>
          </w:p>
        </w:tc>
        <w:tc>
          <w:tcPr>
            <w:tcW w:w="3120" w:type="dxa"/>
          </w:tcPr>
          <w:p>
            <w:pPr/>
            <w:r>
              <w:t xml:space="preserve">No per-minute API cost; runs on CPU on the worker VPS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Playback</w:t>
            </w:r>
          </w:p>
        </w:tc>
        <w:tc>
          <w:tcPr>
            <w:tcW w:w="3120" w:type="dxa"/>
          </w:tcPr>
          <w:p>
            <w:pPr/>
            <w:r>
              <w:t xml:space="preserve">hls.js + native </w:t>
            </w:r>
            <w:r>
              <w:rPr>
                <w:rStyle w:val="CodeChar"/>
              </w:rPr>
              <w:t xml:space="preserve">&lt;video&gt;</w:t>
            </w:r>
          </w:p>
        </w:tc>
        <w:tc>
          <w:tcPr>
            <w:tcW w:w="3120" w:type="dxa"/>
          </w:tcPr>
          <w:p>
            <w:pPr/>
            <w:r>
              <w:t xml:space="preserve">HLS on all browsers; native on Safari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CDN</w:t>
            </w:r>
          </w:p>
        </w:tc>
        <w:tc>
          <w:tcPr>
            <w:tcW w:w="3120" w:type="dxa"/>
          </w:tcPr>
          <w:p>
            <w:pPr/>
            <w:r>
              <w:t xml:space="preserve">Cloudflare or BunnyCDN</w:t>
            </w:r>
          </w:p>
        </w:tc>
        <w:tc>
          <w:tcPr>
            <w:tcW w:w="3120" w:type="dxa"/>
          </w:tcPr>
          <w:p>
            <w:pPr/>
            <w:r>
              <w:t xml:space="preserve">Media egress is the dominant cost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SMTP via Amazon SES / Postmark / self-hosted</w:t>
            </w:r>
          </w:p>
        </w:tc>
        <w:tc>
          <w:tcPr>
            <w:tcW w:w="3120" w:type="dxa"/>
          </w:tcPr>
          <w:p>
            <w:pPr/>
            <w:r>
              <w:t xml:space="preserve">Transactional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Observability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tracing</w:t>
            </w:r>
            <w:r>
              <w:t xml:space="preserve">, OpenTelemetry, Prometheus, Grafana, Sentry</w:t>
            </w:r>
          </w:p>
        </w:tc>
        <w:tc>
          <w:tcPr>
            <w:tcW w:w="3120" w:type="dxa"/>
          </w:tcPr>
          <w:p>
            <w:pPr/>
            <w:r>
              <w:t xml:space="preserve">Logs, metrics, traces, errors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Deploy</w:t>
            </w:r>
          </w:p>
        </w:tc>
        <w:tc>
          <w:tcPr>
            <w:tcW w:w="3120" w:type="dxa"/>
          </w:tcPr>
          <w:p>
            <w:pPr/>
            <w:r>
              <w:t xml:space="preserve">Docker, GitHub Actions, VPS first</w:t>
            </w:r>
          </w:p>
        </w:tc>
        <w:tc>
          <w:tcPr>
            <w:tcW w:w="3120" w:type="dxa"/>
          </w:tcPr>
          <w:p>
            <w:pPr/>
            <w:r>
              <w:t xml:space="preserve">Matches current workflow; scale out later</w:t>
            </w:r>
          </w:p>
        </w:tc>
      </w:tr>
    </w:tbl>
    <w:p>
      <w:pPr>
        <w:pStyle w:val="Heading3"/>
      </w:pPr>
      <w:r>
        <w:t xml:space="preserve">Principles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Modular monolith first.</w:t>
      </w:r>
      <w:r>
        <w:t xml:space="preserve"> One Cargo workspace, one crate per module, strict dependency rules (section 6). Split into services only when a module needs independent scaling — the media worker is the first and only planned split.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Media never touches the API process.</w:t>
      </w:r>
      <w:r>
        <w:t xml:space="preserve"> Clients upload directly to object storage via presigned URLs; workers pull from storage. The API only handles metadata and signing.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Chunks are the source of truth until processed.</w:t>
      </w:r>
      <w:r>
        <w:t xml:space="preserve"> A take is never "lost" as long as its chunks exist locally or in storage.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Idempotent everything.</w:t>
      </w:r>
      <w:r>
        <w:t xml:space="preserve"> Chunk uploads, job execution and webhook deliveries can be retried safely; keys are </w:t>
      </w:r>
      <w:r>
        <w:rPr>
          <w:rStyle w:val="CodeChar"/>
        </w:rPr>
        <w:t xml:space="preserve">(take_id, chunk_index)</w:t>
      </w:r>
      <w:r>
        <w:t xml:space="preserve"> and job IDs.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Postgres is the queue until it isn't.</w:t>
      </w:r>
      <w:r>
        <w:t xml:space="preserve"> </w:t>
      </w:r>
      <w:r>
        <w:rPr>
          <w:rStyle w:val="CodeChar"/>
        </w:rPr>
        <w:t xml:space="preserve">SKIP LOCKED</w:t>
      </w:r>
      <w:r>
        <w:t xml:space="preserve"> jobs table handles thousands of jobs/min; move to Redis/NATS only on evidence.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Authorization at the edge of every resource.</w:t>
      </w:r>
      <w:r>
        <w:t xml:space="preserve"> Every media URL is signed and scoped; no public bucket.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Ports and adapters.</w:t>
      </w:r>
      <w:r>
        <w:t xml:space="preserve"> Storage, email, payments, transcription and CDN sit behind traits so providers are swappable.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Progressive capability.</w:t>
      </w:r>
      <w:r>
        <w:t xml:space="preserve"> Detect browser features at runtime and degrade clearly (e.g. no system audio on Safari) instead of failing silently.</w:t>
      </w:r>
    </w:p>
    <w:p>
      <w:pPr>
        <w:pStyle w:val="Code"/>
      </w:pPr>
      <w:bookmarkStart w:id="1" w:name="bongo_lang_rust_1"/>
      <w:bookmarkEnd w:id="1"/>
      <w:r>
        <w:t xml:space="preserve">#[async_trait]</w:t>
        <w:br/>
        <w:t xml:space="preserve">pub trait ObjectStore: Send + Sync {</w:t>
        <w:br/>
        <w:t xml:space="preserve">    async fn presign_put(&amp;self, key: &amp;str, ttl: Duration) -&gt; Result&lt;Url, StorageError&gt;;</w:t>
        <w:br/>
        <w:t xml:space="preserve">    async fn presign_get(&amp;self, key: &amp;str, ttl: Duration) -&gt; Result&lt;Url, StorageError&gt;;</w:t>
        <w:br/>
        <w:t xml:space="preserve">    async fn head(&amp;self, key: &amp;str) -&gt; Result&lt;Option&lt;ObjectMeta&gt;, StorageError&gt;;</w:t>
        <w:br/>
        <w:t xml:space="preserve">    async fn delete_prefix(&amp;self, prefix: &amp;str) -&gt; Result&lt;u64, StorageError&gt;;</w:t>
        <w:br/>
        <w:t xml:space="preserve">}</w:t>
      </w:r>
    </w:p>
    <w:p>
      <w:pPr>
        <w:pStyle w:val="Heading2"/>
      </w:pPr>
      <w:r>
        <w:t xml:space="preserve">3. Feature areas (epics)</w:t>
      </w:r>
    </w:p>
    <w:p>
      <w:pPr/>
      <w:r>
        <w:t xml:space="preserve">Twenty epics, each split into MVP (ship first), V1 (needed to compete) and V2 (differentiators and scale).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Epic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MVP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V1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Capture</w:t>
            </w:r>
          </w:p>
        </w:tc>
        <w:tc>
          <w:tcPr>
            <w:tcW w:w="1872" w:type="dxa"/>
          </w:tcPr>
          <w:p>
            <w:pPr/>
            <w:r>
              <w:t xml:space="preserve">Screen/window/tab via </w:t>
            </w:r>
            <w:r>
              <w:rPr>
                <w:rStyle w:val="CodeChar"/>
              </w:rPr>
              <w:t xml:space="preserve">getDisplayMedia</w:t>
            </w:r>
            <w:r>
              <w:t xml:space="preserve">; mic with device picker; system/tab audio; mic + system mix via Web Audio; capability detection</w:t>
            </w:r>
          </w:p>
        </w:tc>
        <w:tc>
          <w:tcPr>
            <w:tcW w:w="1872" w:type="dxa"/>
          </w:tcPr>
          <w:p>
            <w:pPr/>
            <w:r>
              <w:t xml:space="preserve">Webcam bubble composited on canvas (shape, size, drag); camera-only mode; per-source volume and mute; live level meters; noise suppression / AEC / AGC; region crop</w:t>
            </w:r>
          </w:p>
        </w:tc>
        <w:tc>
          <w:tcPr>
            <w:tcW w:w="1872" w:type="dxa"/>
          </w:tcPr>
          <w:p>
            <w:pPr/>
            <w:r>
              <w:t xml:space="preserve">Background blur/replace; separate stored audio tracks; Document PiP control window; </w:t>
            </w:r>
            <w:r>
              <w:rPr>
                <w:rStyle w:val="CodeChar"/>
              </w:rPr>
              <w:t xml:space="preserve">preferCurrentTab</w:t>
            </w:r>
            <w:r>
              <w:t xml:space="preserve"> controls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Recording controls</w:t>
            </w:r>
          </w:p>
        </w:tc>
        <w:tc>
          <w:tcPr>
            <w:tcW w:w="1872" w:type="dxa"/>
          </w:tcPr>
          <w:p>
            <w:pPr/>
            <w:r>
              <w:t xml:space="preserve">Start, stop, pause, resume; 3-2-1 countdown; elapsed timer; click highlights and keystroke display via the extension; handle browser "Stop sharing" (</w:t>
            </w:r>
            <w:r>
              <w:rPr>
                <w:rStyle w:val="CodeChar"/>
              </w:rPr>
              <w:t xml:space="preserve">track.onended</w:t>
            </w:r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Restart/discard take; keyboard shortcuts; plan max duration; quality presets (720p/1080p/4K, 30/60 fps, bitrate); cursor show/hide</w:t>
            </w:r>
          </w:p>
        </w:tc>
        <w:tc>
          <w:tcPr>
            <w:tcW w:w="1872" w:type="dxa"/>
          </w:tcPr>
          <w:p>
            <w:pPr/>
            <w:r>
              <w:t xml:space="preserve">On-screen drawing; scheduled recordings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Recording reliability</w:t>
            </w:r>
          </w:p>
        </w:tc>
        <w:tc>
          <w:tcPr>
            <w:tcW w:w="1872" w:type="dxa"/>
          </w:tcPr>
          <w:p>
            <w:pPr/>
            <w:r>
              <w:t xml:space="preserve">Timesliced chunks (2 s); OPFS/IndexedDB chunk store; crash recovery prompt</w:t>
            </w:r>
          </w:p>
        </w:tc>
        <w:tc>
          <w:tcPr>
            <w:tcW w:w="1872" w:type="dxa"/>
          </w:tcPr>
          <w:p>
            <w:pPr/>
            <w:r>
              <w:t xml:space="preserve">Streaming upload while recording; resumable retry with backoff; storage quota check; Wake Lock; </w:t>
            </w:r>
            <w:r>
              <w:rPr>
                <w:rStyle w:val="CodeChar"/>
              </w:rPr>
              <w:t xml:space="preserve">beforeunload</w:t>
            </w:r>
            <w:r>
              <w:t xml:space="preserve"> guard</w:t>
            </w:r>
          </w:p>
        </w:tc>
        <w:tc>
          <w:tcPr>
            <w:tcW w:w="1872" w:type="dxa"/>
          </w:tcPr>
          <w:p>
            <w:pPr/>
            <w:r>
              <w:t xml:space="preserve">Offline record-now, sync-later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Upload and ingest</w:t>
            </w:r>
          </w:p>
        </w:tc>
        <w:tc>
          <w:tcPr>
            <w:tcW w:w="1872" w:type="dxa"/>
          </w:tcPr>
          <w:p>
            <w:pPr/>
            <w:r>
              <w:t xml:space="preserve">Presigned PUT per chunk; upload session per take; SHA-256 per chunk; finalize endpoint</w:t>
            </w:r>
          </w:p>
        </w:tc>
        <w:tc>
          <w:tcPr>
            <w:tcW w:w="1872" w:type="dxa"/>
          </w:tcPr>
          <w:p>
            <w:pPr/>
            <w:r>
              <w:t xml:space="preserve">Idempotent retries; per-plan quota enforced at ingest; stale-session sweeper</w:t>
            </w:r>
          </w:p>
        </w:tc>
        <w:tc>
          <w:tcPr>
            <w:tcW w:w="1872" w:type="dxa"/>
          </w:tcPr>
          <w:p>
            <w:pPr/>
            <w:r>
              <w:t xml:space="preserve">S3 multipart for very long takes; multi-region ingest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Processing pipeline</w:t>
            </w:r>
          </w:p>
        </w:tc>
        <w:tc>
          <w:tcPr>
            <w:tcW w:w="1872" w:type="dxa"/>
          </w:tcPr>
          <w:p>
            <w:pPr/>
            <w:r>
              <w:t xml:space="preserve">Postgres job queue; concat chunks; fix WebM duration/cues; MP4 fast-start; thumbnail</w:t>
            </w:r>
          </w:p>
        </w:tc>
        <w:tc>
          <w:tcPr>
            <w:tcW w:w="1872" w:type="dxa"/>
          </w:tcPr>
          <w:p>
            <w:pPr/>
            <w:r>
              <w:t xml:space="preserve">HLS ladder 360p/720p/1080p; animated preview; scrub sprite; loudnorm; status via SSE</w:t>
            </w:r>
          </w:p>
        </w:tc>
        <w:tc>
          <w:tcPr>
            <w:tcW w:w="1872" w:type="dxa"/>
          </w:tcPr>
          <w:p>
            <w:pPr/>
            <w:r>
              <w:t xml:space="preserve">GPU workers; autoscaling; silence auto-trim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Playback</w:t>
            </w:r>
          </w:p>
        </w:tc>
        <w:tc>
          <w:tcPr>
            <w:tcW w:w="1872" w:type="dxa"/>
          </w:tcPr>
          <w:p>
            <w:pPr/>
            <w:r>
              <w:t xml:space="preserve">Player with play/pause/seek/volume/fullscreen; 0.5–2x speed</w:t>
            </w:r>
          </w:p>
        </w:tc>
        <w:tc>
          <w:tcPr>
            <w:tcW w:w="1872" w:type="dxa"/>
          </w:tcPr>
          <w:p>
            <w:pPr/>
            <w:r>
              <w:t xml:space="preserve">HLS + quality selector; captions (WebVTT); resume position; hover sprite; chapters; shortcuts</w:t>
            </w:r>
          </w:p>
        </w:tc>
        <w:tc>
          <w:tcPr>
            <w:tcW w:w="1872" w:type="dxa"/>
          </w:tcPr>
          <w:p>
            <w:pPr/>
            <w:r>
              <w:t xml:space="preserve">Embeddable iframe + oEmbed; branded player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Editing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Trim start/end; cut segments; non-destructive EDL rendered by FFmpeg; title/description</w:t>
            </w:r>
          </w:p>
        </w:tc>
        <w:tc>
          <w:tcPr>
            <w:tcW w:w="1872" w:type="dxa"/>
          </w:tcPr>
          <w:p>
            <w:pPr/>
            <w:r>
              <w:t xml:space="preserve">Stitch recordings; text overlays; blur/redact regions; zoom/pan; transcript-based cuts; re-record segment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Transcription and AI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Whisper transcription; VTT/SRT captions; searchable transcript with click-to-seek</w:t>
            </w:r>
          </w:p>
        </w:tc>
        <w:tc>
          <w:tcPr>
            <w:tcW w:w="1872" w:type="dxa"/>
          </w:tcPr>
          <w:p>
            <w:pPr/>
            <w:r>
              <w:t xml:space="preserve">Summary, auto-title, auto-chapters; filler-word removal; caption translation; Q&amp;A over video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Sharing and access</w:t>
            </w:r>
          </w:p>
        </w:tc>
        <w:tc>
          <w:tcPr>
            <w:tcW w:w="1872" w:type="dxa"/>
          </w:tcPr>
          <w:p>
            <w:pPr/>
            <w:r>
              <w:t xml:space="preserve">Unguessable slug; private / link / public visibility; owner MP4 download</w:t>
            </w:r>
          </w:p>
        </w:tc>
        <w:tc>
          <w:tcPr>
            <w:tcW w:w="1872" w:type="dxa"/>
          </w:tcPr>
          <w:p>
            <w:pPr/>
            <w:r>
              <w:t xml:space="preserve">Workspace-only; password; expiry; invite by email; download toggle; revoke/regenerate; Open Graph + oEmbed</w:t>
            </w:r>
          </w:p>
        </w:tc>
        <w:tc>
          <w:tcPr>
            <w:tcW w:w="1872" w:type="dxa"/>
          </w:tcPr>
          <w:p>
            <w:pPr/>
            <w:r>
              <w:t xml:space="preserve">Signed expiring segment URLs; domain-restricted embeds; viewer watermark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Viewer engagement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Timestamped comments; emoji reactions; threads and @mentions; view counts</w:t>
            </w:r>
          </w:p>
        </w:tc>
        <w:tc>
          <w:tcPr>
            <w:tcW w:w="1872" w:type="dxa"/>
          </w:tcPr>
          <w:p>
            <w:pPr/>
            <w:r>
              <w:t xml:space="preserve">Viewer list with watch %; end-screen CTA; anonymous name capture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Library and organization</w:t>
            </w:r>
          </w:p>
        </w:tc>
        <w:tc>
          <w:tcPr>
            <w:tcW w:w="1872" w:type="dxa"/>
          </w:tcPr>
          <w:p>
            <w:pPr/>
            <w:r>
              <w:t xml:space="preserve">My recordings list; rename; delete</w:t>
            </w:r>
          </w:p>
        </w:tc>
        <w:tc>
          <w:tcPr>
            <w:tcW w:w="1872" w:type="dxa"/>
          </w:tcPr>
          <w:p>
            <w:pPr/>
            <w:r>
              <w:t xml:space="preserve">Folders; search title + transcript; filters/sort; trash with 30-day restore; bulk actions</w:t>
            </w:r>
          </w:p>
        </w:tc>
        <w:tc>
          <w:tcPr>
            <w:tcW w:w="1872" w:type="dxa"/>
          </w:tcPr>
          <w:p>
            <w:pPr/>
            <w:r>
              <w:t xml:space="preserve">Tags; duplicate; retention policies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Accounts and auth</w:t>
            </w:r>
          </w:p>
        </w:tc>
        <w:tc>
          <w:tcPr>
            <w:tcW w:w="1872" w:type="dxa"/>
          </w:tcPr>
          <w:p>
            <w:pPr/>
            <w:r>
              <w:t xml:space="preserve">Email/password (argon2id); email verification; password reset; session + refresh rotation</w:t>
            </w:r>
          </w:p>
        </w:tc>
        <w:tc>
          <w:tcPr>
            <w:tcW w:w="1872" w:type="dxa"/>
          </w:tcPr>
          <w:p>
            <w:pPr/>
            <w:r>
              <w:t xml:space="preserve">OAuth (Google, Microsoft, GitHub); profile; TOTP 2FA; active sessions list</w:t>
            </w:r>
          </w:p>
        </w:tc>
        <w:tc>
          <w:tcPr>
            <w:tcW w:w="1872" w:type="dxa"/>
          </w:tcPr>
          <w:p>
            <w:pPr/>
            <w:r>
              <w:t xml:space="preserve">SAML/OIDC SSO; SCIM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Workspaces and teams</w:t>
            </w:r>
          </w:p>
        </w:tc>
        <w:tc>
          <w:tcPr>
            <w:tcW w:w="1872" w:type="dxa"/>
          </w:tcPr>
          <w:p>
            <w:pPr/>
            <w:r>
              <w:t xml:space="preserve">Personal workspace auto-created</w:t>
            </w:r>
          </w:p>
        </w:tc>
        <w:tc>
          <w:tcPr>
            <w:tcW w:w="1872" w:type="dxa"/>
          </w:tcPr>
          <w:p>
            <w:pPr/>
            <w:r>
              <w:t xml:space="preserve">Multi-workspace membership; roles owner/admin/member/viewer; invites; shared library</w:t>
            </w:r>
          </w:p>
        </w:tc>
        <w:tc>
          <w:tcPr>
            <w:tcW w:w="1872" w:type="dxa"/>
          </w:tcPr>
          <w:p>
            <w:pPr/>
            <w:r>
              <w:t xml:space="preserve">Team spaces; admin policies; audit log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Billing and plans</w:t>
            </w:r>
          </w:p>
        </w:tc>
        <w:tc>
          <w:tcPr>
            <w:tcW w:w="1872" w:type="dxa"/>
          </w:tcPr>
          <w:p>
            <w:pPr/>
            <w:r>
              <w:t xml:space="preserve">Free-tier limits hard-coded (50 recordings, 10 min each, up to 1080p)</w:t>
            </w:r>
          </w:p>
        </w:tc>
        <w:tc>
          <w:tcPr>
            <w:tcW w:w="1872" w:type="dxa"/>
          </w:tcPr>
          <w:p>
            <w:pPr/>
            <w:r>
              <w:t xml:space="preserve">TZS plans + seats; direct mobile money APIs (M-Pesa, Airtel Money, Mixx by Yas, HaloPesa); usage metering; proration; invoices</w:t>
            </w:r>
          </w:p>
        </w:tc>
        <w:tc>
          <w:tcPr>
            <w:tcW w:w="1872" w:type="dxa"/>
          </w:tcPr>
          <w:p>
            <w:pPr/>
            <w:r>
              <w:t xml:space="preserve">Trials, coupons, annual; dunning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15</w:t>
            </w:r>
          </w:p>
        </w:tc>
        <w:tc>
          <w:tcPr>
            <w:tcW w:w="1872" w:type="dxa"/>
          </w:tcPr>
          <w:p>
            <w:pPr/>
            <w:r>
              <w:t xml:space="preserve">Notifications</w:t>
            </w:r>
          </w:p>
        </w:tc>
        <w:tc>
          <w:tcPr>
            <w:tcW w:w="1872" w:type="dxa"/>
          </w:tcPr>
          <w:p>
            <w:pPr/>
            <w:r>
              <w:t xml:space="preserve">Email: recording ready</w:t>
            </w:r>
          </w:p>
        </w:tc>
        <w:tc>
          <w:tcPr>
            <w:tcW w:w="1872" w:type="dxa"/>
          </w:tcPr>
          <w:p>
            <w:pPr/>
            <w:r>
              <w:t xml:space="preserve">In-app centre; comment/mention/first-view emails; per-user preferences</w:t>
            </w:r>
          </w:p>
        </w:tc>
        <w:tc>
          <w:tcPr>
            <w:tcW w:w="1872" w:type="dxa"/>
          </w:tcPr>
          <w:p>
            <w:pPr/>
            <w:r>
              <w:t xml:space="preserve">Digests; web push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16</w:t>
            </w:r>
          </w:p>
        </w:tc>
        <w:tc>
          <w:tcPr>
            <w:tcW w:w="1872" w:type="dxa"/>
          </w:tcPr>
          <w:p>
            <w:pPr/>
            <w:r>
              <w:t xml:space="preserve">Integrations and API</w:t>
            </w:r>
          </w:p>
        </w:tc>
        <w:tc>
          <w:tcPr>
            <w:tcW w:w="1872" w:type="dxa"/>
          </w:tcPr>
          <w:p>
            <w:pPr/>
            <w:r>
              <w:t xml:space="preserve">Browser extension (Chrome/Edge, MV3): record from any tab, click highlights, keystroke overlay; reuses the capture package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Public REST API + scoped keys; webhooks; Slack unfurl; Jira/GitHub/Notion/Drive; Zapier/Make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17</w:t>
            </w:r>
          </w:p>
        </w:tc>
        <w:tc>
          <w:tcPr>
            <w:tcW w:w="1872" w:type="dxa"/>
          </w:tcPr>
          <w:p>
            <w:pPr/>
            <w:r>
              <w:t xml:space="preserve">Analytics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Views, unique viewers, average watch time</w:t>
            </w:r>
          </w:p>
        </w:tc>
        <w:tc>
          <w:tcPr>
            <w:tcW w:w="1872" w:type="dxa"/>
          </w:tcPr>
          <w:p>
            <w:pPr/>
            <w:r>
              <w:t xml:space="preserve">Retention curve; workspace dashboard; CSV export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Security and compliance</w:t>
            </w:r>
          </w:p>
        </w:tc>
        <w:tc>
          <w:tcPr>
            <w:tcW w:w="1872" w:type="dxa"/>
          </w:tcPr>
          <w:p>
            <w:pPr/>
            <w:r>
              <w:t xml:space="preserve">HTTPS + HSTS; authz on every media request; rate limiting; size limits; CSRF; secure cookies</w:t>
            </w:r>
          </w:p>
        </w:tc>
        <w:tc>
          <w:tcPr>
            <w:tcW w:w="1872" w:type="dxa"/>
          </w:tcPr>
          <w:p>
            <w:pPr/>
            <w:r>
              <w:t xml:space="preserve">Encryption at rest; ffprobe validation; abuse reports; data export and deletion (Tanzania PDPA 2022)</w:t>
            </w:r>
          </w:p>
        </w:tc>
        <w:tc>
          <w:tcPr>
            <w:tcW w:w="1872" w:type="dxa"/>
          </w:tcPr>
          <w:p>
            <w:pPr/>
            <w:r>
              <w:t xml:space="preserve">NSFW moderation; data residency; SOC 2 readiness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19</w:t>
            </w:r>
          </w:p>
        </w:tc>
        <w:tc>
          <w:tcPr>
            <w:tcW w:w="1872" w:type="dxa"/>
          </w:tcPr>
          <w:p>
            <w:pPr/>
            <w:r>
              <w:t xml:space="preserve">Infrastructure and operations</w:t>
            </w:r>
          </w:p>
        </w:tc>
        <w:tc>
          <w:tcPr>
            <w:tcW w:w="1872" w:type="dxa"/>
          </w:tcPr>
          <w:p>
            <w:pPr/>
            <w:r>
              <w:t xml:space="preserve">Object storage; Postgres; separate worker process</w:t>
            </w:r>
          </w:p>
        </w:tc>
        <w:tc>
          <w:tcPr>
            <w:tcW w:w="1872" w:type="dxa"/>
          </w:tcPr>
          <w:p>
            <w:pPr/>
            <w:r>
              <w:t xml:space="preserve">CDN; tracing/metrics/Sentry; health checks; DLQ; raw-chunk lifecycle; backups (PITR)</w:t>
            </w:r>
          </w:p>
        </w:tc>
        <w:tc>
          <w:tcPr>
            <w:tcW w:w="1872" w:type="dxa"/>
          </w:tcPr>
          <w:p>
            <w:pPr/>
            <w:r>
              <w:t xml:space="preserve">Horizontal scaling; multi-region; per-tenant cost tracking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t xml:space="preserve">UX, accessibility, client</w:t>
            </w:r>
          </w:p>
        </w:tc>
        <w:tc>
          <w:tcPr>
            <w:tcW w:w="1872" w:type="dxa"/>
          </w:tcPr>
          <w:p>
            <w:pPr/>
            <w:r>
              <w:t xml:space="preserve">Permission onboarding; unsupported-browser messaging</w:t>
            </w:r>
          </w:p>
        </w:tc>
        <w:tc>
          <w:tcPr>
            <w:tcW w:w="1872" w:type="dxa"/>
          </w:tcPr>
          <w:p>
            <w:pPr/>
            <w:r>
              <w:t xml:space="preserve">Device check; dark/light; responsive viewer; WCAG 2.2 AA; PWA install</w:t>
            </w:r>
          </w:p>
        </w:tc>
        <w:tc>
          <w:tcPr>
            <w:tcW w:w="1872" w:type="dxa"/>
          </w:tcPr>
          <w:p>
            <w:pPr/>
            <w:r>
              <w:t xml:space="preserve">English + Swahili i18n; offline recording</w:t>
            </w:r>
          </w:p>
        </w:tc>
      </w:tr>
    </w:tbl>
    <w:p>
      <w:pPr>
        <w:pStyle w:val="Heading3"/>
      </w:pPr>
      <w:r>
        <w:t xml:space="preserve">Browser support matrix (capture)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Capability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Chrome/Edge (Win)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Chrome/Edge (macOS/Linux)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Firefox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Safari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Screen/window/tab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 (no tab)</w:t>
            </w:r>
          </w:p>
        </w:tc>
        <w:tc>
          <w:tcPr>
            <w:tcW w:w="1872" w:type="dxa"/>
          </w:tcPr>
          <w:p>
            <w:pPr/>
            <w:r>
              <w:t xml:space="preserve">Yes (no tab)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System audio</w:t>
            </w:r>
          </w:p>
        </w:tc>
        <w:tc>
          <w:tcPr>
            <w:tcW w:w="1872" w:type="dxa"/>
          </w:tcPr>
          <w:p>
            <w:pPr/>
            <w:r>
              <w:t xml:space="preserve">Full screen + tab</w:t>
            </w:r>
          </w:p>
        </w:tc>
        <w:tc>
          <w:tcPr>
            <w:tcW w:w="1872" w:type="dxa"/>
          </w:tcPr>
          <w:p>
            <w:pPr/>
            <w:r>
              <w:t xml:space="preserve">Tab only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MediaRecorder</w:t>
            </w:r>
            <w:r>
              <w:t xml:space="preserve"> format</w:t>
            </w:r>
          </w:p>
        </w:tc>
        <w:tc>
          <w:tcPr>
            <w:tcW w:w="1872" w:type="dxa"/>
          </w:tcPr>
          <w:p>
            <w:pPr/>
            <w:r>
              <w:t xml:space="preserve">WebM VP8/VP9 + Opus; MP4 in recent versions</w:t>
            </w:r>
          </w:p>
        </w:tc>
        <w:tc>
          <w:tcPr>
            <w:tcW w:w="1872" w:type="dxa"/>
          </w:tcPr>
          <w:p>
            <w:pPr/>
            <w:r>
              <w:t xml:space="preserve">Same</w:t>
            </w:r>
          </w:p>
        </w:tc>
        <w:tc>
          <w:tcPr>
            <w:tcW w:w="1872" w:type="dxa"/>
          </w:tcPr>
          <w:p>
            <w:pPr/>
            <w:r>
              <w:t xml:space="preserve">WebM</w:t>
            </w:r>
          </w:p>
        </w:tc>
        <w:tc>
          <w:tcPr>
            <w:tcW w:w="1872" w:type="dxa"/>
          </w:tcPr>
          <w:p>
            <w:pPr/>
            <w:r>
              <w:t xml:space="preserve">MP4 H.264 + AAC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OPFS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  <w:tc>
          <w:tcPr>
            <w:tcW w:w="1872" w:type="dxa"/>
          </w:tcPr>
          <w:p>
            <w:pPr/>
            <w:r>
              <w:t xml:space="preserve">Yes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Recording on mobile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  <w:tc>
          <w:tcPr>
            <w:tcW w:w="1872" w:type="dxa"/>
          </w:tcPr>
          <w:p>
            <w:pPr/>
            <w:r>
              <w:t xml:space="preserve">No</w:t>
            </w:r>
          </w:p>
        </w:tc>
      </w:tr>
    </w:tbl>
    <w:p>
      <w:pPr>
        <w:pStyle w:val="Heading2"/>
      </w:pPr>
      <w:r>
        <w:t xml:space="preserve">4. Domain model and context map</w:t>
      </w:r>
    </w:p>
    <w:p>
      <w:pPr/>
      <w:r>
        <w:t xml:space="preserve">The 20 epics collapse into 12 bounded contexts; Capture→Ingest→Media→Delivery is the core domain and where build effort concentrates.</w:t>
      </w:r>
    </w:p>
    <w:p>
      <w:pPr>
        <w:pStyle w:val="Heading3"/>
      </w:pPr>
      <w:r>
        <w:t xml:space="preserve">Bounded contexts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Context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Owns (aggregates)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Epics served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Capture</w:t>
            </w:r>
          </w:p>
        </w:tc>
        <w:tc>
          <w:tcPr>
            <w:tcW w:w="2340" w:type="dxa"/>
          </w:tcPr>
          <w:p>
            <w:pPr/>
            <w:r>
              <w:t xml:space="preserve">Core (client-only)</w:t>
            </w:r>
          </w:p>
        </w:tc>
        <w:tc>
          <w:tcPr>
            <w:tcW w:w="2340" w:type="dxa"/>
          </w:tcPr>
          <w:p>
            <w:pPr/>
            <w:r>
              <w:t xml:space="preserve">CaptureSession, SourceConfig, LocalChunk</w:t>
            </w:r>
          </w:p>
        </w:tc>
        <w:tc>
          <w:tcPr>
            <w:tcW w:w="2340" w:type="dxa"/>
          </w:tcPr>
          <w:p>
            <w:pPr/>
            <w:r>
              <w:t xml:space="preserve">1, 2, 3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Ingest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UploadSession, ChunkReceipt</w:t>
            </w:r>
          </w:p>
        </w:tc>
        <w:tc>
          <w:tcPr>
            <w:tcW w:w="2340" w:type="dxa"/>
          </w:tcPr>
          <w:p>
            <w:pPr/>
            <w:r>
              <w:t xml:space="preserve">3, 4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Recording (media state), Take, Rendition, Job</w:t>
            </w:r>
          </w:p>
        </w:tc>
        <w:tc>
          <w:tcPr>
            <w:tcW w:w="2340" w:type="dxa"/>
          </w:tcPr>
          <w:p>
            <w:pPr/>
            <w:r>
              <w:t xml:space="preserve">5, 7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Delivery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PlaybackGrant (signed URLs), Manifest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Catalog</w:t>
            </w:r>
          </w:p>
        </w:tc>
        <w:tc>
          <w:tcPr>
            <w:tcW w:w="2340" w:type="dxa"/>
          </w:tcPr>
          <w:p>
            <w:pPr/>
            <w:r>
              <w:t xml:space="preserve">Supporting</w:t>
            </w:r>
          </w:p>
        </w:tc>
        <w:tc>
          <w:tcPr>
            <w:tcW w:w="2340" w:type="dxa"/>
          </w:tcPr>
          <w:p>
            <w:pPr/>
            <w:r>
              <w:t xml:space="preserve">Recording (metadata), Folder, Tag, TrashEntry</w:t>
            </w:r>
          </w:p>
        </w:tc>
        <w:tc>
          <w:tcPr>
            <w:tcW w:w="2340" w:type="dxa"/>
          </w:tcPr>
          <w:p>
            <w:pPr/>
            <w:r>
              <w:t xml:space="preserve">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Sharing</w:t>
            </w:r>
          </w:p>
        </w:tc>
        <w:tc>
          <w:tcPr>
            <w:tcW w:w="2340" w:type="dxa"/>
          </w:tcPr>
          <w:p>
            <w:pPr/>
            <w: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ShareLink, AccessPolicy, Invite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Engagement</w:t>
            </w:r>
          </w:p>
        </w:tc>
        <w:tc>
          <w:tcPr>
            <w:tcW w:w="2340" w:type="dxa"/>
          </w:tcPr>
          <w:p>
            <w:pPr/>
            <w:r>
              <w:t xml:space="preserve">Supporting</w:t>
            </w:r>
          </w:p>
        </w:tc>
        <w:tc>
          <w:tcPr>
            <w:tcW w:w="2340" w:type="dxa"/>
          </w:tcPr>
          <w:p>
            <w:pPr/>
            <w:r>
              <w:t xml:space="preserve">Comment, Reaction, View</w:t>
            </w:r>
          </w:p>
        </w:tc>
        <w:tc>
          <w:tcPr>
            <w:tcW w:w="2340" w:type="dxa"/>
          </w:tcPr>
          <w:p>
            <w:pPr/>
            <w:r>
              <w:t xml:space="preserve">10, 17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Intelligence</w:t>
            </w:r>
          </w:p>
        </w:tc>
        <w:tc>
          <w:tcPr>
            <w:tcW w:w="2340" w:type="dxa"/>
          </w:tcPr>
          <w:p>
            <w:pPr/>
            <w:r>
              <w:t xml:space="preserve">Supporting</w:t>
            </w:r>
          </w:p>
        </w:tc>
        <w:tc>
          <w:tcPr>
            <w:tcW w:w="2340" w:type="dxa"/>
          </w:tcPr>
          <w:p>
            <w:pPr/>
            <w:r>
              <w:t xml:space="preserve">Transcript, Caption, Summary, Chapter</w:t>
            </w:r>
          </w:p>
        </w:tc>
        <w:tc>
          <w:tcPr>
            <w:tcW w:w="2340" w:type="dxa"/>
          </w:tcPr>
          <w:p>
            <w:pPr/>
            <w:r>
              <w:t xml:space="preserve">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Identity</w:t>
            </w:r>
          </w:p>
        </w:tc>
        <w:tc>
          <w:tcPr>
            <w:tcW w:w="2340" w:type="dxa"/>
          </w:tcPr>
          <w:p>
            <w:pPr/>
            <w:r>
              <w:t xml:space="preserve">Generic</w:t>
            </w:r>
          </w:p>
        </w:tc>
        <w:tc>
          <w:tcPr>
            <w:tcW w:w="2340" w:type="dxa"/>
          </w:tcPr>
          <w:p>
            <w:pPr/>
            <w:r>
              <w:t xml:space="preserve">User, Credential, Session, OAuthLink, TotpSecret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Tenancy</w:t>
            </w:r>
          </w:p>
        </w:tc>
        <w:tc>
          <w:tcPr>
            <w:tcW w:w="2340" w:type="dxa"/>
          </w:tcPr>
          <w:p>
            <w:pPr/>
            <w:r>
              <w:t xml:space="preserve">Supporting</w:t>
            </w:r>
          </w:p>
        </w:tc>
        <w:tc>
          <w:tcPr>
            <w:tcW w:w="2340" w:type="dxa"/>
          </w:tcPr>
          <w:p>
            <w:pPr/>
            <w:r>
              <w:t xml:space="preserve">Workspace, Membership, Role, Policy</w:t>
            </w:r>
          </w:p>
        </w:tc>
        <w:tc>
          <w:tcPr>
            <w:tcW w:w="2340" w:type="dxa"/>
          </w:tcPr>
          <w:p>
            <w:pPr/>
            <w:r>
              <w:t xml:space="preserve">13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Billing</w:t>
            </w:r>
          </w:p>
        </w:tc>
        <w:tc>
          <w:tcPr>
            <w:tcW w:w="2340" w:type="dxa"/>
          </w:tcPr>
          <w:p>
            <w:pPr/>
            <w:r>
              <w:t xml:space="preserve">Generic</w:t>
            </w:r>
          </w:p>
        </w:tc>
        <w:tc>
          <w:tcPr>
            <w:tcW w:w="2340" w:type="dxa"/>
          </w:tcPr>
          <w:p>
            <w:pPr/>
            <w:r>
              <w:t xml:space="preserve">Plan, Subscription, UsageRecord, Invoice</w:t>
            </w:r>
          </w:p>
        </w:tc>
        <w:tc>
          <w:tcPr>
            <w:tcW w:w="2340" w:type="dxa"/>
          </w:tcPr>
          <w:p>
            <w:pPr/>
            <w:r>
              <w:t xml:space="preserve">14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Messaging</w:t>
            </w:r>
          </w:p>
        </w:tc>
        <w:tc>
          <w:tcPr>
            <w:tcW w:w="2340" w:type="dxa"/>
          </w:tcPr>
          <w:p>
            <w:pPr/>
            <w:r>
              <w:t xml:space="preserve">Generic</w:t>
            </w:r>
          </w:p>
        </w:tc>
        <w:tc>
          <w:tcPr>
            <w:tcW w:w="2340" w:type="dxa"/>
          </w:tcPr>
          <w:p>
            <w:pPr/>
            <w:r>
              <w:t xml:space="preserve">Notification, Preference, Webhook, Delivery</w:t>
            </w:r>
          </w:p>
        </w:tc>
        <w:tc>
          <w:tcPr>
            <w:tcW w:w="2340" w:type="dxa"/>
          </w:tcPr>
          <w:p>
            <w:pPr/>
            <w:r>
              <w:t xml:space="preserve">15, 16</w:t>
            </w:r>
          </w:p>
        </w:tc>
      </w:tr>
    </w:tbl>
    <w:p>
      <w:pPr/>
      <w:r>
        <w:t xml:space="preserve">Platform concerns (epics 18, 19, 20) are cross-cutting libraries, not contexts.</w:t>
      </w:r>
    </w:p>
    <w:p>
      <w:pPr>
        <w:pStyle w:val="Heading3"/>
      </w:pPr>
      <w:r>
        <w:t xml:space="preserve">Context map</w:t>
      </w:r>
    </w:p>
    <w:p>
      <w:pPr>
        <w:pStyle w:val="Code"/>
      </w:pPr>
      <w:bookmarkStart w:id="2" w:name="bongo_lang_mermaid_2"/>
      <w:bookmarkEnd w:id="2"/>
      <w:r>
        <w:t xml:space="preserve">flowchart LR</w:t>
        <w:br/>
        <w:t xml:space="preserve">    CAP[Capture&lt;br/&gt;client] --&gt;|OHS: upload protocol| ING[Ingest]</w:t>
        <w:br/>
        <w:t xml:space="preserve">    ING --&gt;|event: TakeFinalized| MED[Media]</w:t>
        <w:br/>
        <w:t xml:space="preserve">    MED --&gt;|event: RenditionReady| DEL[Delivery]</w:t>
        <w:br/>
        <w:t xml:space="preserve">    MED --&gt;|event: AudioReady| INT[Intelligence]</w:t>
        <w:br/>
        <w:t xml:space="preserve">    CAT[Catalog] --&gt;|customer/supplier| MED</w:t>
        <w:br/>
        <w:t xml:space="preserve">    SHR[Sharing] --&gt;|conformist| CAT</w:t>
        <w:br/>
        <w:t xml:space="preserve">    DEL --&gt;|asks: canView?| SHR</w:t>
        <w:br/>
        <w:t xml:space="preserve">    ENG[Engagement] --&gt;|conformist| SHR</w:t>
        <w:br/>
        <w:t xml:space="preserve">    TEN[Tenancy] --&gt;|shared kernel: IDs| IDN[Identity]</w:t>
        <w:br/>
        <w:t xml:space="preserve">    BIL[Billing] --&gt;|ACL over PSPs| TEN</w:t>
        <w:br/>
        <w:t xml:space="preserve">    ING --&gt;|asks: quota| BIL</w:t>
        <w:br/>
        <w:t xml:space="preserve">    MSG[Messaging] --&gt;|subscribes to events| MED</w:t>
      </w:r>
    </w:p>
    <w:p>
      <w:pPr/>
      <w:r>
        <w:t xml:space="preserve">Arrows point from downstream to the upstream it depends on, or along the direction events flow; labels name the DDD relationship.</w:t>
      </w:r>
    </w:p>
    <w:p>
      <w:pPr>
        <w:pStyle w:val="Heading3"/>
      </w:pPr>
      <w:r>
        <w:t xml:space="preserve">Relationship types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Upstream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Downstream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Relationship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Contract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Ingest</w:t>
            </w:r>
          </w:p>
        </w:tc>
        <w:tc>
          <w:tcPr>
            <w:tcW w:w="2340" w:type="dxa"/>
          </w:tcPr>
          <w:p>
            <w:pPr/>
            <w:r>
              <w:t xml:space="preserve">Capture</w:t>
            </w:r>
          </w:p>
        </w:tc>
        <w:tc>
          <w:tcPr>
            <w:tcW w:w="2340" w:type="dxa"/>
          </w:tcPr>
          <w:p>
            <w:pPr/>
            <w:r>
              <w:t xml:space="preserve">Open Host Service + Published Language</w:t>
            </w:r>
          </w:p>
        </w:tc>
        <w:tc>
          <w:tcPr>
            <w:tcW w:w="2340" w:type="dxa"/>
          </w:tcPr>
          <w:p>
            <w:pPr/>
            <w:r>
              <w:t xml:space="preserve">Upload protocol v1 (section 9)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Ingest</w:t>
            </w:r>
          </w:p>
        </w:tc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Domain event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TakeFinalized { take_id, chunk_count, mime 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Delivery, Intelligence, Messaging, Catalog</w:t>
            </w:r>
          </w:p>
        </w:tc>
        <w:tc>
          <w:tcPr>
            <w:tcW w:w="2340" w:type="dxa"/>
          </w:tcPr>
          <w:p>
            <w:pPr/>
            <w:r>
              <w:t xml:space="preserve">Domain events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RenditionReady</w:t>
            </w:r>
            <w:r>
              <w:t xml:space="preserve">, </w:t>
            </w:r>
            <w:r>
              <w:rPr>
                <w:rStyle w:val="CodeChar"/>
              </w:rPr>
              <w:t xml:space="preserve">RecordingReady</w:t>
            </w:r>
            <w:r>
              <w:t xml:space="preserve">, </w:t>
            </w:r>
            <w:r>
              <w:rPr>
                <w:rStyle w:val="CodeChar"/>
              </w:rPr>
              <w:t xml:space="preserve">AudioReady</w:t>
            </w:r>
            <w:r>
              <w:t xml:space="preserve">, </w:t>
            </w:r>
            <w:r>
              <w:rPr>
                <w:rStyle w:val="CodeChar"/>
              </w:rPr>
              <w:t xml:space="preserve">ProcessingFailed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Catalog</w:t>
            </w:r>
          </w:p>
        </w:tc>
        <w:tc>
          <w:tcPr>
            <w:tcW w:w="2340" w:type="dxa"/>
          </w:tcPr>
          <w:p>
            <w:pPr/>
            <w:r>
              <w:t xml:space="preserve">Sharing, Engagement</w:t>
            </w:r>
          </w:p>
        </w:tc>
        <w:tc>
          <w:tcPr>
            <w:tcW w:w="2340" w:type="dxa"/>
          </w:tcPr>
          <w:p>
            <w:pPr/>
            <w:r>
              <w:t xml:space="preserve">Conformist</w:t>
            </w:r>
          </w:p>
        </w:tc>
        <w:tc>
          <w:tcPr>
            <w:tcW w:w="2340" w:type="dxa"/>
          </w:tcPr>
          <w:p>
            <w:pPr/>
            <w:r>
              <w:t xml:space="preserve">Reads </w:t>
            </w:r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owner_id</w:t>
            </w:r>
            <w:r>
              <w:t xml:space="preserve">, </w:t>
            </w:r>
            <w:r>
              <w:rPr>
                <w:rStyle w:val="CodeChar"/>
              </w:rPr>
              <w:t xml:space="preserve">workspace_id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Sharing</w:t>
            </w:r>
          </w:p>
        </w:tc>
        <w:tc>
          <w:tcPr>
            <w:tcW w:w="2340" w:type="dxa"/>
          </w:tcPr>
          <w:p>
            <w:pPr/>
            <w:r>
              <w:t xml:space="preserve">Delivery, Engagement</w:t>
            </w:r>
          </w:p>
        </w:tc>
        <w:tc>
          <w:tcPr>
            <w:tcW w:w="2340" w:type="dxa"/>
          </w:tcPr>
          <w:p>
            <w:pPr/>
            <w:r>
              <w:t xml:space="preserve">Customer/Supplier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AccessDecision can_view(viewer, recording)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Identity</w:t>
            </w:r>
          </w:p>
        </w:tc>
        <w:tc>
          <w:tcPr>
            <w:tcW w:w="2340" w:type="dxa"/>
          </w:tcPr>
          <w:p>
            <w:pPr/>
            <w:r>
              <w:t xml:space="preserve">all</w:t>
            </w:r>
          </w:p>
        </w:tc>
        <w:tc>
          <w:tcPr>
            <w:tcW w:w="2340" w:type="dxa"/>
          </w:tcPr>
          <w:p>
            <w:pPr/>
            <w:r>
              <w:t xml:space="preserve">Shared kernel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UserId</w:t>
            </w:r>
            <w:r>
              <w:t xml:space="preserve">, </w:t>
            </w:r>
            <w:r>
              <w:rPr>
                <w:rStyle w:val="CodeChar"/>
              </w:rPr>
              <w:t xml:space="preserve">SessionClaims</w:t>
            </w:r>
            <w:r>
              <w:t xml:space="preserve"> types in </w:t>
            </w:r>
            <w:r>
              <w:rPr>
                <w:rStyle w:val="CodeChar"/>
              </w:rPr>
              <w:t xml:space="preserve">core</w:t>
            </w:r>
            <w:r>
              <w:t xml:space="preserve"> crate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Tenancy</w:t>
            </w:r>
          </w:p>
        </w:tc>
        <w:tc>
          <w:tcPr>
            <w:tcW w:w="2340" w:type="dxa"/>
          </w:tcPr>
          <w:p>
            <w:pPr/>
            <w:r>
              <w:t xml:space="preserve">all</w:t>
            </w:r>
          </w:p>
        </w:tc>
        <w:tc>
          <w:tcPr>
            <w:tcW w:w="2340" w:type="dxa"/>
          </w:tcPr>
          <w:p>
            <w:pPr/>
            <w:r>
              <w:t xml:space="preserve">Shared kernel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WorkspaceId</w:t>
            </w:r>
            <w:r>
              <w:t xml:space="preserve">, 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Permission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Billing</w:t>
            </w:r>
          </w:p>
        </w:tc>
        <w:tc>
          <w:tcPr>
            <w:tcW w:w="2340" w:type="dxa"/>
          </w:tcPr>
          <w:p>
            <w:pPr/>
            <w:r>
              <w:t xml:space="preserve">Ingest, Media, Tenancy</w:t>
            </w:r>
          </w:p>
        </w:tc>
        <w:tc>
          <w:tcPr>
            <w:tcW w:w="2340" w:type="dxa"/>
          </w:tcPr>
          <w:p>
            <w:pPr/>
            <w:r>
              <w:t xml:space="preserve">Customer/Supplier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Entitlements { max_duration, storage_bytes, seats, max_resolution }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 providers</w:t>
            </w:r>
          </w:p>
        </w:tc>
        <w:tc>
          <w:tcPr>
            <w:tcW w:w="2340" w:type="dxa"/>
          </w:tcPr>
          <w:p>
            <w:pPr/>
            <w:r>
              <w:t xml:space="preserve">Billing</w:t>
            </w:r>
          </w:p>
        </w:tc>
        <w:tc>
          <w:tcPr>
            <w:tcW w:w="2340" w:type="dxa"/>
          </w:tcPr>
          <w:p>
            <w:pPr/>
            <w:r>
              <w:t xml:space="preserve">Anti-corruption layer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PaymentProvider</w:t>
            </w:r>
            <w:r>
              <w:t xml:space="preserve"> trait; provider webhooks translated to internal events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Transcription engine</w:t>
            </w:r>
          </w:p>
        </w:tc>
        <w:tc>
          <w:tcPr>
            <w:tcW w:w="2340" w:type="dxa"/>
          </w:tcPr>
          <w:p>
            <w:pPr/>
            <w:r>
              <w:t xml:space="preserve">Intelligence</w:t>
            </w:r>
          </w:p>
        </w:tc>
        <w:tc>
          <w:tcPr>
            <w:tcW w:w="2340" w:type="dxa"/>
          </w:tcPr>
          <w:p>
            <w:pPr/>
            <w:r>
              <w:t xml:space="preserve">Anti-corruption layer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Transcriber</w:t>
            </w:r>
            <w:r>
              <w:t xml:space="preserve"> trait (whisper.cpp, API)</w:t>
            </w:r>
          </w:p>
        </w:tc>
      </w:tr>
    </w:tbl>
    <w:p>
      <w:pPr>
        <w:pStyle w:val="Heading3"/>
      </w:pPr>
      <w:r>
        <w:t xml:space="preserve">Recording lifecycle (Media aggregate)</w:t>
      </w:r>
    </w:p>
    <w:p>
      <w:pPr>
        <w:pStyle w:val="Code"/>
      </w:pPr>
      <w:bookmarkStart w:id="3" w:name="bongo_lang_mermaid_3"/>
      <w:bookmarkEnd w:id="3"/>
      <w:r>
        <w:t xml:space="preserve">stateDiagram-v2</w:t>
        <w:br/>
        <w:t xml:space="preserve">    [*] --&gt; Recording: capture started</w:t>
        <w:br/>
        <w:t xml:space="preserve">    Recording --&gt; Uploading: stop pressed</w:t>
        <w:br/>
        <w:t xml:space="preserve">    Recording --&gt; Abandoned: discarded</w:t>
        <w:br/>
        <w:t xml:space="preserve">    Uploading --&gt; Processing: TakeFinalized</w:t>
        <w:br/>
        <w:t xml:space="preserve">    Processing --&gt; Ready: renditions done</w:t>
        <w:br/>
        <w:t xml:space="preserve">    Processing --&gt; Failed: job exhausted retries</w:t>
        <w:br/>
        <w:t xml:space="preserve">    Failed --&gt; Processing: manual retry</w:t>
        <w:br/>
        <w:t xml:space="preserve">    Ready --&gt; Processing: edit applied</w:t>
        <w:br/>
        <w:t xml:space="preserve">    Ready --&gt; Trashed: delete</w:t>
        <w:br/>
        <w:t xml:space="preserve">    Trashed --&gt; Ready: restore within 30 days</w:t>
        <w:br/>
        <w:t xml:space="preserve">    Trashed --&gt; [*]: purge</w:t>
        <w:br/>
        <w:t xml:space="preserve">    Abandoned --&gt; [*]</w:t>
      </w:r>
    </w:p>
    <w:p>
      <w:pPr/>
      <w:r>
        <w:rPr>
          <w:rStyle w:val="CodeChar"/>
        </w:rPr>
        <w:t xml:space="preserve">Ready</w:t>
      </w:r>
      <w:r>
        <w:t xml:space="preserve"> is reached as soon as the fast-start MP4 exists; HLS and captions attach later without changing state.</w:t>
      </w:r>
    </w:p>
    <w:p>
      <w:pPr>
        <w:pStyle w:val="Heading3"/>
      </w:pPr>
      <w:r>
        <w:t xml:space="preserve">Ubiquitous language rules</w:t>
      </w:r>
    </w:p>
    <w:p>
      <w:pPr>
        <w:pStyle w:val="ListParagraph"/>
        <w:numPr>
          <w:ilvl w:val="0"/>
          <w:numId w:val="5"/>
        </w:numPr>
      </w:pPr>
      <w:r>
        <w:t xml:space="preserve">A </w:t>
      </w:r>
      <w:r>
        <w:rPr>
          <w:b/>
        </w:rPr>
        <w:t xml:space="preserve">Recording</w:t>
      </w:r>
      <w:r>
        <w:t xml:space="preserve"> is never called a "video" in code; "video" means a media stream.</w:t>
      </w:r>
    </w:p>
    <w:p>
      <w:pPr>
        <w:pStyle w:val="ListParagraph"/>
        <w:numPr>
          <w:ilvl w:val="0"/>
          <w:numId w:val="5"/>
        </w:numPr>
      </w:pPr>
      <w:r>
        <w:t xml:space="preserve">A </w:t>
      </w:r>
      <w:r>
        <w:rPr>
          <w:b/>
        </w:rPr>
        <w:t xml:space="preserve">Take</w:t>
      </w:r>
      <w:r>
        <w:t xml:space="preserve"> belongs to exactly one Recording; re-recording creates a new Take and supersedes the old.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Visibility</w:t>
      </w:r>
      <w:r>
        <w:t xml:space="preserve"> (private, workspace, link, public) lives on ShareLink, never on Recording.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Entitlements</w:t>
      </w:r>
      <w:r>
        <w:t xml:space="preserve"> are computed by Billing; other contexts never read plan names.</w:t>
      </w:r>
    </w:p>
    <w:p>
      <w:pPr>
        <w:pStyle w:val="Heading2"/>
      </w:pPr>
      <w:r>
        <w:t xml:space="preserve">5. Module breakdown</w:t>
      </w:r>
    </w:p>
    <w:p>
      <w:pPr/>
      <w:r>
        <w:t xml:space="preserve">Each bounded context is one Rust crate that owns its tables and exposes a service trait plus events; two thin binaries (</w:t>
      </w:r>
      <w:r>
        <w:rPr>
          <w:rStyle w:val="CodeChar"/>
        </w:rPr>
        <w:t xml:space="preserve">api</w:t>
      </w:r>
      <w:r>
        <w:t xml:space="preserve">, </w:t>
      </w:r>
      <w:r>
        <w:rPr>
          <w:rStyle w:val="CodeChar"/>
        </w:rPr>
        <w:t xml:space="preserve">worker</w:t>
      </w:r>
      <w:r>
        <w:t xml:space="preserve">) wire them together.</w:t>
      </w:r>
    </w:p>
    <w:p>
      <w:pPr>
        <w:pStyle w:val="Heading3"/>
      </w:pPr>
      <w:r>
        <w:t xml:space="preserve">Backend workspace layout</w:t>
      </w:r>
    </w:p>
    <w:p>
      <w:pPr>
        <w:pStyle w:val="Code"/>
      </w:pPr>
      <w:bookmarkStart w:id="4" w:name="bongo_lang_text_4"/>
      <w:bookmarkEnd w:id="4"/>
      <w:r>
        <w:t xml:space="preserve">sintade/</w:t>
        <w:br/>
        <w:t xml:space="preserve">├─ Cargo.toml                # workspace</w:t>
        <w:br/>
        <w:t xml:space="preserve">├─ crates/</w:t>
        <w:br/>
        <w:t xml:space="preserve">│  ├─ core/                  # shared kernel: ids, errors, clock, Money, Entitlements, events</w:t>
        <w:br/>
        <w:t xml:space="preserve">│  ├─ platform/              # config, PgPool, ObjectStore, Mailer, telemetry, job queue, outbox</w:t>
        <w:br/>
        <w:t xml:space="preserve">│  ├─ identity/</w:t>
        <w:br/>
        <w:t xml:space="preserve">│  ├─ tenancy/</w:t>
        <w:br/>
        <w:t xml:space="preserve">│  ├─ billing/</w:t>
        <w:br/>
        <w:t xml:space="preserve">│  ├─ catalog/</w:t>
        <w:br/>
        <w:t xml:space="preserve">│  ├─ ingest/</w:t>
        <w:br/>
        <w:t xml:space="preserve">│  ├─ media/</w:t>
        <w:br/>
        <w:t xml:space="preserve">│  ├─ delivery/</w:t>
        <w:br/>
        <w:t xml:space="preserve">│  ├─ sharing/</w:t>
        <w:br/>
        <w:t xml:space="preserve">│  ├─ engagement/</w:t>
        <w:br/>
        <w:t xml:space="preserve">│  ├─ intelligence/</w:t>
        <w:br/>
        <w:t xml:space="preserve">│  └─ messaging/</w:t>
        <w:br/>
        <w:t xml:space="preserve">├─ bin/</w:t>
        <w:br/>
        <w:t xml:space="preserve">│  ├─ api/                   # Axum routers, extractors, middleware</w:t>
        <w:br/>
        <w:t xml:space="preserve">│  └─ worker/                # job runner: FFmpeg, whisper, emails, webhooks</w:t>
        <w:br/>
        <w:t xml:space="preserve">├─ migrations/               # sqlx, one folder prefix per module</w:t>
        <w:br/>
        <w:t xml:space="preserve">└─ web/                      # Angular app</w:t>
      </w:r>
    </w:p>
    <w:p>
      <w:pPr/>
      <w:r>
        <w:t xml:space="preserve">Each module crate follows the same internal shape: </w:t>
      </w:r>
      <w:r>
        <w:rPr>
          <w:rStyle w:val="CodeChar"/>
        </w:rPr>
        <w:t xml:space="preserve">domain/</w:t>
      </w:r>
      <w:r>
        <w:t xml:space="preserve"> (entities, invariants, no I/O), </w:t>
      </w:r>
      <w:r>
        <w:rPr>
          <w:rStyle w:val="CodeChar"/>
        </w:rPr>
        <w:t xml:space="preserve">app/</w:t>
      </w:r>
      <w:r>
        <w:t xml:space="preserve"> (service trait + impl, commands, queries), </w:t>
      </w:r>
      <w:r>
        <w:rPr>
          <w:rStyle w:val="CodeChar"/>
        </w:rPr>
        <w:t xml:space="preserve">infra/</w:t>
      </w:r>
      <w:r>
        <w:t xml:space="preserve"> (sqlx repositories, adapters), </w:t>
      </w:r>
      <w:r>
        <w:rPr>
          <w:rStyle w:val="CodeChar"/>
        </w:rPr>
        <w:t xml:space="preserve">events.rs</w:t>
      </w:r>
      <w:r>
        <w:t xml:space="preserve"> (published events).</w:t>
      </w:r>
    </w:p>
    <w:p>
      <w:pPr>
        <w:pStyle w:val="Heading3"/>
      </w:pPr>
      <w:r>
        <w:t xml:space="preserve">Backend modules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Crate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Responsibility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Public interface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Owns tables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core</w:t>
            </w:r>
          </w:p>
        </w:tc>
        <w:tc>
          <w:tcPr>
            <w:tcW w:w="2340" w:type="dxa"/>
          </w:tcPr>
          <w:p>
            <w:pPr/>
            <w:r>
              <w:t xml:space="preserve">Shared kernel types and the event envelope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UserId</w:t>
            </w:r>
            <w:r>
              <w:t xml:space="preserve">, </w:t>
            </w:r>
            <w:r>
              <w:rPr>
                <w:rStyle w:val="CodeChar"/>
              </w:rPr>
              <w:t xml:space="preserve">WorkspaceId</w:t>
            </w:r>
            <w:r>
              <w:t xml:space="preserve">, </w:t>
            </w:r>
            <w:r>
              <w:rPr>
                <w:rStyle w:val="CodeChar"/>
              </w:rPr>
              <w:t xml:space="preserve">RecordingId</w:t>
            </w:r>
            <w:r>
              <w:t xml:space="preserve">, </w:t>
            </w:r>
            <w:r>
              <w:rPr>
                <w:rStyle w:val="CodeChar"/>
              </w:rPr>
              <w:t xml:space="preserve">AppError</w:t>
            </w:r>
            <w:r>
              <w:t xml:space="preserve">, </w:t>
            </w:r>
            <w:r>
              <w:rPr>
                <w:rStyle w:val="CodeChar"/>
              </w:rPr>
              <w:t xml:space="preserve">DomainEvent</w:t>
            </w:r>
            <w:r>
              <w:t xml:space="preserve">, </w:t>
            </w:r>
            <w:r>
              <w:rPr>
                <w:rStyle w:val="CodeChar"/>
              </w:rPr>
              <w:t xml:space="preserve">Entitlements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platform</w:t>
            </w:r>
          </w:p>
        </w:tc>
        <w:tc>
          <w:tcPr>
            <w:tcW w:w="2340" w:type="dxa"/>
          </w:tcPr>
          <w:p>
            <w:pPr/>
            <w:r>
              <w:t xml:space="preserve">Infrastructure ports and adapters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ObjectStore</w:t>
            </w:r>
            <w:r>
              <w:t xml:space="preserve">, </w:t>
            </w:r>
            <w:r>
              <w:rPr>
                <w:rStyle w:val="CodeChar"/>
              </w:rPr>
              <w:t xml:space="preserve">Mailer</w:t>
            </w:r>
            <w:r>
              <w:t xml:space="preserve">, </w:t>
            </w:r>
            <w:r>
              <w:rPr>
                <w:rStyle w:val="CodeChar"/>
              </w:rPr>
              <w:t xml:space="preserve">JobQueue</w:t>
            </w:r>
            <w:r>
              <w:t xml:space="preserve">, </w:t>
            </w:r>
            <w:r>
              <w:rPr>
                <w:rStyle w:val="CodeChar"/>
              </w:rPr>
              <w:t xml:space="preserve">Outbox</w:t>
            </w:r>
            <w:r>
              <w:t xml:space="preserve">, </w:t>
            </w:r>
            <w:r>
              <w:rPr>
                <w:rStyle w:val="CodeChar"/>
              </w:rPr>
              <w:t xml:space="preserve">Clock</w:t>
            </w:r>
            <w:r>
              <w:t xml:space="preserve">, </w:t>
            </w:r>
            <w:r>
              <w:rPr>
                <w:rStyle w:val="CodeChar"/>
              </w:rPr>
              <w:t xml:space="preserve">telemetry::init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jobs</w:t>
            </w:r>
            <w:r>
              <w:t xml:space="preserve">, </w:t>
            </w:r>
            <w:r>
              <w:rPr>
                <w:rStyle w:val="CodeChar"/>
              </w:rPr>
              <w:t xml:space="preserve">outbox_events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identity</w:t>
            </w:r>
          </w:p>
        </w:tc>
        <w:tc>
          <w:tcPr>
            <w:tcW w:w="2340" w:type="dxa"/>
          </w:tcPr>
          <w:p>
            <w:pPr/>
            <w:r>
              <w:t xml:space="preserve">Sign-up, login, sessions, OAuth, 2FA, password reset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IdentityService</w:t>
            </w:r>
            <w:r>
              <w:t xml:space="preserve">: </w:t>
            </w:r>
            <w:r>
              <w:rPr>
                <w:rStyle w:val="CodeChar"/>
              </w:rPr>
              <w:t xml:space="preserve">register</w:t>
            </w:r>
            <w:r>
              <w:t xml:space="preserve">, </w:t>
            </w:r>
            <w:r>
              <w:rPr>
                <w:rStyle w:val="CodeChar"/>
              </w:rPr>
              <w:t xml:space="preserve">login</w:t>
            </w:r>
            <w:r>
              <w:t xml:space="preserve">, </w:t>
            </w:r>
            <w:r>
              <w:rPr>
                <w:rStyle w:val="CodeChar"/>
              </w:rPr>
              <w:t xml:space="preserve">refresh</w:t>
            </w:r>
            <w:r>
              <w:t xml:space="preserve">, </w:t>
            </w:r>
            <w:r>
              <w:rPr>
                <w:rStyle w:val="CodeChar"/>
              </w:rPr>
              <w:t xml:space="preserve">logout</w:t>
            </w:r>
            <w:r>
              <w:t xml:space="preserve">, </w:t>
            </w:r>
            <w:r>
              <w:rPr>
                <w:rStyle w:val="CodeChar"/>
              </w:rPr>
              <w:t xml:space="preserve">verify_email</w:t>
            </w:r>
            <w:r>
              <w:t xml:space="preserve">, </w:t>
            </w:r>
            <w:r>
              <w:rPr>
                <w:rStyle w:val="CodeChar"/>
              </w:rPr>
              <w:t xml:space="preserve">enable_totp</w:t>
            </w:r>
            <w:r>
              <w:t xml:space="preserve">; </w:t>
            </w:r>
            <w:r>
              <w:rPr>
                <w:rStyle w:val="CodeChar"/>
              </w:rPr>
              <w:t xml:space="preserve">SessionClaims</w:t>
            </w:r>
            <w:r>
              <w:t xml:space="preserve"> extractor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users</w:t>
            </w:r>
            <w:r>
              <w:t xml:space="preserve">, </w:t>
            </w:r>
            <w:r>
              <w:rPr>
                <w:rStyle w:val="CodeChar"/>
              </w:rPr>
              <w:t xml:space="preserve">credentials</w:t>
            </w:r>
            <w:r>
              <w:t xml:space="preserve">, </w:t>
            </w:r>
            <w:r>
              <w:rPr>
                <w:rStyle w:val="CodeChar"/>
              </w:rPr>
              <w:t xml:space="preserve">sessions</w:t>
            </w:r>
            <w:r>
              <w:t xml:space="preserve">, </w:t>
            </w:r>
            <w:r>
              <w:rPr>
                <w:rStyle w:val="CodeChar"/>
              </w:rPr>
              <w:t xml:space="preserve">oauth_links</w:t>
            </w:r>
            <w:r>
              <w:t xml:space="preserve">, </w:t>
            </w:r>
            <w:r>
              <w:rPr>
                <w:rStyle w:val="CodeChar"/>
              </w:rPr>
              <w:t xml:space="preserve">email_tokens</w:t>
            </w:r>
            <w:r>
              <w:t xml:space="preserve">, </w:t>
            </w:r>
            <w:r>
              <w:rPr>
                <w:rStyle w:val="CodeChar"/>
              </w:rPr>
              <w:t xml:space="preserve">totp_secrets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tenancy</w:t>
            </w:r>
          </w:p>
        </w:tc>
        <w:tc>
          <w:tcPr>
            <w:tcW w:w="2340" w:type="dxa"/>
          </w:tcPr>
          <w:p>
            <w:pPr/>
            <w:r>
              <w:t xml:space="preserve">Workspaces, members, roles, policies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TenancyService</w:t>
            </w:r>
            <w:r>
              <w:t xml:space="preserve">: </w:t>
            </w:r>
            <w:r>
              <w:rPr>
                <w:rStyle w:val="CodeChar"/>
              </w:rPr>
              <w:t xml:space="preserve">create_workspace</w:t>
            </w:r>
            <w:r>
              <w:t xml:space="preserve">, </w:t>
            </w:r>
            <w:r>
              <w:rPr>
                <w:rStyle w:val="CodeChar"/>
              </w:rPr>
              <w:t xml:space="preserve">invite</w:t>
            </w:r>
            <w:r>
              <w:t xml:space="preserve">, </w:t>
            </w:r>
            <w:r>
              <w:rPr>
                <w:rStyle w:val="CodeChar"/>
              </w:rPr>
              <w:t xml:space="preserve">accept</w:t>
            </w:r>
            <w:r>
              <w:t xml:space="preserve">, </w:t>
            </w:r>
            <w:r>
              <w:rPr>
                <w:rStyle w:val="CodeChar"/>
              </w:rPr>
              <w:t xml:space="preserve">set_role</w:t>
            </w:r>
            <w:r>
              <w:t xml:space="preserve">; </w:t>
            </w:r>
            <w:r>
              <w:rPr>
                <w:rStyle w:val="CodeChar"/>
              </w:rPr>
              <w:t xml:space="preserve">authorize(claims, Permission, WorkspaceId)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workspaces</w:t>
            </w:r>
            <w:r>
              <w:t xml:space="preserve">, </w:t>
            </w:r>
            <w:r>
              <w:rPr>
                <w:rStyle w:val="CodeChar"/>
              </w:rPr>
              <w:t xml:space="preserve">memberships</w:t>
            </w:r>
            <w:r>
              <w:t xml:space="preserve">, </w:t>
            </w:r>
            <w:r>
              <w:rPr>
                <w:rStyle w:val="CodeChar"/>
              </w:rPr>
              <w:t xml:space="preserve">workspace_invites</w:t>
            </w:r>
            <w:r>
              <w:t xml:space="preserve">, </w:t>
            </w:r>
            <w:r>
              <w:rPr>
                <w:rStyle w:val="CodeChar"/>
              </w:rPr>
              <w:t xml:space="preserve">workspace_policies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billing</w:t>
            </w:r>
          </w:p>
        </w:tc>
        <w:tc>
          <w:tcPr>
            <w:tcW w:w="2340" w:type="dxa"/>
          </w:tcPr>
          <w:p>
            <w:pPr/>
            <w:r>
              <w:t xml:space="preserve">Plans, subscriptions, usage, entitlements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BillingService::entitlements(workspace)</w:t>
            </w:r>
            <w:r>
              <w:t xml:space="preserve">, </w:t>
            </w:r>
            <w:r>
              <w:rPr>
                <w:rStyle w:val="CodeChar"/>
              </w:rPr>
              <w:t xml:space="preserve">record_usage</w:t>
            </w:r>
            <w:r>
              <w:t xml:space="preserve">, provider webhook handler; </w:t>
            </w:r>
            <w:r>
              <w:rPr>
                <w:rStyle w:val="CodeChar"/>
              </w:rPr>
              <w:t xml:space="preserve">PaymentProvider</w:t>
            </w:r>
            <w:r>
              <w:t xml:space="preserve"> trait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plans</w:t>
            </w:r>
            <w:r>
              <w:t xml:space="preserve">, </w:t>
            </w:r>
            <w:r>
              <w:rPr>
                <w:rStyle w:val="CodeChar"/>
              </w:rPr>
              <w:t xml:space="preserve">subscriptions</w:t>
            </w:r>
            <w:r>
              <w:t xml:space="preserve">, </w:t>
            </w:r>
            <w:r>
              <w:rPr>
                <w:rStyle w:val="CodeChar"/>
              </w:rPr>
              <w:t xml:space="preserve">usage_records</w:t>
            </w:r>
            <w:r>
              <w:t xml:space="preserve">, </w:t>
            </w:r>
            <w:r>
              <w:rPr>
                <w:rStyle w:val="CodeChar"/>
              </w:rPr>
              <w:t xml:space="preserve">invoices</w:t>
            </w:r>
            <w:r>
              <w:t xml:space="preserve">, </w:t>
            </w:r>
            <w:r>
              <w:rPr>
                <w:rStyle w:val="CodeChar"/>
              </w:rPr>
              <w:t xml:space="preserve">payment_events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catalog</w:t>
            </w:r>
          </w:p>
        </w:tc>
        <w:tc>
          <w:tcPr>
            <w:tcW w:w="2340" w:type="dxa"/>
          </w:tcPr>
          <w:p>
            <w:pPr/>
            <w:r>
              <w:t xml:space="preserve">Recording metadata, folders, tags, trash, search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CatalogService</w:t>
            </w:r>
            <w:r>
              <w:t xml:space="preserve">: </w:t>
            </w:r>
            <w:r>
              <w:rPr>
                <w:rStyle w:val="CodeChar"/>
              </w:rPr>
              <w:t xml:space="preserve">create_recording</w:t>
            </w:r>
            <w:r>
              <w:t xml:space="preserve">, </w:t>
            </w:r>
            <w:r>
              <w:rPr>
                <w:rStyle w:val="CodeChar"/>
              </w:rPr>
              <w:t xml:space="preserve">rename</w:t>
            </w:r>
            <w:r>
              <w:t xml:space="preserve">, </w:t>
            </w:r>
            <w:r>
              <w:rPr>
                <w:rStyle w:val="CodeChar"/>
              </w:rPr>
              <w:t xml:space="preserve">move_to_folder</w:t>
            </w:r>
            <w:r>
              <w:t xml:space="preserve">, </w:t>
            </w:r>
            <w:r>
              <w:rPr>
                <w:rStyle w:val="CodeChar"/>
              </w:rPr>
              <w:t xml:space="preserve">trash</w:t>
            </w:r>
            <w:r>
              <w:t xml:space="preserve">, </w:t>
            </w:r>
            <w:r>
              <w:rPr>
                <w:rStyle w:val="CodeChar"/>
              </w:rPr>
              <w:t xml:space="preserve">restore</w:t>
            </w:r>
            <w:r>
              <w:t xml:space="preserve">, </w:t>
            </w:r>
            <w:r>
              <w:rPr>
                <w:rStyle w:val="CodeChar"/>
              </w:rPr>
              <w:t xml:space="preserve">search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recordings</w:t>
            </w:r>
            <w:r>
              <w:t xml:space="preserve">, </w:t>
            </w:r>
            <w:r>
              <w:rPr>
                <w:rStyle w:val="CodeChar"/>
              </w:rPr>
              <w:t xml:space="preserve">folders</w:t>
            </w:r>
            <w:r>
              <w:t xml:space="preserve">, </w:t>
            </w:r>
            <w:r>
              <w:rPr>
                <w:rStyle w:val="CodeChar"/>
              </w:rPr>
              <w:t xml:space="preserve">tags</w:t>
            </w:r>
            <w:r>
              <w:t xml:space="preserve">, </w:t>
            </w:r>
            <w:r>
              <w:rPr>
                <w:rStyle w:val="CodeChar"/>
              </w:rPr>
              <w:t xml:space="preserve">recording_tags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ingest</w:t>
            </w:r>
          </w:p>
        </w:tc>
        <w:tc>
          <w:tcPr>
            <w:tcW w:w="2340" w:type="dxa"/>
          </w:tcPr>
          <w:p>
            <w:pPr/>
            <w:r>
              <w:t xml:space="preserve">Upload sessions, chunk presigning, finalize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IngestService</w:t>
            </w:r>
            <w:r>
              <w:t xml:space="preserve">: </w:t>
            </w:r>
            <w:r>
              <w:rPr>
                <w:rStyle w:val="CodeChar"/>
              </w:rPr>
              <w:t xml:space="preserve">open_session</w:t>
            </w:r>
            <w:r>
              <w:t xml:space="preserve">, </w:t>
            </w:r>
            <w:r>
              <w:rPr>
                <w:rStyle w:val="CodeChar"/>
              </w:rPr>
              <w:t xml:space="preserve">presign_chunk</w:t>
            </w:r>
            <w:r>
              <w:t xml:space="preserve">, </w:t>
            </w:r>
            <w:r>
              <w:rPr>
                <w:rStyle w:val="CodeChar"/>
              </w:rPr>
              <w:t xml:space="preserve">ack_chunk</w:t>
            </w:r>
            <w:r>
              <w:t xml:space="preserve">, </w:t>
            </w:r>
            <w:r>
              <w:rPr>
                <w:rStyle w:val="CodeChar"/>
              </w:rPr>
              <w:t xml:space="preserve">finalize</w:t>
            </w:r>
            <w:r>
              <w:t xml:space="preserve">; emits </w:t>
            </w:r>
            <w:r>
              <w:rPr>
                <w:rStyle w:val="CodeChar"/>
              </w:rPr>
              <w:t xml:space="preserve">TakeFinalized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takes</w:t>
            </w:r>
            <w:r>
              <w:t xml:space="preserve">, </w:t>
            </w:r>
            <w:r>
              <w:rPr>
                <w:rStyle w:val="CodeChar"/>
              </w:rPr>
              <w:t xml:space="preserve">upload_sessions</w:t>
            </w:r>
            <w:r>
              <w:t xml:space="preserve">, </w:t>
            </w:r>
            <w:r>
              <w:rPr>
                <w:rStyle w:val="CodeChar"/>
              </w:rPr>
              <w:t xml:space="preserve">chunks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Processing jobs and renditions, edits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MediaService</w:t>
            </w:r>
            <w:r>
              <w:t xml:space="preserve">: </w:t>
            </w:r>
            <w:r>
              <w:rPr>
                <w:rStyle w:val="CodeChar"/>
              </w:rPr>
              <w:t xml:space="preserve">enqueue_processing</w:t>
            </w:r>
            <w:r>
              <w:t xml:space="preserve">, </w:t>
            </w:r>
            <w:r>
              <w:rPr>
                <w:rStyle w:val="CodeChar"/>
              </w:rPr>
              <w:t xml:space="preserve">apply_edit</w:t>
            </w:r>
            <w:r>
              <w:t xml:space="preserve">, </w:t>
            </w:r>
            <w:r>
              <w:rPr>
                <w:rStyle w:val="CodeChar"/>
              </w:rPr>
              <w:t xml:space="preserve">renditions(recording)</w:t>
            </w:r>
            <w:r>
              <w:t xml:space="preserve">; job handlers </w:t>
            </w:r>
            <w:r>
              <w:rPr>
                <w:rStyle w:val="CodeChar"/>
              </w:rPr>
              <w:t xml:space="preserve">ProcessTake</w:t>
            </w:r>
            <w:r>
              <w:t xml:space="preserve">, </w:t>
            </w:r>
            <w:r>
              <w:rPr>
                <w:rStyle w:val="CodeChar"/>
              </w:rPr>
              <w:t xml:space="preserve">BuildHls</w:t>
            </w:r>
            <w:r>
              <w:t xml:space="preserve">, </w:t>
            </w:r>
            <w:r>
              <w:rPr>
                <w:rStyle w:val="CodeChar"/>
              </w:rPr>
              <w:t xml:space="preserve">RenderEdit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renditions</w:t>
            </w:r>
            <w:r>
              <w:t xml:space="preserve">, </w:t>
            </w:r>
            <w:r>
              <w:rPr>
                <w:rStyle w:val="CodeChar"/>
              </w:rPr>
              <w:t xml:space="preserve">edits</w:t>
            </w:r>
            <w:r>
              <w:t xml:space="preserve">, </w:t>
            </w:r>
            <w:r>
              <w:rPr>
                <w:rStyle w:val="CodeChar"/>
              </w:rPr>
              <w:t xml:space="preserve">media_jobs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delivery</w:t>
            </w:r>
          </w:p>
        </w:tc>
        <w:tc>
          <w:tcPr>
            <w:tcW w:w="2340" w:type="dxa"/>
          </w:tcPr>
          <w:p>
            <w:pPr/>
            <w:r>
              <w:t xml:space="preserve">Playback grants, signed URLs, HLS manifest rewriting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DeliveryService::grant(viewer, recording) -&gt; PlaybackGrant</w:t>
            </w:r>
          </w:p>
        </w:tc>
        <w:tc>
          <w:tcPr>
            <w:tcW w:w="2340" w:type="dxa"/>
          </w:tcPr>
          <w:p>
            <w:pPr/>
            <w:r>
              <w:t xml:space="preserve">— (stateless; caches in memory)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sharing</w:t>
            </w:r>
          </w:p>
        </w:tc>
        <w:tc>
          <w:tcPr>
            <w:tcW w:w="2340" w:type="dxa"/>
          </w:tcPr>
          <w:p>
            <w:pPr/>
            <w:r>
              <w:t xml:space="preserve">Links, visibility, passwords, expiry, invites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SharingService</w:t>
            </w:r>
            <w:r>
              <w:t xml:space="preserve">: </w:t>
            </w:r>
            <w:r>
              <w:rPr>
                <w:rStyle w:val="CodeChar"/>
              </w:rPr>
              <w:t xml:space="preserve">create_link</w:t>
            </w:r>
            <w:r>
              <w:t xml:space="preserve">, </w:t>
            </w:r>
            <w:r>
              <w:rPr>
                <w:rStyle w:val="CodeChar"/>
              </w:rPr>
              <w:t xml:space="preserve">update_policy</w:t>
            </w:r>
            <w:r>
              <w:t xml:space="preserve">, </w:t>
            </w:r>
            <w:r>
              <w:rPr>
                <w:rStyle w:val="CodeChar"/>
              </w:rPr>
              <w:t xml:space="preserve">revoke</w:t>
            </w:r>
            <w:r>
              <w:t xml:space="preserve">, </w:t>
            </w:r>
            <w:r>
              <w:rPr>
                <w:rStyle w:val="CodeChar"/>
              </w:rPr>
              <w:t xml:space="preserve">can_view(viewer, recording)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share_links</w:t>
            </w:r>
            <w:r>
              <w:t xml:space="preserve">, </w:t>
            </w:r>
            <w:r>
              <w:rPr>
                <w:rStyle w:val="CodeChar"/>
              </w:rPr>
              <w:t xml:space="preserve">share_invites</w:t>
            </w:r>
            <w:r>
              <w:t xml:space="preserve">, </w:t>
            </w:r>
            <w:r>
              <w:rPr>
                <w:rStyle w:val="CodeChar"/>
              </w:rPr>
              <w:t xml:space="preserve">link_unlocks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engagement</w:t>
            </w:r>
          </w:p>
        </w:tc>
        <w:tc>
          <w:tcPr>
            <w:tcW w:w="2340" w:type="dxa"/>
          </w:tcPr>
          <w:p>
            <w:pPr/>
            <w:r>
              <w:t xml:space="preserve">Comments, reactions, views, analytics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EngagementService</w:t>
            </w:r>
            <w:r>
              <w:t xml:space="preserve">: </w:t>
            </w:r>
            <w:r>
              <w:rPr>
                <w:rStyle w:val="CodeChar"/>
              </w:rPr>
              <w:t xml:space="preserve">comment</w:t>
            </w:r>
            <w:r>
              <w:t xml:space="preserve">, </w:t>
            </w:r>
            <w:r>
              <w:rPr>
                <w:rStyle w:val="CodeChar"/>
              </w:rPr>
              <w:t xml:space="preserve">react</w:t>
            </w:r>
            <w:r>
              <w:t xml:space="preserve">, </w:t>
            </w:r>
            <w:r>
              <w:rPr>
                <w:rStyle w:val="CodeChar"/>
              </w:rPr>
              <w:t xml:space="preserve">record_view</w:t>
            </w:r>
            <w:r>
              <w:t xml:space="preserve">, </w:t>
            </w:r>
            <w:r>
              <w:rPr>
                <w:rStyle w:val="CodeChar"/>
              </w:rPr>
              <w:t xml:space="preserve">stats(recording)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comments</w:t>
            </w:r>
            <w:r>
              <w:t xml:space="preserve">, </w:t>
            </w:r>
            <w:r>
              <w:rPr>
                <w:rStyle w:val="CodeChar"/>
              </w:rPr>
              <w:t xml:space="preserve">reactions</w:t>
            </w:r>
            <w:r>
              <w:t xml:space="preserve">, </w:t>
            </w:r>
            <w:r>
              <w:rPr>
                <w:rStyle w:val="CodeChar"/>
              </w:rPr>
              <w:t xml:space="preserve">views</w:t>
            </w:r>
            <w:r>
              <w:t xml:space="preserve">, </w:t>
            </w:r>
            <w:r>
              <w:rPr>
                <w:rStyle w:val="CodeChar"/>
              </w:rPr>
              <w:t xml:space="preserve">view_segments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intelligence</w:t>
            </w:r>
          </w:p>
        </w:tc>
        <w:tc>
          <w:tcPr>
            <w:tcW w:w="2340" w:type="dxa"/>
          </w:tcPr>
          <w:p>
            <w:pPr/>
            <w:r>
              <w:t xml:space="preserve">Transcripts, captions, summaries, chapters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IntelligenceService</w:t>
            </w:r>
            <w:r>
              <w:t xml:space="preserve">: </w:t>
            </w:r>
            <w:r>
              <w:rPr>
                <w:rStyle w:val="CodeChar"/>
              </w:rPr>
              <w:t xml:space="preserve">transcript(recording)</w:t>
            </w:r>
            <w:r>
              <w:t xml:space="preserve">, </w:t>
            </w:r>
            <w:r>
              <w:rPr>
                <w:rStyle w:val="CodeChar"/>
              </w:rPr>
              <w:t xml:space="preserve">captions(lang)</w:t>
            </w:r>
            <w:r>
              <w:t xml:space="preserve">; </w:t>
            </w:r>
            <w:r>
              <w:rPr>
                <w:rStyle w:val="CodeChar"/>
              </w:rPr>
              <w:t xml:space="preserve">Transcriber</w:t>
            </w:r>
            <w:r>
              <w:t xml:space="preserve"> trait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transcripts</w:t>
            </w:r>
            <w:r>
              <w:t xml:space="preserve">, </w:t>
            </w:r>
            <w:r>
              <w:rPr>
                <w:rStyle w:val="CodeChar"/>
              </w:rPr>
              <w:t xml:space="preserve">transcript_segments</w:t>
            </w:r>
            <w:r>
              <w:t xml:space="preserve">, </w:t>
            </w:r>
            <w:r>
              <w:rPr>
                <w:rStyle w:val="CodeChar"/>
              </w:rPr>
              <w:t xml:space="preserve">captions</w:t>
            </w:r>
            <w:r>
              <w:t xml:space="preserve">, </w:t>
            </w:r>
            <w:r>
              <w:rPr>
                <w:rStyle w:val="CodeChar"/>
              </w:rPr>
              <w:t xml:space="preserve">summaries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messaging</w:t>
            </w:r>
          </w:p>
        </w:tc>
        <w:tc>
          <w:tcPr>
            <w:tcW w:w="2340" w:type="dxa"/>
          </w:tcPr>
          <w:p>
            <w:pPr/>
            <w:r>
              <w:t xml:space="preserve">Notifications, preferences, webhooks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MessagingService::notify</w:t>
            </w:r>
            <w:r>
              <w:t xml:space="preserve">, </w:t>
            </w:r>
            <w:r>
              <w:rPr>
                <w:rStyle w:val="CodeChar"/>
              </w:rPr>
              <w:t xml:space="preserve">WebhookDispatcher</w:t>
            </w:r>
            <w:r>
              <w:t xml:space="preserve">; subscribes to domain events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notifications</w:t>
            </w:r>
            <w:r>
              <w:t xml:space="preserve">, </w:t>
            </w:r>
            <w:r>
              <w:rPr>
                <w:rStyle w:val="CodeChar"/>
              </w:rPr>
              <w:t xml:space="preserve">notification_prefs</w:t>
            </w:r>
            <w:r>
              <w:t xml:space="preserve">, </w:t>
            </w:r>
            <w:r>
              <w:rPr>
                <w:rStyle w:val="CodeChar"/>
              </w:rPr>
              <w:t xml:space="preserve">webhook_endpoints</w:t>
            </w:r>
            <w:r>
              <w:t xml:space="preserve">, </w:t>
            </w:r>
            <w:r>
              <w:rPr>
                <w:rStyle w:val="CodeChar"/>
              </w:rPr>
              <w:t xml:space="preserve">webhook_deliveries</w:t>
            </w:r>
          </w:p>
        </w:tc>
      </w:tr>
    </w:tbl>
    <w:p>
      <w:pPr>
        <w:pStyle w:val="Heading3"/>
      </w:pPr>
      <w:r>
        <w:t xml:space="preserve">Frontend modules (Angular)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Responsibility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pieces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core</w:t>
            </w:r>
          </w:p>
        </w:tc>
        <w:tc>
          <w:tcPr>
            <w:tcW w:w="3120" w:type="dxa"/>
          </w:tcPr>
          <w:p>
            <w:pPr/>
            <w:r>
              <w:t xml:space="preserve">HTTP client, auth interceptor, error handling, capability detection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ApiClient</w:t>
            </w:r>
            <w:r>
              <w:t xml:space="preserve">, </w:t>
            </w:r>
            <w:r>
              <w:rPr>
                <w:rStyle w:val="CodeChar"/>
              </w:rPr>
              <w:t xml:space="preserve">AuthInterceptor</w:t>
            </w:r>
            <w:r>
              <w:t xml:space="preserve">, </w:t>
            </w:r>
            <w:r>
              <w:rPr>
                <w:rStyle w:val="CodeChar"/>
              </w:rPr>
              <w:t xml:space="preserve">CapabilityService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capture</w:t>
            </w:r>
          </w:p>
        </w:tc>
        <w:tc>
          <w:tcPr>
            <w:tcW w:w="3120" w:type="dxa"/>
          </w:tcPr>
          <w:p>
            <w:pPr/>
            <w:r>
              <w:t xml:space="preserve">Framework-free recording engine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SourceManager</w:t>
            </w:r>
            <w:r>
              <w:t xml:space="preserve">, </w:t>
            </w:r>
            <w:r>
              <w:rPr>
                <w:rStyle w:val="CodeChar"/>
              </w:rPr>
              <w:t xml:space="preserve">AudioMixer</w:t>
            </w:r>
            <w:r>
              <w:t xml:space="preserve">, </w:t>
            </w:r>
            <w:r>
              <w:rPr>
                <w:rStyle w:val="CodeChar"/>
              </w:rPr>
              <w:t xml:space="preserve">Compositor</w:t>
            </w:r>
            <w:r>
              <w:t xml:space="preserve"> (canvas), </w:t>
            </w:r>
            <w:r>
              <w:rPr>
                <w:rStyle w:val="CodeChar"/>
              </w:rPr>
              <w:t xml:space="preserve">ChunkRecorder</w:t>
            </w:r>
            <w:r>
              <w:t xml:space="preserve">, </w:t>
            </w:r>
            <w:r>
              <w:rPr>
                <w:rStyle w:val="CodeChar"/>
              </w:rPr>
              <w:t xml:space="preserve">ChunkStore</w:t>
            </w:r>
            <w:r>
              <w:t xml:space="preserve"> (OPFS), </w:t>
            </w:r>
            <w:r>
              <w:rPr>
                <w:rStyle w:val="CodeChar"/>
              </w:rPr>
              <w:t xml:space="preserve">Uploader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recorder</w:t>
            </w:r>
          </w:p>
        </w:tc>
        <w:tc>
          <w:tcPr>
            <w:tcW w:w="3120" w:type="dxa"/>
          </w:tcPr>
          <w:p>
            <w:pPr/>
            <w:r>
              <w:t xml:space="preserve">Recording UI</w:t>
            </w:r>
          </w:p>
        </w:tc>
        <w:tc>
          <w:tcPr>
            <w:tcW w:w="3120" w:type="dxa"/>
          </w:tcPr>
          <w:p>
            <w:pPr/>
            <w:r>
              <w:t xml:space="preserve">Source picker, device check, countdown, control bar, recovery dialog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library</w:t>
            </w:r>
          </w:p>
        </w:tc>
        <w:tc>
          <w:tcPr>
            <w:tcW w:w="3120" w:type="dxa"/>
          </w:tcPr>
          <w:p>
            <w:pPr/>
            <w:r>
              <w:t xml:space="preserve">Browse and organise</w:t>
            </w:r>
          </w:p>
        </w:tc>
        <w:tc>
          <w:tcPr>
            <w:tcW w:w="3120" w:type="dxa"/>
          </w:tcPr>
          <w:p>
            <w:pPr/>
            <w:r>
              <w:t xml:space="preserve">List/grid, folders, search, trash, bulk actions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player</w:t>
            </w:r>
          </w:p>
        </w:tc>
        <w:tc>
          <w:tcPr>
            <w:tcW w:w="3120" w:type="dxa"/>
          </w:tcPr>
          <w:p>
            <w:pPr/>
            <w:r>
              <w:t xml:space="preserve">Watch page</w:t>
            </w:r>
          </w:p>
        </w:tc>
        <w:tc>
          <w:tcPr>
            <w:tcW w:w="3120" w:type="dxa"/>
          </w:tcPr>
          <w:p>
            <w:pPr/>
            <w:r>
              <w:t xml:space="preserve">hls.js wrapper, captions, speed, chapters, transcript panel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share</w:t>
            </w:r>
          </w:p>
        </w:tc>
        <w:tc>
          <w:tcPr>
            <w:tcW w:w="3120" w:type="dxa"/>
          </w:tcPr>
          <w:p>
            <w:pPr/>
            <w:r>
              <w:t xml:space="preserve">Share dialog</w:t>
            </w:r>
          </w:p>
        </w:tc>
        <w:tc>
          <w:tcPr>
            <w:tcW w:w="3120" w:type="dxa"/>
          </w:tcPr>
          <w:p>
            <w:pPr/>
            <w:r>
              <w:t xml:space="preserve">Visibility, password, expiry, invites, embed code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engage</w:t>
            </w:r>
          </w:p>
        </w:tc>
        <w:tc>
          <w:tcPr>
            <w:tcW w:w="3120" w:type="dxa"/>
          </w:tcPr>
          <w:p>
            <w:pPr/>
            <w:r>
              <w:t xml:space="preserve">Comments and reactions</w:t>
            </w:r>
          </w:p>
        </w:tc>
        <w:tc>
          <w:tcPr>
            <w:tcW w:w="3120" w:type="dxa"/>
          </w:tcPr>
          <w:p>
            <w:pPr/>
            <w:r>
              <w:t xml:space="preserve">Timeline markers, threads, mentions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editor</w:t>
            </w:r>
          </w:p>
        </w:tc>
        <w:tc>
          <w:tcPr>
            <w:tcW w:w="3120" w:type="dxa"/>
          </w:tcPr>
          <w:p>
            <w:pPr/>
            <w:r>
              <w:t xml:space="preserve">Trim/cut UI</w:t>
            </w:r>
          </w:p>
        </w:tc>
        <w:tc>
          <w:tcPr>
            <w:tcW w:w="3120" w:type="dxa"/>
          </w:tcPr>
          <w:p>
            <w:pPr/>
            <w:r>
              <w:t xml:space="preserve">Waveform, range handles, EDL builder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account</w:t>
            </w:r>
          </w:p>
        </w:tc>
        <w:tc>
          <w:tcPr>
            <w:tcW w:w="3120" w:type="dxa"/>
          </w:tcPr>
          <w:p>
            <w:pPr/>
            <w:r>
              <w:t xml:space="preserve">Auth and settings</w:t>
            </w:r>
          </w:p>
        </w:tc>
        <w:tc>
          <w:tcPr>
            <w:tcW w:w="3120" w:type="dxa"/>
          </w:tcPr>
          <w:p>
            <w:pPr/>
            <w:r>
              <w:t xml:space="preserve">Login, signup, 2FA, sessions, profile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workspace</w:t>
            </w:r>
          </w:p>
        </w:tc>
        <w:tc>
          <w:tcPr>
            <w:tcW w:w="3120" w:type="dxa"/>
          </w:tcPr>
          <w:p>
            <w:pPr/>
            <w:r>
              <w:t xml:space="preserve">Team admin</w:t>
            </w:r>
          </w:p>
        </w:tc>
        <w:tc>
          <w:tcPr>
            <w:tcW w:w="3120" w:type="dxa"/>
          </w:tcPr>
          <w:p>
            <w:pPr/>
            <w:r>
              <w:t xml:space="preserve">Members, roles, policies, billing pages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extension (separate build)</w:t>
            </w:r>
          </w:p>
        </w:tc>
        <w:tc>
          <w:tcPr>
            <w:tcW w:w="3120" w:type="dxa"/>
          </w:tcPr>
          <w:p>
            <w:pPr/>
            <w:r>
              <w:t xml:space="preserve">Manifest V3 extension for Chrome/Edge: start recording from any tab, click highlights, keystroke overlay</w:t>
            </w:r>
          </w:p>
        </w:tc>
        <w:tc>
          <w:tcPr>
            <w:tcW w:w="3120" w:type="dxa"/>
          </w:tcPr>
          <w:p>
            <w:pPr/>
            <w:r>
              <w:t xml:space="preserve">Service worker, popup launcher, content script for click/keystroke overlay, offscreen document running the shared capture package, auth handoff to the web app session</w:t>
            </w:r>
          </w:p>
        </w:tc>
      </w:tr>
    </w:tbl>
    <w:p>
      <w:pPr>
        <w:pStyle w:val="Code"/>
      </w:pPr>
      <w:bookmarkStart w:id="5" w:name="bongo_lang_typescript_5"/>
      <w:bookmarkEnd w:id="5"/>
      <w:r>
        <w:t xml:space="preserve">// capture/chunk-recorder.ts — core contract of the capture engine</w:t>
        <w:br/>
        <w:t xml:space="preserve">export interface ChunkRecorder {</w:t>
        <w:br/>
        <w:t xml:space="preserve">  start(stream: MediaStream, opts: { mimeType: string; timesliceMs: number; bitsPerSecond: number }): void;</w:t>
        <w:br/>
        <w:t xml:space="preserve">  pause(): void;</w:t>
        <w:br/>
        <w:t xml:space="preserve">  resume(): void;</w:t>
        <w:br/>
        <w:t xml:space="preserve">  stop(): Promise&lt;{ chunkCount: number; durationMs: number }&gt;;</w:t>
        <w:br/>
        <w:t xml:space="preserve">  readonly chunks$: Observable&lt;{ index: number; blob: Blob }&gt;;</w:t>
        <w:br/>
        <w:t xml:space="preserve">  readonly state$: Observable&lt;'idle' | 'recording' | 'paused' | 'stopping'&gt;;</w:t>
        <w:br/>
        <w:t xml:space="preserve">}</w:t>
      </w:r>
    </w:p>
    <w:p>
      <w:pPr>
        <w:pStyle w:val="Heading2"/>
      </w:pPr>
      <w:r>
        <w:t xml:space="preserve">6. Dependency graph</w:t>
      </w:r>
    </w:p>
    <w:p>
      <w:pPr/>
      <w:r>
        <w:t xml:space="preserve">Dependencies flow strictly downward through five layers; sideways calls between feature modules go through service traits or domain events, never through another module's tables.</w:t>
      </w:r>
    </w:p>
    <w:p>
      <w:pPr>
        <w:pStyle w:val="Code"/>
      </w:pPr>
      <w:bookmarkStart w:id="6" w:name="bongo_lang_mermaid_6"/>
      <w:bookmarkEnd w:id="6"/>
      <w:r>
        <w:t xml:space="preserve">flowchart TD</w:t>
        <w:br/>
        <w:t xml:space="preserve">    API[bin/api] --&gt; FEAT</w:t>
        <w:br/>
        <w:t xml:space="preserve">    WRK[bin/worker] --&gt; FEAT</w:t>
        <w:br/>
        <w:t xml:space="preserve">    subgraph FEAT[Feature modules]</w:t>
        <w:br/>
        <w:t xml:space="preserve">        ING[ingest] </w:t>
        <w:br/>
        <w:t xml:space="preserve">        MED[media]</w:t>
        <w:br/>
        <w:t xml:space="preserve">        DEL[delivery]</w:t>
        <w:br/>
        <w:t xml:space="preserve">        SHR[sharing]</w:t>
        <w:br/>
        <w:t xml:space="preserve">        ENG[engagement]</w:t>
        <w:br/>
        <w:t xml:space="preserve">        INT[intelligence]</w:t>
        <w:br/>
        <w:t xml:space="preserve">        MSG[messaging]</w:t>
        <w:br/>
        <w:t xml:space="preserve">    end</w:t>
        <w:br/>
        <w:t xml:space="preserve">    FEAT --&gt; CAT[catalog]</w:t>
        <w:br/>
        <w:t xml:space="preserve">    FEAT --&gt; BIL[billing]</w:t>
        <w:br/>
        <w:t xml:space="preserve">    CAT --&gt; TEN[tenancy]</w:t>
        <w:br/>
        <w:t xml:space="preserve">    BIL --&gt; TEN</w:t>
        <w:br/>
        <w:t xml:space="preserve">    TEN --&gt; IDN[identity]</w:t>
        <w:br/>
        <w:t xml:space="preserve">    IDN --&gt; PLT[platform]</w:t>
        <w:br/>
        <w:t xml:space="preserve">    PLT --&gt; CORE[core]</w:t>
      </w:r>
    </w:p>
    <w:p>
      <w:pPr/>
      <w:r>
        <w:t xml:space="preserve">Read top to bottom: a crate may depend only on crates below it. </w:t>
      </w:r>
      <w:r>
        <w:rPr>
          <w:rStyle w:val="CodeChar"/>
        </w:rPr>
        <w:t xml:space="preserve">core</w:t>
      </w:r>
      <w:r>
        <w:t xml:space="preserve"> depends on nothing internal.</w:t>
      </w:r>
    </w:p>
    <w:p>
      <w:pPr>
        <w:pStyle w:val="Heading3"/>
      </w:pPr>
      <w:r>
        <w:t xml:space="preserve">Layers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Crates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May depend 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L0 Kernel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core</w:t>
            </w:r>
          </w:p>
        </w:tc>
        <w:tc>
          <w:tcPr>
            <w:tcW w:w="3120" w:type="dxa"/>
          </w:tcPr>
          <w:p>
            <w:pPr/>
            <w:r>
              <w:t xml:space="preserve">std + small crates (</w:t>
            </w:r>
            <w:r>
              <w:rPr>
                <w:rStyle w:val="CodeChar"/>
              </w:rPr>
              <w:t xml:space="preserve">uuid</w:t>
            </w:r>
            <w:r>
              <w:t xml:space="preserve">, </w:t>
            </w:r>
            <w:r>
              <w:rPr>
                <w:rStyle w:val="CodeChar"/>
              </w:rPr>
              <w:t xml:space="preserve">time</w:t>
            </w:r>
            <w:r>
              <w:t xml:space="preserve">, </w:t>
            </w:r>
            <w:r>
              <w:rPr>
                <w:rStyle w:val="CodeChar"/>
              </w:rPr>
              <w:t xml:space="preserve">serde</w:t>
            </w:r>
            <w:r>
              <w:t xml:space="preserve">, </w:t>
            </w:r>
            <w:r>
              <w:rPr>
                <w:rStyle w:val="CodeChar"/>
              </w:rPr>
              <w:t xml:space="preserve">thiserror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L1 Platform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platform</w:t>
            </w:r>
          </w:p>
        </w:tc>
        <w:tc>
          <w:tcPr>
            <w:tcW w:w="3120" w:type="dxa"/>
          </w:tcPr>
          <w:p>
            <w:pPr/>
            <w:r>
              <w:t xml:space="preserve">L0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L2 Foundation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identity</w:t>
            </w:r>
            <w:r>
              <w:t xml:space="preserve">, </w:t>
            </w:r>
            <w:r>
              <w:rPr>
                <w:rStyle w:val="CodeChar"/>
              </w:rPr>
              <w:t xml:space="preserve">tenancy</w:t>
            </w:r>
          </w:p>
        </w:tc>
        <w:tc>
          <w:tcPr>
            <w:tcW w:w="3120" w:type="dxa"/>
          </w:tcPr>
          <w:p>
            <w:pPr/>
            <w:r>
              <w:t xml:space="preserve">L0–L1 (tenancy → identity allowed)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L3 Domain base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catalog</w:t>
            </w:r>
            <w:r>
              <w:t xml:space="preserve">, </w:t>
            </w:r>
            <w:r>
              <w:rPr>
                <w:rStyle w:val="CodeChar"/>
              </w:rPr>
              <w:t xml:space="preserve">billing</w:t>
            </w:r>
          </w:p>
        </w:tc>
        <w:tc>
          <w:tcPr>
            <w:tcW w:w="3120" w:type="dxa"/>
          </w:tcPr>
          <w:p>
            <w:pPr/>
            <w:r>
              <w:t xml:space="preserve">L0–L2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L4 Features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ingest</w:t>
            </w:r>
            <w:r>
              <w:t xml:space="preserve">, </w:t>
            </w:r>
            <w:r>
              <w:rPr>
                <w:rStyle w:val="CodeChar"/>
              </w:rPr>
              <w:t xml:space="preserve">media</w:t>
            </w:r>
            <w:r>
              <w:t xml:space="preserve">, </w:t>
            </w:r>
            <w:r>
              <w:rPr>
                <w:rStyle w:val="CodeChar"/>
              </w:rPr>
              <w:t xml:space="preserve">delivery</w:t>
            </w:r>
            <w:r>
              <w:t xml:space="preserve">, </w:t>
            </w:r>
            <w:r>
              <w:rPr>
                <w:rStyle w:val="CodeChar"/>
              </w:rPr>
              <w:t xml:space="preserve">sharing</w:t>
            </w:r>
            <w:r>
              <w:t xml:space="preserve">, </w:t>
            </w:r>
            <w:r>
              <w:rPr>
                <w:rStyle w:val="CodeChar"/>
              </w:rPr>
              <w:t xml:space="preserve">engagement</w:t>
            </w:r>
            <w:r>
              <w:t xml:space="preserve">, </w:t>
            </w:r>
            <w:r>
              <w:rPr>
                <w:rStyle w:val="CodeChar"/>
              </w:rPr>
              <w:t xml:space="preserve">intelligence</w:t>
            </w:r>
            <w:r>
              <w:t xml:space="preserve">, </w:t>
            </w:r>
            <w:r>
              <w:rPr>
                <w:rStyle w:val="CodeChar"/>
              </w:rPr>
              <w:t xml:space="preserve">messaging</w:t>
            </w:r>
          </w:p>
        </w:tc>
        <w:tc>
          <w:tcPr>
            <w:tcW w:w="3120" w:type="dxa"/>
          </w:tcPr>
          <w:p>
            <w:pPr/>
            <w:r>
              <w:t xml:space="preserve">L0–L3, plus the explicit edges below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L5 Binaries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</w:t>
            </w:r>
            <w:r>
              <w:t xml:space="preserve">, </w:t>
            </w:r>
            <w:r>
              <w:rPr>
                <w:rStyle w:val="CodeChar"/>
              </w:rPr>
              <w:t xml:space="preserve">worker</w:t>
            </w:r>
          </w:p>
        </w:tc>
        <w:tc>
          <w:tcPr>
            <w:tcW w:w="3120" w:type="dxa"/>
          </w:tcPr>
          <w:p>
            <w:pPr/>
            <w:r>
              <w:t xml:space="preserve">Everything</w:t>
            </w:r>
          </w:p>
        </w:tc>
      </w:tr>
    </w:tbl>
    <w:p>
      <w:pPr>
        <w:pStyle w:val="Heading3"/>
      </w:pPr>
      <w:r>
        <w:t xml:space="preserve">Allowed edges inside L4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From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How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delivery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sharing</w:t>
            </w:r>
          </w:p>
        </w:tc>
        <w:tc>
          <w:tcPr>
            <w:tcW w:w="2340" w:type="dxa"/>
          </w:tcPr>
          <w:p>
            <w:pPr/>
            <w:r>
              <w:t xml:space="preserve">Trait </w:t>
            </w:r>
            <w:r>
              <w:rPr>
                <w:rStyle w:val="CodeChar"/>
              </w:rPr>
              <w:t xml:space="preserve">AccessPolicy</w:t>
            </w:r>
          </w:p>
        </w:tc>
        <w:tc>
          <w:tcPr>
            <w:tcW w:w="2340" w:type="dxa"/>
          </w:tcPr>
          <w:p>
            <w:pPr/>
            <w:r>
              <w:t xml:space="preserve">Must check access before signing URLs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delivery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Trait </w:t>
            </w:r>
            <w:r>
              <w:rPr>
                <w:rStyle w:val="CodeChar"/>
              </w:rPr>
              <w:t xml:space="preserve">RenditionQuery</w:t>
            </w:r>
          </w:p>
        </w:tc>
        <w:tc>
          <w:tcPr>
            <w:tcW w:w="2340" w:type="dxa"/>
          </w:tcPr>
          <w:p>
            <w:pPr/>
            <w:r>
              <w:t xml:space="preserve">Needs rendition keys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engagement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sharing</w:t>
            </w:r>
          </w:p>
        </w:tc>
        <w:tc>
          <w:tcPr>
            <w:tcW w:w="2340" w:type="dxa"/>
          </w:tcPr>
          <w:p>
            <w:pPr/>
            <w:r>
              <w:t xml:space="preserve">Trait </w:t>
            </w:r>
            <w:r>
              <w:rPr>
                <w:rStyle w:val="CodeChar"/>
              </w:rPr>
              <w:t xml:space="preserve">AccessPolicy</w:t>
            </w:r>
          </w:p>
        </w:tc>
        <w:tc>
          <w:tcPr>
            <w:tcW w:w="2340" w:type="dxa"/>
          </w:tcPr>
          <w:p>
            <w:pPr/>
            <w:r>
              <w:t xml:space="preserve">Only viewers who can view may comment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ingest</w:t>
            </w:r>
            <w:r>
              <w:t xml:space="preserve"> → </w:t>
            </w:r>
            <w:r>
              <w:rPr>
                <w:rStyle w:val="CodeChar"/>
              </w:rP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Event </w:t>
            </w:r>
            <w:r>
              <w:rPr>
                <w:rStyle w:val="CodeChar"/>
              </w:rPr>
              <w:t xml:space="preserve">TakeFinalized</w:t>
            </w:r>
          </w:p>
        </w:tc>
        <w:tc>
          <w:tcPr>
            <w:tcW w:w="2340" w:type="dxa"/>
          </w:tcPr>
          <w:p>
            <w:pPr/>
            <w:r>
              <w:t xml:space="preserve">Decoupled via outbox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media</w:t>
            </w:r>
            <w:r>
              <w:t xml:space="preserve"> → </w:t>
            </w:r>
            <w:r>
              <w:rPr>
                <w:rStyle w:val="CodeChar"/>
              </w:rPr>
              <w:t xml:space="preserve">intelligence</w:t>
            </w:r>
            <w:r>
              <w:t xml:space="preserve">, </w:t>
            </w:r>
            <w:r>
              <w:rPr>
                <w:rStyle w:val="CodeChar"/>
              </w:rPr>
              <w:t xml:space="preserve">messaging</w:t>
            </w:r>
            <w:r>
              <w:t xml:space="preserve">, </w:t>
            </w:r>
            <w:r>
              <w:rPr>
                <w:rStyle w:val="CodeChar"/>
              </w:rPr>
              <w:t xml:space="preserve">catalog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Events </w:t>
            </w:r>
            <w:r>
              <w:rPr>
                <w:rStyle w:val="CodeChar"/>
              </w:rPr>
              <w:t xml:space="preserve">AudioReady</w:t>
            </w:r>
            <w:r>
              <w:t xml:space="preserve">, </w:t>
            </w:r>
            <w:r>
              <w:rPr>
                <w:rStyle w:val="CodeChar"/>
              </w:rPr>
              <w:t xml:space="preserve">RecordingReady</w:t>
            </w:r>
            <w:r>
              <w:t xml:space="preserve">, </w:t>
            </w:r>
            <w:r>
              <w:rPr>
                <w:rStyle w:val="CodeChar"/>
              </w:rPr>
              <w:t xml:space="preserve">ProcessingFailed</w:t>
            </w:r>
          </w:p>
        </w:tc>
        <w:tc>
          <w:tcPr>
            <w:tcW w:w="2340" w:type="dxa"/>
          </w:tcPr>
          <w:p>
            <w:pPr/>
            <w:r>
              <w:t xml:space="preserve">Decoupled via outbox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sharing</w:t>
            </w:r>
            <w:r>
              <w:t xml:space="preserve"> → </w:t>
            </w:r>
            <w:r>
              <w:rPr>
                <w:rStyle w:val="CodeChar"/>
              </w:rPr>
              <w:t xml:space="preserve">messaging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Event </w:t>
            </w:r>
            <w:r>
              <w:rPr>
                <w:rStyle w:val="CodeChar"/>
              </w:rPr>
              <w:t xml:space="preserve">InviteCreated</w:t>
            </w:r>
          </w:p>
        </w:tc>
        <w:tc>
          <w:tcPr>
            <w:tcW w:w="2340" w:type="dxa"/>
          </w:tcPr>
          <w:p>
            <w:pPr/>
            <w:r>
              <w:t xml:space="preserve">Email invites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engagement</w:t>
            </w:r>
            <w:r>
              <w:t xml:space="preserve"> → </w:t>
            </w:r>
            <w:r>
              <w:rPr>
                <w:rStyle w:val="CodeChar"/>
              </w:rPr>
              <w:t xml:space="preserve">messaging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Events </w:t>
            </w:r>
            <w:r>
              <w:rPr>
                <w:rStyle w:val="CodeChar"/>
              </w:rPr>
              <w:t xml:space="preserve">CommentCreated</w:t>
            </w:r>
            <w:r>
              <w:t xml:space="preserve">, </w:t>
            </w:r>
            <w:r>
              <w:rPr>
                <w:rStyle w:val="CodeChar"/>
              </w:rPr>
              <w:t xml:space="preserve">FirstView</w:t>
            </w:r>
          </w:p>
        </w:tc>
        <w:tc>
          <w:tcPr>
            <w:tcW w:w="2340" w:type="dxa"/>
          </w:tcPr>
          <w:p>
            <w:pPr/>
            <w:r>
              <w:t xml:space="preserve">Notifications</w:t>
            </w:r>
          </w:p>
        </w:tc>
      </w:tr>
    </w:tbl>
    <w:p>
      <w:pPr>
        <w:pStyle w:val="Heading3"/>
      </w:pPr>
      <w:r>
        <w:t xml:space="preserve">Feature-level dependencies (epics)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Epic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Hard dependencies (must exist first)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 Capture</w:t>
            </w:r>
          </w:p>
        </w:tc>
        <w:tc>
          <w:tcPr>
            <w:tcW w:w="4680" w:type="dxa"/>
          </w:tcPr>
          <w:p>
            <w:pPr/>
            <w:r>
              <w:t xml:space="preserve">20 (capability detection)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 Recording controls</w:t>
            </w:r>
          </w:p>
        </w:tc>
        <w:tc>
          <w:tcPr>
            <w:tcW w:w="4680" w:type="dxa"/>
          </w:tcPr>
          <w:p>
            <w:pPr/>
            <w:r>
              <w:t xml:space="preserve">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 Reliability</w:t>
            </w:r>
          </w:p>
        </w:tc>
        <w:tc>
          <w:tcPr>
            <w:tcW w:w="4680" w:type="dxa"/>
          </w:tcPr>
          <w:p>
            <w:pPr/>
            <w:r>
              <w:t xml:space="preserve">1, 2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 Upload and ingest</w:t>
            </w:r>
          </w:p>
        </w:tc>
        <w:tc>
          <w:tcPr>
            <w:tcW w:w="4680" w:type="dxa"/>
          </w:tcPr>
          <w:p>
            <w:pPr/>
            <w:r>
              <w:t xml:space="preserve">3, 12, 19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 Processing</w:t>
            </w:r>
          </w:p>
        </w:tc>
        <w:tc>
          <w:tcPr>
            <w:tcW w:w="4680" w:type="dxa"/>
          </w:tcPr>
          <w:p>
            <w:pPr/>
            <w:r>
              <w:t xml:space="preserve">4, 19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6 Playback</w:t>
            </w:r>
          </w:p>
        </w:tc>
        <w:tc>
          <w:tcPr>
            <w:tcW w:w="4680" w:type="dxa"/>
          </w:tcPr>
          <w:p>
            <w:pPr/>
            <w:r>
              <w:t xml:space="preserve">5, 9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7 Editing</w:t>
            </w:r>
          </w:p>
        </w:tc>
        <w:tc>
          <w:tcPr>
            <w:tcW w:w="4680" w:type="dxa"/>
          </w:tcPr>
          <w:p>
            <w:pPr/>
            <w:r>
              <w:t xml:space="preserve">5, 6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8 Transcription</w:t>
            </w:r>
          </w:p>
        </w:tc>
        <w:tc>
          <w:tcPr>
            <w:tcW w:w="4680" w:type="dxa"/>
          </w:tcPr>
          <w:p>
            <w:pPr/>
            <w:r>
              <w:t xml:space="preserve">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9 Sharing</w:t>
            </w:r>
          </w:p>
        </w:tc>
        <w:tc>
          <w:tcPr>
            <w:tcW w:w="4680" w:type="dxa"/>
          </w:tcPr>
          <w:p>
            <w:pPr/>
            <w:r>
              <w:t xml:space="preserve">11, 12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10 Engagement</w:t>
            </w:r>
          </w:p>
        </w:tc>
        <w:tc>
          <w:tcPr>
            <w:tcW w:w="4680" w:type="dxa"/>
          </w:tcPr>
          <w:p>
            <w:pPr/>
            <w:r>
              <w:t xml:space="preserve">6, 9, 12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11 Library</w:t>
            </w:r>
          </w:p>
        </w:tc>
        <w:tc>
          <w:tcPr>
            <w:tcW w:w="4680" w:type="dxa"/>
          </w:tcPr>
          <w:p>
            <w:pPr/>
            <w:r>
              <w:t xml:space="preserve">4, 12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12 Auth</w:t>
            </w:r>
          </w:p>
        </w:tc>
        <w:tc>
          <w:tcPr>
            <w:tcW w:w="4680" w:type="dxa"/>
          </w:tcPr>
          <w:p>
            <w:pPr/>
            <w:r>
              <w:t xml:space="preserve">19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13 Workspaces</w:t>
            </w:r>
          </w:p>
        </w:tc>
        <w:tc>
          <w:tcPr>
            <w:tcW w:w="4680" w:type="dxa"/>
          </w:tcPr>
          <w:p>
            <w:pPr/>
            <w:r>
              <w:t xml:space="preserve">12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14 Billing</w:t>
            </w:r>
          </w:p>
        </w:tc>
        <w:tc>
          <w:tcPr>
            <w:tcW w:w="4680" w:type="dxa"/>
          </w:tcPr>
          <w:p>
            <w:pPr/>
            <w:r>
              <w:t xml:space="preserve">13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15 Notifications</w:t>
            </w:r>
          </w:p>
        </w:tc>
        <w:tc>
          <w:tcPr>
            <w:tcW w:w="4680" w:type="dxa"/>
          </w:tcPr>
          <w:p>
            <w:pPr/>
            <w:r>
              <w:t xml:space="preserve">12, event outbox (19)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16 Integrations</w:t>
            </w:r>
          </w:p>
        </w:tc>
        <w:tc>
          <w:tcPr>
            <w:tcW w:w="4680" w:type="dxa"/>
          </w:tcPr>
          <w:p>
            <w:pPr/>
            <w:r>
              <w:t xml:space="preserve">1, 3, 4, 12 (extension, MVP); 9, 15 (API, webhooks, integrations)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17 Analytics</w:t>
            </w:r>
          </w:p>
        </w:tc>
        <w:tc>
          <w:tcPr>
            <w:tcW w:w="4680" w:type="dxa"/>
          </w:tcPr>
          <w:p>
            <w:pPr/>
            <w:r>
              <w:t xml:space="preserve">10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18 Security</w:t>
            </w:r>
          </w:p>
        </w:tc>
        <w:tc>
          <w:tcPr>
            <w:tcW w:w="4680" w:type="dxa"/>
          </w:tcPr>
          <w:p>
            <w:pPr/>
            <w:r>
              <w:t xml:space="preserve">Cross-cutting; applies to all from day one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19 Infrastructure</w:t>
            </w:r>
          </w:p>
        </w:tc>
        <w:tc>
          <w:tcPr>
            <w:tcW w:w="4680" w:type="dxa"/>
          </w:tcPr>
          <w:p>
            <w:pPr/>
            <w:r>
              <w:t xml:space="preserve">— (foundation)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20 UX/client</w:t>
            </w:r>
          </w:p>
        </w:tc>
        <w:tc>
          <w:tcPr>
            <w:tcW w:w="4680" w:type="dxa"/>
          </w:tcPr>
          <w:p>
            <w:pPr/>
            <w:r>
              <w:t xml:space="preserve">— (foundation)</w:t>
            </w:r>
          </w:p>
        </w:tc>
      </w:tr>
    </w:tbl>
    <w:p>
      <w:pPr>
        <w:pStyle w:val="Heading3"/>
      </w:pPr>
      <w:r>
        <w:t xml:space="preserve">Build order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core</w:t>
      </w:r>
      <w:r>
        <w:t xml:space="preserve">, </w:t>
      </w:r>
      <w:r>
        <w:rPr>
          <w:rStyle w:val="CodeChar"/>
        </w:rPr>
        <w:t xml:space="preserve">platform</w:t>
      </w:r>
      <w:r>
        <w:t xml:space="preserve"> (config, pool, ObjectStore, JobQueue, outbox, telemetry)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identity</w:t>
      </w:r>
      <w:r>
        <w:t xml:space="preserve">, then </w:t>
      </w:r>
      <w:r>
        <w:rPr>
          <w:rStyle w:val="CodeChar"/>
        </w:rPr>
        <w:t xml:space="preserve">tenancy</w:t>
      </w:r>
      <w:r>
        <w:t xml:space="preserve"> (personal workspace only)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catalog</w:t>
      </w:r>
      <w:r>
        <w:t xml:space="preserve">, stub </w:t>
      </w:r>
      <w:r>
        <w:rPr>
          <w:rStyle w:val="CodeChar"/>
        </w:rPr>
        <w:t xml:space="preserve">billing</w:t>
      </w:r>
      <w:r>
        <w:t xml:space="preserve"> returning free-tier </w:t>
      </w:r>
      <w:r>
        <w:rPr>
          <w:rStyle w:val="CodeChar"/>
        </w:rPr>
        <w:t xml:space="preserve">Entitlements</w:t>
      </w:r>
    </w:p>
    <w:p>
      <w:pPr>
        <w:pStyle w:val="ListParagraph"/>
        <w:numPr>
          <w:ilvl w:val="0"/>
          <w:numId w:val="6"/>
        </w:numPr>
      </w:pPr>
      <w:r>
        <w:t xml:space="preserve">Client </w:t>
      </w:r>
      <w:r>
        <w:rPr>
          <w:rStyle w:val="CodeChar"/>
        </w:rPr>
        <w:t xml:space="preserve">capture</w:t>
      </w:r>
      <w:r>
        <w:t xml:space="preserve"> engine + </w:t>
      </w:r>
      <w:r>
        <w:rPr>
          <w:rStyle w:val="CodeChar"/>
        </w:rPr>
        <w:t xml:space="preserve">ingest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media</w:t>
      </w:r>
      <w:r>
        <w:t xml:space="preserve"> (process take → MP4 + thumbnail)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sharing</w:t>
      </w:r>
      <w:r>
        <w:t xml:space="preserve"> + </w:t>
      </w:r>
      <w:r>
        <w:rPr>
          <w:rStyle w:val="CodeChar"/>
        </w:rPr>
        <w:t xml:space="preserve">delivery</w:t>
      </w:r>
      <w:r>
        <w:t xml:space="preserve"> + player</w:t>
      </w:r>
    </w:p>
    <w:p>
      <w:pPr>
        <w:pStyle w:val="ListParagraph"/>
        <w:numPr>
          <w:ilvl w:val="0"/>
          <w:numId w:val="6"/>
        </w:numPr>
      </w:pPr>
      <w:r>
        <w:t xml:space="preserve">Everything in V1, in roughly the epic order above</w:t>
      </w:r>
    </w:p>
    <w:p>
      <w:pPr>
        <w:pStyle w:val="Heading3"/>
      </w:pPr>
      <w:r>
        <w:t xml:space="preserve">Enforcement</w:t>
      </w:r>
    </w:p>
    <w:p>
      <w:pPr>
        <w:pStyle w:val="ListParagraph"/>
        <w:numPr>
          <w:ilvl w:val="0"/>
          <w:numId w:val="7"/>
        </w:numPr>
      </w:pPr>
      <w:r>
        <w:t xml:space="preserve">Cargo prevents cycles between crates at compile time.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cargo-deny</w:t>
      </w:r>
      <w:r>
        <w:t xml:space="preserve"> / a CI script checks each crate's </w:t>
      </w:r>
      <w:r>
        <w:rPr>
          <w:rStyle w:val="CodeChar"/>
        </w:rPr>
        <w:t xml:space="preserve">[dependencies]</w:t>
      </w:r>
      <w:r>
        <w:t xml:space="preserve"> against the layer table.</w:t>
      </w:r>
    </w:p>
    <w:p>
      <w:pPr>
        <w:pStyle w:val="ListParagraph"/>
        <w:numPr>
          <w:ilvl w:val="0"/>
          <w:numId w:val="7"/>
        </w:numPr>
      </w:pPr>
      <w:r>
        <w:t xml:space="preserve">Each module's tables use a prefix-free schema but are only queried from that crate; a CI grep fails if </w:t>
      </w:r>
      <w:r>
        <w:rPr>
          <w:rStyle w:val="CodeChar"/>
        </w:rPr>
        <w:t xml:space="preserve">infra/</w:t>
      </w:r>
      <w:r>
        <w:t xml:space="preserve"> SQL names another module's tables.</w:t>
      </w:r>
    </w:p>
    <w:p>
      <w:pPr>
        <w:pStyle w:val="ListParagraph"/>
        <w:numPr>
          <w:ilvl w:val="0"/>
          <w:numId w:val="7"/>
        </w:numPr>
      </w:pPr>
      <w:r>
        <w:t xml:space="preserve">Angular: </w:t>
      </w:r>
      <w:r>
        <w:rPr>
          <w:rStyle w:val="CodeChar"/>
        </w:rPr>
        <w:t xml:space="preserve">@nx/enforce-module-boundaries</w:t>
      </w:r>
      <w:r>
        <w:t xml:space="preserve"> or ESLint </w:t>
      </w:r>
      <w:r>
        <w:rPr>
          <w:rStyle w:val="CodeChar"/>
        </w:rPr>
        <w:t xml:space="preserve">import/no-restricted-paths</w:t>
      </w:r>
      <w:r>
        <w:t xml:space="preserve"> with the same layering (</w:t>
      </w:r>
      <w:r>
        <w:rPr>
          <w:rStyle w:val="CodeChar"/>
        </w:rPr>
        <w:t xml:space="preserve">core</w:t>
      </w:r>
      <w:r>
        <w:t xml:space="preserve"> ← </w:t>
      </w:r>
      <w:r>
        <w:rPr>
          <w:rStyle w:val="CodeChar"/>
        </w:rPr>
        <w:t xml:space="preserve">capture</w:t>
      </w:r>
      <w:r>
        <w:t xml:space="preserve"> ← feature UIs).</w:t>
      </w:r>
    </w:p>
    <w:p>
      <w:pPr>
        <w:pStyle w:val="Heading2"/>
      </w:pPr>
      <w:r>
        <w:t xml:space="preserve">7. Component diagram</w:t>
      </w:r>
    </w:p>
    <w:p>
      <w:pPr/>
      <w:r>
        <w:t xml:space="preserve">Five runtime containers: the Angular SPA, the Axum API, the media worker, Postgres and object storage behind a CDN; media bytes flow browser → storage → worker → storage → CDN and never through the API.</w:t>
      </w:r>
    </w:p>
    <w:p>
      <w:pPr>
        <w:pStyle w:val="Heading3"/>
      </w:pPr>
      <w:r>
        <w:t xml:space="preserve">Containers (C4 level 2)</w:t>
      </w:r>
    </w:p>
    <w:p>
      <w:pPr>
        <w:pStyle w:val="Code"/>
      </w:pPr>
      <w:bookmarkStart w:id="7" w:name="bongo_lang_mermaid_7"/>
      <w:bookmarkEnd w:id="7"/>
      <w:r>
        <w:t xml:space="preserve">flowchart LR</w:t>
        <w:br/>
        <w:t xml:space="preserve">    U[Creator browser&lt;br/&gt;Angular SPA] --&gt;|REST + SSE| API[API&lt;br/&gt;Axum]</w:t>
        <w:br/>
        <w:t xml:space="preserve">    U --&gt;|presigned PUT chunks| S3[(Object storage&lt;br/&gt;S3-compatible)]</w:t>
        <w:br/>
        <w:t xml:space="preserve">    V[Viewer browser] --&gt;|watch page, grants| API</w:t>
        <w:br/>
        <w:t xml:space="preserve">    V --&gt;|HLS/MP4 via signed URL| CDN[CDN]</w:t>
        <w:br/>
        <w:t xml:space="preserve">    CDN --&gt; S3</w:t>
        <w:br/>
        <w:t xml:space="preserve">    API --&gt; PG[(Postgres)]</w:t>
        <w:br/>
        <w:t xml:space="preserve">    API --&gt;|presign| S3</w:t>
        <w:br/>
        <w:t xml:space="preserve">    W[Media worker&lt;br/&gt;Rust + FFmpeg] --&gt;|jobs SKIP LOCKED| PG</w:t>
        <w:br/>
        <w:t xml:space="preserve">    W --&gt;|read chunks, write renditions| S3</w:t>
        <w:br/>
        <w:t xml:space="preserve">    W --&gt;|emails| SMTP[Email provider]</w:t>
        <w:br/>
        <w:t xml:space="preserve">    API --&gt;|webhooks in| PSP[Payment providers]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Container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Tech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Scales by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SPA</w:t>
            </w:r>
          </w:p>
        </w:tc>
        <w:tc>
          <w:tcPr>
            <w:tcW w:w="2340" w:type="dxa"/>
          </w:tcPr>
          <w:p>
            <w:pPr/>
            <w:r>
              <w:t xml:space="preserve">Angular, served as static files from CDN</w:t>
            </w:r>
          </w:p>
        </w:tc>
        <w:tc>
          <w:tcPr>
            <w:tcW w:w="2340" w:type="dxa"/>
          </w:tcPr>
          <w:p>
            <w:pPr/>
            <w:r>
              <w:t xml:space="preserve">CDN</w:t>
            </w:r>
          </w:p>
        </w:tc>
        <w:tc>
          <w:tcPr>
            <w:tcW w:w="2340" w:type="dxa"/>
          </w:tcPr>
          <w:p>
            <w:pPr/>
            <w:r>
              <w:t xml:space="preserve">Capture engine runs here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API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bin/api</w:t>
            </w:r>
            <w:r>
              <w:t xml:space="preserve">, Axum on Tokio</w:t>
            </w:r>
          </w:p>
        </w:tc>
        <w:tc>
          <w:tcPr>
            <w:tcW w:w="2340" w:type="dxa"/>
          </w:tcPr>
          <w:p>
            <w:pPr/>
            <w:r>
              <w:t xml:space="preserve">Horizontal, stateless</w:t>
            </w:r>
          </w:p>
        </w:tc>
        <w:tc>
          <w:tcPr>
            <w:tcW w:w="2340" w:type="dxa"/>
          </w:tcPr>
          <w:p>
            <w:pPr/>
            <w:r>
              <w:t xml:space="preserve">2+ replicas behind a load balancer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Worker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bin/worker</w:t>
            </w:r>
            <w:r>
              <w:t xml:space="preserve">, spawns FFmpeg/whisper</w:t>
            </w:r>
          </w:p>
        </w:tc>
        <w:tc>
          <w:tcPr>
            <w:tcW w:w="2340" w:type="dxa"/>
          </w:tcPr>
          <w:p>
            <w:pPr/>
            <w:r>
              <w:t xml:space="preserve">Horizontal, by queue depth</w:t>
            </w:r>
          </w:p>
        </w:tc>
        <w:tc>
          <w:tcPr>
            <w:tcW w:w="2340" w:type="dxa"/>
          </w:tcPr>
          <w:p>
            <w:pPr/>
            <w:r>
              <w:t xml:space="preserve">CPU-heavy; separate host from API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Postgres</w:t>
            </w:r>
          </w:p>
        </w:tc>
        <w:tc>
          <w:tcPr>
            <w:tcW w:w="2340" w:type="dxa"/>
          </w:tcPr>
          <w:p>
            <w:pPr/>
            <w:r>
              <w:t xml:space="preserve">Postgres 16</w:t>
            </w:r>
          </w:p>
        </w:tc>
        <w:tc>
          <w:tcPr>
            <w:tcW w:w="2340" w:type="dxa"/>
          </w:tcPr>
          <w:p>
            <w:pPr/>
            <w:r>
              <w:t xml:space="preserve">Vertical, then read replica</w:t>
            </w:r>
          </w:p>
        </w:tc>
        <w:tc>
          <w:tcPr>
            <w:tcW w:w="2340" w:type="dxa"/>
          </w:tcPr>
          <w:p>
            <w:pPr/>
            <w:r>
              <w:t xml:space="preserve">PITR backups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Object storage</w:t>
            </w:r>
          </w:p>
        </w:tc>
        <w:tc>
          <w:tcPr>
            <w:tcW w:w="2340" w:type="dxa"/>
          </w:tcPr>
          <w:p>
            <w:pPr/>
            <w:r>
              <w:t xml:space="preserve">MinIO on a dedicated VPS</w:t>
            </w:r>
          </w:p>
        </w:tc>
        <w:tc>
          <w:tcPr>
            <w:tcW w:w="2340" w:type="dxa"/>
          </w:tcPr>
          <w:p>
            <w:pPr/>
            <w:r>
              <w:t xml:space="preserve">Add disks, then multi-node erasure-coded MinIO</w:t>
            </w:r>
          </w:p>
        </w:tc>
        <w:tc>
          <w:tcPr>
            <w:tcW w:w="2340" w:type="dxa"/>
          </w:tcPr>
          <w:p>
            <w:pPr/>
            <w:r>
              <w:t xml:space="preserve">Private bucket; lifecycle rules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CDN</w:t>
            </w:r>
          </w:p>
        </w:tc>
        <w:tc>
          <w:tcPr>
            <w:tcW w:w="2340" w:type="dxa"/>
          </w:tcPr>
          <w:p>
            <w:pPr/>
            <w:r>
              <w:t xml:space="preserve">Cloudflare / Bunny</w:t>
            </w:r>
          </w:p>
        </w:tc>
        <w:tc>
          <w:tcPr>
            <w:tcW w:w="2340" w:type="dxa"/>
          </w:tcPr>
          <w:p>
            <w:pPr/>
            <w:r>
              <w:t xml:space="preserve">Provider-managed</w:t>
            </w:r>
          </w:p>
        </w:tc>
        <w:tc>
          <w:tcPr>
            <w:tcW w:w="2340" w:type="dxa"/>
          </w:tcPr>
          <w:p>
            <w:pPr/>
            <w:r>
              <w:t xml:space="preserve">Token-authenticated URLs</w:t>
            </w:r>
          </w:p>
        </w:tc>
      </w:tr>
    </w:tbl>
    <w:p>
      <w:pPr>
        <w:pStyle w:val="Heading3"/>
      </w:pPr>
      <w:r>
        <w:t xml:space="preserve">API components (C4 level 3)</w:t>
      </w:r>
    </w:p>
    <w:p>
      <w:pPr>
        <w:pStyle w:val="Code"/>
      </w:pPr>
      <w:bookmarkStart w:id="8" w:name="bongo_lang_mermaid_8"/>
      <w:bookmarkEnd w:id="8"/>
      <w:r>
        <w:t xml:space="preserve">flowchart TD</w:t>
        <w:br/>
        <w:t xml:space="preserve">    R[Router + middleware&lt;br/&gt;trace, CORS, rate limit] --&gt; X[Extractors&lt;br/&gt;SessionClaims, Workspace]</w:t>
        <w:br/>
        <w:t xml:space="preserve">    X --&gt; H[Handlers per module]</w:t>
        <w:br/>
        <w:t xml:space="preserve">    H --&gt; S[Module services]</w:t>
        <w:br/>
        <w:t xml:space="preserve">    S --&gt; REP[Repositories&lt;br/&gt;sqlx]</w:t>
        <w:br/>
        <w:t xml:space="preserve">    S --&gt; OB[Outbox writer]</w:t>
        <w:br/>
        <w:t xml:space="preserve">    S --&gt; OS[ObjectStore port]</w:t>
        <w:br/>
        <w:t xml:space="preserve">    REP --&gt; PG[(Postgres)]</w:t>
        <w:br/>
        <w:t xml:space="preserve">    OB --&gt; PG</w:t>
        <w:br/>
        <w:t xml:space="preserve">    OS --&gt; S3[(Storage)]</w:t>
        <w:br/>
        <w:t xml:space="preserve">    SSE[SSE hub&lt;br/&gt;LISTEN/NOTIFY] --&gt; PG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Router + middleware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tower-http</w:t>
            </w:r>
            <w:r>
              <w:t xml:space="preserve"> trace, compression, CORS, request ID, </w:t>
            </w:r>
            <w:r>
              <w:rPr>
                <w:rStyle w:val="CodeChar"/>
              </w:rPr>
              <w:t xml:space="preserve">tower-governor</w:t>
            </w:r>
            <w:r>
              <w:t xml:space="preserve"> rate limit, body size limits, timeouts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Extractors</w:t>
            </w:r>
          </w:p>
        </w:tc>
        <w:tc>
          <w:tcPr>
            <w:tcW w:w="4680" w:type="dxa"/>
          </w:tcPr>
          <w:p>
            <w:pPr/>
            <w:r>
              <w:t xml:space="preserve">Decode session cookie/JWT into </w:t>
            </w:r>
            <w:r>
              <w:rPr>
                <w:rStyle w:val="CodeChar"/>
              </w:rPr>
              <w:t xml:space="preserve">SessionClaims</w:t>
            </w:r>
            <w:r>
              <w:t xml:space="preserve">; resolve </w:t>
            </w:r>
            <w:r>
              <w:rPr>
                <w:rStyle w:val="CodeChar"/>
              </w:rPr>
              <w:t xml:space="preserve">WorkspaceContext</w:t>
            </w:r>
            <w:r>
              <w:t xml:space="preserve"> and role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Handlers</w:t>
            </w:r>
          </w:p>
        </w:tc>
        <w:tc>
          <w:tcPr>
            <w:tcW w:w="4680" w:type="dxa"/>
          </w:tcPr>
          <w:p>
            <w:pPr/>
            <w:r>
              <w:t xml:space="preserve">Thin: validate input (</w:t>
            </w:r>
            <w:r>
              <w:rPr>
                <w:rStyle w:val="CodeChar"/>
              </w:rPr>
              <w:t xml:space="preserve">validator</w:t>
            </w:r>
            <w:r>
              <w:t xml:space="preserve">), call one service method, map to DTO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Services</w:t>
            </w:r>
          </w:p>
        </w:tc>
        <w:tc>
          <w:tcPr>
            <w:tcW w:w="4680" w:type="dxa"/>
          </w:tcPr>
          <w:p>
            <w:pPr/>
            <w:r>
              <w:t xml:space="preserve">Business rules and transactions; one per module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Repositories</w:t>
            </w:r>
          </w:p>
        </w:tc>
        <w:tc>
          <w:tcPr>
            <w:tcW w:w="4680" w:type="dxa"/>
          </w:tcPr>
          <w:p>
            <w:pPr/>
            <w:r>
              <w:t xml:space="preserve">sqlx queries with compile-time checking (</w:t>
            </w:r>
            <w:r>
              <w:rPr>
                <w:rStyle w:val="CodeChar"/>
              </w:rPr>
              <w:t xml:space="preserve">query!</w:t>
            </w:r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Outbox writer</w:t>
            </w:r>
          </w:p>
        </w:tc>
        <w:tc>
          <w:tcPr>
            <w:tcW w:w="4680" w:type="dxa"/>
          </w:tcPr>
          <w:p>
            <w:pPr/>
            <w:r>
              <w:t xml:space="preserve">Writes domain events in the same transaction as state changes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SSE hub</w:t>
            </w:r>
          </w:p>
        </w:tc>
        <w:tc>
          <w:tcPr>
            <w:tcW w:w="4680" w:type="dxa"/>
          </w:tcPr>
          <w:p>
            <w:pPr/>
            <w:r>
              <w:t xml:space="preserve">Listens on Postgres </w:t>
            </w:r>
            <w:r>
              <w:rPr>
                <w:rStyle w:val="CodeChar"/>
              </w:rPr>
              <w:t xml:space="preserve">NOTIFY</w:t>
            </w:r>
            <w:r>
              <w:t xml:space="preserve"> and pushes processing status to connected clients</w:t>
            </w:r>
          </w:p>
        </w:tc>
      </w:tr>
    </w:tbl>
    <w:p>
      <w:pPr>
        <w:pStyle w:val="Heading3"/>
      </w:pPr>
      <w:r>
        <w:t xml:space="preserve">Worker components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Job poller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SELECT … FOR UPDATE SKIP LOCKED</w:t>
            </w:r>
            <w:r>
              <w:t xml:space="preserve"> with per-type concurrency limits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Outbox relay</w:t>
            </w:r>
          </w:p>
        </w:tc>
        <w:tc>
          <w:tcPr>
            <w:tcW w:w="4680" w:type="dxa"/>
          </w:tcPr>
          <w:p>
            <w:pPr/>
            <w:r>
              <w:t xml:space="preserve">Reads </w:t>
            </w:r>
            <w:r>
              <w:rPr>
                <w:rStyle w:val="CodeChar"/>
              </w:rPr>
              <w:t xml:space="preserve">outbox_events</w:t>
            </w:r>
            <w:r>
              <w:t xml:space="preserve">, dispatches to in-process subscribers, marks delivered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Handlers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ProcessTake</w:t>
            </w:r>
            <w:r>
              <w:t xml:space="preserve">, </w:t>
            </w:r>
            <w:r>
              <w:rPr>
                <w:rStyle w:val="CodeChar"/>
              </w:rPr>
              <w:t xml:space="preserve">BuildHls</w:t>
            </w:r>
            <w:r>
              <w:t xml:space="preserve">, </w:t>
            </w:r>
            <w:r>
              <w:rPr>
                <w:rStyle w:val="CodeChar"/>
              </w:rPr>
              <w:t xml:space="preserve">GenerateSprite</w:t>
            </w:r>
            <w:r>
              <w:t xml:space="preserve">, </w:t>
            </w:r>
            <w:r>
              <w:rPr>
                <w:rStyle w:val="CodeChar"/>
              </w:rPr>
              <w:t xml:space="preserve">Transcribe</w:t>
            </w:r>
            <w:r>
              <w:t xml:space="preserve">, </w:t>
            </w:r>
            <w:r>
              <w:rPr>
                <w:rStyle w:val="CodeChar"/>
              </w:rPr>
              <w:t xml:space="preserve">RenderEdit</w:t>
            </w:r>
            <w:r>
              <w:t xml:space="preserve">, </w:t>
            </w:r>
            <w:r>
              <w:rPr>
                <w:rStyle w:val="CodeChar"/>
              </w:rPr>
              <w:t xml:space="preserve">SendEmail</w:t>
            </w:r>
            <w:r>
              <w:t xml:space="preserve">, </w:t>
            </w:r>
            <w:r>
              <w:rPr>
                <w:rStyle w:val="CodeChar"/>
              </w:rPr>
              <w:t xml:space="preserve">DeliverWebhook</w:t>
            </w:r>
            <w:r>
              <w:t xml:space="preserve">, </w:t>
            </w:r>
            <w:r>
              <w:rPr>
                <w:rStyle w:val="CodeChar"/>
              </w:rPr>
              <w:t xml:space="preserve">PurgeTrash</w:t>
            </w:r>
            <w:r>
              <w:t xml:space="preserve">, </w:t>
            </w:r>
            <w:r>
              <w:rPr>
                <w:rStyle w:val="CodeChar"/>
              </w:rPr>
              <w:t xml:space="preserve">SweepStaleUploads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FFmpeg runner</w:t>
            </w:r>
          </w:p>
        </w:tc>
        <w:tc>
          <w:tcPr>
            <w:tcW w:w="4680" w:type="dxa"/>
          </w:tcPr>
          <w:p>
            <w:pPr/>
            <w:r>
              <w:t xml:space="preserve">Spawns </w:t>
            </w:r>
            <w:r>
              <w:rPr>
                <w:rStyle w:val="CodeChar"/>
              </w:rPr>
              <w:t xml:space="preserve">ffmpeg</w:t>
            </w:r>
            <w:r>
              <w:t xml:space="preserve"> with timeouts, parses progress from </w:t>
            </w:r>
            <w:r>
              <w:rPr>
                <w:rStyle w:val="CodeChar"/>
              </w:rPr>
              <w:t xml:space="preserve">-progress pipe:1</w:t>
            </w:r>
            <w:r>
              <w:t xml:space="preserve">, streams stdout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Scratch manager</w:t>
            </w:r>
          </w:p>
        </w:tc>
        <w:tc>
          <w:tcPr>
            <w:tcW w:w="4680" w:type="dxa"/>
          </w:tcPr>
          <w:p>
            <w:pPr/>
            <w:r>
              <w:t xml:space="preserve">Per-job temp dir on local NVMe, cleaned on completion or panic</w:t>
            </w:r>
          </w:p>
        </w:tc>
      </w:tr>
    </w:tbl>
    <w:p>
      <w:pPr>
        <w:pStyle w:val="Code"/>
      </w:pPr>
      <w:bookmarkStart w:id="9" w:name="bongo_lang_rust_9"/>
      <w:bookmarkEnd w:id="9"/>
      <w:r>
        <w:t xml:space="preserve">#[async_trait]</w:t>
        <w:br/>
        <w:t xml:space="preserve">pub trait JobHandler: Send + Sync {</w:t>
        <w:br/>
        <w:t xml:space="preserve">    const KIND: &amp;'static str;</w:t>
        <w:br/>
        <w:t xml:space="preserve">    type Payload: DeserializeOwned + Send;</w:t>
        <w:br/>
        <w:t xml:space="preserve">    async fn run(&amp;self, ctx: &amp;JobCtx, payload: Self::Payload) -&gt; Result&lt;(), JobError&gt;;</w:t>
        <w:br/>
        <w:t xml:space="preserve">    fn max_attempts(&amp;self) -&gt; u32 { 5 }</w:t>
        <w:br/>
        <w:t xml:space="preserve">    fn timeout(&amp;self) -&gt; Duration { Duration::from_secs(30 * 60) }</w:t>
        <w:br/>
        <w:t xml:space="preserve">}</w:t>
      </w:r>
    </w:p>
    <w:p>
      <w:pPr>
        <w:pStyle w:val="Heading3"/>
      </w:pPr>
      <w:r>
        <w:t xml:space="preserve">Client capture pipeline</w:t>
      </w:r>
    </w:p>
    <w:p>
      <w:pPr>
        <w:pStyle w:val="Code"/>
      </w:pPr>
      <w:bookmarkStart w:id="10" w:name="bongo_lang_mermaid_10"/>
      <w:bookmarkEnd w:id="10"/>
      <w:r>
        <w:t xml:space="preserve">flowchart LR</w:t>
        <w:br/>
        <w:t xml:space="preserve">    D[getDisplayMedia] --&gt; C[Compositor&lt;br/&gt;canvas: screen + cam]</w:t>
        <w:br/>
        <w:t xml:space="preserve">    CAM[getUserMedia cam] --&gt; C</w:t>
        <w:br/>
        <w:t xml:space="preserve">    MIC[getUserMedia mic] --&gt; MX[AudioMixer&lt;br/&gt;Web Audio]</w:t>
        <w:br/>
        <w:t xml:space="preserve">    SYS[display audio] --&gt; MX</w:t>
        <w:br/>
        <w:t xml:space="preserve">    C --&gt; MS[Combined MediaStream]</w:t>
        <w:br/>
        <w:t xml:space="preserve">    MX --&gt; MS</w:t>
        <w:br/>
        <w:t xml:space="preserve">    MS --&gt; MR[MediaRecorder&lt;br/&gt;2 s timeslice]</w:t>
        <w:br/>
        <w:t xml:space="preserve">    MR --&gt; ST[ChunkStore&lt;br/&gt;OPFS]</w:t>
        <w:br/>
        <w:t xml:space="preserve">    ST --&gt; UP[Uploader&lt;br/&gt;retry queue]</w:t>
      </w:r>
    </w:p>
    <w:p>
      <w:pPr/>
      <w:r>
        <w:t xml:space="preserve">Without a webcam the screen track goes straight to </w:t>
      </w:r>
      <w:r>
        <w:rPr>
          <w:rStyle w:val="CodeChar"/>
        </w:rPr>
        <w:t xml:space="preserve">MediaRecorder</w:t>
      </w:r>
      <w:r>
        <w:t xml:space="preserve">, skipping the canvas to save CPU.</w:t>
      </w:r>
    </w:p>
    <w:p>
      <w:pPr>
        <w:pStyle w:val="Heading2"/>
      </w:pPr>
      <w:r>
        <w:t xml:space="preserve">8. Data model</w:t>
      </w:r>
    </w:p>
    <w:p>
      <w:pPr/>
      <w:r>
        <w:t xml:space="preserve">Postgres holds all metadata with UUIDv7 keys and </w:t>
      </w:r>
      <w:r>
        <w:rPr>
          <w:rStyle w:val="CodeChar"/>
        </w:rPr>
        <w:t xml:space="preserve">workspace_id</w:t>
      </w:r>
      <w:r>
        <w:t xml:space="preserve"> on every tenant-owned row; object storage holds all bytes under a key scheme that makes per-recording deletion a single prefix delete.</w:t>
      </w:r>
    </w:p>
    <w:p>
      <w:pPr>
        <w:pStyle w:val="Heading3"/>
      </w:pPr>
      <w:r>
        <w:t xml:space="preserve">Entity relationships (MVP + V1 core)</w:t>
      </w:r>
    </w:p>
    <w:p>
      <w:pPr>
        <w:pStyle w:val="Code"/>
      </w:pPr>
      <w:bookmarkStart w:id="11" w:name="bongo_lang_mermaid_11"/>
      <w:bookmarkEnd w:id="11"/>
      <w:r>
        <w:t xml:space="preserve">erDiagram</w:t>
        <w:br/>
        <w:t xml:space="preserve">    USERS ||--o{ MEMBERSHIPS : has</w:t>
        <w:br/>
        <w:t xml:space="preserve">    WORKSPACES ||--o{ MEMBERSHIPS : has</w:t>
        <w:br/>
        <w:t xml:space="preserve">    WORKSPACES ||--o{ RECORDINGS : owns</w:t>
        <w:br/>
        <w:t xml:space="preserve">    USERS ||--o{ RECORDINGS : creates</w:t>
        <w:br/>
        <w:t xml:space="preserve">    RECORDINGS ||--o{ TAKES : has</w:t>
        <w:br/>
        <w:t xml:space="preserve">    TAKES ||--|| UPLOAD_SESSIONS : has</w:t>
        <w:br/>
        <w:t xml:space="preserve">    UPLOAD_SESSIONS ||--o{ CHUNKS : receives</w:t>
        <w:br/>
        <w:t xml:space="preserve">    RECORDINGS ||--o{ RENDITIONS : has</w:t>
        <w:br/>
        <w:t xml:space="preserve">    RECORDINGS ||--o{ SHARE_LINKS : shared_by</w:t>
        <w:br/>
        <w:t xml:space="preserve">    RECORDINGS ||--o{ COMMENTS : has</w:t>
        <w:br/>
        <w:t xml:space="preserve">    RECORDINGS ||--o{ VIEWS : has</w:t>
        <w:br/>
        <w:t xml:space="preserve">    RECORDINGS ||--o| TRANSCRIPTS : has</w:t>
        <w:br/>
        <w:t xml:space="preserve">    FOLDERS ||--o{ RECORDINGS : contains</w:t>
      </w:r>
    </w:p>
    <w:p>
      <w:pPr>
        <w:pStyle w:val="Heading3"/>
      </w:pPr>
      <w:r>
        <w:t xml:space="preserve">Core schema (MVP)</w:t>
      </w:r>
    </w:p>
    <w:p>
      <w:pPr>
        <w:pStyle w:val="Code"/>
      </w:pPr>
      <w:bookmarkStart w:id="12" w:name="bongo_lang_sql_12"/>
      <w:bookmarkEnd w:id="12"/>
      <w:r>
        <w:t xml:space="preserve">-- identity</w:t>
        <w:br/>
        <w:t xml:space="preserve">CREATE TABLE users (</w:t>
        <w:br/>
        <w:t xml:space="preserve">    id              uuid PRIMARY KEY,</w:t>
        <w:br/>
        <w:t xml:space="preserve">    email           citext UNIQUE NOT NULL,</w:t>
        <w:br/>
        <w:t xml:space="preserve">    display_name    text NOT NULL,</w:t>
        <w:br/>
        <w:t xml:space="preserve">    email_verified  boolean NOT NULL DEFAULT false,</w:t>
        <w:br/>
        <w:t xml:space="preserve">    created_at      timestamptz NOT NULL DEFAULT now()</w:t>
        <w:br/>
        <w:t xml:space="preserve">);</w:t>
        <w:br/>
        <w:t xml:space="preserve">CREATE TABLE credentials (</w:t>
        <w:br/>
        <w:t xml:space="preserve">    user_id       uuid PRIMARY KEY REFERENCES users(id) ON DELETE CASCADE,</w:t>
        <w:br/>
        <w:t xml:space="preserve">    password_hash text NOT NULL            -- argon2id PHC string</w:t>
        <w:br/>
        <w:t xml:space="preserve">);</w:t>
        <w:br/>
        <w:t xml:space="preserve">CREATE TABLE sessions (</w:t>
        <w:br/>
        <w:t xml:space="preserve">    id                 uuid PRIMARY KEY,</w:t>
        <w:br/>
        <w:t xml:space="preserve">    user_id            uuid NOT NULL REFERENCES users(id) ON DELETE CASCADE,</w:t>
        <w:br/>
        <w:t xml:space="preserve">    refresh_hash       bytea NOT NULL,     -- SHA-256 of refresh token</w:t>
        <w:br/>
        <w:t xml:space="preserve">    family_id          uuid NOT NULL,      -- rotation family for reuse detection</w:t>
        <w:br/>
        <w:t xml:space="preserve">    user_agent         text,</w:t>
        <w:br/>
        <w:t xml:space="preserve">    ip                 inet,</w:t>
        <w:br/>
        <w:t xml:space="preserve">    expires_at         timestamptz NOT NULL,</w:t>
        <w:br/>
        <w:t xml:space="preserve">    revoked_at         timestamptz,</w:t>
        <w:br/>
        <w:t xml:space="preserve">    created_at         timestamptz NOT NULL DEFAULT now()</w:t>
        <w:br/>
        <w:t xml:space="preserve">);</w:t>
        <w:br/>
        <w:br/>
        <w:t xml:space="preserve">-- tenancy</w:t>
        <w:br/>
        <w:t xml:space="preserve">CREATE TYPE member_role AS ENUM ('owner','admin','member','viewer');</w:t>
        <w:br/>
        <w:t xml:space="preserve">CREATE TABLE workspaces (</w:t>
        <w:br/>
        <w:t xml:space="preserve">    id          uuid PRIMARY KEY,</w:t>
        <w:br/>
        <w:t xml:space="preserve">    name        text NOT NULL,</w:t>
        <w:br/>
        <w:t xml:space="preserve">    is_personal boolean NOT NULL DEFAULT false,</w:t>
        <w:br/>
        <w:t xml:space="preserve">    created_at  timestamptz NOT NULL DEFAULT now()</w:t>
        <w:br/>
        <w:t xml:space="preserve">);</w:t>
        <w:br/>
        <w:t xml:space="preserve">CREATE TABLE memberships (</w:t>
        <w:br/>
        <w:t xml:space="preserve">    workspace_id uuid REFERENCES workspaces(id) ON DELETE CASCADE,</w:t>
        <w:br/>
        <w:t xml:space="preserve">    user_id      uuid REFERENCES users(id) ON DELETE CASCADE,</w:t>
        <w:br/>
        <w:t xml:space="preserve">    role         member_role NOT NULL,</w:t>
        <w:br/>
        <w:t xml:space="preserve">    PRIMARY KEY (workspace_id, user_id)</w:t>
        <w:br/>
        <w:t xml:space="preserve">);</w:t>
        <w:br/>
        <w:br/>
        <w:t xml:space="preserve">-- catalog + media</w:t>
        <w:br/>
        <w:t xml:space="preserve">CREATE TYPE recording_state AS ENUM</w:t>
        <w:br/>
        <w:t xml:space="preserve">  ('recording','uploading','processing','ready','failed','abandoned','trashed');</w:t>
        <w:br/>
        <w:t xml:space="preserve">CREATE TABLE recordings (</w:t>
        <w:br/>
        <w:t xml:space="preserve">    id            uuid PRIMARY KEY,</w:t>
        <w:br/>
        <w:t xml:space="preserve">    workspace_id  uuid NOT NULL REFERENCES workspaces(id),</w:t>
        <w:br/>
        <w:t xml:space="preserve">    owner_id      uuid NOT NULL REFERENCES users(id),</w:t>
        <w:br/>
        <w:t xml:space="preserve">    folder_id     uuid,</w:t>
        <w:br/>
        <w:t xml:space="preserve">    title         text NOT NULL,</w:t>
        <w:br/>
        <w:t xml:space="preserve">    description   text,</w:t>
        <w:br/>
        <w:t xml:space="preserve">    state         recording_state NOT NULL DEFAULT 'recording',</w:t>
        <w:br/>
        <w:t xml:space="preserve">    duration_ms   integer,</w:t>
        <w:br/>
        <w:t xml:space="preserve">    width         integer,</w:t>
        <w:br/>
        <w:t xml:space="preserve">    height        integer,</w:t>
        <w:br/>
        <w:t xml:space="preserve">    size_bytes    bigint,</w:t>
        <w:br/>
        <w:t xml:space="preserve">    current_take  uuid,</w:t>
        <w:br/>
        <w:t xml:space="preserve">    trashed_at    timestamptz,</w:t>
        <w:br/>
        <w:t xml:space="preserve">    created_at    timestamptz NOT NULL DEFAULT now(),</w:t>
        <w:br/>
        <w:t xml:space="preserve">    updated_at    timestamptz NOT NULL DEFAULT now(),</w:t>
        <w:br/>
        <w:t xml:space="preserve">    search_tsv    tsvector GENERATED ALWAYS AS</w:t>
        <w:br/>
        <w:t xml:space="preserve">                  (to_tsvector('simple', coalesce(title,'') || ' ' || coalesce(description,''))) STORED</w:t>
        <w:br/>
        <w:t xml:space="preserve">);</w:t>
        <w:br/>
        <w:t xml:space="preserve">CREATE INDEX recordings_ws_created ON recordings (workspace_id, created_at DESC) WHERE trashed_at IS NULL;</w:t>
        <w:br/>
        <w:t xml:space="preserve">CREATE INDEX recordings_search ON recordings USING gin (search_tsv);</w:t>
        <w:br/>
        <w:br/>
        <w:t xml:space="preserve">-- ingest</w:t>
        <w:br/>
        <w:t xml:space="preserve">CREATE TABLE takes (</w:t>
        <w:br/>
        <w:t xml:space="preserve">    id            uuid PRIMARY KEY,</w:t>
        <w:br/>
        <w:t xml:space="preserve">    recording_id  uuid NOT NULL REFERENCES recordings(id) ON DELETE CASCADE,</w:t>
        <w:br/>
        <w:t xml:space="preserve">    mime_type     text NOT NULL,           -- e.g. video/webm;codecs=vp9,opus</w:t>
        <w:br/>
        <w:t xml:space="preserve">    has_system_audio boolean NOT NULL,</w:t>
        <w:br/>
        <w:t xml:space="preserve">    has_mic       boolean NOT NULL,</w:t>
        <w:br/>
        <w:t xml:space="preserve">    has_camera    boolean NOT NULL,</w:t>
        <w:br/>
        <w:t xml:space="preserve">    finalized_at  timestamptz,</w:t>
        <w:br/>
        <w:t xml:space="preserve">    created_at    timestamptz NOT NULL DEFAULT now()</w:t>
        <w:br/>
        <w:t xml:space="preserve">);</w:t>
        <w:br/>
        <w:t xml:space="preserve">CREATE TABLE chunks (</w:t>
        <w:br/>
        <w:t xml:space="preserve">    take_id     uuid REFERENCES takes(id) ON DELETE CASCADE,</w:t>
        <w:br/>
        <w:t xml:space="preserve">    idx         integer NOT NULL,</w:t>
        <w:br/>
        <w:t xml:space="preserve">    size_bytes  integer NOT NULL,</w:t>
        <w:br/>
        <w:t xml:space="preserve">    sha256      bytea NOT NULL,</w:t>
        <w:br/>
        <w:t xml:space="preserve">    received_at timestamptz NOT NULL DEFAULT now(),</w:t>
        <w:br/>
        <w:t xml:space="preserve">    PRIMARY KEY (take_id, idx)</w:t>
        <w:br/>
        <w:t xml:space="preserve">);</w:t>
        <w:br/>
        <w:br/>
        <w:t xml:space="preserve">-- renditions</w:t>
        <w:br/>
        <w:t xml:space="preserve">CREATE TYPE rendition_kind AS ENUM ('mp4','hls','thumbnail','preview','sprite','captions','audio');</w:t>
        <w:br/>
        <w:t xml:space="preserve">CREATE TABLE renditions (</w:t>
        <w:br/>
        <w:t xml:space="preserve">    id            uuid PRIMARY KEY,</w:t>
        <w:br/>
        <w:t xml:space="preserve">    recording_id  uuid NOT NULL REFERENCES recordings(id) ON DELETE CASCADE,</w:t>
        <w:br/>
        <w:t xml:space="preserve">    take_id       uuid NOT NULL REFERENCES takes(id),</w:t>
        <w:br/>
        <w:t xml:space="preserve">    kind          rendition_kind NOT NULL,</w:t>
        <w:br/>
        <w:t xml:space="preserve">    variant       text NOT NULL DEFAULT 'default',   -- '720p', 'en', ...</w:t>
        <w:br/>
        <w:t xml:space="preserve">    storage_key   text NOT NULL,</w:t>
        <w:br/>
        <w:t xml:space="preserve">    size_bytes    bigint,</w:t>
        <w:br/>
        <w:t xml:space="preserve">    meta          jsonb NOT NULL DEFAULT '{}',</w:t>
        <w:br/>
        <w:t xml:space="preserve">    created_at    timestamptz NOT NULL DEFAULT now(),</w:t>
        <w:br/>
        <w:t xml:space="preserve">    UNIQUE (recording_id, take_id, kind, variant)</w:t>
        <w:br/>
        <w:t xml:space="preserve">);</w:t>
        <w:br/>
        <w:br/>
        <w:t xml:space="preserve">-- sharing</w:t>
        <w:br/>
        <w:t xml:space="preserve">CREATE TYPE visibility AS ENUM ('private','workspace','link','public');</w:t>
        <w:br/>
        <w:t xml:space="preserve">CREATE TABLE share_links (</w:t>
        <w:br/>
        <w:t xml:space="preserve">    id             uuid PRIMARY KEY,</w:t>
        <w:br/>
        <w:t xml:space="preserve">    recording_id   uuid NOT NULL REFERENCES recordings(id) ON DELETE CASCADE,</w:t>
        <w:br/>
        <w:t xml:space="preserve">    slug           text UNIQUE NOT NULL,         -- 12+ chars base62, 70+ bits</w:t>
        <w:br/>
        <w:t xml:space="preserve">    visibility     visibility NOT NULL DEFAULT 'link',</w:t>
        <w:br/>
        <w:t xml:space="preserve">    password_hash  text,</w:t>
        <w:br/>
        <w:t xml:space="preserve">    allow_download boolean NOT NULL DEFAULT false,</w:t>
        <w:br/>
        <w:t xml:space="preserve">    expires_at     timestamptz,</w:t>
        <w:br/>
        <w:t xml:space="preserve">    revoked_at     timestamptz,</w:t>
        <w:br/>
        <w:t xml:space="preserve">    created_at     timestamptz NOT NULL DEFAULT now()</w:t>
        <w:br/>
        <w:t xml:space="preserve">);</w:t>
        <w:br/>
        <w:br/>
        <w:t xml:space="preserve">-- platform</w:t>
        <w:br/>
        <w:t xml:space="preserve">CREATE TABLE jobs (</w:t>
        <w:br/>
        <w:t xml:space="preserve">    id           uuid PRIMARY KEY,</w:t>
        <w:br/>
        <w:t xml:space="preserve">    kind         text NOT NULL,</w:t>
        <w:br/>
        <w:t xml:space="preserve">    payload      jsonb NOT NULL,</w:t>
        <w:br/>
        <w:t xml:space="preserve">    run_at       timestamptz NOT NULL DEFAULT now(),</w:t>
        <w:br/>
        <w:t xml:space="preserve">    attempts     integer NOT NULL DEFAULT 0,</w:t>
        <w:br/>
        <w:t xml:space="preserve">    max_attempts integer NOT NULL DEFAULT 5,</w:t>
        <w:br/>
        <w:t xml:space="preserve">    locked_by    text,</w:t>
        <w:br/>
        <w:t xml:space="preserve">    locked_until timestamptz,</w:t>
        <w:br/>
        <w:t xml:space="preserve">    last_error   text,</w:t>
        <w:br/>
        <w:t xml:space="preserve">    done_at      timestamptz,</w:t>
        <w:br/>
        <w:t xml:space="preserve">    dead_at      timestamptz</w:t>
        <w:br/>
        <w:t xml:space="preserve">);</w:t>
        <w:br/>
        <w:t xml:space="preserve">CREATE INDEX jobs_ready ON jobs (kind, run_at) WHERE done_at IS NULL AND dead_at IS NULL;</w:t>
        <w:br/>
        <w:br/>
        <w:t xml:space="preserve">CREATE TABLE outbox_events (</w:t>
        <w:br/>
        <w:t xml:space="preserve">    id           bigserial PRIMARY KEY,</w:t>
        <w:br/>
        <w:t xml:space="preserve">    event_type   text NOT NULL,</w:t>
        <w:br/>
        <w:t xml:space="preserve">    aggregate_id uuid NOT NULL,</w:t>
        <w:br/>
        <w:t xml:space="preserve">    payload      jsonb NOT NULL,</w:t>
        <w:br/>
        <w:t xml:space="preserve">    created_at   timestamptz NOT NULL DEFAULT now(),</w:t>
        <w:br/>
        <w:t xml:space="preserve">    dispatched_at timestamptz</w:t>
        <w:br/>
        <w:t xml:space="preserve">);</w:t>
      </w:r>
    </w:p>
    <w:p>
      <w:pPr>
        <w:pStyle w:val="Heading3"/>
      </w:pPr>
      <w:r>
        <w:t xml:space="preserve">V1 tables (summary)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Key columns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oauth_links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provider</w:t>
            </w:r>
            <w:r>
              <w:t xml:space="preserve">, </w:t>
            </w:r>
            <w:r>
              <w:rPr>
                <w:rStyle w:val="CodeChar"/>
              </w:rPr>
              <w:t xml:space="preserve">subject</w:t>
            </w:r>
          </w:p>
        </w:tc>
        <w:tc>
          <w:tcPr>
            <w:tcW w:w="3120" w:type="dxa"/>
          </w:tcPr>
          <w:p>
            <w:pPr/>
            <w:r>
              <w:t xml:space="preserve">Unique on (</w:t>
            </w:r>
            <w:r>
              <w:rPr>
                <w:rStyle w:val="CodeChar"/>
              </w:rPr>
              <w:t xml:space="preserve">provider</w:t>
            </w:r>
            <w:r>
              <w:t xml:space="preserve">, </w:t>
            </w:r>
            <w:r>
              <w:rPr>
                <w:rStyle w:val="CodeChar"/>
              </w:rPr>
              <w:t xml:space="preserve">subject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totp_secrets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secret_enc</w:t>
            </w:r>
            <w:r>
              <w:t xml:space="preserve">, </w:t>
            </w:r>
            <w:r>
              <w:rPr>
                <w:rStyle w:val="CodeChar"/>
              </w:rPr>
              <w:t xml:space="preserve">recovery_codes_hash[]</w:t>
            </w:r>
          </w:p>
        </w:tc>
        <w:tc>
          <w:tcPr>
            <w:tcW w:w="3120" w:type="dxa"/>
          </w:tcPr>
          <w:p>
            <w:pPr/>
            <w:r>
              <w:t xml:space="preserve">Secret encrypted with app key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workspace_invites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workspace_id</w:t>
            </w:r>
            <w:r>
              <w:t xml:space="preserve">, </w:t>
            </w:r>
            <w:r>
              <w:rPr>
                <w:rStyle w:val="CodeChar"/>
              </w:rPr>
              <w:t xml:space="preserve">email</w:t>
            </w:r>
            <w:r>
              <w:t xml:space="preserve">, 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token_hash</w:t>
            </w:r>
            <w:r>
              <w:t xml:space="preserve">, </w:t>
            </w:r>
            <w:r>
              <w:rPr>
                <w:rStyle w:val="CodeChar"/>
              </w:rPr>
              <w:t xml:space="preserve">expires_at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folders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workspace_id</w:t>
            </w:r>
            <w:r>
              <w:t xml:space="preserve">, </w:t>
            </w:r>
            <w:r>
              <w:rPr>
                <w:rStyle w:val="CodeChar"/>
              </w:rPr>
              <w:t xml:space="preserve">parent_id</w:t>
            </w:r>
            <w:r>
              <w:t xml:space="preserve">, </w:t>
            </w:r>
            <w:r>
              <w:rPr>
                <w:rStyle w:val="CodeChar"/>
              </w:rPr>
              <w:t xml:space="preserve">name</w:t>
            </w:r>
          </w:p>
        </w:tc>
        <w:tc>
          <w:tcPr>
            <w:tcW w:w="3120" w:type="dxa"/>
          </w:tcPr>
          <w:p>
            <w:pPr/>
            <w:r>
              <w:t xml:space="preserve">Adjacency list; max depth 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edits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edl jsonb</w:t>
            </w:r>
            <w:r>
              <w:t xml:space="preserve">, </w:t>
            </w:r>
            <w:r>
              <w:rPr>
                <w:rStyle w:val="CodeChar"/>
              </w:rPr>
              <w:t xml:space="preserve">version</w:t>
            </w:r>
          </w:p>
        </w:tc>
        <w:tc>
          <w:tcPr>
            <w:tcW w:w="3120" w:type="dxa"/>
          </w:tcPr>
          <w:p>
            <w:pPr/>
            <w:r>
              <w:t xml:space="preserve">EDL = list of kept </w:t>
            </w:r>
            <w:r>
              <w:rPr>
                <w:rStyle w:val="CodeChar"/>
              </w:rPr>
              <w:t xml:space="preserve">[start_ms, end_ms]</w:t>
            </w:r>
            <w:r>
              <w:t xml:space="preserve"> ranges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comments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author_id</w:t>
            </w:r>
            <w:r>
              <w:t xml:space="preserve">, </w:t>
            </w:r>
            <w:r>
              <w:rPr>
                <w:rStyle w:val="CodeChar"/>
              </w:rPr>
              <w:t xml:space="preserve">parent_id</w:t>
            </w:r>
            <w:r>
              <w:t xml:space="preserve">, </w:t>
            </w:r>
            <w:r>
              <w:rPr>
                <w:rStyle w:val="CodeChar"/>
              </w:rPr>
              <w:t xml:space="preserve">at_ms</w:t>
            </w:r>
            <w:r>
              <w:t xml:space="preserve">, </w:t>
            </w:r>
            <w:r>
              <w:rPr>
                <w:rStyle w:val="CodeChar"/>
              </w:rPr>
              <w:t xml:space="preserve">body</w:t>
            </w:r>
            <w:r>
              <w:t xml:space="preserve">, </w:t>
            </w:r>
            <w:r>
              <w:rPr>
                <w:rStyle w:val="CodeChar"/>
              </w:rPr>
              <w:t xml:space="preserve">deleted_at</w:t>
            </w:r>
          </w:p>
        </w:tc>
        <w:tc>
          <w:tcPr>
            <w:tcW w:w="3120" w:type="dxa"/>
          </w:tcPr>
          <w:p>
            <w:pPr/>
            <w:r>
              <w:t xml:space="preserve">Index (</w:t>
            </w:r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at_ms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reactions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emoji</w:t>
            </w:r>
            <w:r>
              <w:t xml:space="preserve">, </w:t>
            </w:r>
            <w:r>
              <w:rPr>
                <w:rStyle w:val="CodeChar"/>
              </w:rPr>
              <w:t xml:space="preserve">at_ms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views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viewer_id?</w:t>
            </w:r>
            <w:r>
              <w:t xml:space="preserve">, </w:t>
            </w:r>
            <w:r>
              <w:rPr>
                <w:rStyle w:val="CodeChar"/>
              </w:rPr>
              <w:t xml:space="preserve">anon_id?</w:t>
            </w:r>
            <w:r>
              <w:t xml:space="preserve">, </w:t>
            </w:r>
            <w:r>
              <w:rPr>
                <w:rStyle w:val="CodeChar"/>
              </w:rPr>
              <w:t xml:space="preserve">started_at</w:t>
            </w:r>
            <w:r>
              <w:t xml:space="preserve">, </w:t>
            </w:r>
            <w:r>
              <w:rPr>
                <w:rStyle w:val="CodeChar"/>
              </w:rPr>
              <w:t xml:space="preserve">watched_ms</w:t>
            </w:r>
            <w:r>
              <w:t xml:space="preserve">, </w:t>
            </w:r>
            <w:r>
              <w:rPr>
                <w:rStyle w:val="CodeChar"/>
              </w:rPr>
              <w:t xml:space="preserve">max_position_ms</w:t>
            </w:r>
          </w:p>
        </w:tc>
        <w:tc>
          <w:tcPr>
            <w:tcW w:w="3120" w:type="dxa"/>
          </w:tcPr>
          <w:p>
            <w:pPr/>
            <w:r>
              <w:t xml:space="preserve">Partition by month when large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transcripts</w:t>
            </w:r>
            <w:r>
              <w:t xml:space="preserve"> / </w:t>
            </w:r>
            <w:r>
              <w:rPr>
                <w:rStyle w:val="CodeChar"/>
              </w:rPr>
              <w:t xml:space="preserve">transcript_segments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recording_id</w:t>
            </w:r>
            <w:r>
              <w:t xml:space="preserve">, </w:t>
            </w:r>
            <w:r>
              <w:rPr>
                <w:rStyle w:val="CodeChar"/>
              </w:rPr>
              <w:t xml:space="preserve">lang</w:t>
            </w:r>
            <w:r>
              <w:t xml:space="preserve">; segments </w:t>
            </w:r>
            <w:r>
              <w:rPr>
                <w:rStyle w:val="CodeChar"/>
              </w:rPr>
              <w:t xml:space="preserve">start_ms</w:t>
            </w:r>
            <w:r>
              <w:t xml:space="preserve">, </w:t>
            </w:r>
            <w:r>
              <w:rPr>
                <w:rStyle w:val="CodeChar"/>
              </w:rPr>
              <w:t xml:space="preserve">end_ms</w:t>
            </w:r>
            <w:r>
              <w:t xml:space="preserve">, </w:t>
            </w:r>
            <w:r>
              <w:rPr>
                <w:rStyle w:val="CodeChar"/>
              </w:rPr>
              <w:t xml:space="preserve">text</w:t>
            </w:r>
            <w:r>
              <w:t xml:space="preserve">, </w:t>
            </w:r>
            <w:r>
              <w:rPr>
                <w:rStyle w:val="CodeChar"/>
              </w:rPr>
              <w:t xml:space="preserve">tsv</w:t>
            </w:r>
          </w:p>
        </w:tc>
        <w:tc>
          <w:tcPr>
            <w:tcW w:w="3120" w:type="dxa"/>
          </w:tcPr>
          <w:p>
            <w:pPr/>
            <w:r>
              <w:t xml:space="preserve">GIN on segment </w:t>
            </w:r>
            <w:r>
              <w:rPr>
                <w:rStyle w:val="CodeChar"/>
              </w:rPr>
              <w:t xml:space="preserve">tsv</w:t>
            </w:r>
            <w:r>
              <w:t xml:space="preserve"> for search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plans</w:t>
            </w:r>
            <w:r>
              <w:t xml:space="preserve">, </w:t>
            </w:r>
            <w:r>
              <w:rPr>
                <w:rStyle w:val="CodeChar"/>
              </w:rPr>
              <w:t xml:space="preserve">subscriptions</w:t>
            </w:r>
            <w:r>
              <w:t xml:space="preserve">, </w:t>
            </w:r>
            <w:r>
              <w:rPr>
                <w:rStyle w:val="CodeChar"/>
              </w:rPr>
              <w:t xml:space="preserve">usage_records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workspace_id</w:t>
            </w:r>
            <w:r>
              <w:t xml:space="preserve">, </w:t>
            </w:r>
            <w:r>
              <w:rPr>
                <w:rStyle w:val="CodeChar"/>
              </w:rPr>
              <w:t xml:space="preserve">plan_id</w:t>
            </w:r>
            <w:r>
              <w:t xml:space="preserve">, </w:t>
            </w:r>
            <w:r>
              <w:rPr>
                <w:rStyle w:val="CodeChar"/>
              </w:rPr>
              <w:t xml:space="preserve">period</w:t>
            </w:r>
            <w:r>
              <w:t xml:space="preserve">, </w:t>
            </w:r>
            <w:r>
              <w:rPr>
                <w:rStyle w:val="CodeChar"/>
              </w:rPr>
              <w:t xml:space="preserve">metric</w:t>
            </w:r>
            <w:r>
              <w:t xml:space="preserve">, </w:t>
            </w:r>
            <w:r>
              <w:rPr>
                <w:rStyle w:val="CodeChar"/>
              </w:rPr>
              <w:t xml:space="preserve">quantity</w:t>
            </w:r>
          </w:p>
        </w:tc>
        <w:tc>
          <w:tcPr>
            <w:tcW w:w="3120" w:type="dxa"/>
          </w:tcPr>
          <w:p>
            <w:pPr/>
            <w:r>
              <w:t xml:space="preserve">Entitlements derived, cached 60 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notifications</w:t>
            </w:r>
            <w:r>
              <w:t xml:space="preserve">, </w:t>
            </w:r>
            <w:r>
              <w:rPr>
                <w:rStyle w:val="CodeChar"/>
              </w:rPr>
              <w:t xml:space="preserve">notification_prefs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user_id</w:t>
            </w:r>
            <w:r>
              <w:t xml:space="preserve">, </w:t>
            </w:r>
            <w:r>
              <w:rPr>
                <w:rStyle w:val="CodeChar"/>
              </w:rPr>
              <w:t xml:space="preserve">kind</w:t>
            </w:r>
            <w:r>
              <w:t xml:space="preserve">, </w:t>
            </w:r>
            <w:r>
              <w:rPr>
                <w:rStyle w:val="CodeChar"/>
              </w:rPr>
              <w:t xml:space="preserve">payload</w:t>
            </w:r>
            <w:r>
              <w:t xml:space="preserve">, </w:t>
            </w:r>
            <w:r>
              <w:rPr>
                <w:rStyle w:val="CodeChar"/>
              </w:rPr>
              <w:t xml:space="preserve">read_at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3"/>
      </w:pPr>
      <w:r>
        <w:t xml:space="preserve">Object storage layout</w:t>
      </w:r>
    </w:p>
    <w:p>
      <w:pPr>
        <w:pStyle w:val="Code"/>
      </w:pPr>
      <w:bookmarkStart w:id="13" w:name="bongo_lang_text_13"/>
      <w:bookmarkEnd w:id="13"/>
      <w:r>
        <w:t xml:space="preserve">ws/{workspace_id}/rec/{recording_id}/</w:t>
        <w:br/>
        <w:t xml:space="preserve">    takes/{take_id}/chunks/{idx:06}.webm      # raw, deleted 7 days after processing</w:t>
        <w:br/>
        <w:t xml:space="preserve">    takes/{take_id}/source.webm               # concatenated original, cold tier</w:t>
        <w:br/>
        <w:t xml:space="preserve">    mp4/default.mp4                           # fast-start, H.264/AAC</w:t>
        <w:br/>
        <w:t xml:space="preserve">    hls/master.m3u8</w:t>
        <w:br/>
        <w:t xml:space="preserve">    hls/{360p|720p|1080p}/index.m3u8, seg_{n}.m4s, init.mp4</w:t>
        <w:br/>
        <w:t xml:space="preserve">    img/poster.jpg, preview.webp, sprite_{n}.jpg, sprite.vtt</w:t>
        <w:br/>
        <w:t xml:space="preserve">    captions/{lang}.vtt</w:t>
        <w:br/>
        <w:t xml:space="preserve">    edits/{version}/...</w:t>
      </w:r>
    </w:p>
    <w:p>
      <w:pPr/>
      <w:r>
        <w:t xml:space="preserve">Deleting a recording = delete rows (cascade) + </w:t>
      </w:r>
      <w:r>
        <w:rPr>
          <w:rStyle w:val="CodeChar"/>
        </w:rPr>
        <w:t xml:space="preserve">delete_prefix(ws/{w}/rec/{r}/)</w:t>
      </w:r>
      <w:r>
        <w:t xml:space="preserve"> in a </w:t>
      </w:r>
      <w:r>
        <w:rPr>
          <w:rStyle w:val="CodeChar"/>
        </w:rPr>
        <w:t xml:space="preserve">PurgeRecording</w:t>
      </w:r>
      <w:r>
        <w:t xml:space="preserve"> job.</w:t>
      </w:r>
    </w:p>
    <w:p>
      <w:pPr>
        <w:pStyle w:val="Heading2"/>
      </w:pPr>
      <w:r>
        <w:t xml:space="preserve">9. API surface</w:t>
      </w:r>
    </w:p>
    <w:p>
      <w:pPr/>
      <w:r>
        <w:t xml:space="preserve">REST under </w:t>
      </w:r>
      <w:r>
        <w:rPr>
          <w:rStyle w:val="CodeChar"/>
        </w:rPr>
        <w:t xml:space="preserve">/api/v1</w:t>
      </w:r>
      <w:r>
        <w:t xml:space="preserve">, JSON bodies, cookie session for the SPA, bearer API keys for V2 public API; errors follow RFC 9457 problem+json.</w:t>
      </w:r>
    </w:p>
    <w:p>
      <w:pPr>
        <w:pStyle w:val="Heading3"/>
      </w:pPr>
      <w:r>
        <w:t xml:space="preserve">Endpoints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Method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Path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/auth/register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Create user + personal workspace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/auth/login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Issue session + refresh cookies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/auth/refresh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Rotate refresh token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/auth/logout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Revoke session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/auth/verify-email</w:t>
            </w:r>
            <w:r>
              <w:t xml:space="preserve">, </w:t>
            </w:r>
            <w:r>
              <w:rPr>
                <w:rStyle w:val="CodeChar"/>
              </w:rPr>
              <w:t xml:space="preserve">/auth/password/forgot</w:t>
            </w:r>
            <w:r>
              <w:t xml:space="preserve">, </w:t>
            </w:r>
            <w:r>
              <w:rPr>
                <w:rStyle w:val="CodeChar"/>
              </w:rPr>
              <w:t xml:space="preserve">/auth/password/reset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Token flows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/me</w:t>
            </w:r>
          </w:p>
        </w:tc>
        <w:tc>
          <w:tcPr>
            <w:tcW w:w="1872" w:type="dxa"/>
          </w:tcPr>
          <w:p>
            <w:pPr/>
            <w:r>
              <w:t xml:space="preserve">identity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Current user + workspaces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</w:t>
            </w:r>
          </w:p>
        </w:tc>
        <w:tc>
          <w:tcPr>
            <w:tcW w:w="1872" w:type="dxa"/>
          </w:tcPr>
          <w:p>
            <w:pPr/>
            <w:r>
              <w:t xml:space="preserve">catalog + ingest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Create recording + take + upload session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/takes/{id}/chunks/{idx}/url</w:t>
            </w:r>
          </w:p>
        </w:tc>
        <w:tc>
          <w:tcPr>
            <w:tcW w:w="1872" w:type="dxa"/>
          </w:tcPr>
          <w:p>
            <w:pPr/>
            <w:r>
              <w:t xml:space="preserve">ingest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Presigned PUT for one chunk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/takes/{id}/chunks/{idx}/ack</w:t>
            </w:r>
          </w:p>
        </w:tc>
        <w:tc>
          <w:tcPr>
            <w:tcW w:w="1872" w:type="dxa"/>
          </w:tcPr>
          <w:p>
            <w:pPr/>
            <w:r>
              <w:t xml:space="preserve">ingest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Confirm chunk: size + SHA-256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/takes/{id}/finalize</w:t>
            </w:r>
          </w:p>
        </w:tc>
        <w:tc>
          <w:tcPr>
            <w:tcW w:w="1872" w:type="dxa"/>
          </w:tcPr>
          <w:p>
            <w:pPr/>
            <w:r>
              <w:t xml:space="preserve">ingest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Declare final chunk count and duration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/takes/{id}/status</w:t>
            </w:r>
          </w:p>
        </w:tc>
        <w:tc>
          <w:tcPr>
            <w:tcW w:w="1872" w:type="dxa"/>
          </w:tcPr>
          <w:p>
            <w:pPr/>
            <w:r>
              <w:t xml:space="preserve">ingest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Which chunk indexes the server has (resume)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</w:t>
            </w:r>
          </w:p>
        </w:tc>
        <w:tc>
          <w:tcPr>
            <w:tcW w:w="1872" w:type="dxa"/>
          </w:tcPr>
          <w:p>
            <w:pPr/>
            <w:r>
              <w:t xml:space="preserve">catalog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List, filter, search, cursor pagination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 / PATCH / DELETE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</w:t>
            </w:r>
          </w:p>
        </w:tc>
        <w:tc>
          <w:tcPr>
            <w:tcW w:w="1872" w:type="dxa"/>
          </w:tcPr>
          <w:p>
            <w:pPr/>
            <w:r>
              <w:t xml:space="preserve">catalog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Read, rename, trash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/recordings/{id}/restore</w:t>
            </w:r>
          </w:p>
        </w:tc>
        <w:tc>
          <w:tcPr>
            <w:tcW w:w="1872" w:type="dxa"/>
          </w:tcPr>
          <w:p>
            <w:pPr/>
            <w:r>
              <w:t xml:space="preserve">catalog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Restore from trash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/recordings/{id}/events</w:t>
            </w:r>
          </w:p>
        </w:tc>
        <w:tc>
          <w:tcPr>
            <w:tcW w:w="1872" w:type="dxa"/>
          </w:tcPr>
          <w:p>
            <w:pPr/>
            <w:r>
              <w:t xml:space="preserve">media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SSE: processing status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/recordings/{id}/edits</w:t>
            </w:r>
          </w:p>
        </w:tc>
        <w:tc>
          <w:tcPr>
            <w:tcW w:w="1872" w:type="dxa"/>
          </w:tcPr>
          <w:p>
            <w:pPr/>
            <w:r>
              <w:t xml:space="preserve">media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Submit EDL, triggers </w:t>
            </w:r>
            <w:r>
              <w:rPr>
                <w:rStyle w:val="CodeChar"/>
              </w:rPr>
              <w:t xml:space="preserve">RenderEdit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 / PATCH / DELETE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/recordings/{id}/links[/{link}]</w:t>
            </w:r>
          </w:p>
        </w:tc>
        <w:tc>
          <w:tcPr>
            <w:tcW w:w="1872" w:type="dxa"/>
          </w:tcPr>
          <w:p>
            <w:pPr/>
            <w:r>
              <w:t xml:space="preserve">sharing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Manage share links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/s/{slug}</w:t>
            </w:r>
          </w:p>
        </w:tc>
        <w:tc>
          <w:tcPr>
            <w:tcW w:w="1872" w:type="dxa"/>
          </w:tcPr>
          <w:p>
            <w:pPr/>
            <w:r>
              <w:t xml:space="preserve">sharing + delivery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Public watch-page data (title, poster, access requirements)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/s/{slug}/unlock</w:t>
            </w:r>
          </w:p>
        </w:tc>
        <w:tc>
          <w:tcPr>
            <w:tcW w:w="1872" w:type="dxa"/>
          </w:tcPr>
          <w:p>
            <w:pPr/>
            <w:r>
              <w:t xml:space="preserve">sharing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Password check, sets unlock cookie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/s/{slug}/playback</w:t>
            </w:r>
          </w:p>
        </w:tc>
        <w:tc>
          <w:tcPr>
            <w:tcW w:w="1872" w:type="dxa"/>
          </w:tcPr>
          <w:p>
            <w:pPr/>
            <w:r>
              <w:t xml:space="preserve">delivery</w:t>
            </w:r>
          </w:p>
        </w:tc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Signed MP4/HLS URLs, 15-minute TTL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/s/{slug}/views</w:t>
            </w:r>
            <w:r>
              <w:t xml:space="preserve">, </w:t>
            </w:r>
            <w:r>
              <w:rPr>
                <w:rStyle w:val="CodeChar"/>
              </w:rPr>
              <w:t xml:space="preserve">/s/{slug}/views/{id}/heartbeat</w:t>
            </w:r>
          </w:p>
        </w:tc>
        <w:tc>
          <w:tcPr>
            <w:tcW w:w="1872" w:type="dxa"/>
          </w:tcPr>
          <w:p>
            <w:pPr/>
            <w:r>
              <w:t xml:space="preserve">engagement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View start + progress every 10 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 / 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/recordings/{id}/comments</w:t>
            </w:r>
          </w:p>
        </w:tc>
        <w:tc>
          <w:tcPr>
            <w:tcW w:w="1872" w:type="dxa"/>
          </w:tcPr>
          <w:p>
            <w:pPr/>
            <w:r>
              <w:t xml:space="preserve">engagement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Timestamped comments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/recordings/{id}/transcript</w:t>
            </w:r>
          </w:p>
        </w:tc>
        <w:tc>
          <w:tcPr>
            <w:tcW w:w="1872" w:type="dxa"/>
          </w:tcPr>
          <w:p>
            <w:pPr/>
            <w:r>
              <w:t xml:space="preserve">intelligence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Segments with timings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/oembed?url=</w:t>
            </w:r>
          </w:p>
        </w:tc>
        <w:tc>
          <w:tcPr>
            <w:tcW w:w="1872" w:type="dxa"/>
          </w:tcPr>
          <w:p>
            <w:pPr/>
            <w:r>
              <w:t xml:space="preserve">sharing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oEmbed JSON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CRUD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/workspaces</w:t>
            </w:r>
            <w:r>
              <w:t xml:space="preserve">, </w:t>
            </w:r>
            <w:r>
              <w:rPr>
                <w:rStyle w:val="CodeChar"/>
              </w:rPr>
              <w:t xml:space="preserve">/workspaces/{id}/members</w:t>
            </w:r>
            <w:r>
              <w:t xml:space="preserve">, </w:t>
            </w:r>
            <w:r>
              <w:rPr>
                <w:rStyle w:val="CodeChar"/>
              </w:rPr>
              <w:t xml:space="preserve">/invites</w:t>
            </w:r>
          </w:p>
        </w:tc>
        <w:tc>
          <w:tcPr>
            <w:tcW w:w="1872" w:type="dxa"/>
          </w:tcPr>
          <w:p>
            <w:pPr/>
            <w:r>
              <w:t xml:space="preserve">tenancy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Team management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/billing/entitlements</w:t>
            </w:r>
            <w:r>
              <w:t xml:space="preserve">, POST </w:t>
            </w:r>
            <w:r>
              <w:rPr>
                <w:rStyle w:val="CodeChar"/>
              </w:rPr>
              <w:t xml:space="preserve">/billing/checkout</w:t>
            </w:r>
          </w:p>
        </w:tc>
        <w:tc>
          <w:tcPr>
            <w:tcW w:w="1872" w:type="dxa"/>
          </w:tcPr>
          <w:p>
            <w:pPr/>
            <w:r>
              <w:t xml:space="preserve">billing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Plan limits, start payment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POST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/webhooks/payments/{provider}</w:t>
            </w:r>
          </w:p>
        </w:tc>
        <w:tc>
          <w:tcPr>
            <w:tcW w:w="1872" w:type="dxa"/>
          </w:tcPr>
          <w:p>
            <w:pPr/>
            <w:r>
              <w:t xml:space="preserve">billing</w:t>
            </w:r>
          </w:p>
        </w:tc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Provider callbacks (signature verified)</w:t>
            </w:r>
          </w:p>
        </w:tc>
      </w:tr>
    </w:tbl>
    <w:p>
      <w:pPr>
        <w:pStyle w:val="Heading3"/>
      </w:pPr>
      <w:r>
        <w:t xml:space="preserve">Upload protocol v1</w:t>
      </w:r>
    </w:p>
    <w:p>
      <w:pPr>
        <w:pStyle w:val="Code"/>
      </w:pPr>
      <w:bookmarkStart w:id="14" w:name="bongo_lang_mermaid_14"/>
      <w:bookmarkEnd w:id="14"/>
      <w:r>
        <w:t xml:space="preserve">sequenceDiagram</w:t>
        <w:br/>
        <w:t xml:space="preserve">    participant B as Browser</w:t>
        <w:br/>
        <w:t xml:space="preserve">    participant A as API</w:t>
        <w:br/>
        <w:t xml:space="preserve">    participant S as Storage</w:t>
        <w:br/>
        <w:t xml:space="preserve">    B-&gt;&gt;A: POST /recordings (mime, sources)</w:t>
        <w:br/>
        <w:t xml:space="preserve">    A--&gt;&gt;B: recording_id, take_id</w:t>
        <w:br/>
        <w:t xml:space="preserve">    loop every 2 s chunk</w:t>
        <w:br/>
        <w:t xml:space="preserve">        B-&gt;&gt;B: write chunk to OPFS</w:t>
        <w:br/>
        <w:t xml:space="preserve">        B-&gt;&gt;A: POST chunks/{idx}/url</w:t>
        <w:br/>
        <w:t xml:space="preserve">        A--&gt;&gt;B: presigned PUT (5 min)</w:t>
        <w:br/>
        <w:t xml:space="preserve">        B-&gt;&gt;S: PUT chunk</w:t>
        <w:br/>
        <w:t xml:space="preserve">        B-&gt;&gt;A: POST chunks/{idx}/ack (size, sha256)</w:t>
        <w:br/>
        <w:t xml:space="preserve">    end</w:t>
        <w:br/>
        <w:t xml:space="preserve">    B-&gt;&gt;A: POST finalize (count, duration)</w:t>
        <w:br/>
        <w:t xml:space="preserve">    A-&gt;&gt;A: verify all idx present, enqueue ProcessTake</w:t>
        <w:br/>
        <w:t xml:space="preserve">    A--&gt;&gt;B: 202 processing</w:t>
        <w:br/>
        <w:t xml:space="preserve">    B-&gt;&gt;B: delete OPFS chunks</w:t>
      </w:r>
    </w:p>
    <w:p>
      <w:pPr/>
      <w:r>
        <w:t xml:space="preserve">Rules: chunk index is 0-based and contiguous; re-uploading an acked index with the same hash is a no-op, a different hash is </w:t>
      </w:r>
      <w:r>
        <w:rPr>
          <w:rStyle w:val="CodeChar"/>
        </w:rPr>
        <w:t xml:space="preserve">409</w:t>
      </w:r>
      <w:r>
        <w:t xml:space="preserve">. Presigned URL requests are batched (</w:t>
      </w:r>
      <w:r>
        <w:rPr>
          <w:rStyle w:val="CodeChar"/>
        </w:rPr>
        <w:t xml:space="preserve">?count=10</w:t>
      </w:r>
      <w:r>
        <w:t xml:space="preserve">) on reconnect to limit round trips. </w:t>
      </w:r>
      <w:r>
        <w:rPr>
          <w:rStyle w:val="CodeChar"/>
        </w:rPr>
        <w:t xml:space="preserve">finalize</w:t>
      </w:r>
      <w:r>
        <w:t xml:space="preserve"> returns </w:t>
      </w:r>
      <w:r>
        <w:rPr>
          <w:rStyle w:val="CodeChar"/>
        </w:rPr>
        <w:t xml:space="preserve">422</w:t>
      </w:r>
      <w:r>
        <w:t xml:space="preserve"> with the missing indexes if any are absent.</w:t>
      </w:r>
    </w:p>
    <w:p>
      <w:pPr>
        <w:pStyle w:val="Heading3"/>
      </w:pPr>
      <w:r>
        <w:t xml:space="preserve">Domain events (outbox)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Event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Producer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Consumers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TakeFinalized</w:t>
            </w:r>
          </w:p>
        </w:tc>
        <w:tc>
          <w:tcPr>
            <w:tcW w:w="3120" w:type="dxa"/>
          </w:tcPr>
          <w:p>
            <w:pPr/>
            <w:r>
              <w:t xml:space="preserve">ingest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RecordingReady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  <w:tc>
          <w:tcPr>
            <w:tcW w:w="3120" w:type="dxa"/>
          </w:tcPr>
          <w:p>
            <w:pPr/>
            <w:r>
              <w:t xml:space="preserve">catalog, messaging, engagement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RenditionReady { kind, variant }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  <w:tc>
          <w:tcPr>
            <w:tcW w:w="3120" w:type="dxa"/>
          </w:tcPr>
          <w:p>
            <w:pPr/>
            <w:r>
              <w:t xml:space="preserve">delivery cache, SSE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AudioReady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  <w:tc>
          <w:tcPr>
            <w:tcW w:w="3120" w:type="dxa"/>
          </w:tcPr>
          <w:p>
            <w:pPr/>
            <w:r>
              <w:t xml:space="preserve">intelligence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ProcessingFailed { reason }</w:t>
            </w:r>
          </w:p>
        </w:tc>
        <w:tc>
          <w:tcPr>
            <w:tcW w:w="3120" w:type="dxa"/>
          </w:tcPr>
          <w:p>
            <w:pPr/>
            <w:r>
              <w:t xml:space="preserve">media</w:t>
            </w:r>
          </w:p>
        </w:tc>
        <w:tc>
          <w:tcPr>
            <w:tcW w:w="3120" w:type="dxa"/>
          </w:tcPr>
          <w:p>
            <w:pPr/>
            <w:r>
              <w:t xml:space="preserve">catalog, messaging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TranscriptReady</w:t>
            </w:r>
          </w:p>
        </w:tc>
        <w:tc>
          <w:tcPr>
            <w:tcW w:w="3120" w:type="dxa"/>
          </w:tcPr>
          <w:p>
            <w:pPr/>
            <w:r>
              <w:t xml:space="preserve">intelligence</w:t>
            </w:r>
          </w:p>
        </w:tc>
        <w:tc>
          <w:tcPr>
            <w:tcW w:w="3120" w:type="dxa"/>
          </w:tcPr>
          <w:p>
            <w:pPr/>
            <w:r>
              <w:t xml:space="preserve">catalog (search), messaging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LinkCreated</w:t>
            </w:r>
            <w:r>
              <w:t xml:space="preserve">, </w:t>
            </w:r>
            <w:r>
              <w:rPr>
                <w:rStyle w:val="CodeChar"/>
              </w:rPr>
              <w:t xml:space="preserve">InviteCreated</w:t>
            </w:r>
          </w:p>
        </w:tc>
        <w:tc>
          <w:tcPr>
            <w:tcW w:w="3120" w:type="dxa"/>
          </w:tcPr>
          <w:p>
            <w:pPr/>
            <w:r>
              <w:t xml:space="preserve">sharing</w:t>
            </w:r>
          </w:p>
        </w:tc>
        <w:tc>
          <w:tcPr>
            <w:tcW w:w="3120" w:type="dxa"/>
          </w:tcPr>
          <w:p>
            <w:pPr/>
            <w:r>
              <w:t xml:space="preserve">messaging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CommentCreated</w:t>
            </w:r>
            <w:r>
              <w:t xml:space="preserve">, </w:t>
            </w:r>
            <w:r>
              <w:rPr>
                <w:rStyle w:val="CodeChar"/>
              </w:rPr>
              <w:t xml:space="preserve">FirstView</w:t>
            </w:r>
          </w:p>
        </w:tc>
        <w:tc>
          <w:tcPr>
            <w:tcW w:w="3120" w:type="dxa"/>
          </w:tcPr>
          <w:p>
            <w:pPr/>
            <w:r>
              <w:t xml:space="preserve">engagement</w:t>
            </w:r>
          </w:p>
        </w:tc>
        <w:tc>
          <w:tcPr>
            <w:tcW w:w="3120" w:type="dxa"/>
          </w:tcPr>
          <w:p>
            <w:pPr/>
            <w:r>
              <w:t xml:space="preserve">messaging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SubscriptionChanged</w:t>
            </w:r>
          </w:p>
        </w:tc>
        <w:tc>
          <w:tcPr>
            <w:tcW w:w="3120" w:type="dxa"/>
          </w:tcPr>
          <w:p>
            <w:pPr/>
            <w:r>
              <w:t xml:space="preserve">billing</w:t>
            </w:r>
          </w:p>
        </w:tc>
        <w:tc>
          <w:tcPr>
            <w:tcW w:w="3120" w:type="dxa"/>
          </w:tcPr>
          <w:p>
            <w:pPr/>
            <w:r>
              <w:t xml:space="preserve">tenancy, ingest (entitlements cache)</w:t>
            </w:r>
          </w:p>
        </w:tc>
      </w:tr>
    </w:tbl>
    <w:p>
      <w:pPr>
        <w:pStyle w:val="Code"/>
      </w:pPr>
      <w:bookmarkStart w:id="15" w:name="bongo_lang_rust_15"/>
      <w:bookmarkEnd w:id="15"/>
      <w:r>
        <w:t xml:space="preserve">#[derive(Serialize, Deserialize)]</w:t>
        <w:br/>
        <w:t xml:space="preserve">pub struct EventEnvelope&lt;T&gt; {</w:t>
        <w:br/>
        <w:t xml:space="preserve">    pub id: Uuid,</w:t>
        <w:br/>
        <w:t xml:space="preserve">    pub event_type: &amp;'static str,</w:t>
        <w:br/>
        <w:t xml:space="preserve">    pub aggregate_id: Uuid,</w:t>
        <w:br/>
        <w:t xml:space="preserve">    pub workspace_id: WorkspaceId,</w:t>
        <w:br/>
        <w:t xml:space="preserve">    pub occurred_at: OffsetDateTime,</w:t>
        <w:br/>
        <w:t xml:space="preserve">    pub version: u16,</w:t>
        <w:br/>
        <w:t xml:space="preserve">    pub data: T,</w:t>
        <w:br/>
        <w:t xml:space="preserve">}</w:t>
      </w:r>
    </w:p>
    <w:p>
      <w:pPr>
        <w:pStyle w:val="Heading2"/>
      </w:pPr>
      <w:r>
        <w:t xml:space="preserve">10. Key flows</w:t>
      </w:r>
    </w:p>
    <w:p>
      <w:pPr/>
      <w:r>
        <w:t xml:space="preserve">Four flows carry the product: record, process, watch, and recover; each is designed so the user sees a working link within seconds and no failure loses data.</w:t>
      </w:r>
    </w:p>
    <w:p>
      <w:pPr>
        <w:pStyle w:val="Heading3"/>
      </w:pPr>
      <w:r>
        <w:t xml:space="preserve">Record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CapabilityService</w:t>
      </w:r>
      <w:r>
        <w:t xml:space="preserve"> checks </w:t>
      </w:r>
      <w:r>
        <w:rPr>
          <w:rStyle w:val="CodeChar"/>
        </w:rPr>
        <w:t xml:space="preserve">getDisplayMedia</w:t>
      </w:r>
      <w:r>
        <w:t xml:space="preserve">, </w:t>
      </w:r>
      <w:r>
        <w:rPr>
          <w:rStyle w:val="CodeChar"/>
        </w:rPr>
        <w:t xml:space="preserve">MediaRecorder.isTypeSupported</w:t>
      </w:r>
      <w:r>
        <w:t xml:space="preserve">, OPFS, system-audio support; UI hides unsupported options.</w:t>
      </w:r>
    </w:p>
    <w:p>
      <w:pPr>
        <w:pStyle w:val="ListParagraph"/>
        <w:numPr>
          <w:ilvl w:val="0"/>
          <w:numId w:val="8"/>
        </w:numPr>
      </w:pPr>
      <w:r>
        <w:t xml:space="preserve">User picks sources; device check shows mic level and camera preview.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getDisplayMedia({ video: { frameRate: 30 }, audio: true })</w:t>
      </w:r>
      <w:r>
        <w:t xml:space="preserve"> → browser picker.</w:t>
      </w:r>
    </w:p>
    <w:p>
      <w:pPr>
        <w:pStyle w:val="ListParagraph"/>
        <w:numPr>
          <w:ilvl w:val="0"/>
          <w:numId w:val="8"/>
        </w:numPr>
      </w:pPr>
      <w:r>
        <w:t xml:space="preserve">Mixer: mic + display audio → one </w:t>
      </w:r>
      <w:r>
        <w:rPr>
          <w:rStyle w:val="CodeChar"/>
        </w:rPr>
        <w:t xml:space="preserve">MediaStreamDestination</w:t>
      </w:r>
      <w:r>
        <w:t xml:space="preserve"> track. Compositor only if camera is on.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POST /recordings</w:t>
      </w:r>
      <w:r>
        <w:t xml:space="preserve"> creates recording, take and upload session.</w:t>
      </w:r>
    </w:p>
    <w:p>
      <w:pPr>
        <w:pStyle w:val="ListParagraph"/>
        <w:numPr>
          <w:ilvl w:val="0"/>
          <w:numId w:val="8"/>
        </w:numPr>
      </w:pPr>
      <w:r>
        <w:t xml:space="preserve">3-2-1 countdown, then </w:t>
      </w:r>
      <w:r>
        <w:rPr>
          <w:rStyle w:val="CodeChar"/>
        </w:rPr>
        <w:t xml:space="preserve">MediaRecorder.start(2000)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Each </w:t>
      </w:r>
      <w:r>
        <w:rPr>
          <w:rStyle w:val="CodeChar"/>
        </w:rPr>
        <w:t xml:space="preserve">dataavailable</w:t>
      </w:r>
      <w:r>
        <w:t xml:space="preserve"> → write to OPFS → enqueue upload → ack.</w:t>
      </w:r>
    </w:p>
    <w:p>
      <w:pPr>
        <w:pStyle w:val="ListParagraph"/>
        <w:numPr>
          <w:ilvl w:val="0"/>
          <w:numId w:val="8"/>
        </w:numPr>
      </w:pPr>
      <w:r>
        <w:t xml:space="preserve">Stop (button or </w:t>
      </w:r>
      <w:r>
        <w:rPr>
          <w:rStyle w:val="CodeChar"/>
        </w:rPr>
        <w:t xml:space="preserve">track.onended</w:t>
      </w:r>
      <w:r>
        <w:t xml:space="preserve">) → flush last chunk → wait for queue drain (progress bar) → </w:t>
      </w:r>
      <w:r>
        <w:rPr>
          <w:rStyle w:val="CodeChar"/>
        </w:rPr>
        <w:t xml:space="preserve">finalize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Redirect to the watch page, which shows "processing" via SSE, then plays.</w:t>
      </w:r>
    </w:p>
    <w:p>
      <w:pPr>
        <w:pStyle w:val="Code"/>
      </w:pPr>
      <w:bookmarkStart w:id="16" w:name="bongo_lang_typescript_16"/>
      <w:bookmarkEnd w:id="16"/>
      <w:r>
        <w:t xml:space="preserve">const mimeType = [</w:t>
        <w:br/>
        <w:t xml:space="preserve">  'video/webm;codecs=vp9,opus',</w:t>
        <w:br/>
        <w:t xml:space="preserve">  'video/webm;codecs=vp8,opus',</w:t>
        <w:br/>
        <w:t xml:space="preserve">  'video/mp4;codecs=avc1,mp4a',</w:t>
        <w:br/>
        <w:t xml:space="preserve">].find(t =&gt; MediaRecorder.isTypeSupported(t))!;</w:t>
        <w:br/>
        <w:br/>
        <w:t xml:space="preserve">const rec = new MediaRecorder(stream, { mimeType, videoBitsPerSecond: 2_500_000, audioBitsPerSecond: 128_000 });</w:t>
        <w:br/>
        <w:t xml:space="preserve">let idx = 0;</w:t>
        <w:br/>
        <w:t xml:space="preserve">rec.ondataavailable = async e =&gt; {</w:t>
        <w:br/>
        <w:t xml:space="preserve">  if (!e.data.size) return;</w:t>
        <w:br/>
        <w:t xml:space="preserve">  const i = idx++;</w:t>
        <w:br/>
        <w:t xml:space="preserve">  await chunkStore.put(takeId, i, e.data);   // OPFS first, always</w:t>
        <w:br/>
        <w:t xml:space="preserve">  uploader.enqueue(takeId, i);</w:t>
        <w:br/>
        <w:t xml:space="preserve">};</w:t>
        <w:br/>
        <w:t xml:space="preserve">stream.getVideoTracks()[0].onended = () =&gt; rec.state !== 'inactive' &amp;&amp; rec.stop();</w:t>
        <w:br/>
        <w:t xml:space="preserve">rec.start(2000);</w:t>
      </w:r>
    </w:p>
    <w:p>
      <w:pPr>
        <w:pStyle w:val="Heading3"/>
      </w:pPr>
      <w:r>
        <w:t xml:space="preserve">Process (worker, </w:t>
      </w:r>
      <w:r>
        <w:rPr>
          <w:rStyle w:val="CodeChar"/>
        </w:rPr>
        <w:t xml:space="preserve">ProcessTake</w:t>
      </w:r>
      <w:r>
        <w:t xml:space="preserve">)</w:t>
      </w:r>
    </w:p>
    <w:p>
      <w:pPr>
        <w:pStyle w:val="ListParagraph"/>
        <w:numPr>
          <w:ilvl w:val="0"/>
          <w:numId w:val="9"/>
        </w:numPr>
      </w:pPr>
      <w:r>
        <w:t xml:space="preserve">Download chunks to scratch in index order; verify SHA-256 against </w:t>
      </w:r>
      <w:r>
        <w:rPr>
          <w:rStyle w:val="CodeChar"/>
        </w:rPr>
        <w:t xml:space="preserve">chunks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Concatenate bytes (timesliced WebM chunks are one continuous stream) → </w:t>
      </w:r>
      <w:r>
        <w:rPr>
          <w:rStyle w:val="CodeChar"/>
        </w:rPr>
        <w:t xml:space="preserve">source.webm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ffprobe</w:t>
      </w:r>
      <w:r>
        <w:t xml:space="preserve"> to validate container, codecs, duration; reject anything unexpected.</w:t>
      </w:r>
    </w:p>
    <w:p>
      <w:pPr>
        <w:pStyle w:val="ListParagraph"/>
        <w:numPr>
          <w:ilvl w:val="0"/>
          <w:numId w:val="9"/>
        </w:numPr>
      </w:pPr>
      <w:r>
        <w:t xml:space="preserve">Produce fast-start MP4; if source is already H.264/AAC (Safari), remux only.</w:t>
      </w:r>
    </w:p>
    <w:p>
      <w:pPr>
        <w:pStyle w:val="ListParagraph"/>
        <w:numPr>
          <w:ilvl w:val="0"/>
          <w:numId w:val="9"/>
        </w:numPr>
      </w:pPr>
      <w:r>
        <w:t xml:space="preserve">Poster at 1 s; mark recording </w:t>
      </w:r>
      <w:r>
        <w:rPr>
          <w:rStyle w:val="CodeChar"/>
        </w:rPr>
        <w:t xml:space="preserve">ready</w:t>
      </w:r>
      <w:r>
        <w:t xml:space="preserve">; emit </w:t>
      </w:r>
      <w:r>
        <w:rPr>
          <w:rStyle w:val="CodeChar"/>
        </w:rPr>
        <w:t xml:space="preserve">RecordingReady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Enqueue </w:t>
      </w:r>
      <w:r>
        <w:rPr>
          <w:rStyle w:val="CodeChar"/>
        </w:rPr>
        <w:t xml:space="preserve">BuildHls</w:t>
      </w:r>
      <w:r>
        <w:t xml:space="preserve">, </w:t>
      </w:r>
      <w:r>
        <w:rPr>
          <w:rStyle w:val="CodeChar"/>
        </w:rPr>
        <w:t xml:space="preserve">GenerateSprite</w:t>
      </w:r>
      <w:r>
        <w:t xml:space="preserve">, </w:t>
      </w:r>
      <w:r>
        <w:rPr>
          <w:rStyle w:val="CodeChar"/>
        </w:rPr>
        <w:t xml:space="preserve">Transcribe</w:t>
      </w:r>
      <w:r>
        <w:t xml:space="preserve"> as separate lower-priority jobs.</w:t>
      </w:r>
    </w:p>
    <w:p>
      <w:pPr>
        <w:pStyle w:val="Code"/>
      </w:pPr>
      <w:bookmarkStart w:id="17" w:name="bongo_lang_bash_17"/>
      <w:bookmarkEnd w:id="17"/>
      <w:r>
        <w:t xml:space="preserve"># 4: transcode VP9/Opus -&gt; H.264/AAC, fast-start, fixes missing duration/cues</w:t>
        <w:br/>
        <w:t xml:space="preserve">ffmpeg -y -i source.webm -c:v libx264 -preset veryfast -crf 23 -pix_fmt yuv420p \</w:t>
        <w:br/>
        <w:t xml:space="preserve">  -c:a aac -b:a 128k -af loudnorm -movflags +faststart default.mp4</w:t>
        <w:br/>
        <w:br/>
        <w:t xml:space="preserve"># 5: poster</w:t>
        <w:br/>
        <w:t xml:space="preserve">ffmpeg -y -ss 1 -i default.mp4 -frames:v 1 -vf scale=1280:-2 poster.jpg</w:t>
        <w:br/>
        <w:br/>
        <w:t xml:space="preserve"># BuildHls: 720p variant (repeat per rung)</w:t>
        <w:br/>
        <w:t xml:space="preserve">ffmpeg -y -i default.mp4 -vf scale=-2:720 -c:v libx264 -preset veryfast -crf 23 \</w:t>
        <w:br/>
        <w:t xml:space="preserve">  -c:a aac -b:a 128k -hls_time 4 -hls_playlist_type vod \</w:t>
        <w:br/>
        <w:t xml:space="preserve">  -hls_segment_type fmp4 -hls_segment_filename '720p/seg_%04d.m4s' 720p/index.m3u8</w:t>
      </w:r>
    </w:p>
    <w:p>
      <w:pPr/>
      <w:r>
        <w:t xml:space="preserve">Target: </w:t>
      </w:r>
      <w:r>
        <w:rPr>
          <w:rStyle w:val="CodeChar"/>
        </w:rPr>
        <w:t xml:space="preserve">ProcessTake</w:t>
      </w:r>
      <w:r>
        <w:t xml:space="preserve"> finishes in ≤ 0.5× recording length at 1080p on 4 vCPU (</w:t>
      </w:r>
      <w:r>
        <w:rPr>
          <w:rStyle w:val="CodeChar"/>
        </w:rPr>
        <w:t xml:space="preserve">veryfast</w:t>
      </w:r>
      <w:r>
        <w:t xml:space="preserve">). For under 5 s link-to-play, the watch page can serve </w:t>
      </w:r>
      <w:r>
        <w:rPr>
          <w:rStyle w:val="CodeChar"/>
        </w:rPr>
        <w:t xml:space="preserve">source.webm</w:t>
      </w:r>
      <w:r>
        <w:t xml:space="preserve"> directly to Chrome/Firefox while the MP4 builds.</w:t>
      </w:r>
    </w:p>
    <w:p>
      <w:pPr>
        <w:pStyle w:val="Heading3"/>
      </w:pPr>
      <w:r>
        <w:t xml:space="preserve">Watch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GET /s/{slug}</w:t>
      </w:r>
      <w:r>
        <w:t xml:space="preserve"> → title, poster, requirement (</w:t>
      </w:r>
      <w:r>
        <w:rPr>
          <w:rStyle w:val="CodeChar"/>
        </w:rPr>
        <w:t xml:space="preserve">none</w:t>
      </w:r>
      <w:r>
        <w:t xml:space="preserve">, </w:t>
      </w:r>
      <w:r>
        <w:rPr>
          <w:rStyle w:val="CodeChar"/>
        </w:rPr>
        <w:t xml:space="preserve">login</w:t>
      </w:r>
      <w:r>
        <w:t xml:space="preserve">, </w:t>
      </w:r>
      <w:r>
        <w:rPr>
          <w:rStyle w:val="CodeChar"/>
        </w:rPr>
        <w:t xml:space="preserve">password</w:t>
      </w:r>
      <w:r>
        <w:t xml:space="preserve">, </w:t>
      </w:r>
      <w:r>
        <w:rPr>
          <w:rStyle w:val="CodeChar"/>
        </w:rPr>
        <w:t xml:space="preserve">workspace</w:t>
      </w:r>
      <w:r>
        <w:t xml:space="preserve">).</w:t>
      </w:r>
    </w:p>
    <w:p>
      <w:pPr>
        <w:pStyle w:val="ListParagraph"/>
        <w:numPr>
          <w:ilvl w:val="0"/>
          <w:numId w:val="10"/>
        </w:numPr>
      </w:pPr>
      <w:r>
        <w:t xml:space="preserve">If needed: login or </w:t>
      </w:r>
      <w:r>
        <w:rPr>
          <w:rStyle w:val="CodeChar"/>
        </w:rPr>
        <w:t xml:space="preserve">POST /s/{slug}/unlock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GET /s/{slug}/playback</w:t>
      </w:r>
      <w:r>
        <w:t xml:space="preserve"> → </w:t>
      </w:r>
      <w:r>
        <w:rPr>
          <w:rStyle w:val="CodeChar"/>
        </w:rPr>
        <w:t xml:space="preserve">SharingService::can_view</w:t>
      </w:r>
      <w:r>
        <w:t xml:space="preserve"> → </w:t>
      </w:r>
      <w:r>
        <w:rPr>
          <w:rStyle w:val="CodeChar"/>
        </w:rPr>
        <w:t xml:space="preserve">DeliveryService::grant</w:t>
      </w:r>
      <w:r>
        <w:t xml:space="preserve"> → signed URLs (15 min).</w:t>
      </w:r>
    </w:p>
    <w:p>
      <w:pPr>
        <w:pStyle w:val="ListParagraph"/>
        <w:numPr>
          <w:ilvl w:val="0"/>
          <w:numId w:val="10"/>
        </w:numPr>
      </w:pPr>
      <w:r>
        <w:t xml:space="preserve">Player picks HLS (hls.js / native Safari) or MP4 fallback.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POST /views</w:t>
      </w:r>
      <w:r>
        <w:t xml:space="preserve"> on first play; heartbeat every 10 s with position; unique-view dedupe per viewer per 30 min.</w:t>
      </w:r>
    </w:p>
    <w:p>
      <w:pPr>
        <w:pStyle w:val="Heading3"/>
      </w:pPr>
      <w:r>
        <w:t xml:space="preserve">Recover</w:t>
      </w:r>
    </w:p>
    <w:p>
      <w:pPr>
        <w:pStyle w:val="ListParagraph"/>
        <w:numPr>
          <w:ilvl w:val="0"/>
          <w:numId w:val="11"/>
        </w:numPr>
      </w:pPr>
      <w:r>
        <w:t xml:space="preserve">On app load, </w:t>
      </w:r>
      <w:r>
        <w:rPr>
          <w:rStyle w:val="CodeChar"/>
        </w:rPr>
        <w:t xml:space="preserve">ChunkStore.listOrphans()</w:t>
      </w:r>
      <w:r>
        <w:t xml:space="preserve"> finds takes with local chunks not yet finalized.</w:t>
      </w:r>
    </w:p>
    <w:p>
      <w:pPr>
        <w:pStyle w:val="ListParagraph"/>
        <w:numPr>
          <w:ilvl w:val="0"/>
          <w:numId w:val="11"/>
        </w:numPr>
      </w:pPr>
      <w:r>
        <w:t xml:space="preserve">Dialog: "Unfinished recording from 14:02, 6 min 20 s — Upload / Discard".</w:t>
      </w:r>
    </w:p>
    <w:p>
      <w:pPr>
        <w:pStyle w:val="ListParagraph"/>
        <w:numPr>
          <w:ilvl w:val="0"/>
          <w:numId w:val="11"/>
        </w:numPr>
      </w:pPr>
      <w:r>
        <w:t xml:space="preserve">Upload: </w:t>
      </w:r>
      <w:r>
        <w:rPr>
          <w:rStyle w:val="CodeChar"/>
        </w:rPr>
        <w:t xml:space="preserve">GET /takes/{id}/status</w:t>
      </w:r>
      <w:r>
        <w:t xml:space="preserve"> → upload only missing indexes → </w:t>
      </w:r>
      <w:r>
        <w:rPr>
          <w:rStyle w:val="CodeChar"/>
        </w:rPr>
        <w:t xml:space="preserve">finalize</w:t>
      </w:r>
      <w:r>
        <w:t xml:space="preserve"> with local count.</w:t>
      </w:r>
    </w:p>
    <w:p>
      <w:pPr>
        <w:pStyle w:val="ListParagraph"/>
        <w:numPr>
          <w:ilvl w:val="0"/>
          <w:numId w:val="11"/>
        </w:numPr>
      </w:pPr>
      <w:r>
        <w:t xml:space="preserve">Server side: </w:t>
      </w:r>
      <w:r>
        <w:rPr>
          <w:rStyle w:val="CodeChar"/>
        </w:rPr>
        <w:t xml:space="preserve">SweepStaleUploads</w:t>
      </w:r>
      <w:r>
        <w:t xml:space="preserve"> marks sessions idle &gt; 24 h as </w:t>
      </w:r>
      <w:r>
        <w:rPr>
          <w:rStyle w:val="CodeChar"/>
        </w:rPr>
        <w:t xml:space="preserve">abandoned</w:t>
      </w:r>
      <w:r>
        <w:t xml:space="preserve"> and deletes their chunks after 7 days.</w:t>
      </w:r>
    </w:p>
    <w:p>
      <w:pPr>
        <w:pStyle w:val="Heading2"/>
      </w:pPr>
      <w:r>
        <w:t xml:space="preserve">11. Non-functional requirements</w:t>
      </w:r>
    </w:p>
    <w:p>
      <w:pPr/>
      <w:r>
        <w:t xml:space="preserve">Targets are set for the MVP on a single VPS pair (API + worker) and must hold until roughly 1,000 active creators.</w:t>
      </w:r>
    </w:p>
    <w:p>
      <w:pPr>
        <w:pStyle w:val="Heading3"/>
      </w:pPr>
      <w:r>
        <w:t xml:space="preserve">Performance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Stop → playable link (30 min recording, 10 Mbps uplink)</w:t>
            </w:r>
          </w:p>
        </w:tc>
        <w:tc>
          <w:tcPr>
            <w:tcW w:w="4680" w:type="dxa"/>
          </w:tcPr>
          <w:p>
            <w:pPr/>
            <w:r>
              <w:t xml:space="preserve">≤ 5 s p95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Recording ready as MP4 (1080p30)</w:t>
            </w:r>
          </w:p>
        </w:tc>
        <w:tc>
          <w:tcPr>
            <w:tcW w:w="4680" w:type="dxa"/>
          </w:tcPr>
          <w:p>
            <w:pPr/>
            <w:r>
              <w:t xml:space="preserve">≤ 0.5× duration p95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latency, metadata endpoints</w:t>
            </w:r>
          </w:p>
        </w:tc>
        <w:tc>
          <w:tcPr>
            <w:tcW w:w="4680" w:type="dxa"/>
          </w:tcPr>
          <w:p>
            <w:pPr/>
            <w:r>
              <w:t xml:space="preserve">≤ 100 ms p95, ≤ 300 ms p99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Playback start (time to first frame)</w:t>
            </w:r>
          </w:p>
        </w:tc>
        <w:tc>
          <w:tcPr>
            <w:tcW w:w="4680" w:type="dxa"/>
          </w:tcPr>
          <w:p>
            <w:pPr/>
            <w:r>
              <w:t xml:space="preserve">≤ 1.5 s p75 on 10 Mbps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Client CPU during 1080p30 recording, no camera</w:t>
            </w:r>
          </w:p>
        </w:tc>
        <w:tc>
          <w:tcPr>
            <w:tcW w:w="4680" w:type="dxa"/>
          </w:tcPr>
          <w:p>
            <w:pPr/>
            <w:r>
              <w:t xml:space="preserve">≤ 25% on a 4-core laptop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Chunk upload overhead vs raw size</w:t>
            </w:r>
          </w:p>
        </w:tc>
        <w:tc>
          <w:tcPr>
            <w:tcW w:w="4680" w:type="dxa"/>
          </w:tcPr>
          <w:p>
            <w:pPr/>
            <w:r>
              <w:t xml:space="preserve">≤ 3%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Library list, 10k recordings in workspace</w:t>
            </w:r>
          </w:p>
        </w:tc>
        <w:tc>
          <w:tcPr>
            <w:tcW w:w="4680" w:type="dxa"/>
          </w:tcPr>
          <w:p>
            <w:pPr/>
            <w:r>
              <w:t xml:space="preserve">≤ 150 ms p95</w:t>
            </w:r>
          </w:p>
        </w:tc>
      </w:tr>
    </w:tbl>
    <w:p>
      <w:pPr>
        <w:pStyle w:val="Heading3"/>
      </w:pPr>
      <w:r>
        <w:t xml:space="preserve">Reliability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Target / mechanism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Recording data loss</w:t>
            </w:r>
          </w:p>
        </w:tc>
        <w:tc>
          <w:tcPr>
            <w:tcW w:w="4680" w:type="dxa"/>
          </w:tcPr>
          <w:p>
            <w:pPr/>
            <w:r>
              <w:t xml:space="preserve">0 for any recording whose chunks reached OPFS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API availability</w:t>
            </w:r>
          </w:p>
        </w:tc>
        <w:tc>
          <w:tcPr>
            <w:tcW w:w="4680" w:type="dxa"/>
          </w:tcPr>
          <w:p>
            <w:pPr/>
            <w:r>
              <w:t xml:space="preserve">99.9% monthly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Job success after retries</w:t>
            </w:r>
          </w:p>
        </w:tc>
        <w:tc>
          <w:tcPr>
            <w:tcW w:w="4680" w:type="dxa"/>
          </w:tcPr>
          <w:p>
            <w:pPr/>
            <w:r>
              <w:t xml:space="preserve">≥ 99.9%; failures land in DLQ with alert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Retries</w:t>
            </w:r>
          </w:p>
        </w:tc>
        <w:tc>
          <w:tcPr>
            <w:tcW w:w="4680" w:type="dxa"/>
          </w:tcPr>
          <w:p>
            <w:pPr/>
            <w:r>
              <w:t xml:space="preserve">Exponential backoff 2^n s, max 5, jitter ±20%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Backups</w:t>
            </w:r>
          </w:p>
        </w:tc>
        <w:tc>
          <w:tcPr>
            <w:tcW w:w="4680" w:type="dxa"/>
          </w:tcPr>
          <w:p>
            <w:pPr/>
            <w:r>
              <w:t xml:space="preserve">Postgres PITR 14 days; nightly base backup off-site; storage versioning 7 days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RPO / RTO</w:t>
            </w:r>
          </w:p>
        </w:tc>
        <w:tc>
          <w:tcPr>
            <w:tcW w:w="4680" w:type="dxa"/>
          </w:tcPr>
          <w:p>
            <w:pPr/>
            <w:r>
              <w:t xml:space="preserve">5 min / 1 h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Graceful shutdown</w:t>
            </w:r>
          </w:p>
        </w:tc>
        <w:tc>
          <w:tcPr>
            <w:tcW w:w="4680" w:type="dxa"/>
          </w:tcPr>
          <w:p>
            <w:pPr/>
            <w:r>
              <w:t xml:space="preserve">API drains 30 s; worker finishes or re-queues current job</w:t>
            </w:r>
          </w:p>
        </w:tc>
      </w:tr>
    </w:tbl>
    <w:p>
      <w:pPr>
        <w:pStyle w:val="Heading3"/>
      </w:pPr>
      <w:r>
        <w:t xml:space="preserve">Security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Passwords</w:t>
            </w:r>
          </w:p>
        </w:tc>
        <w:tc>
          <w:tcPr>
            <w:tcW w:w="4680" w:type="dxa"/>
          </w:tcPr>
          <w:p>
            <w:pPr/>
            <w:r>
              <w:t xml:space="preserve">argon2id, m=19 MiB, t=2, p=1 (OWASP baseline)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Sessions</w:t>
            </w:r>
          </w:p>
        </w:tc>
        <w:tc>
          <w:tcPr>
            <w:tcW w:w="4680" w:type="dxa"/>
          </w:tcPr>
          <w:p>
            <w:pPr/>
            <w:r>
              <w:t xml:space="preserve">Access token 15 min; refresh 30 days, rotated on use, reuse revokes family; </w:t>
            </w:r>
            <w:r>
              <w:rPr>
                <w:rStyle w:val="CodeChar"/>
              </w:rPr>
              <w:t xml:space="preserve">HttpOnly; Secure; SameSite=Lax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CSRF</w:t>
            </w:r>
          </w:p>
        </w:tc>
        <w:tc>
          <w:tcPr>
            <w:tcW w:w="4680" w:type="dxa"/>
          </w:tcPr>
          <w:p>
            <w:pPr/>
            <w:r>
              <w:t xml:space="preserve">SameSite cookies + double-submit token on state-changing requests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Rate limits</w:t>
            </w:r>
          </w:p>
        </w:tc>
        <w:tc>
          <w:tcPr>
            <w:tcW w:w="4680" w:type="dxa"/>
          </w:tcPr>
          <w:p>
            <w:pPr/>
            <w:r>
              <w:t xml:space="preserve">Login 5/min/IP+email; signup 3/hour/IP; presign 600/min/user; public watch 120/min/IP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Media access</w:t>
            </w:r>
          </w:p>
        </w:tc>
        <w:tc>
          <w:tcPr>
            <w:tcW w:w="4680" w:type="dxa"/>
          </w:tcPr>
          <w:p>
            <w:pPr/>
            <w:r>
              <w:t xml:space="preserve">Private bucket; presigned URLs ≤ 15 min; CDN token auth; slugs ≥ 70 bits entropy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Uploads</w:t>
            </w:r>
          </w:p>
        </w:tc>
        <w:tc>
          <w:tcPr>
            <w:tcW w:w="4680" w:type="dxa"/>
          </w:tcPr>
          <w:p>
            <w:pPr/>
            <w:r>
              <w:t xml:space="preserve">Max chunk 16 MB; max take per plan; </w:t>
            </w:r>
            <w:r>
              <w:rPr>
                <w:rStyle w:val="CodeChar"/>
              </w:rPr>
              <w:t xml:space="preserve">ffprobe</w:t>
            </w:r>
            <w:r>
              <w:t xml:space="preserve"> validation; reject unknown codecs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Headers</w:t>
            </w:r>
          </w:p>
        </w:tc>
        <w:tc>
          <w:tcPr>
            <w:tcW w:w="4680" w:type="dxa"/>
          </w:tcPr>
          <w:p>
            <w:pPr/>
            <w:r>
              <w:t xml:space="preserve">CSP (no inline scripts), HSTS 1 year, </w:t>
            </w:r>
            <w:r>
              <w:rPr>
                <w:rStyle w:val="CodeChar"/>
              </w:rPr>
              <w:t xml:space="preserve">X-Content-Type-Options</w:t>
            </w:r>
            <w:r>
              <w:t xml:space="preserve">, </w:t>
            </w:r>
            <w:r>
              <w:rPr>
                <w:rStyle w:val="CodeChar"/>
              </w:rPr>
              <w:t xml:space="preserve">Referrer-Policy: strict-origin-when-cross-origin</w:t>
            </w:r>
            <w:r>
              <w:t xml:space="preserve">, </w:t>
            </w:r>
            <w:r>
              <w:rPr>
                <w:rStyle w:val="CodeChar"/>
              </w:rPr>
              <w:t xml:space="preserve">Permissions-Policy: display-capture=(self)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Secrets</w:t>
            </w:r>
          </w:p>
        </w:tc>
        <w:tc>
          <w:tcPr>
            <w:tcW w:w="4680" w:type="dxa"/>
          </w:tcPr>
          <w:p>
            <w:pPr/>
            <w:r>
              <w:t xml:space="preserve">Env vars from secret store; TOTP secrets encrypted with AES-256-GCM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Privacy</w:t>
            </w:r>
          </w:p>
        </w:tc>
        <w:tc>
          <w:tcPr>
            <w:tcW w:w="4680" w:type="dxa"/>
          </w:tcPr>
          <w:p>
            <w:pPr/>
            <w:r>
              <w:t xml:space="preserve">Data export and account deletion within 30 days; deletion purges storage prefix (Tanzania PDPA 2022; GDPR-aligned)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Tenant isolation</w:t>
            </w:r>
          </w:p>
        </w:tc>
        <w:tc>
          <w:tcPr>
            <w:tcW w:w="4680" w:type="dxa"/>
          </w:tcPr>
          <w:p>
            <w:pPr/>
            <w:r>
              <w:t xml:space="preserve">Every query scoped by </w:t>
            </w:r>
            <w:r>
              <w:rPr>
                <w:rStyle w:val="CodeChar"/>
              </w:rPr>
              <w:t xml:space="preserve">workspace_id</w:t>
            </w:r>
            <w:r>
              <w:t xml:space="preserve">; integration tests assert cross-tenant access returns 404</w:t>
            </w:r>
          </w:p>
        </w:tc>
      </w:tr>
    </w:tbl>
    <w:p>
      <w:pPr>
        <w:pStyle w:val="Heading3"/>
      </w:pPr>
      <w:r>
        <w:t xml:space="preserve">Cost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Driver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Control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Storage</w:t>
            </w:r>
          </w:p>
        </w:tc>
        <w:tc>
          <w:tcPr>
            <w:tcW w:w="4680" w:type="dxa"/>
          </w:tcPr>
          <w:p>
            <w:pPr/>
            <w:r>
              <w:t xml:space="preserve">Delete raw chunks 7 days after processing; </w:t>
            </w:r>
            <w:r>
              <w:rPr>
                <w:rStyle w:val="CodeChar"/>
              </w:rPr>
              <w:t xml:space="preserve">source.webm</w:t>
            </w:r>
            <w:r>
              <w:t xml:space="preserve"> to cold tier after 30 days; HLS rungs only for recordings viewed ≥ 1 time (lazy ladder)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Egress</w:t>
            </w:r>
          </w:p>
        </w:tc>
        <w:tc>
          <w:tcPr>
            <w:tcW w:w="4680" w:type="dxa"/>
          </w:tcPr>
          <w:p>
            <w:pPr/>
            <w:r>
              <w:t xml:space="preserve">Cloudflare or Bunny CDN in front of MinIO so the storage VPS serves each segment about once; serve 720p by default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Compute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veryfast</w:t>
            </w:r>
            <w:r>
              <w:t xml:space="preserve"> preset; transcode on demand for rarely watched rungs; whisper </w:t>
            </w:r>
            <w:r>
              <w:rPr>
                <w:rStyle w:val="CodeChar"/>
              </w:rPr>
              <w:t xml:space="preserve">base</w:t>
            </w:r>
            <w:r>
              <w:t xml:space="preserve">/</w:t>
            </w:r>
            <w:r>
              <w:rPr>
                <w:rStyle w:val="CodeChar"/>
              </w:rPr>
              <w:t xml:space="preserve">small</w:t>
            </w:r>
            <w:r>
              <w:t xml:space="preserve"> model on CPU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Free tier</w:t>
            </w:r>
          </w:p>
        </w:tc>
        <w:tc>
          <w:tcPr>
            <w:tcW w:w="4680" w:type="dxa"/>
          </w:tcPr>
          <w:p>
            <w:pPr/>
            <w:r>
              <w:t xml:space="preserve">50 recordings, 10 min each, up to 1080p, 90-day retention for inactive</w:t>
            </w:r>
          </w:p>
        </w:tc>
      </w:tr>
    </w:tbl>
    <w:p>
      <w:pPr>
        <w:pStyle w:val="Heading3"/>
      </w:pPr>
      <w:r>
        <w:t xml:space="preserve">Accessibility and compatibility</w:t>
      </w:r>
    </w:p>
    <w:p>
      <w:pPr>
        <w:pStyle w:val="ListParagraph"/>
        <w:numPr>
          <w:ilvl w:val="0"/>
          <w:numId w:val="12"/>
        </w:numPr>
      </w:pPr>
      <w:r>
        <w:t xml:space="preserve">WCAG 2.2 AA for all UI; captions for every processed recording in V1.</w:t>
      </w:r>
    </w:p>
    <w:p>
      <w:pPr>
        <w:pStyle w:val="ListParagraph"/>
        <w:numPr>
          <w:ilvl w:val="0"/>
          <w:numId w:val="12"/>
        </w:numPr>
      </w:pPr>
      <w:r>
        <w:t xml:space="preserve">Recording: latest 2 versions of Chrome, Edge, Firefox, Safari (desktop).</w:t>
      </w:r>
    </w:p>
    <w:p>
      <w:pPr>
        <w:pStyle w:val="ListParagraph"/>
        <w:numPr>
          <w:ilvl w:val="0"/>
          <w:numId w:val="12"/>
        </w:numPr>
      </w:pPr>
      <w:r>
        <w:t xml:space="preserve">Viewing: all evergreen browsers, iOS Safari 16+, Android Chrome.</w:t>
      </w:r>
    </w:p>
    <w:p>
      <w:pPr>
        <w:pStyle w:val="ListParagraph"/>
        <w:numPr>
          <w:ilvl w:val="0"/>
          <w:numId w:val="12"/>
        </w:numPr>
      </w:pPr>
      <w:r>
        <w:t xml:space="preserve">Keyboard operable recorder and player; visible focus; screen-reader labels on controls.</w:t>
      </w:r>
    </w:p>
    <w:p>
      <w:pPr>
        <w:pStyle w:val="Heading3"/>
      </w:pPr>
      <w:r>
        <w:t xml:space="preserve">Observability</w:t>
      </w:r>
    </w:p>
    <w:p>
      <w:pPr>
        <w:pStyle w:val="ListParagraph"/>
        <w:numPr>
          <w:ilvl w:val="0"/>
          <w:numId w:val="13"/>
        </w:numPr>
      </w:pPr>
      <w:r>
        <w:t xml:space="preserve">Structured JSON logs with request ID and </w:t>
      </w:r>
      <w:r>
        <w:rPr>
          <w:rStyle w:val="CodeChar"/>
        </w:rPr>
        <w:t xml:space="preserve">workspace_id</w:t>
      </w:r>
      <w:r>
        <w:t xml:space="preserve">; no PII in logs.</w:t>
      </w:r>
    </w:p>
    <w:p>
      <w:pPr>
        <w:pStyle w:val="ListParagraph"/>
        <w:numPr>
          <w:ilvl w:val="0"/>
          <w:numId w:val="13"/>
        </w:numPr>
      </w:pPr>
      <w:r>
        <w:t xml:space="preserve">Metrics: request rate/latency/errors per route, queue depth per job kind, job duration, FFmpeg failures, upload chunk failures, storage bytes per workspace.</w:t>
      </w:r>
    </w:p>
    <w:p>
      <w:pPr>
        <w:pStyle w:val="ListParagraph"/>
        <w:numPr>
          <w:ilvl w:val="0"/>
          <w:numId w:val="13"/>
        </w:numPr>
      </w:pPr>
      <w:r>
        <w:t xml:space="preserve">Client telemetry: capture errors, </w:t>
      </w:r>
      <w:r>
        <w:rPr>
          <w:rStyle w:val="CodeChar"/>
        </w:rPr>
        <w:t xml:space="preserve">MediaRecorder</w:t>
      </w:r>
      <w:r>
        <w:t xml:space="preserve"> mime chosen, chunk upload retries, recovery-dialog shown.</w:t>
      </w:r>
    </w:p>
    <w:p>
      <w:pPr>
        <w:pStyle w:val="ListParagraph"/>
        <w:numPr>
          <w:ilvl w:val="0"/>
          <w:numId w:val="13"/>
        </w:numPr>
      </w:pPr>
      <w:r>
        <w:t xml:space="preserve">Alerts: job DLQ &gt; 0, queue age &gt; 5 min, API 5xx &gt; 1% over 5 min, disk &gt; 80% on worker scratch.</w:t>
      </w:r>
    </w:p>
    <w:p>
      <w:pPr>
        <w:pStyle w:val="Heading2"/>
      </w:pPr>
      <w:r>
        <w:t xml:space="preserve">12. Roadmap</w:t>
      </w:r>
    </w:p>
    <w:p>
      <w:pPr/>
      <w:r>
        <w:t xml:space="preserve">Three phases, sized for one developer: MVP in about 14 weeks including the browser extension, V1 in a further 16, V2 open-ended; durations are estimates, not commitments.</w:t>
      </w:r>
    </w:p>
    <w:p>
      <w:pPr>
        <w:pStyle w:val="Heading3"/>
      </w:pPr>
      <w:r>
        <w:t xml:space="preserve">MVP — weeks 1–14: record, upload, share, watch, extension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Milestone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Deliverables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1–2</w:t>
            </w:r>
          </w:p>
        </w:tc>
        <w:tc>
          <w:tcPr>
            <w:tcW w:w="3120" w:type="dxa"/>
          </w:tcPr>
          <w:p>
            <w:pPr/>
            <w:r>
              <w:t xml:space="preserve">Foundation</w:t>
            </w:r>
          </w:p>
        </w:tc>
        <w:tc>
          <w:tcPr>
            <w:tcW w:w="3120" w:type="dxa"/>
          </w:tcPr>
          <w:p>
            <w:pPr/>
            <w:r>
              <w:t xml:space="preserve">Cargo workspace, </w:t>
            </w:r>
            <w:r>
              <w:rPr>
                <w:rStyle w:val="CodeChar"/>
              </w:rPr>
              <w:t xml:space="preserve">core</w:t>
            </w:r>
            <w:r>
              <w:t xml:space="preserve">, </w:t>
            </w:r>
            <w:r>
              <w:rPr>
                <w:rStyle w:val="CodeChar"/>
              </w:rPr>
              <w:t xml:space="preserve">platform</w:t>
            </w:r>
            <w:r>
              <w:t xml:space="preserve"> (config, pool, ObjectStore on MinIO, JobQueue, outbox, tracing); Angular shell; CI; Docker Compose dev env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3–4</w:t>
            </w:r>
          </w:p>
        </w:tc>
        <w:tc>
          <w:tcPr>
            <w:tcW w:w="3120" w:type="dxa"/>
          </w:tcPr>
          <w:p>
            <w:pPr/>
            <w:r>
              <w:t xml:space="preserve">Identity</w:t>
            </w:r>
          </w:p>
        </w:tc>
        <w:tc>
          <w:tcPr>
            <w:tcW w:w="3120" w:type="dxa"/>
          </w:tcPr>
          <w:p>
            <w:pPr/>
            <w:r>
              <w:t xml:space="preserve">Register, login, refresh rotation, logout, email verification, password reset; personal workspace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5–7</w:t>
            </w:r>
          </w:p>
        </w:tc>
        <w:tc>
          <w:tcPr>
            <w:tcW w:w="3120" w:type="dxa"/>
          </w:tcPr>
          <w:p>
            <w:pPr/>
            <w:r>
              <w:t xml:space="preserve">Capture engine</w:t>
            </w:r>
          </w:p>
        </w:tc>
        <w:tc>
          <w:tcPr>
            <w:tcW w:w="3120" w:type="dxa"/>
          </w:tcPr>
          <w:p>
            <w:pPr/>
            <w:r>
              <w:t xml:space="preserve">Capability detection, sources, mixer, </w:t>
            </w:r>
            <w:r>
              <w:rPr>
                <w:rStyle w:val="CodeChar"/>
              </w:rPr>
              <w:t xml:space="preserve">ChunkRecorder</w:t>
            </w:r>
            <w:r>
              <w:t xml:space="preserve">, OPFS </w:t>
            </w:r>
            <w:r>
              <w:rPr>
                <w:rStyle w:val="CodeChar"/>
              </w:rPr>
              <w:t xml:space="preserve">ChunkStore</w:t>
            </w:r>
            <w:r>
              <w:t xml:space="preserve">, controls, countdown, recovery dialog; capture kept as a standalone package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7–8</w:t>
            </w:r>
          </w:p>
        </w:tc>
        <w:tc>
          <w:tcPr>
            <w:tcW w:w="3120" w:type="dxa"/>
          </w:tcPr>
          <w:p>
            <w:pPr/>
            <w:r>
              <w:t xml:space="preserve">Ingest</w:t>
            </w:r>
          </w:p>
        </w:tc>
        <w:tc>
          <w:tcPr>
            <w:tcW w:w="3120" w:type="dxa"/>
          </w:tcPr>
          <w:p>
            <w:pPr/>
            <w:r>
              <w:t xml:space="preserve">Recording/take/session creation, presign, ack, status, finalize; streaming uploader with retry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9–10</w:t>
            </w:r>
          </w:p>
        </w:tc>
        <w:tc>
          <w:tcPr>
            <w:tcW w:w="3120" w:type="dxa"/>
          </w:tcPr>
          <w:p>
            <w:pPr/>
            <w:r>
              <w:t xml:space="preserve">Processing</w:t>
            </w:r>
          </w:p>
        </w:tc>
        <w:tc>
          <w:tcPr>
            <w:tcW w:w="3120" w:type="dxa"/>
          </w:tcPr>
          <w:p>
            <w:pPr/>
            <w:r>
              <w:t xml:space="preserve">Worker binary, </w:t>
            </w:r>
            <w:r>
              <w:rPr>
                <w:rStyle w:val="CodeChar"/>
              </w:rPr>
              <w:t xml:space="preserve">ProcessTake</w:t>
            </w:r>
            <w:r>
              <w:t xml:space="preserve"> (concat, ffprobe, MP4 fast-start, poster), state machine, email on ready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10–11</w:t>
            </w:r>
          </w:p>
        </w:tc>
        <w:tc>
          <w:tcPr>
            <w:tcW w:w="3120" w:type="dxa"/>
          </w:tcPr>
          <w:p>
            <w:pPr/>
            <w:r>
              <w:t xml:space="preserve">Share + watch</w:t>
            </w:r>
          </w:p>
        </w:tc>
        <w:tc>
          <w:tcPr>
            <w:tcW w:w="3120" w:type="dxa"/>
          </w:tcPr>
          <w:p>
            <w:pPr/>
            <w:r>
              <w:t xml:space="preserve">Share links (private/link/public), watch page, playback grants, basic player, library list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12–13</w:t>
            </w:r>
          </w:p>
        </w:tc>
        <w:tc>
          <w:tcPr>
            <w:tcW w:w="3120" w:type="dxa"/>
          </w:tcPr>
          <w:p>
            <w:pPr/>
            <w:r>
              <w:t xml:space="preserve">Browser extension</w:t>
            </w:r>
          </w:p>
        </w:tc>
        <w:tc>
          <w:tcPr>
            <w:tcW w:w="3120" w:type="dxa"/>
          </w:tcPr>
          <w:p>
            <w:pPr/>
            <w:r>
              <w:t xml:space="preserve">MV3 extension for Chrome/Edge: launch from any tab, click highlights, keystroke overlay, session handoff from web app; store listing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14</w:t>
            </w:r>
          </w:p>
        </w:tc>
        <w:tc>
          <w:tcPr>
            <w:tcW w:w="3120" w:type="dxa"/>
          </w:tcPr>
          <w:p>
            <w:pPr/>
            <w:r>
              <w:t xml:space="preserve">Hardening</w:t>
            </w:r>
          </w:p>
        </w:tc>
        <w:tc>
          <w:tcPr>
            <w:tcW w:w="3120" w:type="dxa"/>
          </w:tcPr>
          <w:p>
            <w:pPr/>
            <w:r>
              <w:t xml:space="preserve">Rate limits, security headers, tenant-isolation tests, MinIO + Postgres backups, deploy to production VPS, 10 real developer users</w:t>
            </w:r>
          </w:p>
        </w:tc>
      </w:tr>
    </w:tbl>
    <w:p>
      <w:pPr/>
      <w:r>
        <w:t xml:space="preserve">Exit criteria:</w:t>
      </w:r>
    </w:p>
    <w:p>
      <w:pPr>
        <w:pStyle w:val="ListParagraph"/>
        <w:numPr>
          <w:ilvl w:val="0"/>
          <w:numId w:val="14"/>
        </w:numPr>
      </w:pPr>
      <w:r>
        <w:t xml:space="preserve">☐ 30-minute 1080p recording on Chrome, Edge, Firefox, Safari uploads and plays everywhere</w:t>
      </w:r>
    </w:p>
    <w:p>
      <w:pPr>
        <w:pStyle w:val="ListParagraph"/>
        <w:numPr>
          <w:ilvl w:val="0"/>
          <w:numId w:val="14"/>
        </w:numPr>
      </w:pPr>
      <w:r>
        <w:t xml:space="preserve">☐ Killing the tab at minute 10 and reopening recovers the recording with no gaps</w:t>
      </w:r>
    </w:p>
    <w:p>
      <w:pPr>
        <w:pStyle w:val="ListParagraph"/>
        <w:numPr>
          <w:ilvl w:val="0"/>
          <w:numId w:val="14"/>
        </w:numPr>
      </w:pPr>
      <w:r>
        <w:t xml:space="preserve">☐ Dropping network for 60 s mid-recording loses nothing</w:t>
      </w:r>
    </w:p>
    <w:p>
      <w:pPr>
        <w:pStyle w:val="ListParagraph"/>
        <w:numPr>
          <w:ilvl w:val="0"/>
          <w:numId w:val="14"/>
        </w:numPr>
      </w:pPr>
      <w:r>
        <w:t xml:space="preserve">☐ Stop-to-link ≤ 5 s p95 on the reference setup</w:t>
      </w:r>
    </w:p>
    <w:p>
      <w:pPr>
        <w:pStyle w:val="ListParagraph"/>
        <w:numPr>
          <w:ilvl w:val="0"/>
          <w:numId w:val="14"/>
        </w:numPr>
      </w:pPr>
      <w:r>
        <w:t xml:space="preserve">☐ Cross-tenant access tests pass; no public bucket paths</w:t>
      </w:r>
    </w:p>
    <w:p>
      <w:pPr>
        <w:pStyle w:val="ListParagraph"/>
        <w:numPr>
          <w:ilvl w:val="0"/>
          <w:numId w:val="14"/>
        </w:numPr>
      </w:pPr>
      <w:r>
        <w:t xml:space="preserve">☐ Extension installed from the Chrome Web Store starts a recording from any tab with click highlights visible in the output</w:t>
      </w:r>
    </w:p>
    <w:p>
      <w:pPr>
        <w:pStyle w:val="Heading3"/>
      </w:pPr>
      <w:r>
        <w:t xml:space="preserve">V1 — weeks 15–30: compete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Order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Theme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Epics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Webcam bubble, quality presets, shortcuts, audio meters</w:t>
            </w:r>
          </w:p>
        </w:tc>
        <w:tc>
          <w:tcPr>
            <w:tcW w:w="3120" w:type="dxa"/>
          </w:tcPr>
          <w:p>
            <w:pPr/>
            <w:r>
              <w:t xml:space="preserve">1, 2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HLS ladder, sprites, captions pipeline, SSE status, full player</w:t>
            </w:r>
          </w:p>
        </w:tc>
        <w:tc>
          <w:tcPr>
            <w:tcW w:w="3120" w:type="dxa"/>
          </w:tcPr>
          <w:p>
            <w:pPr/>
            <w:r>
              <w:t xml:space="preserve">5, 6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Trim/cut editor with EDL rendering</w:t>
            </w:r>
          </w:p>
        </w:tc>
        <w:tc>
          <w:tcPr>
            <w:tcW w:w="3120" w:type="dxa"/>
          </w:tcPr>
          <w:p>
            <w:pPr/>
            <w:r>
              <w:t xml:space="preserve">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Whisper transcription, transcript search</w:t>
            </w:r>
          </w:p>
        </w:tc>
        <w:tc>
          <w:tcPr>
            <w:tcW w:w="3120" w:type="dxa"/>
          </w:tcPr>
          <w:p>
            <w:pPr/>
            <w:r>
              <w:t xml:space="preserve">8, 11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</w:t>
            </w:r>
          </w:p>
        </w:tc>
        <w:tc>
          <w:tcPr>
            <w:tcW w:w="3120" w:type="dxa"/>
          </w:tcPr>
          <w:p>
            <w:pPr/>
            <w:r>
              <w:t xml:space="preserve">Workspaces, roles, invites, shared library, folders, trash</w:t>
            </w:r>
          </w:p>
        </w:tc>
        <w:tc>
          <w:tcPr>
            <w:tcW w:w="3120" w:type="dxa"/>
          </w:tcPr>
          <w:p>
            <w:pPr/>
            <w:r>
              <w:t xml:space="preserve">11, 13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</w:t>
            </w:r>
          </w:p>
        </w:tc>
        <w:tc>
          <w:tcPr>
            <w:tcW w:w="3120" w:type="dxa"/>
          </w:tcPr>
          <w:p>
            <w:pPr/>
            <w:r>
              <w:t xml:space="preserve">Password/expiry/invite links, oEmbed, Open Graph</w:t>
            </w:r>
          </w:p>
        </w:tc>
        <w:tc>
          <w:tcPr>
            <w:tcW w:w="3120" w:type="dxa"/>
          </w:tcPr>
          <w:p>
            <w:pPr/>
            <w:r>
              <w:t xml:space="preserve">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</w:t>
            </w:r>
          </w:p>
        </w:tc>
        <w:tc>
          <w:tcPr>
            <w:tcW w:w="3120" w:type="dxa"/>
          </w:tcPr>
          <w:p>
            <w:pPr/>
            <w:r>
              <w:t xml:space="preserve">Comments, reactions, views, basic analytics</w:t>
            </w:r>
          </w:p>
        </w:tc>
        <w:tc>
          <w:tcPr>
            <w:tcW w:w="3120" w:type="dxa"/>
          </w:tcPr>
          <w:p>
            <w:pPr/>
            <w:r>
              <w:t xml:space="preserve">10, 17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OAuth, TOTP, active sessions</w:t>
            </w:r>
          </w:p>
        </w:tc>
        <w:tc>
          <w:tcPr>
            <w:tcW w:w="3120" w:type="dxa"/>
          </w:tcPr>
          <w:p>
            <w:pPr/>
            <w:r>
              <w:t xml:space="preserve">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</w:t>
            </w:r>
          </w:p>
        </w:tc>
        <w:tc>
          <w:tcPr>
            <w:tcW w:w="3120" w:type="dxa"/>
          </w:tcPr>
          <w:p>
            <w:pPr/>
            <w:r>
              <w:t xml:space="preserve">Plans, local + international payments, usage metering</w:t>
            </w:r>
          </w:p>
        </w:tc>
        <w:tc>
          <w:tcPr>
            <w:tcW w:w="3120" w:type="dxa"/>
          </w:tcPr>
          <w:p>
            <w:pPr/>
            <w:r>
              <w:t xml:space="preserve">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Notification centre and preferences; CDN; observability stack</w:t>
            </w:r>
          </w:p>
        </w:tc>
        <w:tc>
          <w:tcPr>
            <w:tcW w:w="3120" w:type="dxa"/>
          </w:tcPr>
          <w:p>
            <w:pPr/>
            <w:r>
              <w:t xml:space="preserve">15, 19</w:t>
            </w:r>
          </w:p>
        </w:tc>
      </w:tr>
    </w:tbl>
    <w:p>
      <w:pPr/>
      <w:r>
        <w:t xml:space="preserve">Exit criteria:</w:t>
      </w:r>
    </w:p>
    <w:p>
      <w:pPr>
        <w:pStyle w:val="ListParagraph"/>
        <w:numPr>
          <w:ilvl w:val="0"/>
          <w:numId w:val="15"/>
        </w:numPr>
      </w:pPr>
      <w:r>
        <w:t xml:space="preserve">☐ 5 paying workspaces with ≥ 5 seats each</w:t>
      </w:r>
    </w:p>
    <w:p>
      <w:pPr>
        <w:pStyle w:val="ListParagraph"/>
        <w:numPr>
          <w:ilvl w:val="0"/>
          <w:numId w:val="15"/>
        </w:numPr>
      </w:pPr>
      <w:r>
        <w:t xml:space="preserve">☐ Captions generated for 100% of recordings within 2× duration</w:t>
      </w:r>
    </w:p>
    <w:p>
      <w:pPr>
        <w:pStyle w:val="ListParagraph"/>
        <w:numPr>
          <w:ilvl w:val="0"/>
          <w:numId w:val="15"/>
        </w:numPr>
      </w:pPr>
      <w:r>
        <w:t xml:space="preserve">☐ Unique-viewer counts match server logs within 2%</w:t>
      </w:r>
    </w:p>
    <w:p>
      <w:pPr>
        <w:pStyle w:val="ListParagraph"/>
        <w:numPr>
          <w:ilvl w:val="0"/>
          <w:numId w:val="15"/>
        </w:numPr>
      </w:pPr>
      <w:r>
        <w:t xml:space="preserve">☐ WCAG 2.2 AA audit passes on recorder, library and player</w:t>
      </w:r>
    </w:p>
    <w:p>
      <w:pPr>
        <w:pStyle w:val="Heading3"/>
      </w:pPr>
      <w:r>
        <w:t xml:space="preserve">V2 — differentiators and scale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Theme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Epics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Trigger to start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AI summary, chapters, filler removal, translation</w:t>
            </w:r>
          </w:p>
        </w:tc>
        <w:tc>
          <w:tcPr>
            <w:tcW w:w="3120" w:type="dxa"/>
          </w:tcPr>
          <w:p>
            <w:pPr/>
            <w:r>
              <w:t xml:space="preserve">8</w:t>
            </w:r>
          </w:p>
        </w:tc>
        <w:tc>
          <w:tcPr>
            <w:tcW w:w="3120" w:type="dxa"/>
          </w:tcPr>
          <w:p>
            <w:pPr/>
            <w:r>
              <w:t xml:space="preserve">Transcription stable in V1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Public API, webhooks, Slack/Jira/GitHub/Notion</w:t>
            </w:r>
          </w:p>
        </w:tc>
        <w:tc>
          <w:tcPr>
            <w:tcW w:w="3120" w:type="dxa"/>
          </w:tcPr>
          <w:p>
            <w:pPr/>
            <w:r>
              <w:t xml:space="preserve">16</w:t>
            </w:r>
          </w:p>
        </w:tc>
        <w:tc>
          <w:tcPr>
            <w:tcW w:w="3120" w:type="dxa"/>
          </w:tcPr>
          <w:p>
            <w:pPr/>
            <w:r>
              <w:t xml:space="preserve">First team customer asks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Viewer insights, retention curves, CTA</w:t>
            </w:r>
          </w:p>
        </w:tc>
        <w:tc>
          <w:tcPr>
            <w:tcW w:w="3120" w:type="dxa"/>
          </w:tcPr>
          <w:p>
            <w:pPr/>
            <w:r>
              <w:t xml:space="preserve">10, 17</w:t>
            </w:r>
          </w:p>
        </w:tc>
        <w:tc>
          <w:tcPr>
            <w:tcW w:w="3120" w:type="dxa"/>
          </w:tcPr>
          <w:p>
            <w:pPr/>
            <w:r>
              <w:t xml:space="preserve">Teams using analytics weekly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SSO, SCIM, audit log, admin policies</w:t>
            </w:r>
          </w:p>
        </w:tc>
        <w:tc>
          <w:tcPr>
            <w:tcW w:w="3120" w:type="dxa"/>
          </w:tcPr>
          <w:p>
            <w:pPr/>
            <w:r>
              <w:t xml:space="preserve">12, 13</w:t>
            </w:r>
          </w:p>
        </w:tc>
        <w:tc>
          <w:tcPr>
            <w:tcW w:w="3120" w:type="dxa"/>
          </w:tcPr>
          <w:p>
            <w:pPr/>
            <w:r>
              <w:t xml:space="preserve">First enterprise deal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GPU workers, autoscaling, multi-region</w:t>
            </w:r>
          </w:p>
        </w:tc>
        <w:tc>
          <w:tcPr>
            <w:tcW w:w="3120" w:type="dxa"/>
          </w:tcPr>
          <w:p>
            <w:pPr/>
            <w:r>
              <w:t xml:space="preserve">5, 19</w:t>
            </w:r>
          </w:p>
        </w:tc>
        <w:tc>
          <w:tcPr>
            <w:tcW w:w="3120" w:type="dxa"/>
          </w:tcPr>
          <w:p>
            <w:pPr/>
            <w:r>
              <w:t xml:space="preserve">Queue age &gt; 5 min at peak or transcription lagging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Swahili i18n, offline recording</w:t>
            </w:r>
          </w:p>
        </w:tc>
        <w:tc>
          <w:tcPr>
            <w:tcW w:w="3120" w:type="dxa"/>
          </w:tcPr>
          <w:p>
            <w:pPr/>
            <w:r>
              <w:t xml:space="preserve">20</w:t>
            </w:r>
          </w:p>
        </w:tc>
        <w:tc>
          <w:tcPr>
            <w:tcW w:w="3120" w:type="dxa"/>
          </w:tcPr>
          <w:p>
            <w:pPr/>
            <w:r>
              <w:t xml:space="preserve">Expansion beyond developer segment</w:t>
            </w:r>
          </w:p>
        </w:tc>
      </w:tr>
    </w:tbl>
    <w:p>
      <w:pPr>
        <w:pStyle w:val="Heading2"/>
      </w:pPr>
      <w:r>
        <w:t xml:space="preserve">13. Risks and open questions</w:t>
      </w:r>
    </w:p>
    <w:p>
      <w:pPr/>
      <w:r>
        <w:t xml:space="preserve">The largest risks are browser capture inconsistencies and media cost; both are mitigated by early cross-browser testing and aggressive storage lifecycle rules.</w:t>
      </w:r>
    </w:p>
    <w:p>
      <w:pPr>
        <w:pStyle w:val="Heading3"/>
      </w:pPr>
      <w:r>
        <w:t xml:space="preserve">Risks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Browser API differences break capture (Safari, Firefox)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Capability matrix tests in CI (Playwright on all engines); graceful degradation; per-browser mime selection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 system audio on macOS/Safari/Firefox disappoints users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Clear messaging before recording; tab-audio flow in the MVP extension; native helper later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Self-hosted MinIO: single-node disk failure or VPS outage loses or blocks media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RAID or erasure-coded drives; nightly off-site replication (</w:t>
            </w:r>
            <w:r>
              <w:rPr>
                <w:rStyle w:val="CodeChar"/>
              </w:rPr>
              <w:t xml:space="preserve">mc mirror</w:t>
            </w:r>
            <w:r>
              <w:t xml:space="preserve">) to a second provider; disk alerts at 70%; restore drill monthly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MinIO VPS bandwidth saturated by playback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CDN caching of all segments and posters; long cache TTLs on immutable keys; monitor origin hit ratio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WebM chunk concatenation edge cases (pause/resume, codec switches)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Always re-mux through FFmpeg; golden-file tests with paused and long recordings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Whisper on CPU competes with FFmpeg on the worker VPS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Separate concurrency limit and lower priority for </w:t>
            </w:r>
            <w:r>
              <w:rPr>
                <w:rStyle w:val="CodeChar"/>
              </w:rPr>
              <w:t xml:space="preserve">Transcribe</w:t>
            </w:r>
            <w:r>
              <w:t xml:space="preserve">; </w:t>
            </w:r>
            <w:r>
              <w:rPr>
                <w:rStyle w:val="CodeChar"/>
              </w:rPr>
              <w:t xml:space="preserve">base</w:t>
            </w:r>
            <w:r>
              <w:t xml:space="preserve"> model; move to GPU host when queue age &gt; 1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Mobile money operator API onboarding is slow or inconsistent (M-Pesa, Airtel Money, Mixx by Yas, HaloPesa)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Start merchant onboarding with each operator during MVP; launch with the first approved operator; </w:t>
            </w:r>
            <w:r>
              <w:rPr>
                <w:rStyle w:val="CodeChar"/>
              </w:rPr>
              <w:t xml:space="preserve">PaymentProvider</w:t>
            </w:r>
            <w:r>
              <w:t xml:space="preserve"> trait per operator; daily reconciliation job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Free tier (50 × 10 min at 1080p) drives storage cost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Inactive-video retention limits, lazy HLS ladder, per-workspace storage metrics, raw-chunk cleanup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Chrome Web Store review delays or rejects the extension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Minimal permissions (</w:t>
            </w:r>
            <w:r>
              <w:rPr>
                <w:rStyle w:val="CodeChar"/>
              </w:rPr>
              <w:t xml:space="preserve">activeTab</w:t>
            </w:r>
            <w:r>
              <w:t xml:space="preserve">, </w:t>
            </w:r>
            <w:r>
              <w:rPr>
                <w:rStyle w:val="CodeChar"/>
              </w:rPr>
              <w:t xml:space="preserve">tabCapture</w:t>
            </w:r>
            <w:r>
              <w:t xml:space="preserve">, </w:t>
            </w:r>
            <w:r>
              <w:rPr>
                <w:rStyle w:val="CodeChar"/>
              </w:rPr>
              <w:t xml:space="preserve">offscreen</w:t>
            </w:r>
            <w:r>
              <w:t xml:space="preserve">, </w:t>
            </w:r>
            <w:r>
              <w:rPr>
                <w:rStyle w:val="CodeChar"/>
              </w:rPr>
              <w:t xml:space="preserve">storage</w:t>
            </w:r>
            <w:r>
              <w:t xml:space="preserve">); privacy policy ready before submission; web app works without the extension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Abuse: hosting illegal or infringing content on public links</w:t>
            </w:r>
          </w:p>
        </w:tc>
        <w:tc>
          <w:tcPr>
            <w:tcW w:w="2340" w:type="dxa"/>
          </w:tcPr>
          <w:p>
            <w:pPr/>
            <w:r>
              <w:t xml:space="preserve">Medium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Abuse reports, takedown flow, public-link rate limits, V2 automated moderation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Single developer bus factor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High</w:t>
            </w:r>
          </w:p>
        </w:tc>
        <w:tc>
          <w:tcPr>
            <w:tcW w:w="2340" w:type="dxa"/>
          </w:tcPr>
          <w:p>
            <w:pPr/>
            <w:r>
              <w:t xml:space="preserve">This document, ADRs per major decision, infrastructure as code, runbooks, handoff checklist</w:t>
            </w:r>
          </w:p>
        </w:tc>
      </w:tr>
    </w:tbl>
    <w:p>
      <w:pPr>
        <w:pStyle w:val="Heading3"/>
      </w:pPr>
      <w:r>
        <w:t xml:space="preserve">Questions and decisions</w:t>
      </w:r>
    </w:p>
    <w:p>
      <w:pPr>
        <w:pStyle w:val="ListParagraph"/>
        <w:numPr>
          <w:ilvl w:val="0"/>
          <w:numId w:val="16"/>
        </w:numPr>
      </w:pPr>
      <w:r>
        <w:t xml:space="preserve">☒ Product name and domain. Decided: Sintade; domain still to register.</w:t>
      </w:r>
    </w:p>
    <w:p>
      <w:pPr>
        <w:pStyle w:val="ListParagraph"/>
        <w:numPr>
          <w:ilvl w:val="0"/>
          <w:numId w:val="16"/>
        </w:numPr>
      </w:pPr>
      <w:r>
        <w:t xml:space="preserve">☒ Object storage provider: self-hosted MinIO on the VPS, or Cloudflare R2 from day one? Decided: self-hosted MinIO on the VPS.</w:t>
      </w:r>
    </w:p>
    <w:p>
      <w:pPr>
        <w:pStyle w:val="ListParagraph"/>
        <w:numPr>
          <w:ilvl w:val="0"/>
          <w:numId w:val="16"/>
        </w:numPr>
      </w:pPr>
      <w:r>
        <w:t xml:space="preserve">☒ Who is the first target segment: individual developers, local businesses, or educators? Decided: developers and tech teams.</w:t>
      </w:r>
    </w:p>
    <w:p>
      <w:pPr>
        <w:pStyle w:val="ListParagraph"/>
        <w:numPr>
          <w:ilvl w:val="0"/>
          <w:numId w:val="16"/>
        </w:numPr>
      </w:pPr>
      <w:r>
        <w:t xml:space="preserve">☒ Free-tier limits: are 25 recordings × 5 min at 720p right for the chosen segment? Decided: 50 recordings × 10 min at up to 1080p.</w:t>
      </w:r>
    </w:p>
    <w:p>
      <w:pPr>
        <w:pStyle w:val="ListParagraph"/>
        <w:numPr>
          <w:ilvl w:val="0"/>
          <w:numId w:val="16"/>
        </w:numPr>
      </w:pPr>
      <w:r>
        <w:t xml:space="preserve">☒ Pricing currency and model: USD per seat, TZS local plans, or both? Decided: TZS local plans.</w:t>
      </w:r>
    </w:p>
    <w:p>
      <w:pPr>
        <w:pStyle w:val="ListParagraph"/>
        <w:numPr>
          <w:ilvl w:val="0"/>
          <w:numId w:val="16"/>
        </w:numPr>
      </w:pPr>
      <w:r>
        <w:t xml:space="preserve">☒ Whisper hosting: CPU on the worker VPS, or a separate GPU host once volume justifies it? Decided: CPU on the worker VPS.</w:t>
      </w:r>
    </w:p>
    <w:p>
      <w:pPr>
        <w:pStyle w:val="ListParagraph"/>
        <w:numPr>
          <w:ilvl w:val="0"/>
          <w:numId w:val="16"/>
        </w:numPr>
      </w:pPr>
      <w:r>
        <w:t xml:space="preserve">☒ Is a browser extension needed earlier than V2 for the target segment (click highlights, system audio workarounds)? Decided: build it alongside the MVP.</w:t>
      </w:r>
    </w:p>
    <w:p>
      <w:pPr>
        <w:pStyle w:val="ListParagraph"/>
        <w:numPr>
          <w:ilvl w:val="0"/>
          <w:numId w:val="16"/>
        </w:numPr>
      </w:pPr>
      <w:r>
        <w:t xml:space="preserve">☒ Data residency: any customers requiring data stored in-country? Decided: no requirement.</w:t>
      </w:r>
    </w:p>
    <w:p>
      <w:pPr>
        <w:pStyle w:val="Heading3"/>
      </w:pPr>
      <w:r>
        <w:t xml:space="preserve">Decision 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Alternatives considered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Architecture</w:t>
            </w:r>
          </w:p>
        </w:tc>
        <w:tc>
          <w:tcPr>
            <w:tcW w:w="3120" w:type="dxa"/>
          </w:tcPr>
          <w:p>
            <w:pPr/>
            <w:r>
              <w:t xml:space="preserve">Modular monolith + separate worker</w:t>
            </w:r>
          </w:p>
        </w:tc>
        <w:tc>
          <w:tcPr>
            <w:tcW w:w="3120" w:type="dxa"/>
          </w:tcPr>
          <w:p>
            <w:pPr/>
            <w:r>
              <w:t xml:space="preserve">Microservices (too much overhead for one developer)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Upload path</w:t>
            </w:r>
          </w:p>
        </w:tc>
        <w:tc>
          <w:tcPr>
            <w:tcW w:w="3120" w:type="dxa"/>
          </w:tcPr>
          <w:p>
            <w:pPr/>
            <w:r>
              <w:t xml:space="preserve">Presigned PUT per chunk, direct to storage</w:t>
            </w:r>
          </w:p>
        </w:tc>
        <w:tc>
          <w:tcPr>
            <w:tcW w:w="3120" w:type="dxa"/>
          </w:tcPr>
          <w:p>
            <w:pPr/>
            <w:r>
              <w:t xml:space="preserve">Proxy through API (bandwidth + memory cost), tus server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Job queue</w:t>
            </w:r>
          </w:p>
        </w:tc>
        <w:tc>
          <w:tcPr>
            <w:tcW w:w="3120" w:type="dxa"/>
          </w:tcPr>
          <w:p>
            <w:pPr/>
            <w:r>
              <w:t xml:space="preserve">Postgres </w:t>
            </w:r>
            <w:r>
              <w:rPr>
                <w:rStyle w:val="CodeChar"/>
              </w:rPr>
              <w:t xml:space="preserve">SKIP LOCKED</w:t>
            </w:r>
          </w:p>
        </w:tc>
        <w:tc>
          <w:tcPr>
            <w:tcW w:w="3120" w:type="dxa"/>
          </w:tcPr>
          <w:p>
            <w:pPr/>
            <w:r>
              <w:t xml:space="preserve">Redis, NATS, RabbitMQ (extra infra)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Playback</w:t>
            </w:r>
          </w:p>
        </w:tc>
        <w:tc>
          <w:tcPr>
            <w:tcW w:w="3120" w:type="dxa"/>
          </w:tcPr>
          <w:p>
            <w:pPr/>
            <w:r>
              <w:t xml:space="preserve">MP4 fast-start first, HLS added async</w:t>
            </w:r>
          </w:p>
        </w:tc>
        <w:tc>
          <w:tcPr>
            <w:tcW w:w="3120" w:type="dxa"/>
          </w:tcPr>
          <w:p>
            <w:pPr/>
            <w:r>
              <w:t xml:space="preserve">HLS only (slower first play)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Local persistence</w:t>
            </w:r>
          </w:p>
        </w:tc>
        <w:tc>
          <w:tcPr>
            <w:tcW w:w="3120" w:type="dxa"/>
          </w:tcPr>
          <w:p>
            <w:pPr/>
            <w:r>
              <w:t xml:space="preserve">OPFS with IndexedDB fallback</w:t>
            </w:r>
          </w:p>
        </w:tc>
        <w:tc>
          <w:tcPr>
            <w:tcW w:w="3120" w:type="dxa"/>
          </w:tcPr>
          <w:p>
            <w:pPr/>
            <w:r>
              <w:t xml:space="preserve">Memory only (data loss on crash)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Chunk timeslice</w:t>
            </w:r>
          </w:p>
        </w:tc>
        <w:tc>
          <w:tcPr>
            <w:tcW w:w="3120" w:type="dxa"/>
          </w:tcPr>
          <w:p>
            <w:pPr/>
            <w:r>
              <w:t xml:space="preserve">2 s</w:t>
            </w:r>
          </w:p>
        </w:tc>
        <w:tc>
          <w:tcPr>
            <w:tcW w:w="3120" w:type="dxa"/>
          </w:tcPr>
          <w:p>
            <w:pPr/>
            <w:r>
              <w:t xml:space="preserve">1 s (more requests), 10 s (more loss window)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Object storage</w:t>
            </w:r>
          </w:p>
        </w:tc>
        <w:tc>
          <w:tcPr>
            <w:tcW w:w="3120" w:type="dxa"/>
          </w:tcPr>
          <w:p>
            <w:pPr/>
            <w:r>
              <w:t xml:space="preserve">Self-hosted MinIO on a VPS, CDN in front</w:t>
            </w:r>
          </w:p>
        </w:tc>
        <w:tc>
          <w:tcPr>
            <w:tcW w:w="3120" w:type="dxa"/>
          </w:tcPr>
          <w:p>
            <w:pPr/>
            <w:r>
              <w:t xml:space="preserve">Cloudflare R2, Backblaze B2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First segment</w:t>
            </w:r>
          </w:p>
        </w:tc>
        <w:tc>
          <w:tcPr>
            <w:tcW w:w="3120" w:type="dxa"/>
          </w:tcPr>
          <w:p>
            <w:pPr/>
            <w:r>
              <w:t xml:space="preserve">Developers and tech teams</w:t>
            </w:r>
          </w:p>
        </w:tc>
        <w:tc>
          <w:tcPr>
            <w:tcW w:w="3120" w:type="dxa"/>
          </w:tcPr>
          <w:p>
            <w:pPr/>
            <w:r>
              <w:t xml:space="preserve">Local businesses, educators, support/sales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Pricing</w:t>
            </w:r>
          </w:p>
        </w:tc>
        <w:tc>
          <w:tcPr>
            <w:tcW w:w="3120" w:type="dxa"/>
          </w:tcPr>
          <w:p>
            <w:pPr/>
            <w:r>
              <w:t xml:space="preserve">TZS local plans</w:t>
            </w:r>
          </w:p>
        </w:tc>
        <w:tc>
          <w:tcPr>
            <w:tcW w:w="3120" w:type="dxa"/>
          </w:tcPr>
          <w:p>
            <w:pPr/>
            <w:r>
              <w:t xml:space="preserve">USD per seat, both currencies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Payments</w:t>
            </w:r>
          </w:p>
        </w:tc>
        <w:tc>
          <w:tcPr>
            <w:tcW w:w="3120" w:type="dxa"/>
          </w:tcPr>
          <w:p>
            <w:pPr/>
            <w:r>
              <w:t xml:space="preserve">Direct mobile money operator APIs</w:t>
            </w:r>
          </w:p>
        </w:tc>
        <w:tc>
          <w:tcPr>
            <w:tcW w:w="3120" w:type="dxa"/>
          </w:tcPr>
          <w:p>
            <w:pPr/>
            <w:r>
              <w:t xml:space="preserve">Selcom, Pesapal, Flutterwave aggregators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Free tier</w:t>
            </w:r>
          </w:p>
        </w:tc>
        <w:tc>
          <w:tcPr>
            <w:tcW w:w="3120" w:type="dxa"/>
          </w:tcPr>
          <w:p>
            <w:pPr/>
            <w:r>
              <w:t xml:space="preserve">50 recordings, 10 min each, up to 1080p</w:t>
            </w:r>
          </w:p>
        </w:tc>
        <w:tc>
          <w:tcPr>
            <w:tcW w:w="3120" w:type="dxa"/>
          </w:tcPr>
          <w:p>
            <w:pPr/>
            <w:r>
              <w:t xml:space="preserve">25 × 5 min at 720p; 10 × 3 min; trial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Transcription</w:t>
            </w:r>
          </w:p>
        </w:tc>
        <w:tc>
          <w:tcPr>
            <w:tcW w:w="3120" w:type="dxa"/>
          </w:tcPr>
          <w:p>
            <w:pPr/>
            <w:r>
              <w:t xml:space="preserve">whisper.cpp on CPU on the worker VPS</w:t>
            </w:r>
          </w:p>
        </w:tc>
        <w:tc>
          <w:tcPr>
            <w:tcW w:w="3120" w:type="dxa"/>
          </w:tcPr>
          <w:p>
            <w:pPr/>
            <w:r>
              <w:t xml:space="preserve">Separate GPU host, paid API, none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Browser extension</w:t>
            </w:r>
          </w:p>
        </w:tc>
        <w:tc>
          <w:tcPr>
            <w:tcW w:w="3120" w:type="dxa"/>
          </w:tcPr>
          <w:p>
            <w:pPr/>
            <w:r>
              <w:t xml:space="preserve">Built alongside the MVP</w:t>
            </w:r>
          </w:p>
        </w:tc>
        <w:tc>
          <w:tcPr>
            <w:tcW w:w="3120" w:type="dxa"/>
          </w:tcPr>
          <w:p>
            <w:pPr/>
            <w:r>
              <w:t xml:space="preserve">V1, 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 residency</w:t>
            </w:r>
          </w:p>
        </w:tc>
        <w:tc>
          <w:tcPr>
            <w:tcW w:w="3120" w:type="dxa"/>
          </w:tcPr>
          <w:p>
            <w:pPr/>
            <w:r>
              <w:t xml:space="preserve">No requirement</w:t>
            </w:r>
          </w:p>
        </w:tc>
        <w:tc>
          <w:tcPr>
            <w:tcW w:w="3120" w:type="dxa"/>
          </w:tcPr>
          <w:p>
            <w:pPr/>
            <w:r>
              <w:t xml:space="preserve">In-country only; enterprise option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 name</w:t>
            </w:r>
          </w:p>
        </w:tc>
        <w:tc>
          <w:tcPr>
            <w:tcW w:w="3120" w:type="dxa"/>
          </w:tcPr>
          <w:p>
            <w:pPr/>
            <w:r>
              <w:t xml:space="preserve">Sintade (from cinta de casete)</w:t>
            </w:r>
          </w:p>
        </w:tc>
        <w:tc>
          <w:tcPr>
            <w:tcW w:w="3120" w:type="dxa"/>
          </w:tcPr>
          <w:p>
            <w:pPr/>
            <w:r>
              <w:t xml:space="preserve">Kanda and Reclo (both taken), Kioo, Ona, Onyesha</w:t>
            </w:r>
          </w:p>
        </w:tc>
      </w:tr>
    </w:tbl>
    <w:p>
      <w:pPr>
        <w:pStyle w:val="Heading2"/>
      </w:pPr>
      <w:r>
        <w:t xml:space="preserve">14. Progress tracker</w:t>
      </w:r>
    </w:p>
    <w:p>
      <w:pPr/>
      <w:r>
        <w:t xml:space="preserve">The single source of truth for where work stands; whoever touches an item updates its Status and Notes (last change, open branch, blockers) before ending a session.</w:t>
      </w:r>
    </w:p>
    <w:p>
      <w:pPr/>
      <w:r>
        <w:t xml:space="preserve">Rules: one row = one mergeable unit of work. </w:t>
      </w:r>
      <w:r>
        <w:rPr>
          <w:rStyle w:val="CodeChar"/>
        </w:rPr>
        <w:t xml:space="preserve">In progress</w:t>
      </w:r>
      <w:r>
        <w:t xml:space="preserve"> must name the branch in Notes. </w:t>
      </w:r>
      <w:r>
        <w:rPr>
          <w:rStyle w:val="CodeChar"/>
        </w:rPr>
        <w:t xml:space="preserve">Blocked</w:t>
      </w:r>
      <w:r>
        <w:t xml:space="preserve"> must name the blocker. </w:t>
      </w:r>
      <w:r>
        <w:rPr>
          <w:rStyle w:val="CodeChar"/>
        </w:rPr>
        <w:t xml:space="preserve">Done</w:t>
      </w:r>
      <w:r>
        <w:t xml:space="preserve"> means merged to </w:t>
      </w:r>
      <w:r>
        <w:rPr>
          <w:rStyle w:val="CodeChar"/>
        </w:rPr>
        <w:t xml:space="preserve">main</w:t>
      </w:r>
      <w:r>
        <w:t xml:space="preserve">, deployed, and its acceptance criteria (section 15) pass.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Epics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Cargo workspace, </w:t>
            </w:r>
            <w:r>
              <w:rPr>
                <w:rStyle w:val="CodeChar"/>
              </w:rPr>
              <w:t xml:space="preserve">core</w:t>
            </w:r>
            <w:r>
              <w:t xml:space="preserve">, </w:t>
            </w:r>
            <w:r>
              <w:rPr>
                <w:rStyle w:val="CodeChar"/>
              </w:rPr>
              <w:t xml:space="preserve">platform</w:t>
            </w:r>
            <w:r>
              <w:t xml:space="preserve"> crates</w:t>
            </w:r>
          </w:p>
        </w:tc>
        <w:tc>
          <w:tcPr>
            <w:tcW w:w="1872" w:type="dxa"/>
          </w:tcPr>
          <w:p>
            <w:pPr/>
            <w:r>
              <w:t xml:space="preserve">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Docker Compose dev env + CI pipeline</w:t>
            </w:r>
          </w:p>
        </w:tc>
        <w:tc>
          <w:tcPr>
            <w:tcW w:w="1872" w:type="dxa"/>
          </w:tcPr>
          <w:p>
            <w:pPr/>
            <w:r>
              <w:t xml:space="preserve">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Angular shell: </w:t>
            </w:r>
            <w:r>
              <w:rPr>
                <w:rStyle w:val="CodeChar"/>
              </w:rPr>
              <w:t xml:space="preserve">ApiClient</w:t>
            </w:r>
            <w:r>
              <w:t xml:space="preserve">, auth interceptor, </w:t>
            </w:r>
            <w:r>
              <w:rPr>
                <w:rStyle w:val="CodeChar"/>
              </w:rPr>
              <w:t xml:space="preserve">CapabilityService</w:t>
            </w:r>
          </w:p>
        </w:tc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Identity: register, login, refresh rotation, logout</w:t>
            </w:r>
          </w:p>
        </w:tc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Identity: email verification, password reset</w:t>
            </w:r>
          </w:p>
        </w:tc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Personal workspace auto-created on signup</w:t>
            </w:r>
          </w:p>
        </w:tc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Capture: source selection + device picker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Capture: </w:t>
            </w:r>
            <w:r>
              <w:rPr>
                <w:rStyle w:val="CodeChar"/>
              </w:rPr>
              <w:t xml:space="preserve">AudioMixer</w:t>
            </w:r>
            <w:r>
              <w:t xml:space="preserve"> (mic + system audio)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Capture: </w:t>
            </w:r>
            <w:r>
              <w:rPr>
                <w:rStyle w:val="CodeChar"/>
              </w:rPr>
              <w:t xml:space="preserve">ChunkRecorder</w:t>
            </w:r>
            <w:r>
              <w:t xml:space="preserve">, controls, countdown</w:t>
            </w:r>
          </w:p>
        </w:tc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Capture: OPFS </w:t>
            </w:r>
            <w:r>
              <w:rPr>
                <w:rStyle w:val="CodeChar"/>
              </w:rPr>
              <w:t xml:space="preserve">ChunkStore</w:t>
            </w:r>
            <w:r>
              <w:t xml:space="preserve"> + recovery dialog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Ingest: recording, take, upload-session creation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Ingest: presign, ack, status, finalize</w:t>
            </w:r>
          </w:p>
        </w:tc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Client </w:t>
            </w:r>
            <w:r>
              <w:rPr>
                <w:rStyle w:val="CodeChar"/>
              </w:rPr>
              <w:t xml:space="preserve">Uploader</w:t>
            </w:r>
            <w:r>
              <w:t xml:space="preserve">: streaming queue + retry</w:t>
            </w:r>
          </w:p>
        </w:tc>
        <w:tc>
          <w:tcPr>
            <w:tcW w:w="1872" w:type="dxa"/>
          </w:tcPr>
          <w:p>
            <w:pPr/>
            <w:r>
              <w:t xml:space="preserve">3, 4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Worker binary, job queue, outbox relay</w:t>
            </w:r>
          </w:p>
        </w:tc>
        <w:tc>
          <w:tcPr>
            <w:tcW w:w="1872" w:type="dxa"/>
          </w:tcPr>
          <w:p>
            <w:pPr/>
            <w:r>
              <w:t xml:space="preserve">5, 19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ProcessTake</w:t>
            </w:r>
            <w:r>
              <w:t xml:space="preserve">: concat, ffprobe, MP4 fast-start, poster</w:t>
            </w:r>
          </w:p>
        </w:tc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Recording state machine + "ready" email</w:t>
            </w:r>
          </w:p>
        </w:tc>
        <w:tc>
          <w:tcPr>
            <w:tcW w:w="1872" w:type="dxa"/>
          </w:tcPr>
          <w:p>
            <w:pPr/>
            <w:r>
              <w:t xml:space="preserve">5, 15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Share links: private / link / public</w:t>
            </w:r>
          </w:p>
        </w:tc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Watch page, playback grants, basic player</w:t>
            </w:r>
          </w:p>
        </w:tc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Library list, rename, trash</w:t>
            </w:r>
          </w:p>
        </w:tc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Hardening: rate limits, headers, tenant-isolation tests</w:t>
            </w:r>
          </w:p>
        </w:tc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Backups + production VPS deploy</w:t>
            </w:r>
          </w:p>
        </w:tc>
        <w:tc>
          <w:tcPr>
            <w:tcW w:w="1872" w:type="dxa"/>
          </w:tcPr>
          <w:p>
            <w:pPr/>
            <w:r>
              <w:t xml:space="preserve">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Webcam bubble, quality presets, shortcuts, meters</w:t>
            </w:r>
          </w:p>
        </w:tc>
        <w:tc>
          <w:tcPr>
            <w:tcW w:w="1872" w:type="dxa"/>
          </w:tcPr>
          <w:p>
            <w:pPr/>
            <w:r>
              <w:t xml:space="preserve">1, 2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HLS ladder, sprites, SSE status, full player</w:t>
            </w:r>
          </w:p>
        </w:tc>
        <w:tc>
          <w:tcPr>
            <w:tcW w:w="1872" w:type="dxa"/>
          </w:tcPr>
          <w:p>
            <w:pPr/>
            <w:r>
              <w:t xml:space="preserve">5, 6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Trim/cut editor + EDL rendering</w:t>
            </w:r>
          </w:p>
        </w:tc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Whisper transcription + transcript search</w:t>
            </w:r>
          </w:p>
        </w:tc>
        <w:tc>
          <w:tcPr>
            <w:tcW w:w="1872" w:type="dxa"/>
          </w:tcPr>
          <w:p>
            <w:pPr/>
            <w:r>
              <w:t xml:space="preserve">8, 11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Workspaces, roles, invites, folders, trash restore</w:t>
            </w:r>
          </w:p>
        </w:tc>
        <w:tc>
          <w:tcPr>
            <w:tcW w:w="1872" w:type="dxa"/>
          </w:tcPr>
          <w:p>
            <w:pPr/>
            <w:r>
              <w:t xml:space="preserve">11, 13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Password/expiry/invite links, oEmbed, Open Graph</w:t>
            </w:r>
          </w:p>
        </w:tc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Comments, reactions, views, basic analytics</w:t>
            </w:r>
          </w:p>
        </w:tc>
        <w:tc>
          <w:tcPr>
            <w:tcW w:w="1872" w:type="dxa"/>
          </w:tcPr>
          <w:p>
            <w:pPr/>
            <w:r>
              <w:t xml:space="preserve">10, 17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OAuth, TOTP, active sessions</w:t>
            </w:r>
          </w:p>
        </w:tc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Plans, payments, usage metering</w:t>
            </w:r>
          </w:p>
        </w:tc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V1</w:t>
            </w:r>
          </w:p>
        </w:tc>
        <w:tc>
          <w:tcPr>
            <w:tcW w:w="1872" w:type="dxa"/>
          </w:tcPr>
          <w:p>
            <w:pPr/>
            <w:r>
              <w:t xml:space="preserve">Notification centre, CDN, observability stack</w:t>
            </w:r>
          </w:p>
        </w:tc>
        <w:tc>
          <w:tcPr>
            <w:tcW w:w="1872" w:type="dxa"/>
          </w:tcPr>
          <w:p>
            <w:pPr/>
            <w:r>
              <w:t xml:space="preserve">15, 19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MVP</w:t>
            </w:r>
          </w:p>
        </w:tc>
        <w:tc>
          <w:tcPr>
            <w:tcW w:w="1872" w:type="dxa"/>
          </w:tcPr>
          <w:p>
            <w:pPr/>
            <w:r>
              <w:t xml:space="preserve">Browser extension</w:t>
            </w:r>
          </w:p>
        </w:tc>
        <w:tc>
          <w:tcPr>
            <w:tcW w:w="1872" w:type="dxa"/>
          </w:tcPr>
          <w:p>
            <w:pPr/>
            <w:r>
              <w:t xml:space="preserve">2, 16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AI summary, chapters, filler removal, translation</w:t>
            </w:r>
          </w:p>
        </w:tc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Public API, webhooks, third-party integrations</w:t>
            </w:r>
          </w:p>
        </w:tc>
        <w:tc>
          <w:tcPr>
            <w:tcW w:w="1872" w:type="dxa"/>
          </w:tcPr>
          <w:p>
            <w:pPr/>
            <w:r>
              <w:t xml:space="preserve">16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Viewer insights, retention curves, CTA</w:t>
            </w:r>
          </w:p>
        </w:tc>
        <w:tc>
          <w:tcPr>
            <w:tcW w:w="1872" w:type="dxa"/>
          </w:tcPr>
          <w:p>
            <w:pPr/>
            <w:r>
              <w:t xml:space="preserve">10, 17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SSO, SCIM, audit log, admin policies</w:t>
            </w:r>
          </w:p>
        </w:tc>
        <w:tc>
          <w:tcPr>
            <w:tcW w:w="1872" w:type="dxa"/>
          </w:tcPr>
          <w:p>
            <w:pPr/>
            <w:r>
              <w:t xml:space="preserve">12, 13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GPU workers, autoscaling, multi-region</w:t>
            </w:r>
          </w:p>
        </w:tc>
        <w:tc>
          <w:tcPr>
            <w:tcW w:w="1872" w:type="dxa"/>
          </w:tcPr>
          <w:p>
            <w:pPr/>
            <w:r>
              <w:t xml:space="preserve">5, 19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  <w:tr>
        <w:tc>
          <w:tcPr>
            <w:tcW w:w="1872" w:type="dxa"/>
          </w:tcPr>
          <w:p>
            <w:pPr/>
            <w:r>
              <w:t xml:space="preserve">V2</w:t>
            </w:r>
          </w:p>
        </w:tc>
        <w:tc>
          <w:tcPr>
            <w:tcW w:w="1872" w:type="dxa"/>
          </w:tcPr>
          <w:p>
            <w:pPr/>
            <w:r>
              <w:t xml:space="preserve">Swahili i18n, offline recording</w:t>
            </w:r>
          </w:p>
        </w:tc>
        <w:tc>
          <w:tcPr>
            <w:tcW w:w="1872" w:type="dxa"/>
          </w:tcPr>
          <w:p>
            <w:pPr/>
            <w:r>
              <w:t xml:space="preserve">20</w:t>
            </w:r>
          </w:p>
        </w:tc>
        <w:tc>
          <w:tcPr>
            <w:tcW w:w="1872" w:type="dxa"/>
          </w:tcPr>
          <w:p>
            <w:pPr/>
            <w:r>
              <w:t xml:space="preserve">Not started</w:t>
            </w:r>
          </w:p>
        </w:tc>
        <w:tc>
          <w:tcPr>
            <w:tcW w:w="1872" w:type="dxa"/>
          </w:tcPr>
          <w:p>
            <w:pPr/>
          </w:p>
        </w:tc>
      </w:tr>
    </w:tbl>
    <w:p>
      <w:pPr>
        <w:pStyle w:val="Heading2"/>
      </w:pPr>
      <w:r>
        <w:t xml:space="preserve">15. User stories and acceptance criteria (MVP)</w:t>
      </w:r>
    </w:p>
    <w:p>
      <w:pPr/>
      <w:r>
        <w:t xml:space="preserve">Each MVP story has testable criteria; a tracker row is </w:t>
      </w:r>
      <w:r>
        <w:rPr>
          <w:rStyle w:val="CodeChar"/>
        </w:rPr>
        <w:t xml:space="preserve">Done</w:t>
      </w:r>
      <w:r>
        <w:t xml:space="preserve"> only when every criterion under its story passes. V1/V2 stories are written in the same format before work on them starts.</w:t>
      </w:r>
    </w:p>
    <w:p>
      <w:pPr/>
      <w:r>
        <w:t xml:space="preserve">Format: </w:t>
      </w:r>
      <w:r>
        <w:rPr>
          <w:b/>
        </w:rPr>
        <w:t xml:space="preserve">ID — As a &lt;role&gt;, I want &lt;capability&gt;, so that &lt;outcome&gt;.</w:t>
      </w:r>
      <w:r>
        <w:t xml:space="preserve"> Criteria use Given/When/Then where behaviour is conditional.</w:t>
      </w:r>
    </w:p>
    <w:p>
      <w:pPr>
        <w:pStyle w:val="Heading3"/>
      </w:pPr>
      <w:r>
        <w:t xml:space="preserve">Identity</w:t>
      </w:r>
    </w:p>
    <w:p>
      <w:pPr/>
      <w:r>
        <w:rPr>
          <w:b/>
        </w:rPr>
        <w:t xml:space="preserve">US-01 — As a visitor, I want to sign up with email and password, so that I can record.</w:t>
      </w:r>
    </w:p>
    <w:p>
      <w:pPr>
        <w:pStyle w:val="ListParagraph"/>
        <w:numPr>
          <w:ilvl w:val="0"/>
          <w:numId w:val="17"/>
        </w:numPr>
      </w:pPr>
      <w:r>
        <w:t xml:space="preserve">☐ Password ≥ 10 chars, checked against a breached-password list (top 100k)</w:t>
      </w:r>
    </w:p>
    <w:p>
      <w:pPr>
        <w:pStyle w:val="ListParagraph"/>
        <w:numPr>
          <w:ilvl w:val="0"/>
          <w:numId w:val="17"/>
        </w:numPr>
      </w:pPr>
      <w:r>
        <w:t xml:space="preserve">☐ Duplicate email returns a generic message (no account enumeration)</w:t>
      </w:r>
    </w:p>
    <w:p>
      <w:pPr>
        <w:pStyle w:val="ListParagraph"/>
        <w:numPr>
          <w:ilvl w:val="0"/>
          <w:numId w:val="17"/>
        </w:numPr>
      </w:pPr>
      <w:r>
        <w:t xml:space="preserve">☐ Personal workspace created in the same transaction as the user</w:t>
      </w:r>
    </w:p>
    <w:p>
      <w:pPr>
        <w:pStyle w:val="ListParagraph"/>
        <w:numPr>
          <w:ilvl w:val="0"/>
          <w:numId w:val="17"/>
        </w:numPr>
      </w:pPr>
      <w:r>
        <w:t xml:space="preserve">☐ Verification email sent within 60 s; link valid 24 h, single use</w:t>
      </w:r>
    </w:p>
    <w:p>
      <w:pPr/>
      <w:r>
        <w:rPr>
          <w:b/>
        </w:rPr>
        <w:t xml:space="preserve">US-02 — As a user, I want to log in and stay logged in, so that I don't re-enter credentials daily.</w:t>
      </w:r>
    </w:p>
    <w:p>
      <w:pPr>
        <w:pStyle w:val="ListParagraph"/>
        <w:numPr>
          <w:ilvl w:val="0"/>
          <w:numId w:val="18"/>
        </w:numPr>
      </w:pPr>
      <w:r>
        <w:t xml:space="preserve">☐ Access cookie 15 min, refresh cookie 30 days, both </w:t>
      </w:r>
      <w:r>
        <w:rPr>
          <w:rStyle w:val="CodeChar"/>
        </w:rPr>
        <w:t xml:space="preserve">HttpOnly; Secure; SameSite=Lax</w:t>
      </w:r>
    </w:p>
    <w:p>
      <w:pPr>
        <w:pStyle w:val="ListParagraph"/>
        <w:numPr>
          <w:ilvl w:val="0"/>
          <w:numId w:val="18"/>
        </w:numPr>
      </w:pPr>
      <w:r>
        <w:t xml:space="preserve">☐ Given a refresh token is reused after rotation, when it is presented, then the whole session family is revoked</w:t>
      </w:r>
    </w:p>
    <w:p>
      <w:pPr>
        <w:pStyle w:val="ListParagraph"/>
        <w:numPr>
          <w:ilvl w:val="0"/>
          <w:numId w:val="18"/>
        </w:numPr>
      </w:pPr>
      <w:r>
        <w:t xml:space="preserve">☐ 5 failed logins per IP+email per minute returns </w:t>
      </w:r>
      <w:r>
        <w:rPr>
          <w:rStyle w:val="CodeChar"/>
        </w:rPr>
        <w:t xml:space="preserve">429</w:t>
      </w:r>
    </w:p>
    <w:p>
      <w:pPr/>
      <w:r>
        <w:rPr>
          <w:b/>
        </w:rPr>
        <w:t xml:space="preserve">US-03 — As a user, I want to reset a forgotten password, so that I regain access.</w:t>
      </w:r>
    </w:p>
    <w:p>
      <w:pPr>
        <w:pStyle w:val="ListParagraph"/>
        <w:numPr>
          <w:ilvl w:val="0"/>
          <w:numId w:val="19"/>
        </w:numPr>
      </w:pPr>
      <w:r>
        <w:t xml:space="preserve">☐ Reset link valid 1 h, single use; all sessions revoked on reset</w:t>
      </w:r>
    </w:p>
    <w:p>
      <w:pPr>
        <w:pStyle w:val="ListParagraph"/>
        <w:numPr>
          <w:ilvl w:val="0"/>
          <w:numId w:val="19"/>
        </w:numPr>
      </w:pPr>
      <w:r>
        <w:t xml:space="preserve">☐ Response identical whether or not the email exists</w:t>
      </w:r>
    </w:p>
    <w:p>
      <w:pPr>
        <w:pStyle w:val="Heading3"/>
      </w:pPr>
      <w:r>
        <w:t xml:space="preserve">Capture and recording</w:t>
      </w:r>
    </w:p>
    <w:p>
      <w:pPr/>
      <w:r>
        <w:rPr>
          <w:b/>
        </w:rPr>
        <w:t xml:space="preserve">US-10 — As a creator, I want to choose screen, window or tab plus mic and system audio, so that I record exactly what I need.</w:t>
      </w:r>
    </w:p>
    <w:p>
      <w:pPr>
        <w:pStyle w:val="ListParagraph"/>
        <w:numPr>
          <w:ilvl w:val="0"/>
          <w:numId w:val="20"/>
        </w:numPr>
      </w:pPr>
      <w:r>
        <w:t xml:space="preserve">☐ Mic list populated after permission; last choice remembered</w:t>
      </w:r>
    </w:p>
    <w:p>
      <w:pPr>
        <w:pStyle w:val="ListParagraph"/>
        <w:numPr>
          <w:ilvl w:val="0"/>
          <w:numId w:val="20"/>
        </w:numPr>
      </w:pPr>
      <w:r>
        <w:t xml:space="preserve">☐ Given the browser lacks system audio, when the recorder opens, then the option is disabled with a one-line reason</w:t>
      </w:r>
    </w:p>
    <w:p>
      <w:pPr>
        <w:pStyle w:val="ListParagraph"/>
        <w:numPr>
          <w:ilvl w:val="0"/>
          <w:numId w:val="20"/>
        </w:numPr>
      </w:pPr>
      <w:r>
        <w:t xml:space="preserve">☐ Denied permissions show recovery instructions per browser, not a blank screen</w:t>
      </w:r>
    </w:p>
    <w:p>
      <w:pPr/>
      <w:r>
        <w:rPr>
          <w:b/>
        </w:rPr>
        <w:t xml:space="preserve">US-11 — As a creator, I want start, pause, resume and stop with a countdown, so that I control the take.</w:t>
      </w:r>
    </w:p>
    <w:p>
      <w:pPr>
        <w:pStyle w:val="ListParagraph"/>
        <w:numPr>
          <w:ilvl w:val="0"/>
          <w:numId w:val="21"/>
        </w:numPr>
      </w:pPr>
      <w:r>
        <w:t xml:space="preserve">☐ 3-2-1 countdown, skippable with </w:t>
      </w:r>
      <w:r>
        <w:rPr>
          <w:rStyle w:val="CodeChar"/>
        </w:rPr>
        <w:t xml:space="preserve">Esc</w:t>
      </w:r>
    </w:p>
    <w:p>
      <w:pPr>
        <w:pStyle w:val="ListParagraph"/>
        <w:numPr>
          <w:ilvl w:val="0"/>
          <w:numId w:val="21"/>
        </w:numPr>
      </w:pPr>
      <w:r>
        <w:t xml:space="preserve">☐ Timer excludes paused time</w:t>
      </w:r>
    </w:p>
    <w:p>
      <w:pPr>
        <w:pStyle w:val="ListParagraph"/>
        <w:numPr>
          <w:ilvl w:val="0"/>
          <w:numId w:val="21"/>
        </w:numPr>
      </w:pPr>
      <w:r>
        <w:t xml:space="preserve">☐ Given the user clicks the browser's "Stop sharing", then recording stops and upload completes as with the Stop button</w:t>
      </w:r>
    </w:p>
    <w:p>
      <w:pPr/>
      <w:r>
        <w:rPr>
          <w:b/>
        </w:rPr>
        <w:t xml:space="preserve">US-12 — As a creator, I want my recording to survive a crash, so that I never lose work.</w:t>
      </w:r>
    </w:p>
    <w:p>
      <w:pPr>
        <w:pStyle w:val="ListParagraph"/>
        <w:numPr>
          <w:ilvl w:val="0"/>
          <w:numId w:val="22"/>
        </w:numPr>
      </w:pPr>
      <w:r>
        <w:t xml:space="preserve">☐ Every chunk is in OPFS before its upload starts</w:t>
      </w:r>
    </w:p>
    <w:p>
      <w:pPr>
        <w:pStyle w:val="ListParagraph"/>
        <w:numPr>
          <w:ilvl w:val="0"/>
          <w:numId w:val="22"/>
        </w:numPr>
      </w:pPr>
      <w:r>
        <w:t xml:space="preserve">☐ Given the tab is killed mid-recording, when the app is reopened, then a dialog offers Upload or Discard with date and duration</w:t>
      </w:r>
    </w:p>
    <w:p>
      <w:pPr>
        <w:pStyle w:val="ListParagraph"/>
        <w:numPr>
          <w:ilvl w:val="0"/>
          <w:numId w:val="22"/>
        </w:numPr>
      </w:pPr>
      <w:r>
        <w:t xml:space="preserve">☐ Recovered recording plays with no gap longer than the last unflushed timeslice (≤ 2 s)</w:t>
      </w:r>
    </w:p>
    <w:p>
      <w:pPr>
        <w:pStyle w:val="Heading3"/>
      </w:pPr>
      <w:r>
        <w:t xml:space="preserve">Upload and processing</w:t>
      </w:r>
    </w:p>
    <w:p>
      <w:pPr/>
      <w:r>
        <w:rPr>
          <w:b/>
        </w:rPr>
        <w:t xml:space="preserve">US-20 — As a creator, I want uploading to happen while I record, so that my link is ready right after I stop.</w:t>
      </w:r>
    </w:p>
    <w:p>
      <w:pPr>
        <w:pStyle w:val="ListParagraph"/>
        <w:numPr>
          <w:ilvl w:val="0"/>
          <w:numId w:val="23"/>
        </w:numPr>
      </w:pPr>
      <w:r>
        <w:t xml:space="preserve">☐ Stop → link ≤ 5 s p95 for 30 min at 1080p on 10 Mbps uplink</w:t>
      </w:r>
    </w:p>
    <w:p>
      <w:pPr>
        <w:pStyle w:val="ListParagraph"/>
        <w:numPr>
          <w:ilvl w:val="0"/>
          <w:numId w:val="23"/>
        </w:numPr>
      </w:pPr>
      <w:r>
        <w:t xml:space="preserve">☐ Given the network drops for 60 s, then chunks queue locally and upload on reconnect with no loss</w:t>
      </w:r>
    </w:p>
    <w:p>
      <w:pPr>
        <w:pStyle w:val="ListParagraph"/>
        <w:numPr>
          <w:ilvl w:val="0"/>
          <w:numId w:val="23"/>
        </w:numPr>
      </w:pPr>
      <w:r>
        <w:t xml:space="preserve">☐ Re-sent chunk with same hash is a no-op; different hash returns </w:t>
      </w:r>
      <w:r>
        <w:rPr>
          <w:rStyle w:val="CodeChar"/>
        </w:rPr>
        <w:t xml:space="preserve">409</w:t>
      </w:r>
    </w:p>
    <w:p>
      <w:pPr/>
      <w:r>
        <w:rPr>
          <w:b/>
        </w:rPr>
        <w:t xml:space="preserve">US-21 — As a creator, I want my recording to play in any browser, so that anyone can watch it.</w:t>
      </w:r>
    </w:p>
    <w:p>
      <w:pPr>
        <w:pStyle w:val="ListParagraph"/>
        <w:numPr>
          <w:ilvl w:val="0"/>
          <w:numId w:val="24"/>
        </w:numPr>
      </w:pPr>
      <w:r>
        <w:t xml:space="preserve">☐ MP4 H.264/AAC with </w:t>
      </w:r>
      <w:r>
        <w:rPr>
          <w:rStyle w:val="CodeChar"/>
        </w:rPr>
        <w:t xml:space="preserve">faststart</w:t>
      </w:r>
      <w:r>
        <w:t xml:space="preserve"> produced for every take</w:t>
      </w:r>
    </w:p>
    <w:p>
      <w:pPr>
        <w:pStyle w:val="ListParagraph"/>
        <w:numPr>
          <w:ilvl w:val="0"/>
          <w:numId w:val="24"/>
        </w:numPr>
      </w:pPr>
      <w:r>
        <w:t xml:space="preserve">☐ Output duration within 100 ms of recorded duration; seeking works end to end</w:t>
      </w:r>
    </w:p>
    <w:p>
      <w:pPr>
        <w:pStyle w:val="ListParagraph"/>
        <w:numPr>
          <w:ilvl w:val="0"/>
          <w:numId w:val="24"/>
        </w:numPr>
      </w:pPr>
      <w:r>
        <w:t xml:space="preserve">☐ Poster generated; recording state becomes </w:t>
      </w:r>
      <w:r>
        <w:rPr>
          <w:rStyle w:val="CodeChar"/>
        </w:rPr>
        <w:t xml:space="preserve">ready</w:t>
      </w:r>
      <w:r>
        <w:t xml:space="preserve">; creator gets a "ready" email</w:t>
      </w:r>
    </w:p>
    <w:p>
      <w:pPr>
        <w:pStyle w:val="ListParagraph"/>
        <w:numPr>
          <w:ilvl w:val="0"/>
          <w:numId w:val="24"/>
        </w:numPr>
      </w:pPr>
      <w:r>
        <w:t xml:space="preserve">☐ Given processing fails 5 times, then state is </w:t>
      </w:r>
      <w:r>
        <w:rPr>
          <w:rStyle w:val="CodeChar"/>
        </w:rPr>
        <w:t xml:space="preserve">failed</w:t>
      </w:r>
      <w:r>
        <w:t xml:space="preserve">, job is in DLQ, creator sees a retry button</w:t>
      </w:r>
    </w:p>
    <w:p>
      <w:pPr>
        <w:pStyle w:val="Heading3"/>
      </w:pPr>
      <w:r>
        <w:t xml:space="preserve">Sharing and watching</w:t>
      </w:r>
    </w:p>
    <w:p>
      <w:pPr/>
      <w:r>
        <w:rPr>
          <w:b/>
        </w:rPr>
        <w:t xml:space="preserve">US-30 — As a creator, I want to share a link with chosen visibility, so that the right people can watch.</w:t>
      </w:r>
    </w:p>
    <w:p>
      <w:pPr>
        <w:pStyle w:val="ListParagraph"/>
        <w:numPr>
          <w:ilvl w:val="0"/>
          <w:numId w:val="25"/>
        </w:numPr>
      </w:pPr>
      <w:r>
        <w:t xml:space="preserve">☐ Link copied to clipboard on stop by default</w:t>
      </w:r>
    </w:p>
    <w:p>
      <w:pPr>
        <w:pStyle w:val="ListParagraph"/>
        <w:numPr>
          <w:ilvl w:val="0"/>
          <w:numId w:val="25"/>
        </w:numPr>
      </w:pPr>
      <w:r>
        <w:t xml:space="preserve">☐ Private: only owner; link: anyone with URL; public: listed and indexable</w:t>
      </w:r>
    </w:p>
    <w:p>
      <w:pPr>
        <w:pStyle w:val="ListParagraph"/>
        <w:numPr>
          <w:ilvl w:val="0"/>
          <w:numId w:val="25"/>
        </w:numPr>
      </w:pPr>
      <w:r>
        <w:t xml:space="preserve">☐ Changing visibility takes effect on the next playback request (≤ 15 min for already issued URLs)</w:t>
      </w:r>
    </w:p>
    <w:p>
      <w:pPr/>
      <w:r>
        <w:rPr>
          <w:b/>
        </w:rPr>
        <w:t xml:space="preserve">US-31 — As a viewer, I want the video to start quickly, so that I don't give up.</w:t>
      </w:r>
    </w:p>
    <w:p>
      <w:pPr>
        <w:pStyle w:val="ListParagraph"/>
        <w:numPr>
          <w:ilvl w:val="0"/>
          <w:numId w:val="26"/>
        </w:numPr>
      </w:pPr>
      <w:r>
        <w:t xml:space="preserve">☐ First frame ≤ 1.5 s p75 on 10 Mbps</w:t>
      </w:r>
    </w:p>
    <w:p>
      <w:pPr>
        <w:pStyle w:val="ListParagraph"/>
        <w:numPr>
          <w:ilvl w:val="0"/>
          <w:numId w:val="26"/>
        </w:numPr>
      </w:pPr>
      <w:r>
        <w:t xml:space="preserve">☐ Speed 0.5–2×, fullscreen, keyboard seek (←/→ 5 s)</w:t>
      </w:r>
    </w:p>
    <w:p>
      <w:pPr>
        <w:pStyle w:val="ListParagraph"/>
        <w:numPr>
          <w:ilvl w:val="0"/>
          <w:numId w:val="26"/>
        </w:numPr>
      </w:pPr>
      <w:r>
        <w:t xml:space="preserve">☐ Unauthorised viewer gets </w:t>
      </w:r>
      <w:r>
        <w:rPr>
          <w:rStyle w:val="CodeChar"/>
        </w:rPr>
        <w:t xml:space="preserve">404</w:t>
      </w:r>
      <w:r>
        <w:t xml:space="preserve"> (not </w:t>
      </w:r>
      <w:r>
        <w:rPr>
          <w:rStyle w:val="CodeChar"/>
        </w:rPr>
        <w:t xml:space="preserve">403</w:t>
      </w:r>
      <w:r>
        <w:t xml:space="preserve">) on private recordings</w:t>
      </w:r>
    </w:p>
    <w:p>
      <w:pPr>
        <w:pStyle w:val="Heading3"/>
      </w:pPr>
      <w:r>
        <w:t xml:space="preserve">Library</w:t>
      </w:r>
    </w:p>
    <w:p>
      <w:pPr/>
      <w:r>
        <w:rPr>
          <w:b/>
        </w:rPr>
        <w:t xml:space="preserve">US-40 — As a creator, I want to see, rename and delete my recordings, so that I stay organised.</w:t>
      </w:r>
    </w:p>
    <w:p>
      <w:pPr>
        <w:pStyle w:val="ListParagraph"/>
        <w:numPr>
          <w:ilvl w:val="0"/>
          <w:numId w:val="27"/>
        </w:numPr>
      </w:pPr>
      <w:r>
        <w:t xml:space="preserve">☐ List newest first with thumbnail, title, duration, date; cursor pagination 24 per page</w:t>
      </w:r>
    </w:p>
    <w:p>
      <w:pPr>
        <w:pStyle w:val="ListParagraph"/>
        <w:numPr>
          <w:ilvl w:val="0"/>
          <w:numId w:val="27"/>
        </w:numPr>
      </w:pPr>
      <w:r>
        <w:t xml:space="preserve">☐ Rename inline; delete moves to trash; links stop working immediately</w:t>
      </w:r>
    </w:p>
    <w:p>
      <w:pPr>
        <w:pStyle w:val="ListParagraph"/>
        <w:numPr>
          <w:ilvl w:val="0"/>
          <w:numId w:val="27"/>
        </w:numPr>
      </w:pPr>
      <w:r>
        <w:t xml:space="preserve">☐ Trash purged after 30 days by </w:t>
      </w:r>
      <w:r>
        <w:rPr>
          <w:rStyle w:val="CodeChar"/>
        </w:rPr>
        <w:t xml:space="preserve">PurgeRecording</w:t>
      </w:r>
      <w:r>
        <w:t xml:space="preserve">, including the storage prefix</w:t>
      </w:r>
    </w:p>
    <w:p>
      <w:pPr>
        <w:pStyle w:val="Heading2"/>
      </w:pPr>
      <w:r>
        <w:t xml:space="preserve">16. Developer setup</w:t>
      </w:r>
    </w:p>
    <w:p>
      <w:pPr/>
      <w:r>
        <w:t xml:space="preserve">A new developer must go from clone to a working local recording in under 30 minutes; if it takes longer, fixing the setup is the first task. The canonical copy of this section lives in the repo </w:t>
      </w:r>
      <w:r>
        <w:rPr>
          <w:rStyle w:val="CodeChar"/>
        </w:rPr>
        <w:t xml:space="preserve">README.md</w:t>
      </w:r>
      <w:r>
        <w:t xml:space="preserve">; this is the summary.</w:t>
      </w:r>
    </w:p>
    <w:p>
      <w:pPr>
        <w:pStyle w:val="Heading3"/>
      </w:pPr>
      <w:r>
        <w:t xml:space="preserve">Prerequisites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Version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Rust</w:t>
            </w:r>
          </w:p>
        </w:tc>
        <w:tc>
          <w:tcPr>
            <w:tcW w:w="3120" w:type="dxa"/>
          </w:tcPr>
          <w:p>
            <w:pPr/>
            <w:r>
              <w:t xml:space="preserve">stable, pinned in </w:t>
            </w:r>
            <w:r>
              <w:rPr>
                <w:rStyle w:val="CodeChar"/>
              </w:rPr>
              <w:t xml:space="preserve">rust-toolchain.toml</w:t>
            </w:r>
          </w:p>
        </w:tc>
        <w:tc>
          <w:tcPr>
            <w:tcW w:w="3120" w:type="dxa"/>
          </w:tcPr>
          <w:p>
            <w:pPr/>
            <w:r>
              <w:t xml:space="preserve">Backend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sqlx-cli</w:t>
            </w:r>
          </w:p>
        </w:tc>
        <w:tc>
          <w:tcPr>
            <w:tcW w:w="3120" w:type="dxa"/>
          </w:tcPr>
          <w:p>
            <w:pPr/>
            <w:r>
              <w:t xml:space="preserve">matches </w:t>
            </w:r>
            <w:r>
              <w:rPr>
                <w:rStyle w:val="CodeChar"/>
              </w:rPr>
              <w:t xml:space="preserve">sqlx</w:t>
            </w:r>
            <w:r>
              <w:t xml:space="preserve"> in </w:t>
            </w:r>
            <w:r>
              <w:rPr>
                <w:rStyle w:val="CodeChar"/>
              </w:rPr>
              <w:t xml:space="preserve">Cargo.lock</w:t>
            </w:r>
          </w:p>
        </w:tc>
        <w:tc>
          <w:tcPr>
            <w:tcW w:w="3120" w:type="dxa"/>
          </w:tcPr>
          <w:p>
            <w:pPr/>
            <w:r>
              <w:t xml:space="preserve">Migrations, offline query data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Node.js</w:t>
            </w:r>
          </w:p>
        </w:tc>
        <w:tc>
          <w:tcPr>
            <w:tcW w:w="3120" w:type="dxa"/>
          </w:tcPr>
          <w:p>
            <w:pPr/>
            <w:r>
              <w:t xml:space="preserve">LTS, pinned in </w:t>
            </w:r>
            <w:r>
              <w:rPr>
                <w:rStyle w:val="CodeChar"/>
              </w:rPr>
              <w:t xml:space="preserve">.nvmrc</w:t>
            </w:r>
          </w:p>
        </w:tc>
        <w:tc>
          <w:tcPr>
            <w:tcW w:w="3120" w:type="dxa"/>
          </w:tcPr>
          <w:p>
            <w:pPr/>
            <w:r>
              <w:t xml:space="preserve">Angular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Docker + Compose</w:t>
            </w:r>
          </w:p>
        </w:tc>
        <w:tc>
          <w:tcPr>
            <w:tcW w:w="3120" w:type="dxa"/>
          </w:tcPr>
          <w:p>
            <w:pPr/>
            <w:r>
              <w:t xml:space="preserve">current</w:t>
            </w:r>
          </w:p>
        </w:tc>
        <w:tc>
          <w:tcPr>
            <w:tcW w:w="3120" w:type="dxa"/>
          </w:tcPr>
          <w:p>
            <w:pPr/>
            <w:r>
              <w:t xml:space="preserve">Postgres, MinIO, Mailpit locally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FFmpeg + ffprobe</w:t>
            </w:r>
          </w:p>
        </w:tc>
        <w:tc>
          <w:tcPr>
            <w:tcW w:w="3120" w:type="dxa"/>
          </w:tcPr>
          <w:p>
            <w:pPr/>
            <w:r>
              <w:t xml:space="preserve">≥ 6.0</w:t>
            </w:r>
          </w:p>
        </w:tc>
        <w:tc>
          <w:tcPr>
            <w:tcW w:w="3120" w:type="dxa"/>
          </w:tcPr>
          <w:p>
            <w:pPr/>
            <w:r>
              <w:t xml:space="preserve">Worker (also in worker image)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just</w:t>
            </w:r>
          </w:p>
        </w:tc>
        <w:tc>
          <w:tcPr>
            <w:tcW w:w="3120" w:type="dxa"/>
          </w:tcPr>
          <w:p>
            <w:pPr/>
            <w:r>
              <w:t xml:space="preserve">current</w:t>
            </w:r>
          </w:p>
        </w:tc>
        <w:tc>
          <w:tcPr>
            <w:tcW w:w="3120" w:type="dxa"/>
          </w:tcPr>
          <w:p>
            <w:pPr/>
            <w:r>
              <w:t xml:space="preserve">Task runner</w:t>
            </w:r>
          </w:p>
        </w:tc>
      </w:tr>
    </w:tbl>
    <w:p>
      <w:pPr>
        <w:pStyle w:val="Heading3"/>
      </w:pPr>
      <w:r>
        <w:t xml:space="preserve">Repository layout</w:t>
      </w:r>
    </w:p>
    <w:p>
      <w:pPr>
        <w:pStyle w:val="Code"/>
      </w:pPr>
      <w:bookmarkStart w:id="18" w:name="bongo_lang_text_18"/>
      <w:bookmarkEnd w:id="18"/>
      <w:r>
        <w:t xml:space="preserve">sintade/</w:t>
        <w:br/>
        <w:t xml:space="preserve">├─ crates/            # modules (section 5)</w:t>
        <w:br/>
        <w:t xml:space="preserve">├─ bin/api, bin/worker</w:t>
        <w:br/>
        <w:t xml:space="preserve">├─ migrations/</w:t>
        <w:br/>
        <w:t xml:space="preserve">├─ web/               # Angular</w:t>
        <w:br/>
        <w:t xml:space="preserve">├─ docs/</w:t>
        <w:br/>
        <w:t xml:space="preserve">│  ├─ adr/            # architecture decision records</w:t>
        <w:br/>
        <w:t xml:space="preserve">│  ├─ runbooks/       # deploy, rollback, incidents</w:t>
        <w:br/>
        <w:t xml:space="preserve">│  └─ fixtures/       # golden media files for tests</w:t>
        <w:br/>
        <w:t xml:space="preserve">├─ deploy/            # Dockerfiles, compose.prod.yml, CI helpers</w:t>
        <w:br/>
        <w:t xml:space="preserve">├─ compose.yml        # local dependencies</w:t>
        <w:br/>
        <w:t xml:space="preserve">├─ .env.example</w:t>
        <w:br/>
        <w:t xml:space="preserve">└─ justfile</w:t>
      </w:r>
    </w:p>
    <w:p>
      <w:pPr>
        <w:pStyle w:val="Heading3"/>
      </w:pPr>
      <w:r>
        <w:t xml:space="preserve">First run</w:t>
      </w:r>
    </w:p>
    <w:p>
      <w:pPr>
        <w:pStyle w:val="Code"/>
      </w:pPr>
      <w:bookmarkStart w:id="19" w:name="bongo_lang_bash_19"/>
      <w:bookmarkEnd w:id="19"/>
      <w:r>
        <w:t xml:space="preserve">git clone &lt;repo-url&gt; sintade &amp;&amp; cd sintade</w:t>
        <w:br/>
        <w:t xml:space="preserve">cp .env.example .env</w:t>
        <w:br/>
        <w:t xml:space="preserve">just deps-up          # docker compose up -d: postgres, minio, mailpit</w:t>
        <w:br/>
        <w:t xml:space="preserve">just db-migrate       # sqlx migrate run</w:t>
        <w:br/>
        <w:t xml:space="preserve">just seed             # demo user demo@local.test / demo-password-123 + sample recording</w:t>
        <w:br/>
        <w:t xml:space="preserve">just api              # cargo run -p api      -&gt; http://localhost:8080</w:t>
        <w:br/>
        <w:t xml:space="preserve">just worker           # cargo run -p worker</w:t>
        <w:br/>
        <w:t xml:space="preserve">just web              # cd web &amp;&amp; npm ci &amp;&amp; npm start -&gt; http://localhost:4200</w:t>
      </w:r>
    </w:p>
    <w:p>
      <w:pPr/>
      <w:r>
        <w:t xml:space="preserve">Verify: log in as the demo user, record 10 s, stop, and the recording plays within a few seconds. Emails appear in Mailpit at </w:t>
      </w:r>
      <w:r>
        <w:rPr>
          <w:rStyle w:val="CodeChar"/>
        </w:rPr>
        <w:t xml:space="preserve">http://localhost:8025</w:t>
      </w:r>
      <w:r>
        <w:t xml:space="preserve">; stored objects at MinIO console </w:t>
      </w:r>
      <w:r>
        <w:rPr>
          <w:rStyle w:val="CodeChar"/>
        </w:rPr>
        <w:t xml:space="preserve">http://localhost:9001</w:t>
      </w:r>
      <w:r>
        <w:t xml:space="preserve">.</w:t>
      </w:r>
    </w:p>
    <w:p>
      <w:pPr>
        <w:pStyle w:val="Heading3"/>
      </w:pPr>
      <w:r>
        <w:t xml:space="preserve">Environment variables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 (local)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DATABASE_URL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postgres://app:app@localhost:5432/sintade</w:t>
            </w:r>
          </w:p>
        </w:tc>
        <w:tc>
          <w:tcPr>
            <w:tcW w:w="3120" w:type="dxa"/>
          </w:tcPr>
          <w:p>
            <w:pPr/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S3_ENDPOINT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http://localhost:9000</w:t>
            </w:r>
          </w:p>
        </w:tc>
        <w:tc>
          <w:tcPr>
            <w:tcW w:w="3120" w:type="dxa"/>
          </w:tcPr>
          <w:p>
            <w:pPr/>
            <w:r>
              <w:t xml:space="preserve">MinIO locally and in production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S3_BUCKET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sintade-dev</w:t>
            </w:r>
          </w:p>
        </w:tc>
        <w:tc>
          <w:tcPr>
            <w:tcW w:w="3120" w:type="dxa"/>
          </w:tcPr>
          <w:p>
            <w:pPr/>
            <w:r>
              <w:t xml:space="preserve">Private bucket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S3_ACCESS_KEY</w:t>
            </w:r>
            <w:r>
              <w:t xml:space="preserve">, </w:t>
            </w:r>
            <w:r>
              <w:rPr>
                <w:rStyle w:val="CodeChar"/>
              </w:rPr>
              <w:t xml:space="preserve">S3_SECRET_KEY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minio</w:t>
            </w:r>
            <w:r>
              <w:t xml:space="preserve"> / </w:t>
            </w:r>
            <w:r>
              <w:rPr>
                <w:rStyle w:val="CodeChar"/>
              </w:rPr>
              <w:t xml:space="preserve">minio-secret</w:t>
            </w:r>
          </w:p>
        </w:tc>
        <w:tc>
          <w:tcPr>
            <w:tcW w:w="3120" w:type="dxa"/>
          </w:tcPr>
          <w:p>
            <w:pPr/>
            <w:r>
              <w:t xml:space="preserve">Never committed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PUBLIC_BASE_URL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http://localhost:4200</w:t>
            </w:r>
          </w:p>
        </w:tc>
        <w:tc>
          <w:tcPr>
            <w:tcW w:w="3120" w:type="dxa"/>
          </w:tcPr>
          <w:p>
            <w:pPr/>
            <w:r>
              <w:t xml:space="preserve">Used in links and emails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SESSION_SECRET</w:t>
            </w:r>
          </w:p>
        </w:tc>
        <w:tc>
          <w:tcPr>
            <w:tcW w:w="3120" w:type="dxa"/>
          </w:tcPr>
          <w:p>
            <w:pPr/>
            <w:r>
              <w:t xml:space="preserve">64 random bytes, base64</w:t>
            </w:r>
          </w:p>
        </w:tc>
        <w:tc>
          <w:tcPr>
            <w:tcW w:w="3120" w:type="dxa"/>
          </w:tcPr>
          <w:p>
            <w:pPr/>
            <w:r>
              <w:t xml:space="preserve">Signs cookies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DATA_ENC_KEY</w:t>
            </w:r>
          </w:p>
        </w:tc>
        <w:tc>
          <w:tcPr>
            <w:tcW w:w="3120" w:type="dxa"/>
          </w:tcPr>
          <w:p>
            <w:pPr/>
            <w:r>
              <w:t xml:space="preserve">32 random bytes, base64</w:t>
            </w:r>
          </w:p>
        </w:tc>
        <w:tc>
          <w:tcPr>
            <w:tcW w:w="3120" w:type="dxa"/>
          </w:tcPr>
          <w:p>
            <w:pPr/>
            <w:r>
              <w:t xml:space="preserve">AES-256-GCM for TOTP secrets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SMTP_URL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smtp://localhost:1025</w:t>
            </w:r>
          </w:p>
        </w:tc>
        <w:tc>
          <w:tcPr>
            <w:tcW w:w="3120" w:type="dxa"/>
          </w:tcPr>
          <w:p>
            <w:pPr/>
            <w:r>
              <w:t xml:space="preserve">Mailpit locally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FFMPEG_PATH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ffmpeg</w:t>
            </w:r>
          </w:p>
        </w:tc>
        <w:tc>
          <w:tcPr>
            <w:tcW w:w="3120" w:type="dxa"/>
          </w:tcPr>
          <w:p>
            <w:pPr/>
            <w:r>
              <w:t xml:space="preserve">Worker only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WORKER_CONCURRENCY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Parallel jobs per worker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RUST_LOG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info,api=debug,worker=debug</w:t>
            </w:r>
          </w:p>
        </w:tc>
        <w:tc>
          <w:tcPr>
            <w:tcW w:w="3120" w:type="dxa"/>
          </w:tcPr>
          <w:p>
            <w:pPr/>
          </w:p>
        </w:tc>
      </w:tr>
    </w:tbl>
    <w:p>
      <w:pPr>
        <w:pStyle w:val="Heading3"/>
      </w:pPr>
      <w:r>
        <w:t xml:space="preserve">Everyday commands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Does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just check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cargo fmt --check</w:t>
            </w:r>
            <w:r>
              <w:t xml:space="preserve">, </w:t>
            </w:r>
            <w:r>
              <w:rPr>
                <w:rStyle w:val="CodeChar"/>
              </w:rPr>
              <w:t xml:space="preserve">clippy -D warnings</w:t>
            </w:r>
            <w:r>
              <w:t xml:space="preserve">, </w:t>
            </w:r>
            <w:r>
              <w:rPr>
                <w:rStyle w:val="CodeChar"/>
              </w:rPr>
              <w:t xml:space="preserve">sqlx prepare --check</w:t>
            </w:r>
            <w:r>
              <w:t xml:space="preserve">, </w:t>
            </w:r>
            <w:r>
              <w:rPr>
                <w:rStyle w:val="CodeChar"/>
              </w:rPr>
              <w:t xml:space="preserve">npm run lint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just test</w:t>
            </w:r>
          </w:p>
        </w:tc>
        <w:tc>
          <w:tcPr>
            <w:tcW w:w="4680" w:type="dxa"/>
          </w:tcPr>
          <w:p>
            <w:pPr/>
            <w:r>
              <w:t xml:space="preserve">Rust unit + integration (spins test DB), Angular unit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just e2e</w:t>
            </w:r>
          </w:p>
        </w:tc>
        <w:tc>
          <w:tcPr>
            <w:tcW w:w="4680" w:type="dxa"/>
          </w:tcPr>
          <w:p>
            <w:pPr/>
            <w:r>
              <w:t xml:space="preserve">Playwright on Chromium, Firefox, WebKit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just migration &lt;name&gt;</w:t>
            </w:r>
          </w:p>
        </w:tc>
        <w:tc>
          <w:tcPr>
            <w:tcW w:w="4680" w:type="dxa"/>
          </w:tcPr>
          <w:p>
            <w:pPr/>
            <w:r>
              <w:t xml:space="preserve">New timestamped migration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just reset</w:t>
            </w:r>
          </w:p>
        </w:tc>
        <w:tc>
          <w:tcPr>
            <w:tcW w:w="4680" w:type="dxa"/>
          </w:tcPr>
          <w:p>
            <w:pPr/>
            <w:r>
              <w:t xml:space="preserve">Drop and recreate local DB + bucket</w:t>
            </w:r>
          </w:p>
        </w:tc>
      </w:tr>
    </w:tbl>
    <w:p>
      <w:pPr>
        <w:pStyle w:val="Heading3"/>
      </w:pPr>
      <w:r>
        <w:t xml:space="preserve">Troubleshooting</w:t>
      </w:r>
    </w:p>
    <w:p>
      <w:pPr>
        <w:pStyle w:val="ListParagraph"/>
        <w:numPr>
          <w:ilvl w:val="0"/>
          <w:numId w:val="28"/>
        </w:numPr>
      </w:pPr>
      <w:r>
        <w:rPr>
          <w:rStyle w:val="CodeChar"/>
        </w:rPr>
        <w:t xml:space="preserve">getDisplayMedia</w:t>
      </w:r>
      <w:r>
        <w:t xml:space="preserve"> fails on </w:t>
      </w:r>
      <w:r>
        <w:rPr>
          <w:rStyle w:val="CodeChar"/>
        </w:rPr>
        <w:t xml:space="preserve">http://</w:t>
      </w:r>
      <w:r>
        <w:t xml:space="preserve"> origins other than </w:t>
      </w:r>
      <w:r>
        <w:rPr>
          <w:rStyle w:val="CodeChar"/>
        </w:rPr>
        <w:t xml:space="preserve">localhost</w:t>
      </w:r>
      <w:r>
        <w:t xml:space="preserve">: use </w:t>
      </w:r>
      <w:r>
        <w:rPr>
          <w:rStyle w:val="CodeChar"/>
        </w:rPr>
        <w:t xml:space="preserve">localhost</w:t>
      </w:r>
      <w:r>
        <w:t xml:space="preserve"> or HTTPS.</w:t>
      </w:r>
    </w:p>
    <w:p>
      <w:pPr>
        <w:pStyle w:val="ListParagraph"/>
        <w:numPr>
          <w:ilvl w:val="0"/>
          <w:numId w:val="28"/>
        </w:numPr>
      </w:pPr>
      <w:r>
        <w:rPr>
          <w:rStyle w:val="CodeChar"/>
        </w:rPr>
        <w:t xml:space="preserve">sqlx</w:t>
      </w:r>
      <w:r>
        <w:t xml:space="preserve"> compile errors after schema change: run </w:t>
      </w:r>
      <w:r>
        <w:rPr>
          <w:rStyle w:val="CodeChar"/>
        </w:rPr>
        <w:t xml:space="preserve">just db-migrate</w:t>
      </w:r>
      <w:r>
        <w:t xml:space="preserve"> then </w:t>
      </w:r>
      <w:r>
        <w:rPr>
          <w:rStyle w:val="CodeChar"/>
        </w:rPr>
        <w:t xml:space="preserve">cargo sqlx prepare --workspace</w:t>
      </w:r>
      <w:r>
        <w:t xml:space="preserve">.</w:t>
      </w:r>
    </w:p>
    <w:p>
      <w:pPr>
        <w:pStyle w:val="ListParagraph"/>
        <w:numPr>
          <w:ilvl w:val="0"/>
          <w:numId w:val="28"/>
        </w:numPr>
      </w:pPr>
      <w:r>
        <w:t xml:space="preserve">Uploads fail with CORS errors: MinIO bucket CORS must allow </w:t>
      </w:r>
      <w:r>
        <w:rPr>
          <w:rStyle w:val="CodeChar"/>
        </w:rPr>
        <w:t xml:space="preserve">PUT</w:t>
      </w:r>
      <w:r>
        <w:t xml:space="preserve"> from </w:t>
      </w:r>
      <w:r>
        <w:rPr>
          <w:rStyle w:val="CodeChar"/>
        </w:rPr>
        <w:t xml:space="preserve">PUBLIC_BASE_URL</w:t>
      </w:r>
      <w:r>
        <w:t xml:space="preserve"> (</w:t>
      </w:r>
      <w:r>
        <w:rPr>
          <w:rStyle w:val="CodeChar"/>
        </w:rPr>
        <w:t xml:space="preserve">just deps-up</w:t>
      </w:r>
      <w:r>
        <w:t xml:space="preserve"> applies it).</w:t>
      </w:r>
    </w:p>
    <w:p>
      <w:pPr>
        <w:pStyle w:val="Heading2"/>
      </w:pPr>
      <w:r>
        <w:t xml:space="preserve">17. Coding conventions</w:t>
      </w:r>
    </w:p>
    <w:p>
      <w:pPr/>
      <w:r>
        <w:t xml:space="preserve">The codebase should read as if one person wrote it; CI enforces formatting and lints, and everything else here is enforced in review.</w:t>
      </w:r>
    </w:p>
    <w:p>
      <w:pPr>
        <w:pStyle w:val="Heading3"/>
      </w:pPr>
      <w:r>
        <w:t xml:space="preserve">Rust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cargo fmt</w:t>
      </w:r>
      <w:r>
        <w:t xml:space="preserve"> default config; </w:t>
      </w:r>
      <w:r>
        <w:rPr>
          <w:rStyle w:val="CodeChar"/>
        </w:rPr>
        <w:t xml:space="preserve">clippy -D warnings</w:t>
      </w:r>
      <w:r>
        <w:t xml:space="preserve"> with </w:t>
      </w:r>
      <w:r>
        <w:rPr>
          <w:rStyle w:val="CodeChar"/>
        </w:rPr>
        <w:t xml:space="preserve">clippy::pedantic</w:t>
      </w:r>
      <w:r>
        <w:t xml:space="preserve"> allowed per-crate only where justified.</w:t>
      </w:r>
    </w:p>
    <w:p>
      <w:pPr>
        <w:pStyle w:val="ListParagraph"/>
        <w:numPr>
          <w:ilvl w:val="0"/>
          <w:numId w:val="29"/>
        </w:numPr>
      </w:pPr>
      <w:r>
        <w:t xml:space="preserve">One module crate = </w:t>
      </w:r>
      <w:r>
        <w:rPr>
          <w:rStyle w:val="CodeChar"/>
        </w:rPr>
        <w:t xml:space="preserve">domain/</w:t>
      </w:r>
      <w:r>
        <w:t xml:space="preserve">, </w:t>
      </w:r>
      <w:r>
        <w:rPr>
          <w:rStyle w:val="CodeChar"/>
        </w:rPr>
        <w:t xml:space="preserve">app/</w:t>
      </w:r>
      <w:r>
        <w:t xml:space="preserve">, </w:t>
      </w:r>
      <w:r>
        <w:rPr>
          <w:rStyle w:val="CodeChar"/>
        </w:rPr>
        <w:t xml:space="preserve">infra/</w:t>
      </w:r>
      <w:r>
        <w:t xml:space="preserve">, </w:t>
      </w:r>
      <w:r>
        <w:rPr>
          <w:rStyle w:val="CodeChar"/>
        </w:rPr>
        <w:t xml:space="preserve">events.rs</w:t>
      </w:r>
      <w:r>
        <w:t xml:space="preserve">, </w:t>
      </w:r>
      <w:r>
        <w:rPr>
          <w:rStyle w:val="CodeChar"/>
        </w:rPr>
        <w:t xml:space="preserve">lib.rs</w:t>
      </w:r>
      <w:r>
        <w:t xml:space="preserve"> exporting only the service trait, DTOs and events.</w:t>
      </w:r>
    </w:p>
    <w:p>
      <w:pPr>
        <w:pStyle w:val="ListParagraph"/>
        <w:numPr>
          <w:ilvl w:val="0"/>
          <w:numId w:val="29"/>
        </w:numPr>
      </w:pPr>
      <w:r>
        <w:rPr>
          <w:rStyle w:val="CodeChar"/>
        </w:rPr>
        <w:t xml:space="preserve">domain/</w:t>
      </w:r>
      <w:r>
        <w:t xml:space="preserve"> has no </w:t>
      </w:r>
      <w:r>
        <w:rPr>
          <w:rStyle w:val="CodeChar"/>
        </w:rPr>
        <w:t xml:space="preserve">async</w:t>
      </w:r>
      <w:r>
        <w:t xml:space="preserve">, no </w:t>
      </w:r>
      <w:r>
        <w:rPr>
          <w:rStyle w:val="CodeChar"/>
        </w:rPr>
        <w:t xml:space="preserve">sqlx</w:t>
      </w:r>
      <w:r>
        <w:t xml:space="preserve">, no I/O; invariants enforced in constructors (</w:t>
      </w:r>
      <w:r>
        <w:rPr>
          <w:rStyle w:val="CodeChar"/>
        </w:rPr>
        <w:t xml:space="preserve">Recording::new</w:t>
      </w:r>
      <w:r>
        <w:t xml:space="preserve"> returns </w:t>
      </w:r>
      <w:r>
        <w:rPr>
          <w:rStyle w:val="CodeChar"/>
        </w:rPr>
        <w:t xml:space="preserve">Result</w:t>
      </w:r>
      <w:r>
        <w:t xml:space="preserve">).</w:t>
      </w:r>
    </w:p>
    <w:p>
      <w:pPr>
        <w:pStyle w:val="ListParagraph"/>
        <w:numPr>
          <w:ilvl w:val="0"/>
          <w:numId w:val="29"/>
        </w:numPr>
      </w:pPr>
      <w:r>
        <w:t xml:space="preserve">Newtype IDs from </w:t>
      </w:r>
      <w:r>
        <w:rPr>
          <w:rStyle w:val="CodeChar"/>
        </w:rPr>
        <w:t xml:space="preserve">core</w:t>
      </w:r>
      <w:r>
        <w:t xml:space="preserve"> (</w:t>
      </w:r>
      <w:r>
        <w:rPr>
          <w:rStyle w:val="CodeChar"/>
        </w:rPr>
        <w:t xml:space="preserve">RecordingId(Uuid)</w:t>
      </w:r>
      <w:r>
        <w:t xml:space="preserve">); never pass raw </w:t>
      </w:r>
      <w:r>
        <w:rPr>
          <w:rStyle w:val="CodeChar"/>
        </w:rPr>
        <w:t xml:space="preserve">Uuid</w:t>
      </w:r>
      <w:r>
        <w:t xml:space="preserve"> across module boundaries.</w:t>
      </w:r>
    </w:p>
    <w:p>
      <w:pPr>
        <w:pStyle w:val="ListParagraph"/>
        <w:numPr>
          <w:ilvl w:val="0"/>
          <w:numId w:val="29"/>
        </w:numPr>
      </w:pPr>
      <w:r>
        <w:t xml:space="preserve">Errors: </w:t>
      </w:r>
      <w:r>
        <w:rPr>
          <w:rStyle w:val="CodeChar"/>
        </w:rPr>
        <w:t xml:space="preserve">thiserror</w:t>
      </w:r>
      <w:r>
        <w:t xml:space="preserve"> enums per module; convert to </w:t>
      </w:r>
      <w:r>
        <w:rPr>
          <w:rStyle w:val="CodeChar"/>
        </w:rPr>
        <w:t xml:space="preserve">AppError</w:t>
      </w:r>
      <w:r>
        <w:t xml:space="preserve"> at the handler boundary; </w:t>
      </w:r>
      <w:r>
        <w:rPr>
          <w:rStyle w:val="CodeChar"/>
        </w:rPr>
        <w:t xml:space="preserve">anyhow</w:t>
      </w:r>
      <w:r>
        <w:t xml:space="preserve"> only in binaries and tests.</w:t>
      </w:r>
    </w:p>
    <w:p>
      <w:pPr>
        <w:pStyle w:val="ListParagraph"/>
        <w:numPr>
          <w:ilvl w:val="0"/>
          <w:numId w:val="29"/>
        </w:numPr>
      </w:pPr>
      <w:r>
        <w:t xml:space="preserve">No </w:t>
      </w:r>
      <w:r>
        <w:rPr>
          <w:rStyle w:val="CodeChar"/>
        </w:rPr>
        <w:t xml:space="preserve">unwrap()</w:t>
      </w:r>
      <w:r>
        <w:t xml:space="preserve">/</w:t>
      </w:r>
      <w:r>
        <w:rPr>
          <w:rStyle w:val="CodeChar"/>
        </w:rPr>
        <w:t xml:space="preserve">expect()</w:t>
      </w:r>
      <w:r>
        <w:t xml:space="preserve"> outside tests and startup config; </w:t>
      </w:r>
      <w:r>
        <w:rPr>
          <w:rStyle w:val="CodeChar"/>
        </w:rPr>
        <w:t xml:space="preserve">#![deny(clippy::unwrap_used)]</w:t>
      </w:r>
      <w:r>
        <w:t xml:space="preserve"> in library crates.</w:t>
      </w:r>
    </w:p>
    <w:p>
      <w:pPr>
        <w:pStyle w:val="ListParagraph"/>
        <w:numPr>
          <w:ilvl w:val="0"/>
          <w:numId w:val="29"/>
        </w:numPr>
      </w:pPr>
      <w:r>
        <w:t xml:space="preserve">SQL: </w:t>
      </w:r>
      <w:r>
        <w:rPr>
          <w:rStyle w:val="CodeChar"/>
        </w:rPr>
        <w:t xml:space="preserve">sqlx::query!</w:t>
      </w:r>
      <w:r>
        <w:t xml:space="preserve">/</w:t>
      </w:r>
      <w:r>
        <w:rPr>
          <w:rStyle w:val="CodeChar"/>
        </w:rPr>
        <w:t xml:space="preserve">query_as!</w:t>
      </w:r>
      <w:r>
        <w:t xml:space="preserve"> only (compile-checked); every tenant query includes </w:t>
      </w:r>
      <w:r>
        <w:rPr>
          <w:rStyle w:val="CodeChar"/>
        </w:rPr>
        <w:t xml:space="preserve">workspace_id</w:t>
      </w:r>
      <w:r>
        <w:t xml:space="preserve">.</w:t>
      </w:r>
    </w:p>
    <w:p>
      <w:pPr>
        <w:pStyle w:val="ListParagraph"/>
        <w:numPr>
          <w:ilvl w:val="0"/>
          <w:numId w:val="29"/>
        </w:numPr>
      </w:pPr>
      <w:r>
        <w:t xml:space="preserve">Transactions: service methods own the transaction; repositories take </w:t>
      </w:r>
      <w:r>
        <w:rPr>
          <w:rStyle w:val="CodeChar"/>
        </w:rPr>
        <w:t xml:space="preserve">&amp;mut PgConnection</w:t>
      </w:r>
      <w:r>
        <w:t xml:space="preserve">.</w:t>
      </w:r>
    </w:p>
    <w:p>
      <w:pPr>
        <w:pStyle w:val="ListParagraph"/>
        <w:numPr>
          <w:ilvl w:val="0"/>
          <w:numId w:val="29"/>
        </w:numPr>
      </w:pPr>
      <w:r>
        <w:t xml:space="preserve">Logging: </w:t>
      </w:r>
      <w:r>
        <w:rPr>
          <w:rStyle w:val="CodeChar"/>
        </w:rPr>
        <w:t xml:space="preserve">#[tracing::instrument(skip_all, fields(recording_id = %id))]</w:t>
      </w:r>
      <w:r>
        <w:t xml:space="preserve"> on service methods; never log emails, tokens or passwords.</w:t>
      </w:r>
    </w:p>
    <w:p>
      <w:pPr>
        <w:pStyle w:val="ListParagraph"/>
        <w:numPr>
          <w:ilvl w:val="0"/>
          <w:numId w:val="29"/>
        </w:numPr>
      </w:pPr>
      <w:r>
        <w:t xml:space="preserve">Time: </w:t>
      </w:r>
      <w:r>
        <w:rPr>
          <w:rStyle w:val="CodeChar"/>
        </w:rPr>
        <w:t xml:space="preserve">time::OffsetDateTime</w:t>
      </w:r>
      <w:r>
        <w:t xml:space="preserve"> in UTC; inject </w:t>
      </w:r>
      <w:r>
        <w:rPr>
          <w:rStyle w:val="CodeChar"/>
        </w:rPr>
        <w:t xml:space="preserve">Clock</w:t>
      </w:r>
      <w:r>
        <w:t xml:space="preserve"> for testability.</w:t>
      </w:r>
    </w:p>
    <w:p>
      <w:pPr>
        <w:pStyle w:val="Code"/>
      </w:pPr>
      <w:bookmarkStart w:id="20" w:name="bongo_lang_rust_20"/>
      <w:bookmarkEnd w:id="20"/>
      <w:r>
        <w:t xml:space="preserve">// crates/catalog/src/app/service.rs — reference shape for every module service</w:t>
        <w:br/>
        <w:t xml:space="preserve">#[async_trait]</w:t>
        <w:br/>
        <w:t xml:space="preserve">pub trait CatalogService: Send + Sync {</w:t>
        <w:br/>
        <w:t xml:space="preserve">    async fn rename(&amp;self, ctx: &amp;RequestCtx, id: RecordingId, title: Title) -&gt; Result&lt;RecordingDto, CatalogError&gt;;</w:t>
        <w:br/>
        <w:t xml:space="preserve">}</w:t>
        <w:br/>
        <w:br/>
        <w:t xml:space="preserve">pub struct CatalogServiceImpl { pool: PgPool, outbox: Outbox, clock: Arc&lt;dyn Clock&gt; }</w:t>
        <w:br/>
        <w:br/>
        <w:t xml:space="preserve">#[async_trait]</w:t>
        <w:br/>
        <w:t xml:space="preserve">impl CatalogService for CatalogServiceImpl {</w:t>
        <w:br/>
        <w:t xml:space="preserve">    #[tracing::instrument(skip_all, fields(recording_id = %id))]</w:t>
        <w:br/>
        <w:t xml:space="preserve">    async fn rename(&amp;self, ctx: &amp;RequestCtx, id: RecordingId, title: Title) -&gt; Result&lt;RecordingDto, CatalogError&gt; {</w:t>
        <w:br/>
        <w:t xml:space="preserve">        let mut tx = self.pool.begin().await?;</w:t>
        <w:br/>
        <w:t xml:space="preserve">        let mut rec = repo::get_for_update(&amp;mut tx, ctx.workspace_id, id).await?.ok_or(CatalogError::NotFound)?;</w:t>
        <w:br/>
        <w:t xml:space="preserve">        ctx.require(Permission::EditRecording, &amp;rec)?;</w:t>
        <w:br/>
        <w:t xml:space="preserve">        rec.rename(title, self.clock.now());</w:t>
        <w:br/>
        <w:t xml:space="preserve">        repo::save(&amp;mut tx, &amp;rec).await?;</w:t>
        <w:br/>
        <w:t xml:space="preserve">        self.outbox.push(&amp;mut tx, RecordingRenamed::from(&amp;rec)).await?;</w:t>
        <w:br/>
        <w:t xml:space="preserve">        tx.commit().await?;</w:t>
        <w:br/>
        <w:t xml:space="preserve">        Ok(rec.into())</w:t>
        <w:br/>
        <w:t xml:space="preserve">    }</w:t>
        <w:br/>
        <w:t xml:space="preserve">}</w:t>
      </w:r>
    </w:p>
    <w:p>
      <w:pPr>
        <w:pStyle w:val="Heading3"/>
      </w:pPr>
      <w:r>
        <w:t xml:space="preserve">Angular / TypeScript</w:t>
      </w:r>
    </w:p>
    <w:p>
      <w:pPr>
        <w:pStyle w:val="ListParagraph"/>
        <w:numPr>
          <w:ilvl w:val="0"/>
          <w:numId w:val="30"/>
        </w:numPr>
      </w:pPr>
      <w:r>
        <w:t xml:space="preserve">Standalone components, signals for local state, </w:t>
      </w:r>
      <w:r>
        <w:rPr>
          <w:rStyle w:val="CodeChar"/>
        </w:rPr>
        <w:t xml:space="preserve">OnPush</w:t>
      </w:r>
      <w:r>
        <w:t xml:space="preserve"> everywhere; RxJS for streams (capture, uploads, SSE).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strict: true</w:t>
      </w:r>
      <w:r>
        <w:t xml:space="preserve">; no </w:t>
      </w:r>
      <w:r>
        <w:rPr>
          <w:rStyle w:val="CodeChar"/>
        </w:rPr>
        <w:t xml:space="preserve">any</w:t>
      </w:r>
      <w:r>
        <w:t xml:space="preserve"> (ESLint error); API DTOs generated from the backend OpenAPI spec (</w:t>
      </w:r>
      <w:r>
        <w:rPr>
          <w:rStyle w:val="CodeChar"/>
        </w:rPr>
        <w:t xml:space="preserve">utoipa</w:t>
      </w:r>
      <w:r>
        <w:t xml:space="preserve">) into </w:t>
      </w:r>
      <w:r>
        <w:rPr>
          <w:rStyle w:val="CodeChar"/>
        </w:rPr>
        <w:t xml:space="preserve">web/src/app/api/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rPr>
          <w:rStyle w:val="CodeChar"/>
        </w:rPr>
        <w:t xml:space="preserve">capture/</w:t>
      </w:r>
      <w:r>
        <w:t xml:space="preserve"> is framework-free TS (no Angular imports) so the MVP browser extension reuses it unchanged.</w:t>
      </w:r>
    </w:p>
    <w:p>
      <w:pPr>
        <w:pStyle w:val="ListParagraph"/>
        <w:numPr>
          <w:ilvl w:val="0"/>
          <w:numId w:val="30"/>
        </w:numPr>
      </w:pPr>
      <w:r>
        <w:t xml:space="preserve">Feature folders: </w:t>
      </w:r>
      <w:r>
        <w:rPr>
          <w:rStyle w:val="CodeChar"/>
        </w:rPr>
        <w:t xml:space="preserve">feature/&lt;name&gt;/{components,services,routes.ts}</w:t>
      </w:r>
      <w:r>
        <w:t xml:space="preserve">; shared UI in </w:t>
      </w:r>
      <w:r>
        <w:rPr>
          <w:rStyle w:val="CodeChar"/>
        </w:rPr>
        <w:t xml:space="preserve">shared/ui</w:t>
      </w:r>
      <w:r>
        <w:t xml:space="preserve">.</w:t>
      </w:r>
    </w:p>
    <w:p>
      <w:pPr>
        <w:pStyle w:val="ListParagraph"/>
        <w:numPr>
          <w:ilvl w:val="0"/>
          <w:numId w:val="30"/>
        </w:numPr>
      </w:pPr>
      <w:r>
        <w:t xml:space="preserve">All user-facing strings through </w:t>
      </w:r>
      <w:r>
        <w:rPr>
          <w:rStyle w:val="CodeChar"/>
        </w:rPr>
        <w:t xml:space="preserve">$localize</w:t>
      </w:r>
      <w:r>
        <w:t xml:space="preserve"> from day one (Swahili later).</w:t>
      </w:r>
    </w:p>
    <w:p>
      <w:pPr>
        <w:pStyle w:val="Heading3"/>
      </w:pPr>
      <w:r>
        <w:t xml:space="preserve">Naming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Thing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Convention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Tables</w:t>
            </w:r>
          </w:p>
        </w:tc>
        <w:tc>
          <w:tcPr>
            <w:tcW w:w="3120" w:type="dxa"/>
          </w:tcPr>
          <w:p>
            <w:pPr/>
            <w:r>
              <w:t xml:space="preserve">plural snake_case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share_links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Columns</w:t>
            </w:r>
          </w:p>
        </w:tc>
        <w:tc>
          <w:tcPr>
            <w:tcW w:w="3120" w:type="dxa"/>
          </w:tcPr>
          <w:p>
            <w:pPr/>
            <w:r>
              <w:t xml:space="preserve">snake_case; timestamps end </w:t>
            </w:r>
            <w:r>
              <w:rPr>
                <w:rStyle w:val="CodeChar"/>
              </w:rPr>
              <w:t xml:space="preserve">_at</w:t>
            </w:r>
            <w:r>
              <w:t xml:space="preserve">; booleans read as questions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revoked_at</w:t>
            </w:r>
            <w:r>
              <w:t xml:space="preserve">, </w:t>
            </w:r>
            <w:r>
              <w:rPr>
                <w:rStyle w:val="CodeChar"/>
              </w:rPr>
              <w:t xml:space="preserve">allow_download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Events</w:t>
            </w:r>
          </w:p>
        </w:tc>
        <w:tc>
          <w:tcPr>
            <w:tcW w:w="3120" w:type="dxa"/>
          </w:tcPr>
          <w:p>
            <w:pPr/>
            <w:r>
              <w:t xml:space="preserve">PastTense PascalCase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TakeFinalized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Job kinds</w:t>
            </w:r>
          </w:p>
        </w:tc>
        <w:tc>
          <w:tcPr>
            <w:tcW w:w="3120" w:type="dxa"/>
          </w:tcPr>
          <w:p>
            <w:pPr/>
            <w:r>
              <w:t xml:space="preserve">PascalCase verb-noun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ProcessTake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REST paths</w:t>
            </w:r>
          </w:p>
        </w:tc>
        <w:tc>
          <w:tcPr>
            <w:tcW w:w="3120" w:type="dxa"/>
          </w:tcPr>
          <w:p>
            <w:pPr/>
            <w:r>
              <w:t xml:space="preserve">plural nouns, kebab-case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/recordings/{id}/share-links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Rust crates</w:t>
            </w:r>
          </w:p>
        </w:tc>
        <w:tc>
          <w:tcPr>
            <w:tcW w:w="3120" w:type="dxa"/>
          </w:tcPr>
          <w:p>
            <w:pPr/>
            <w:r>
              <w:t xml:space="preserve">single lowercase word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ingest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Angular files</w:t>
            </w:r>
          </w:p>
        </w:tc>
        <w:tc>
          <w:tcPr>
            <w:tcW w:w="3120" w:type="dxa"/>
          </w:tcPr>
          <w:p>
            <w:pPr/>
            <w:r>
              <w:t xml:space="preserve">kebab-case with type suffix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chunk-store.service.ts</w:t>
            </w:r>
          </w:p>
        </w:tc>
      </w:tr>
    </w:tbl>
    <w:p>
      <w:pPr>
        <w:pStyle w:val="Heading3"/>
      </w:pPr>
      <w:r>
        <w:t xml:space="preserve">Git workflow</w:t>
      </w:r>
    </w:p>
    <w:p>
      <w:pPr>
        <w:pStyle w:val="ListParagraph"/>
        <w:numPr>
          <w:ilvl w:val="0"/>
          <w:numId w:val="31"/>
        </w:numPr>
      </w:pPr>
      <w:r>
        <w:t xml:space="preserve">Trunk-based: short-lived branches off </w:t>
      </w:r>
      <w:r>
        <w:rPr>
          <w:rStyle w:val="CodeChar"/>
        </w:rPr>
        <w:t xml:space="preserve">main</w:t>
      </w:r>
      <w:r>
        <w:t xml:space="preserve">, named </w:t>
      </w:r>
      <w:r>
        <w:rPr>
          <w:rStyle w:val="CodeChar"/>
        </w:rPr>
        <w:t xml:space="preserve">&lt;type&gt;/&lt;tracker-item&gt;</w:t>
      </w:r>
      <w:r>
        <w:t xml:space="preserve"> (e.g. </w:t>
      </w:r>
      <w:r>
        <w:rPr>
          <w:rStyle w:val="CodeChar"/>
        </w:rPr>
        <w:t xml:space="preserve">feat/ingest-finalize</w:t>
      </w:r>
      <w:r>
        <w:t xml:space="preserve">).</w:t>
      </w:r>
    </w:p>
    <w:p>
      <w:pPr>
        <w:pStyle w:val="ListParagraph"/>
        <w:numPr>
          <w:ilvl w:val="0"/>
          <w:numId w:val="31"/>
        </w:numPr>
      </w:pPr>
      <w:r>
        <w:t xml:space="preserve">Conventional Commits (</w:t>
      </w:r>
      <w:r>
        <w:rPr>
          <w:rStyle w:val="CodeChar"/>
        </w:rPr>
        <w:t xml:space="preserve">feat:</w:t>
      </w:r>
      <w:r>
        <w:t xml:space="preserve">, </w:t>
      </w:r>
      <w:r>
        <w:rPr>
          <w:rStyle w:val="CodeChar"/>
        </w:rPr>
        <w:t xml:space="preserve">fix:</w:t>
      </w:r>
      <w:r>
        <w:t xml:space="preserve">, </w:t>
      </w:r>
      <w:r>
        <w:rPr>
          <w:rStyle w:val="CodeChar"/>
        </w:rPr>
        <w:t xml:space="preserve">refactor:</w:t>
      </w:r>
      <w:r>
        <w:t xml:space="preserve">, </w:t>
      </w:r>
      <w:r>
        <w:rPr>
          <w:rStyle w:val="CodeChar"/>
        </w:rPr>
        <w:t xml:space="preserve">docs:</w:t>
      </w:r>
      <w:r>
        <w:t xml:space="preserve">, </w:t>
      </w:r>
      <w:r>
        <w:rPr>
          <w:rStyle w:val="CodeChar"/>
        </w:rPr>
        <w:t xml:space="preserve">test:</w:t>
      </w:r>
      <w:r>
        <w:t xml:space="preserve">, </w:t>
      </w:r>
      <w:r>
        <w:rPr>
          <w:rStyle w:val="CodeChar"/>
        </w:rPr>
        <w:t xml:space="preserve">chore:</w:t>
      </w:r>
      <w:r>
        <w:t xml:space="preserve">).</w:t>
      </w:r>
    </w:p>
    <w:p>
      <w:pPr>
        <w:pStyle w:val="ListParagraph"/>
        <w:numPr>
          <w:ilvl w:val="0"/>
          <w:numId w:val="31"/>
        </w:numPr>
      </w:pPr>
      <w:r>
        <w:t xml:space="preserve">Every PR: linked tracker row, updated acceptance checklist, green CI, migration reviewed for lock safety.</w:t>
      </w:r>
    </w:p>
    <w:p>
      <w:pPr>
        <w:pStyle w:val="ListParagraph"/>
        <w:numPr>
          <w:ilvl w:val="0"/>
          <w:numId w:val="31"/>
        </w:numPr>
      </w:pPr>
      <w:r>
        <w:t xml:space="preserve">Squash merge; </w:t>
      </w:r>
      <w:r>
        <w:rPr>
          <w:rStyle w:val="CodeChar"/>
        </w:rPr>
        <w:t xml:space="preserve">main</w:t>
      </w:r>
      <w:r>
        <w:t xml:space="preserve"> is always deployable; feature flags (</w:t>
      </w:r>
      <w:r>
        <w:rPr>
          <w:rStyle w:val="CodeChar"/>
        </w:rPr>
        <w:t xml:space="preserve">workspace_policies.flags</w:t>
      </w:r>
      <w:r>
        <w:t xml:space="preserve"> jsonb) hide unfinished UI.</w:t>
      </w:r>
    </w:p>
    <w:p>
      <w:pPr>
        <w:pStyle w:val="ListParagraph"/>
        <w:numPr>
          <w:ilvl w:val="0"/>
          <w:numId w:val="31"/>
        </w:numPr>
      </w:pPr>
      <w:r>
        <w:t xml:space="preserve">Never force-push </w:t>
      </w:r>
      <w:r>
        <w:rPr>
          <w:rStyle w:val="CodeChar"/>
        </w:rPr>
        <w:t xml:space="preserve">main</w:t>
      </w:r>
      <w:r>
        <w:t xml:space="preserve">; tags </w:t>
      </w:r>
      <w:r>
        <w:rPr>
          <w:rStyle w:val="CodeChar"/>
        </w:rPr>
        <w:t xml:space="preserve">vYYYY.MM.DD-N</w:t>
      </w:r>
      <w:r>
        <w:t xml:space="preserve"> mark production deploys.</w:t>
      </w:r>
    </w:p>
    <w:p>
      <w:pPr>
        <w:pStyle w:val="Heading3"/>
      </w:pPr>
      <w:r>
        <w:t xml:space="preserve">Migrations</w:t>
      </w:r>
    </w:p>
    <w:p>
      <w:pPr>
        <w:pStyle w:val="ListParagraph"/>
        <w:numPr>
          <w:ilvl w:val="0"/>
          <w:numId w:val="32"/>
        </w:numPr>
      </w:pPr>
      <w:r>
        <w:t xml:space="preserve">Forward-only, one concern per file, prefixed by module: </w:t>
      </w:r>
      <w:r>
        <w:rPr>
          <w:rStyle w:val="CodeChar"/>
        </w:rPr>
        <w:t xml:space="preserve">20260921_1200_ingest_add_chunks.sql</w:t>
      </w:r>
      <w:r>
        <w:t xml:space="preserve">.</w:t>
      </w:r>
    </w:p>
    <w:p>
      <w:pPr>
        <w:pStyle w:val="ListParagraph"/>
        <w:numPr>
          <w:ilvl w:val="0"/>
          <w:numId w:val="32"/>
        </w:numPr>
      </w:pPr>
      <w:r>
        <w:t xml:space="preserve">Zero-downtime rules: add nullable column → backfill in a job → add constraint </w:t>
      </w:r>
      <w:r>
        <w:rPr>
          <w:rStyle w:val="CodeChar"/>
        </w:rPr>
        <w:t xml:space="preserve">NOT VALID</w:t>
      </w:r>
      <w:r>
        <w:t xml:space="preserve"> → </w:t>
      </w:r>
      <w:r>
        <w:rPr>
          <w:rStyle w:val="CodeChar"/>
        </w:rPr>
        <w:t xml:space="preserve">VALIDATE</w:t>
      </w:r>
      <w:r>
        <w:t xml:space="preserve">; </w:t>
      </w:r>
      <w:r>
        <w:rPr>
          <w:rStyle w:val="CodeChar"/>
        </w:rPr>
        <w:t xml:space="preserve">CREATE INDEX CONCURRENTLY</w:t>
      </w:r>
      <w:r>
        <w:t xml:space="preserve"> in its own migration.</w:t>
      </w:r>
    </w:p>
    <w:p>
      <w:pPr>
        <w:pStyle w:val="ListParagraph"/>
        <w:numPr>
          <w:ilvl w:val="0"/>
          <w:numId w:val="32"/>
        </w:numPr>
      </w:pPr>
      <w:r>
        <w:t xml:space="preserve">Never edit a migration that has reached production.</w:t>
      </w:r>
    </w:p>
    <w:p>
      <w:pPr>
        <w:pStyle w:val="Heading2"/>
      </w:pPr>
      <w:r>
        <w:t xml:space="preserve">18. Test strategy</w:t>
      </w:r>
    </w:p>
    <w:p>
      <w:pPr/>
      <w:r>
        <w:t xml:space="preserve">Tests guard the two things a new developer is most likely to break without noticing: tenant isolation and the capture-to-playback media path.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Tools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Runs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Unit (Rust)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domain/</w:t>
            </w:r>
            <w:r>
              <w:t xml:space="preserve"> invariants, state machine, EDL maths, slug entropy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cargo test</w:t>
            </w:r>
            <w:r>
              <w:t xml:space="preserve">, </w:t>
            </w:r>
            <w:r>
              <w:rPr>
                <w:rStyle w:val="CodeChar"/>
              </w:rPr>
              <w:t xml:space="preserve">proptest</w:t>
            </w:r>
          </w:p>
        </w:tc>
        <w:tc>
          <w:tcPr>
            <w:tcW w:w="2340" w:type="dxa"/>
          </w:tcPr>
          <w:p>
            <w:pPr/>
            <w:r>
              <w:t xml:space="preserve">Every commit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Unit (TS)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capture/</w:t>
            </w:r>
            <w:r>
              <w:t xml:space="preserve"> logic with mocked </w:t>
            </w:r>
            <w:r>
              <w:rPr>
                <w:rStyle w:val="CodeChar"/>
              </w:rPr>
              <w:t xml:space="preserve">MediaRecorder</w:t>
            </w:r>
            <w:r>
              <w:t xml:space="preserve">, uploader retry/backoff, </w:t>
            </w:r>
            <w:r>
              <w:rPr>
                <w:rStyle w:val="CodeChar"/>
              </w:rPr>
              <w:t xml:space="preserve">ChunkStore</w:t>
            </w:r>
          </w:p>
        </w:tc>
        <w:tc>
          <w:tcPr>
            <w:tcW w:w="2340" w:type="dxa"/>
          </w:tcPr>
          <w:p>
            <w:pPr/>
            <w:r>
              <w:t xml:space="preserve">Vitest / Jest</w:t>
            </w:r>
          </w:p>
        </w:tc>
        <w:tc>
          <w:tcPr>
            <w:tcW w:w="2340" w:type="dxa"/>
          </w:tcPr>
          <w:p>
            <w:pPr/>
            <w:r>
              <w:t xml:space="preserve">Every commit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Integration (Rust)</w:t>
            </w:r>
          </w:p>
        </w:tc>
        <w:tc>
          <w:tcPr>
            <w:tcW w:w="2340" w:type="dxa"/>
          </w:tcPr>
          <w:p>
            <w:pPr/>
            <w:r>
              <w:t xml:space="preserve">Services + real Postgres + MinIO; handlers via </w:t>
            </w:r>
            <w:r>
              <w:rPr>
                <w:rStyle w:val="CodeChar"/>
              </w:rPr>
              <w:t xml:space="preserve">tower::ServiceExt::oneshot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sqlx::test</w:t>
            </w:r>
            <w:r>
              <w:t xml:space="preserve">, testcontainers</w:t>
            </w:r>
          </w:p>
        </w:tc>
        <w:tc>
          <w:tcPr>
            <w:tcW w:w="2340" w:type="dxa"/>
          </w:tcPr>
          <w:p>
            <w:pPr/>
            <w:r>
              <w:t xml:space="preserve">Every PR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Tenant isolation</w:t>
            </w:r>
          </w:p>
        </w:tc>
        <w:tc>
          <w:tcPr>
            <w:tcW w:w="2340" w:type="dxa"/>
          </w:tcPr>
          <w:p>
            <w:pPr/>
            <w:r>
              <w:t xml:space="preserve">Every endpoint called as a user of workspace B on workspace A's resources → must return </w:t>
            </w:r>
            <w:r>
              <w:rPr>
                <w:rStyle w:val="CodeChar"/>
              </w:rPr>
              <w:t xml:space="preserve">404</w:t>
            </w:r>
          </w:p>
        </w:tc>
        <w:tc>
          <w:tcPr>
            <w:tcW w:w="2340" w:type="dxa"/>
          </w:tcPr>
          <w:p>
            <w:pPr/>
            <w:r>
              <w:t xml:space="preserve">Generated test table over the route list</w:t>
            </w:r>
          </w:p>
        </w:tc>
        <w:tc>
          <w:tcPr>
            <w:tcW w:w="2340" w:type="dxa"/>
          </w:tcPr>
          <w:p>
            <w:pPr/>
            <w:r>
              <w:t xml:space="preserve">Every PR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Media pipeline</w:t>
            </w:r>
          </w:p>
        </w:tc>
        <w:tc>
          <w:tcPr>
            <w:tcW w:w="2340" w:type="dxa"/>
          </w:tcPr>
          <w:p>
            <w:pPr/>
            <w:r>
              <w:t xml:space="preserve">Golden files through </w:t>
            </w:r>
            <w:r>
              <w:rPr>
                <w:rStyle w:val="CodeChar"/>
              </w:rPr>
              <w:t xml:space="preserve">ProcessTake</w:t>
            </w:r>
            <w:r>
              <w:t xml:space="preserve">, </w:t>
            </w:r>
            <w:r>
              <w:rPr>
                <w:rStyle w:val="CodeChar"/>
              </w:rPr>
              <w:t xml:space="preserve">BuildHls</w:t>
            </w:r>
            <w:r>
              <w:t xml:space="preserve">, </w:t>
            </w:r>
            <w:r>
              <w:rPr>
                <w:rStyle w:val="CodeChar"/>
              </w:rPr>
              <w:t xml:space="preserve">RenderEdit</w:t>
            </w:r>
            <w:r>
              <w:t xml:space="preserve">; assert duration, codecs, seekability via ffprobe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docs/fixtures/*.webm</w:t>
            </w:r>
            <w:r>
              <w:t xml:space="preserve">, ffprobe JSON</w:t>
            </w:r>
          </w:p>
        </w:tc>
        <w:tc>
          <w:tcPr>
            <w:tcW w:w="2340" w:type="dxa"/>
          </w:tcPr>
          <w:p>
            <w:pPr/>
            <w:r>
              <w:t xml:space="preserve">Every PR touching </w:t>
            </w:r>
            <w:r>
              <w:rPr>
                <w:rStyle w:val="CodeChar"/>
              </w:rPr>
              <w:t xml:space="preserve">media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Cross-browser E2E</w:t>
            </w:r>
          </w:p>
        </w:tc>
        <w:tc>
          <w:tcPr>
            <w:tcW w:w="2340" w:type="dxa"/>
          </w:tcPr>
          <w:p>
            <w:pPr/>
            <w:r>
              <w:t xml:space="preserve">Record (fake media), upload, play on Chromium, Firefox, WebKit</w:t>
            </w:r>
          </w:p>
        </w:tc>
        <w:tc>
          <w:tcPr>
            <w:tcW w:w="2340" w:type="dxa"/>
          </w:tcPr>
          <w:p>
            <w:pPr/>
            <w:r>
              <w:t xml:space="preserve">Playwright with </w:t>
            </w:r>
            <w:r>
              <w:rPr>
                <w:rStyle w:val="CodeChar"/>
              </w:rPr>
              <w:t xml:space="preserve">--use-fake-device-for-media-stream</w:t>
            </w:r>
            <w:r>
              <w:t xml:space="preserve">, </w:t>
            </w:r>
            <w:r>
              <w:rPr>
                <w:rStyle w:val="CodeChar"/>
              </w:rPr>
              <w:t xml:space="preserve">--use-fake-ui-for-media-stream</w:t>
            </w:r>
          </w:p>
        </w:tc>
        <w:tc>
          <w:tcPr>
            <w:tcW w:w="2340" w:type="dxa"/>
          </w:tcPr>
          <w:p>
            <w:pPr/>
            <w:r>
              <w:t xml:space="preserve">Every PR to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Resilience</w:t>
            </w:r>
          </w:p>
        </w:tc>
        <w:tc>
          <w:tcPr>
            <w:tcW w:w="2340" w:type="dxa"/>
          </w:tcPr>
          <w:p>
            <w:pPr/>
            <w:r>
              <w:t xml:space="preserve">Kill tab mid-recording, drop network 60 s, worker crash mid-job</w:t>
            </w:r>
          </w:p>
        </w:tc>
        <w:tc>
          <w:tcPr>
            <w:tcW w:w="2340" w:type="dxa"/>
          </w:tcPr>
          <w:p>
            <w:pPr/>
            <w:r>
              <w:t xml:space="preserve">Playwright + network offline emulation; chaos script</w:t>
            </w:r>
          </w:p>
        </w:tc>
        <w:tc>
          <w:tcPr>
            <w:tcW w:w="2340" w:type="dxa"/>
          </w:tcPr>
          <w:p>
            <w:pPr/>
            <w:r>
              <w:t xml:space="preserve">Nightly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Load</w:t>
            </w:r>
          </w:p>
        </w:tc>
        <w:tc>
          <w:tcPr>
            <w:tcW w:w="2340" w:type="dxa"/>
          </w:tcPr>
          <w:p>
            <w:pPr/>
            <w:r>
              <w:t xml:space="preserve">200 concurrent uploads, 1,000 concurrent viewers</w:t>
            </w:r>
          </w:p>
        </w:tc>
        <w:tc>
          <w:tcPr>
            <w:tcW w:w="2340" w:type="dxa"/>
          </w:tcPr>
          <w:p>
            <w:pPr/>
            <w:r>
              <w:t xml:space="preserve">k6</w:t>
            </w:r>
          </w:p>
        </w:tc>
        <w:tc>
          <w:tcPr>
            <w:tcW w:w="2340" w:type="dxa"/>
          </w:tcPr>
          <w:p>
            <w:pPr/>
            <w:r>
              <w:t xml:space="preserve">Before each phase release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Dependency audit, secret scan, OWASP ZAP baseline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cargo audit</w:t>
            </w:r>
            <w:r>
              <w:t xml:space="preserve">, </w:t>
            </w:r>
            <w:r>
              <w:rPr>
                <w:rStyle w:val="CodeChar"/>
              </w:rPr>
              <w:t xml:space="preserve">cargo deny</w:t>
            </w:r>
            <w:r>
              <w:t xml:space="preserve">, </w:t>
            </w:r>
            <w:r>
              <w:rPr>
                <w:rStyle w:val="CodeChar"/>
              </w:rPr>
              <w:t xml:space="preserve">npm audit</w:t>
            </w:r>
            <w:r>
              <w:t xml:space="preserve">, gitleaks, ZAP</w:t>
            </w:r>
          </w:p>
        </w:tc>
        <w:tc>
          <w:tcPr>
            <w:tcW w:w="2340" w:type="dxa"/>
          </w:tcPr>
          <w:p>
            <w:pPr/>
            <w:r>
              <w:t xml:space="preserve">Nightly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Manual</w:t>
            </w:r>
          </w:p>
        </w:tc>
        <w:tc>
          <w:tcPr>
            <w:tcW w:w="2340" w:type="dxa"/>
          </w:tcPr>
          <w:p>
            <w:pPr/>
            <w:r>
              <w:t xml:space="preserve">Real system audio on Windows Chrome, Safari recording, 4K 60 fps</w:t>
            </w:r>
          </w:p>
        </w:tc>
        <w:tc>
          <w:tcPr>
            <w:tcW w:w="2340" w:type="dxa"/>
          </w:tcPr>
          <w:p>
            <w:pPr/>
            <w:r>
              <w:t xml:space="preserve">Release checklist</w:t>
            </w:r>
          </w:p>
        </w:tc>
        <w:tc>
          <w:tcPr>
            <w:tcW w:w="2340" w:type="dxa"/>
          </w:tcPr>
          <w:p>
            <w:pPr/>
            <w:r>
              <w:t xml:space="preserve">Before each production deploy</w:t>
            </w:r>
          </w:p>
        </w:tc>
      </w:tr>
    </w:tbl>
    <w:p>
      <w:pPr>
        <w:pStyle w:val="Heading3"/>
      </w:pPr>
      <w:r>
        <w:t xml:space="preserve">Golden media fixtures (</w:t>
      </w:r>
      <w:r>
        <w:rPr>
          <w:rStyle w:val="CodeChar"/>
        </w:rPr>
        <w:t xml:space="preserve">docs/fixtures/</w:t>
      </w:r>
      <w:r>
        <w:t xml:space="preserve">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Tests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vp9_opus_30s.webm</w:t>
            </w:r>
          </w:p>
        </w:tc>
        <w:tc>
          <w:tcPr>
            <w:tcW w:w="4680" w:type="dxa"/>
          </w:tcPr>
          <w:p>
            <w:pPr/>
            <w:r>
              <w:t xml:space="preserve">Baseline Chrome output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vp8_opus_paused.webm</w:t>
            </w:r>
          </w:p>
        </w:tc>
        <w:tc>
          <w:tcPr>
            <w:tcW w:w="4680" w:type="dxa"/>
          </w:tcPr>
          <w:p>
            <w:pPr/>
            <w:r>
              <w:t xml:space="preserve">Pause/resume timestamp gaps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h264_aac_safari_20s.mp4</w:t>
            </w:r>
          </w:p>
        </w:tc>
        <w:tc>
          <w:tcPr>
            <w:tcW w:w="4680" w:type="dxa"/>
          </w:tcPr>
          <w:p>
            <w:pPr/>
            <w:r>
              <w:t xml:space="preserve">Remux-only path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vp9_no_audio.webm</w:t>
            </w:r>
          </w:p>
        </w:tc>
        <w:tc>
          <w:tcPr>
            <w:tcW w:w="4680" w:type="dxa"/>
          </w:tcPr>
          <w:p>
            <w:pPr/>
            <w:r>
              <w:t xml:space="preserve">Silent recordings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vp9_opus_60min.webm</w:t>
            </w:r>
            <w:r>
              <w:t xml:space="preserve"> (generated, not committed)</w:t>
            </w:r>
          </w:p>
        </w:tc>
        <w:tc>
          <w:tcPr>
            <w:tcW w:w="4680" w:type="dxa"/>
          </w:tcPr>
          <w:p>
            <w:pPr/>
            <w:r>
              <w:t xml:space="preserve">Long-duration memory and time budget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truncated_last_chunk.webm</w:t>
            </w:r>
          </w:p>
        </w:tc>
        <w:tc>
          <w:tcPr>
            <w:tcW w:w="4680" w:type="dxa"/>
          </w:tcPr>
          <w:p>
            <w:pPr/>
            <w:r>
              <w:t xml:space="preserve">Crash recovery with partial final chunk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not_a_video.webm</w:t>
            </w:r>
          </w:p>
        </w:tc>
        <w:tc>
          <w:tcPr>
            <w:tcW w:w="4680" w:type="dxa"/>
          </w:tcPr>
          <w:p>
            <w:pPr/>
            <w:r>
              <w:t xml:space="preserve">ffprobe rejection path</w:t>
            </w:r>
          </w:p>
        </w:tc>
      </w:tr>
    </w:tbl>
    <w:p>
      <w:pPr>
        <w:pStyle w:val="Heading3"/>
      </w:pPr>
      <w:r>
        <w:t xml:space="preserve">Rules</w:t>
      </w:r>
    </w:p>
    <w:p>
      <w:pPr>
        <w:pStyle w:val="ListParagraph"/>
        <w:numPr>
          <w:ilvl w:val="0"/>
          <w:numId w:val="33"/>
        </w:numPr>
      </w:pPr>
      <w:r>
        <w:t xml:space="preserve">A bug fix lands with a test that fails before the fix.</w:t>
      </w:r>
    </w:p>
    <w:p>
      <w:pPr>
        <w:pStyle w:val="ListParagraph"/>
        <w:numPr>
          <w:ilvl w:val="0"/>
          <w:numId w:val="33"/>
        </w:numPr>
      </w:pPr>
      <w:r>
        <w:t xml:space="preserve">Coverage is not a target; the tenant-isolation table and golden files are mandatory.</w:t>
      </w:r>
    </w:p>
    <w:p>
      <w:pPr>
        <w:pStyle w:val="ListParagraph"/>
        <w:numPr>
          <w:ilvl w:val="0"/>
          <w:numId w:val="33"/>
        </w:numPr>
      </w:pPr>
      <w:r>
        <w:t xml:space="preserve">Flaky tests are fixed or quarantined within 24 h, with a tech-debt entry (section 21).</w:t>
      </w:r>
    </w:p>
    <w:p>
      <w:pPr>
        <w:pStyle w:val="Heading2"/>
      </w:pPr>
      <w:r>
        <w:t xml:space="preserve">19. Deployment runbook</w:t>
      </w:r>
    </w:p>
    <w:p>
      <w:pPr/>
      <w:r>
        <w:t xml:space="preserve">Every production change goes through GitHub Actions from a tagged </w:t>
      </w:r>
      <w:r>
        <w:rPr>
          <w:rStyle w:val="CodeChar"/>
        </w:rPr>
        <w:t xml:space="preserve">main</w:t>
      </w:r>
      <w:r>
        <w:t xml:space="preserve"> commit; nobody deploys from a laptop. Detailed step-by-step runbooks live in </w:t>
      </w:r>
      <w:r>
        <w:rPr>
          <w:rStyle w:val="CodeChar"/>
        </w:rPr>
        <w:t xml:space="preserve">docs/runbooks/</w:t>
      </w:r>
      <w:r>
        <w:t xml:space="preserve">.</w:t>
      </w:r>
    </w:p>
    <w:p>
      <w:pPr>
        <w:pStyle w:val="Heading3"/>
      </w:pPr>
      <w:r>
        <w:t xml:space="preserve">Environments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Env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Host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Data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Deploys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Local</w:t>
            </w:r>
          </w:p>
        </w:tc>
        <w:tc>
          <w:tcPr>
            <w:tcW w:w="2340" w:type="dxa"/>
          </w:tcPr>
          <w:p>
            <w:pPr/>
            <w:r>
              <w:t xml:space="preserve">Developer machine, Docker Compose</w:t>
            </w:r>
          </w:p>
        </w:tc>
        <w:tc>
          <w:tcPr>
            <w:tcW w:w="2340" w:type="dxa"/>
          </w:tcPr>
          <w:p>
            <w:pPr/>
            <w:r>
              <w:t xml:space="preserve">Seed data</w:t>
            </w:r>
          </w:p>
        </w:tc>
        <w:tc>
          <w:tcPr>
            <w:tcW w:w="2340" w:type="dxa"/>
          </w:tcPr>
          <w:p>
            <w:pPr/>
            <w:r>
              <w:t xml:space="preserve">Manual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Staging</w:t>
            </w:r>
          </w:p>
        </w:tc>
        <w:tc>
          <w:tcPr>
            <w:tcW w:w="2340" w:type="dxa"/>
          </w:tcPr>
          <w:p>
            <w:pPr/>
            <w:r>
              <w:t xml:space="preserve">Small VPS</w:t>
            </w:r>
          </w:p>
        </w:tc>
        <w:tc>
          <w:tcPr>
            <w:tcW w:w="2340" w:type="dxa"/>
          </w:tcPr>
          <w:p>
            <w:pPr/>
            <w:r>
              <w:t xml:space="preserve">Anonymised copy, refreshed weekly</w:t>
            </w:r>
          </w:p>
        </w:tc>
        <w:tc>
          <w:tcPr>
            <w:tcW w:w="2340" w:type="dxa"/>
          </w:tcPr>
          <w:p>
            <w:pPr/>
            <w:r>
              <w:t xml:space="preserve">Every merge to </w:t>
            </w:r>
            <w:r>
              <w:rPr>
                <w:rStyle w:val="CodeChar"/>
              </w:rPr>
              <w:t xml:space="preserve">main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Production</w:t>
            </w:r>
          </w:p>
        </w:tc>
        <w:tc>
          <w:tcPr>
            <w:tcW w:w="2340" w:type="dxa"/>
          </w:tcPr>
          <w:p>
            <w:pPr/>
            <w:r>
              <w:t xml:space="preserve">API VPS + worker VPS + managed/self-run Postgres</w:t>
            </w:r>
          </w:p>
        </w:tc>
        <w:tc>
          <w:tcPr>
            <w:tcW w:w="2340" w:type="dxa"/>
          </w:tcPr>
          <w:p>
            <w:pPr/>
            <w:r>
              <w:t xml:space="preserve">Real</w:t>
            </w:r>
          </w:p>
        </w:tc>
        <w:tc>
          <w:tcPr>
            <w:tcW w:w="2340" w:type="dxa"/>
          </w:tcPr>
          <w:p>
            <w:pPr/>
            <w:r>
              <w:t xml:space="preserve">Manual approval of a tag</w:t>
            </w:r>
          </w:p>
        </w:tc>
      </w:tr>
    </w:tbl>
    <w:p>
      <w:pPr>
        <w:pStyle w:val="Heading3"/>
      </w:pPr>
      <w:r>
        <w:t xml:space="preserve">Pipeline</w:t>
      </w:r>
    </w:p>
    <w:p>
      <w:pPr>
        <w:pStyle w:val="Code"/>
      </w:pPr>
      <w:bookmarkStart w:id="21" w:name="bongo_lang_mermaid_21"/>
      <w:bookmarkEnd w:id="21"/>
      <w:r>
        <w:t xml:space="preserve">flowchart LR</w:t>
        <w:br/>
        <w:t xml:space="preserve">    PR[Pull request] --&gt; CI[CI: check, test,&lt;br/&gt;e2e, audit]</w:t>
        <w:br/>
        <w:t xml:space="preserve">    CI --&gt; M[Merge to main]</w:t>
        <w:br/>
        <w:t xml:space="preserve">    M --&gt; IMG[Build images&lt;br/&gt;api, worker, web]</w:t>
        <w:br/>
        <w:t xml:space="preserve">    IMG --&gt; STG[Deploy staging&lt;br/&gt;+ migrate]</w:t>
        <w:br/>
        <w:t xml:space="preserve">    STG --&gt; SMK[Smoke tests]</w:t>
        <w:br/>
        <w:t xml:space="preserve">    SMK --&gt; TAG[Tag release]</w:t>
        <w:br/>
        <w:t xml:space="preserve">    TAG --&gt; APR[Manual approval]</w:t>
        <w:br/>
        <w:t xml:space="preserve">    APR --&gt; PRD[Deploy prod&lt;br/&gt;migrate, rolling restart]</w:t>
      </w:r>
    </w:p>
    <w:p>
      <w:pPr/>
      <w:r>
        <w:t xml:space="preserve">Images are tagged with the git SHA and pushed to GHCR; production pulls by SHA, never </w:t>
      </w:r>
      <w:r>
        <w:rPr>
          <w:rStyle w:val="CodeChar"/>
        </w:rPr>
        <w:t xml:space="preserve">latest</w:t>
      </w:r>
      <w:r>
        <w:t xml:space="preserve">.</w:t>
      </w:r>
    </w:p>
    <w:p>
      <w:pPr>
        <w:pStyle w:val="Heading3"/>
      </w:pPr>
      <w:r>
        <w:t xml:space="preserve">Secrets</w:t>
      </w:r>
    </w:p>
    <w:p>
      <w:pPr>
        <w:pStyle w:val="ListParagraph"/>
        <w:numPr>
          <w:ilvl w:val="0"/>
          <w:numId w:val="34"/>
        </w:numPr>
      </w:pPr>
      <w:r>
        <w:t xml:space="preserve">Stored in GitHub Actions environment secrets (staging, production) and written to the VPS as </w:t>
      </w:r>
      <w:r>
        <w:rPr>
          <w:rStyle w:val="CodeChar"/>
        </w:rPr>
        <w:t xml:space="preserve">/etc/sintade/env</w:t>
      </w:r>
      <w:r>
        <w:t xml:space="preserve"> (mode </w:t>
      </w:r>
      <w:r>
        <w:rPr>
          <w:rStyle w:val="CodeChar"/>
        </w:rPr>
        <w:t xml:space="preserve">0600</w:t>
      </w:r>
      <w:r>
        <w:t xml:space="preserve">) at deploy.</w:t>
      </w:r>
    </w:p>
    <w:p>
      <w:pPr>
        <w:pStyle w:val="ListParagraph"/>
        <w:numPr>
          <w:ilvl w:val="0"/>
          <w:numId w:val="34"/>
        </w:numPr>
      </w:pPr>
      <w:r>
        <w:t xml:space="preserve">Rotation: </w:t>
      </w:r>
      <w:r>
        <w:rPr>
          <w:rStyle w:val="CodeChar"/>
        </w:rPr>
        <w:t xml:space="preserve">SESSION_SECRET</w:t>
      </w:r>
      <w:r>
        <w:t xml:space="preserve"> supports two keys (current + previous) for zero-downtime rotation; storage keys rotated every 90 days.</w:t>
      </w:r>
    </w:p>
    <w:p>
      <w:pPr>
        <w:pStyle w:val="ListParagraph"/>
        <w:numPr>
          <w:ilvl w:val="0"/>
          <w:numId w:val="34"/>
        </w:numPr>
      </w:pPr>
      <w:r>
        <w:t xml:space="preserve">An inventory of every secret, where it is used, and who can access it lives in the handoff checklist (section 22), never the values.</w:t>
      </w:r>
    </w:p>
    <w:p>
      <w:pPr>
        <w:pStyle w:val="Heading3"/>
      </w:pPr>
      <w:r>
        <w:t xml:space="preserve">Deploy steps (production)</w:t>
      </w:r>
    </w:p>
    <w:p>
      <w:pPr>
        <w:pStyle w:val="ListParagraph"/>
        <w:numPr>
          <w:ilvl w:val="0"/>
          <w:numId w:val="35"/>
        </w:numPr>
      </w:pPr>
      <w:r>
        <w:t xml:space="preserve">Confirm staging smoke tests green for the tagged SHA.</w:t>
      </w:r>
    </w:p>
    <w:p>
      <w:pPr>
        <w:pStyle w:val="ListParagraph"/>
        <w:numPr>
          <w:ilvl w:val="0"/>
          <w:numId w:val="35"/>
        </w:numPr>
      </w:pPr>
      <w:r>
        <w:t xml:space="preserve">Approve the </w:t>
      </w:r>
      <w:r>
        <w:rPr>
          <w:rStyle w:val="CodeChar"/>
        </w:rPr>
        <w:t xml:space="preserve">deploy-production</w:t>
      </w:r>
      <w:r>
        <w:t xml:space="preserve"> job.</w:t>
      </w:r>
    </w:p>
    <w:p>
      <w:pPr>
        <w:pStyle w:val="ListParagraph"/>
        <w:numPr>
          <w:ilvl w:val="0"/>
          <w:numId w:val="35"/>
        </w:numPr>
      </w:pPr>
      <w:r>
        <w:t xml:space="preserve">Job runs </w:t>
      </w:r>
      <w:r>
        <w:rPr>
          <w:rStyle w:val="CodeChar"/>
        </w:rPr>
        <w:t xml:space="preserve">sqlx migrate run</w:t>
      </w:r>
      <w:r>
        <w:t xml:space="preserve"> against production (migrations must be backward-compatible with the running version).</w:t>
      </w:r>
    </w:p>
    <w:p>
      <w:pPr>
        <w:pStyle w:val="ListParagraph"/>
        <w:numPr>
          <w:ilvl w:val="0"/>
          <w:numId w:val="35"/>
        </w:numPr>
      </w:pPr>
      <w:r>
        <w:t xml:space="preserve">Worker: stop taking new jobs (</w:t>
      </w:r>
      <w:r>
        <w:rPr>
          <w:rStyle w:val="CodeChar"/>
        </w:rPr>
        <w:t xml:space="preserve">SIGTERM</w:t>
      </w:r>
      <w:r>
        <w:t xml:space="preserve">), finish or re-queue current job, restart on new image.</w:t>
      </w:r>
    </w:p>
    <w:p>
      <w:pPr>
        <w:pStyle w:val="ListParagraph"/>
        <w:numPr>
          <w:ilvl w:val="0"/>
          <w:numId w:val="35"/>
        </w:numPr>
      </w:pPr>
      <w:r>
        <w:t xml:space="preserve">API: rolling restart, one instance at a time, health check </w:t>
      </w:r>
      <w:r>
        <w:rPr>
          <w:rStyle w:val="CodeChar"/>
        </w:rPr>
        <w:t xml:space="preserve">/healthz</w:t>
      </w:r>
      <w:r>
        <w:t xml:space="preserve"> and </w:t>
      </w:r>
      <w:r>
        <w:rPr>
          <w:rStyle w:val="CodeChar"/>
        </w:rPr>
        <w:t xml:space="preserve">/readyz</w:t>
      </w:r>
      <w:r>
        <w:t xml:space="preserve"> before the next.</w:t>
      </w:r>
    </w:p>
    <w:p>
      <w:pPr>
        <w:pStyle w:val="ListParagraph"/>
        <w:numPr>
          <w:ilvl w:val="0"/>
          <w:numId w:val="35"/>
        </w:numPr>
      </w:pPr>
      <w:r>
        <w:t xml:space="preserve">Web: upload static bundle to CDN; purge </w:t>
      </w:r>
      <w:r>
        <w:rPr>
          <w:rStyle w:val="CodeChar"/>
        </w:rPr>
        <w:t xml:space="preserve">index.html</w:t>
      </w:r>
      <w:r>
        <w:t xml:space="preserve"> only.</w:t>
      </w:r>
    </w:p>
    <w:p>
      <w:pPr>
        <w:pStyle w:val="ListParagraph"/>
        <w:numPr>
          <w:ilvl w:val="0"/>
          <w:numId w:val="35"/>
        </w:numPr>
      </w:pPr>
      <w:r>
        <w:t xml:space="preserve">Watch dashboards 15 min: 5xx rate, p95 latency, queue age, job failures.</w:t>
      </w:r>
    </w:p>
    <w:p>
      <w:pPr>
        <w:pStyle w:val="Heading3"/>
      </w:pPr>
      <w:r>
        <w:t xml:space="preserve">Rollback</w:t>
      </w:r>
    </w:p>
    <w:p>
      <w:pPr>
        <w:pStyle w:val="ListParagraph"/>
        <w:numPr>
          <w:ilvl w:val="0"/>
          <w:numId w:val="36"/>
        </w:numPr>
      </w:pPr>
      <w:r>
        <w:t xml:space="preserve">App: re-run the deploy job with the previous tag (images are immutable).</w:t>
      </w:r>
    </w:p>
    <w:p>
      <w:pPr>
        <w:pStyle w:val="ListParagraph"/>
        <w:numPr>
          <w:ilvl w:val="0"/>
          <w:numId w:val="36"/>
        </w:numPr>
      </w:pPr>
      <w:r>
        <w:t xml:space="preserve">Database: migrations are forward-only; roll back by deploying the previous app version (compatible by rule) and fixing forward. Restore from PITR only for data corruption, following </w:t>
      </w:r>
      <w:r>
        <w:rPr>
          <w:rStyle w:val="CodeChar"/>
        </w:rPr>
        <w:t xml:space="preserve">docs/runbooks/restore.md</w:t>
      </w:r>
      <w:r>
        <w:t xml:space="preserve">.</w:t>
      </w:r>
    </w:p>
    <w:p>
      <w:pPr>
        <w:pStyle w:val="ListParagraph"/>
        <w:numPr>
          <w:ilvl w:val="0"/>
          <w:numId w:val="36"/>
        </w:numPr>
      </w:pPr>
      <w:r>
        <w:t xml:space="preserve">Web: re-upload the previous bundle.</w:t>
      </w:r>
    </w:p>
    <w:p>
      <w:pPr>
        <w:pStyle w:val="Heading3"/>
      </w:pPr>
      <w:r>
        <w:t xml:space="preserve">Incident response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First check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Runbook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Recordings stuck in </w:t>
            </w:r>
            <w:r>
              <w:rPr>
                <w:rStyle w:val="CodeChar"/>
              </w:rPr>
              <w:t xml:space="preserve">processing</w:t>
            </w:r>
          </w:p>
        </w:tc>
        <w:tc>
          <w:tcPr>
            <w:tcW w:w="3120" w:type="dxa"/>
          </w:tcPr>
          <w:p>
            <w:pPr/>
            <w:r>
              <w:t xml:space="preserve">Queue age, worker logs, scratch disk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worker-stuck.md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Uploads failing</w:t>
            </w:r>
          </w:p>
        </w:tc>
        <w:tc>
          <w:tcPr>
            <w:tcW w:w="3120" w:type="dxa"/>
          </w:tcPr>
          <w:p>
            <w:pPr/>
            <w:r>
              <w:t xml:space="preserve">Storage credentials/CORS, presign errors, rate limits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uploads-failing.md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Playback 403/404</w:t>
            </w:r>
          </w:p>
        </w:tc>
        <w:tc>
          <w:tcPr>
            <w:tcW w:w="3120" w:type="dxa"/>
          </w:tcPr>
          <w:p>
            <w:pPr/>
            <w:r>
              <w:t xml:space="preserve">Clock skew on signing host, CDN token config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playback-errors.md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5xx spike</w:t>
            </w:r>
          </w:p>
        </w:tc>
        <w:tc>
          <w:tcPr>
            <w:tcW w:w="3120" w:type="dxa"/>
          </w:tcPr>
          <w:p>
            <w:pPr/>
            <w:r>
              <w:t xml:space="preserve">Recent deploy, DB connections, slow queries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api-errors.md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Disk full</w:t>
            </w:r>
          </w:p>
        </w:tc>
        <w:tc>
          <w:tcPr>
            <w:tcW w:w="3120" w:type="dxa"/>
          </w:tcPr>
          <w:p>
            <w:pPr/>
            <w:r>
              <w:t xml:space="preserve">Worker scratch, Postgres WAL, logs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disk-full.md</w:t>
            </w:r>
          </w:p>
        </w:tc>
      </w:tr>
    </w:tbl>
    <w:p>
      <w:pPr/>
      <w:r>
        <w:t xml:space="preserve">After any incident affecting users: a short post-mortem in </w:t>
      </w:r>
      <w:r>
        <w:rPr>
          <w:rStyle w:val="CodeChar"/>
        </w:rPr>
        <w:t xml:space="preserve">docs/incidents/YYYY-MM-DD-&lt;slug&gt;.md</w:t>
      </w:r>
      <w:r>
        <w:t xml:space="preserve"> (what happened, impact, cause, fix, follow-ups added to section 21).</w:t>
      </w:r>
    </w:p>
    <w:p>
      <w:pPr>
        <w:pStyle w:val="Heading2"/>
      </w:pPr>
      <w:r>
        <w:t xml:space="preserve">20. Architecture decision records</w:t>
      </w:r>
    </w:p>
    <w:p>
      <w:pPr/>
      <w:r>
        <w:t xml:space="preserve">Every decision that is expensive to reverse gets an ADR in </w:t>
      </w:r>
      <w:r>
        <w:rPr>
          <w:rStyle w:val="CodeChar"/>
        </w:rPr>
        <w:t xml:space="preserve">docs/adr/</w:t>
      </w:r>
      <w:r>
        <w:t xml:space="preserve">, so a new developer can see why, not only what; the decision log in section 13 is the index, ADRs hold the reasoning.</w:t>
      </w:r>
    </w:p>
    <w:p>
      <w:pPr>
        <w:pStyle w:val="Heading3"/>
      </w:pPr>
      <w:r>
        <w:t xml:space="preserve">When to write one</w:t>
      </w:r>
    </w:p>
    <w:p>
      <w:pPr>
        <w:pStyle w:val="ListParagraph"/>
        <w:numPr>
          <w:ilvl w:val="0"/>
          <w:numId w:val="37"/>
        </w:numPr>
      </w:pPr>
      <w:r>
        <w:t xml:space="preserve">Choosing or replacing a technology, provider or protocol.</w:t>
      </w:r>
    </w:p>
    <w:p>
      <w:pPr>
        <w:pStyle w:val="ListParagraph"/>
        <w:numPr>
          <w:ilvl w:val="0"/>
          <w:numId w:val="37"/>
        </w:numPr>
      </w:pPr>
      <w:r>
        <w:t xml:space="preserve">Changing a module boundary, dependency rule or data ownership.</w:t>
      </w:r>
    </w:p>
    <w:p>
      <w:pPr>
        <w:pStyle w:val="ListParagraph"/>
        <w:numPr>
          <w:ilvl w:val="0"/>
          <w:numId w:val="37"/>
        </w:numPr>
      </w:pPr>
      <w:r>
        <w:t xml:space="preserve">Anything a future developer might reasonably want to undo.</w:t>
      </w:r>
    </w:p>
    <w:p>
      <w:pPr>
        <w:pStyle w:val="Heading3"/>
      </w:pPr>
      <w:r>
        <w:t xml:space="preserve">Template (</w:t>
      </w:r>
      <w:r>
        <w:rPr>
          <w:rStyle w:val="CodeChar"/>
        </w:rPr>
        <w:t xml:space="preserve">docs/adr/NNNN-title.md</w:t>
      </w:r>
      <w:r>
        <w:t xml:space="preserve">)</w:t>
      </w:r>
    </w:p>
    <w:p>
      <w:pPr>
        <w:pStyle w:val="Code"/>
      </w:pPr>
      <w:bookmarkStart w:id="22" w:name="bongo_lang_markdown_22"/>
      <w:bookmarkEnd w:id="22"/>
      <w:r>
        <w:t xml:space="preserve"># NNNN. &lt;Decision title&gt;</w:t>
        <w:br/>
        <w:br/>
        <w:t xml:space="preserve">- Status: Proposed | Accepted | Superseded by NNNN | Deprecated</w:t>
        <w:br/>
        <w:t xml:space="preserve">- Date: YYYY-MM-DD</w:t>
        <w:br/>
        <w:t xml:space="preserve">- Deciders: &lt;names&gt;</w:t>
        <w:br/>
        <w:br/>
        <w:t xml:space="preserve">## Context</w:t>
        <w:br/>
        <w:t xml:space="preserve">What problem, which constraints (cost, time, skills, browser limits).</w:t>
        <w:br/>
        <w:br/>
        <w:t xml:space="preserve">## Options considered</w:t>
        <w:br/>
        <w:t xml:space="preserve">1. &lt;Option A&gt; — pros / cons</w:t>
        <w:br/>
        <w:t xml:space="preserve">2. &lt;Option B&gt; — pros / cons</w:t>
        <w:br/>
        <w:br/>
        <w:t xml:space="preserve">## Decision</w:t>
        <w:br/>
        <w:t xml:space="preserve">What we chose and the one-sentence reason.</w:t>
        <w:br/>
        <w:br/>
        <w:t xml:space="preserve">## Consequences</w:t>
        <w:br/>
        <w:t xml:space="preserve">What becomes easier, what becomes harder, what we must now do.</w:t>
        <w:br/>
        <w:br/>
        <w:t xml:space="preserve">## Revisit when</w:t>
        <w:br/>
        <w:t xml:space="preserve">The measurable trigger that should reopen this decision.</w:t>
      </w:r>
    </w:p>
    <w:p>
      <w:pPr>
        <w:pStyle w:val="Heading3"/>
      </w:pPr>
      <w:r>
        <w:t xml:space="preserve">Initial ADRs to write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No.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Title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Revisit when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0001</w:t>
            </w:r>
          </w:p>
        </w:tc>
        <w:tc>
          <w:tcPr>
            <w:tcW w:w="3120" w:type="dxa"/>
          </w:tcPr>
          <w:p>
            <w:pPr/>
            <w:r>
              <w:t xml:space="preserve">Modular monolith with separate media worker</w:t>
            </w:r>
          </w:p>
        </w:tc>
        <w:tc>
          <w:tcPr>
            <w:tcW w:w="3120" w:type="dxa"/>
          </w:tcPr>
          <w:p>
            <w:pPr/>
            <w:r>
              <w:t xml:space="preserve">A module needs independent scaling beyond the worker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0002</w:t>
            </w:r>
          </w:p>
        </w:tc>
        <w:tc>
          <w:tcPr>
            <w:tcW w:w="3120" w:type="dxa"/>
          </w:tcPr>
          <w:p>
            <w:pPr/>
            <w:r>
              <w:t xml:space="preserve">Presigned direct-to-storage chunk upload</w:t>
            </w:r>
          </w:p>
        </w:tc>
        <w:tc>
          <w:tcPr>
            <w:tcW w:w="3120" w:type="dxa"/>
          </w:tcPr>
          <w:p>
            <w:pPr/>
            <w:r>
              <w:t xml:space="preserve">Storage provider lacks presigned PUT or CORS control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0003</w:t>
            </w:r>
          </w:p>
        </w:tc>
        <w:tc>
          <w:tcPr>
            <w:tcW w:w="3120" w:type="dxa"/>
          </w:tcPr>
          <w:p>
            <w:pPr/>
            <w:r>
              <w:t xml:space="preserve">Postgres </w:t>
            </w:r>
            <w:r>
              <w:rPr>
                <w:rStyle w:val="CodeChar"/>
              </w:rPr>
              <w:t xml:space="preserve">SKIP LOCKED</w:t>
            </w:r>
            <w:r>
              <w:t xml:space="preserve"> job queue + transactional outbox</w:t>
            </w:r>
          </w:p>
        </w:tc>
        <w:tc>
          <w:tcPr>
            <w:tcW w:w="3120" w:type="dxa"/>
          </w:tcPr>
          <w:p>
            <w:pPr/>
            <w:r>
              <w:t xml:space="preserve">Queue throughput &gt; 5k jobs/min or lock contention visible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0004</w:t>
            </w:r>
          </w:p>
        </w:tc>
        <w:tc>
          <w:tcPr>
            <w:tcW w:w="3120" w:type="dxa"/>
          </w:tcPr>
          <w:p>
            <w:pPr/>
            <w:r>
              <w:t xml:space="preserve">OPFS local chunk persistence with IndexedDB fallback</w:t>
            </w:r>
          </w:p>
        </w:tc>
        <w:tc>
          <w:tcPr>
            <w:tcW w:w="3120" w:type="dxa"/>
          </w:tcPr>
          <w:p>
            <w:pPr/>
            <w:r>
              <w:t xml:space="preserve">Browser support regresses or quota issues exceed 1% of sessions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0005</w:t>
            </w:r>
          </w:p>
        </w:tc>
        <w:tc>
          <w:tcPr>
            <w:tcW w:w="3120" w:type="dxa"/>
          </w:tcPr>
          <w:p>
            <w:pPr/>
            <w:r>
              <w:t xml:space="preserve">2-second </w:t>
            </w:r>
            <w:r>
              <w:rPr>
                <w:rStyle w:val="CodeChar"/>
              </w:rPr>
              <w:t xml:space="preserve">MediaRecorder</w:t>
            </w:r>
            <w:r>
              <w:t xml:space="preserve"> timeslice</w:t>
            </w:r>
          </w:p>
        </w:tc>
        <w:tc>
          <w:tcPr>
            <w:tcW w:w="3120" w:type="dxa"/>
          </w:tcPr>
          <w:p>
            <w:pPr/>
            <w:r>
              <w:t xml:space="preserve">Upload request count becomes a cost or rate-limit problem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0006</w:t>
            </w:r>
          </w:p>
        </w:tc>
        <w:tc>
          <w:tcPr>
            <w:tcW w:w="3120" w:type="dxa"/>
          </w:tcPr>
          <w:p>
            <w:pPr/>
            <w:r>
              <w:t xml:space="preserve">Fast-start MP4 first, HLS asynchronously</w:t>
            </w:r>
          </w:p>
        </w:tc>
        <w:tc>
          <w:tcPr>
            <w:tcW w:w="3120" w:type="dxa"/>
          </w:tcPr>
          <w:p>
            <w:pPr/>
            <w:r>
              <w:t xml:space="preserve">Median recording length exceeds 20 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0007</w:t>
            </w:r>
          </w:p>
        </w:tc>
        <w:tc>
          <w:tcPr>
            <w:tcW w:w="3120" w:type="dxa"/>
          </w:tcPr>
          <w:p>
            <w:pPr/>
            <w:r>
              <w:t xml:space="preserve">Cookie sessions with rotating refresh tokens</w:t>
            </w:r>
          </w:p>
        </w:tc>
        <w:tc>
          <w:tcPr>
            <w:tcW w:w="3120" w:type="dxa"/>
          </w:tcPr>
          <w:p>
            <w:pPr/>
            <w:r>
              <w:t xml:space="preserve">Public API or mobile clients need bearer tokens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0008</w:t>
            </w:r>
          </w:p>
        </w:tc>
        <w:tc>
          <w:tcPr>
            <w:tcW w:w="3120" w:type="dxa"/>
          </w:tcPr>
          <w:p>
            <w:pPr/>
            <w:r>
              <w:t xml:space="preserve">Self-hosted whisper.cpp for transcription</w:t>
            </w:r>
          </w:p>
        </w:tc>
        <w:tc>
          <w:tcPr>
            <w:tcW w:w="3120" w:type="dxa"/>
          </w:tcPr>
          <w:p>
            <w:pPr/>
            <w:r>
              <w:t xml:space="preserve">Transcription queue age &gt; 1 h or accuracy complaints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0009</w:t>
            </w:r>
          </w:p>
        </w:tc>
        <w:tc>
          <w:tcPr>
            <w:tcW w:w="3120" w:type="dxa"/>
          </w:tcPr>
          <w:p>
            <w:pPr/>
            <w:r>
              <w:t xml:space="preserve">Self-hosted MinIO object storage</w:t>
            </w:r>
          </w:p>
        </w:tc>
        <w:tc>
          <w:tcPr>
            <w:tcW w:w="3120" w:type="dxa"/>
          </w:tcPr>
          <w:p>
            <w:pPr/>
            <w:r>
              <w:t xml:space="preserve">Storage VPS disk &gt; 70% full or any durability incident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0010</w:t>
            </w:r>
          </w:p>
        </w:tc>
        <w:tc>
          <w:tcPr>
            <w:tcW w:w="3120" w:type="dxa"/>
          </w:tcPr>
          <w:p>
            <w:pPr/>
            <w:r>
              <w:t xml:space="preserve">Direct mobile money operator integrations for TZS plans</w:t>
            </w:r>
          </w:p>
        </w:tc>
        <w:tc>
          <w:tcPr>
            <w:tcW w:w="3120" w:type="dxa"/>
          </w:tcPr>
          <w:p>
            <w:pPr/>
            <w:r>
              <w:t xml:space="preserve">Operator onboarding blocks launch or reconciliation takes &gt; 1 day/month</w:t>
            </w:r>
          </w:p>
        </w:tc>
      </w:tr>
    </w:tbl>
    <w:p>
      <w:pPr>
        <w:pStyle w:val="Heading2"/>
      </w:pPr>
      <w:r>
        <w:t xml:space="preserve">21. Known issues and tech-debt log</w:t>
      </w:r>
    </w:p>
    <w:p>
      <w:pPr/>
      <w:r>
        <w:t xml:space="preserve">Anything a new developer would otherwise discover the hard way goes here: bugs not yet fixed, shortcuts taken deliberately, and platform limitations. Newest entries at the top; remove a row only when it is fixed and the fix is merged.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Severity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Workaround / plan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Added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KI-006</w:t>
            </w:r>
          </w:p>
        </w:tc>
        <w:tc>
          <w:tcPr>
            <w:tcW w:w="1560" w:type="dxa"/>
          </w:tcPr>
          <w:p>
            <w:pPr/>
            <w:r>
              <w:t xml:space="preserve">Tech debt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Billing is a stub returning free-tier </w:t>
            </w:r>
            <w:r>
              <w:rPr>
                <w:rStyle w:val="CodeChar"/>
              </w:rPr>
              <w:t xml:space="preserve">Entitlements</w:t>
            </w:r>
            <w:r>
              <w:t xml:space="preserve"> in MVP</w:t>
            </w:r>
          </w:p>
        </w:tc>
        <w:tc>
          <w:tcPr>
            <w:tcW w:w="1560" w:type="dxa"/>
          </w:tcPr>
          <w:p>
            <w:pPr/>
            <w:r>
              <w:t xml:space="preserve">Replace in V1 billing work; interface already final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KI-005</w:t>
            </w:r>
          </w:p>
        </w:tc>
        <w:tc>
          <w:tcPr>
            <w:tcW w:w="1560" w:type="dxa"/>
          </w:tcPr>
          <w:p>
            <w:pPr/>
            <w:r>
              <w:t xml:space="preserve">Tech debt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Single worker host; no autoscaling</w:t>
            </w:r>
          </w:p>
        </w:tc>
        <w:tc>
          <w:tcPr>
            <w:tcW w:w="1560" w:type="dxa"/>
          </w:tcPr>
          <w:p>
            <w:pPr/>
            <w:r>
              <w:t xml:space="preserve">Add hosts manually by queue age; autoscaling in V2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KI-004</w:t>
            </w:r>
          </w:p>
        </w:tc>
        <w:tc>
          <w:tcPr>
            <w:tcW w:w="1560" w:type="dxa"/>
          </w:tcPr>
          <w:p>
            <w:pPr/>
            <w:r>
              <w:t xml:space="preserve">Limitation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rPr>
                <w:rStyle w:val="CodeChar"/>
              </w:rPr>
              <w:t xml:space="preserve">MediaRecorder</w:t>
            </w:r>
            <w:r>
              <w:t xml:space="preserve"> WebM output lacks duration/cues metadata</w:t>
            </w:r>
          </w:p>
        </w:tc>
        <w:tc>
          <w:tcPr>
            <w:tcW w:w="1560" w:type="dxa"/>
          </w:tcPr>
          <w:p>
            <w:pPr/>
            <w:r>
              <w:t xml:space="preserve">Always re-mux through FFmpeg before serving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KI-003</w:t>
            </w:r>
          </w:p>
        </w:tc>
        <w:tc>
          <w:tcPr>
            <w:tcW w:w="1560" w:type="dxa"/>
          </w:tcPr>
          <w:p>
            <w:pPr/>
            <w:r>
              <w:t xml:space="preserve">Limitation</w:t>
            </w:r>
          </w:p>
        </w:tc>
        <w:tc>
          <w:tcPr>
            <w:tcW w:w="1560" w:type="dxa"/>
          </w:tcPr>
          <w:p>
            <w:pPr/>
            <w:r>
              <w:t xml:space="preserve">Low</w:t>
            </w:r>
          </w:p>
        </w:tc>
        <w:tc>
          <w:tcPr>
            <w:tcW w:w="1560" w:type="dxa"/>
          </w:tcPr>
          <w:p>
            <w:pPr/>
            <w:r>
              <w:t xml:space="preserve">No screen recording on mobile browsers</w:t>
            </w:r>
          </w:p>
        </w:tc>
        <w:tc>
          <w:tcPr>
            <w:tcW w:w="1560" w:type="dxa"/>
          </w:tcPr>
          <w:p>
            <w:pPr/>
            <w:r>
              <w:t xml:space="preserve">View-only on mobile; message on recorder page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KI-002</w:t>
            </w:r>
          </w:p>
        </w:tc>
        <w:tc>
          <w:tcPr>
            <w:tcW w:w="1560" w:type="dxa"/>
          </w:tcPr>
          <w:p>
            <w:pPr/>
            <w:r>
              <w:t xml:space="preserve">Limitation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Firefox and Safari cannot capture system audio</w:t>
            </w:r>
          </w:p>
        </w:tc>
        <w:tc>
          <w:tcPr>
            <w:tcW w:w="1560" w:type="dxa"/>
          </w:tcPr>
          <w:p>
            <w:pPr/>
            <w:r>
              <w:t xml:space="preserve">Pre-recording notice; suggest Chrome/Edge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KI-001</w:t>
            </w:r>
          </w:p>
        </w:tc>
        <w:tc>
          <w:tcPr>
            <w:tcW w:w="1560" w:type="dxa"/>
          </w:tcPr>
          <w:p>
            <w:pPr/>
            <w:r>
              <w:t xml:space="preserve">Limitation</w:t>
            </w:r>
          </w:p>
        </w:tc>
        <w:tc>
          <w:tcPr>
            <w:tcW w:w="1560" w:type="dxa"/>
          </w:tcPr>
          <w:p>
            <w:pPr/>
            <w:r>
              <w:t xml:space="preserve">Medium</w:t>
            </w:r>
          </w:p>
        </w:tc>
        <w:tc>
          <w:tcPr>
            <w:tcW w:w="1560" w:type="dxa"/>
          </w:tcPr>
          <w:p>
            <w:pPr/>
            <w:r>
              <w:t xml:space="preserve">macOS/Linux Chrome captures tab audio only, not full-system audio</w:t>
            </w:r>
          </w:p>
        </w:tc>
        <w:tc>
          <w:tcPr>
            <w:tcW w:w="1560" w:type="dxa"/>
          </w:tcPr>
          <w:p>
            <w:pPr/>
            <w:r>
              <w:t xml:space="preserve">Guide users to share a tab when audio matters; extension (MVP) for the tab-audio flow; native helper later</w:t>
            </w:r>
          </w:p>
        </w:tc>
        <w:tc>
          <w:tcPr>
            <w:tcW w:w="1560" w:type="dxa"/>
          </w:tcPr>
          <w:p>
            <w:pPr/>
            <w:r>
              <w:t xml:space="preserve">Design</w:t>
            </w:r>
          </w:p>
        </w:tc>
      </w:tr>
    </w:tbl>
    <w:p>
      <w:pPr/>
      <w:r>
        <w:t xml:space="preserve">Entry rules: one row per issue; link the PR, branch or incident file in the description; severity High means users can lose data or access, Medium means a feature is degraded, Low means cosmetic or internal.</w:t>
      </w:r>
    </w:p>
    <w:p>
      <w:pPr>
        <w:pStyle w:val="Heading2"/>
      </w:pPr>
      <w:r>
        <w:t xml:space="preserve">22. Handoff checklist</w:t>
      </w:r>
    </w:p>
    <w:p>
      <w:pPr/>
      <w:r>
        <w:t xml:space="preserve">A handoff is complete when the incoming developer can deploy to production alone and every account is owned by the project, not a person. The outgoing developer completes their half before leaving; the incoming developer completes theirs in the first week.</w:t>
      </w:r>
    </w:p>
    <w:p>
      <w:pPr>
        <w:pStyle w:val="Heading3"/>
      </w:pPr>
      <w:r>
        <w:t xml:space="preserve">Access inventory (names and owners only, never secret values)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Asset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Owner account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Transferred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Source repository</w:t>
            </w:r>
          </w:p>
        </w:tc>
        <w:tc>
          <w:tcPr>
            <w:tcW w:w="2340" w:type="dxa"/>
          </w:tcPr>
          <w:p>
            <w:pPr/>
            <w:r>
              <w:t xml:space="preserve">GitHub organisation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CI/CD secrets</w:t>
            </w:r>
          </w:p>
        </w:tc>
        <w:tc>
          <w:tcPr>
            <w:tcW w:w="2340" w:type="dxa"/>
          </w:tcPr>
          <w:p>
            <w:pPr/>
            <w:r>
              <w:t xml:space="preserve">GitHub Actions environments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Container registry</w:t>
            </w:r>
          </w:p>
        </w:tc>
        <w:tc>
          <w:tcPr>
            <w:tcW w:w="2340" w:type="dxa"/>
          </w:tcPr>
          <w:p>
            <w:pPr/>
            <w:r>
              <w:t xml:space="preserve">GHCR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Domain + DNS</w:t>
            </w:r>
          </w:p>
        </w:tc>
        <w:tc>
          <w:tcPr>
            <w:tcW w:w="2340" w:type="dxa"/>
          </w:tcPr>
          <w:p>
            <w:pPr/>
            <w:r>
              <w:t xml:space="preserve">Registrar / Cloudflare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VPS hosts (API, worker, staging)</w:t>
            </w:r>
          </w:p>
        </w:tc>
        <w:tc>
          <w:tcPr>
            <w:tcW w:w="2340" w:type="dxa"/>
          </w:tcPr>
          <w:p>
            <w:pPr/>
            <w:r>
              <w:t xml:space="preserve">Hosting provider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Postgres (prod, staging) + backups</w:t>
            </w:r>
          </w:p>
        </w:tc>
        <w:tc>
          <w:tcPr>
            <w:tcW w:w="2340" w:type="dxa"/>
          </w:tcPr>
          <w:p>
            <w:pPr/>
            <w:r>
              <w:t xml:space="preserve">Host / managed provider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Object storage buckets + keys</w:t>
            </w:r>
          </w:p>
        </w:tc>
        <w:tc>
          <w:tcPr>
            <w:tcW w:w="2340" w:type="dxa"/>
          </w:tcPr>
          <w:p>
            <w:pPr/>
            <w:r>
              <w:t xml:space="preserve">MinIO (storage VPS)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CDN</w:t>
            </w:r>
          </w:p>
        </w:tc>
        <w:tc>
          <w:tcPr>
            <w:tcW w:w="2340" w:type="dxa"/>
          </w:tcPr>
          <w:p>
            <w:pPr/>
            <w:r>
              <w:t xml:space="preserve">Cloudflare / Bunny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Email provider</w:t>
            </w:r>
          </w:p>
        </w:tc>
        <w:tc>
          <w:tcPr>
            <w:tcW w:w="2340" w:type="dxa"/>
          </w:tcPr>
          <w:p>
            <w:pPr/>
            <w:r>
              <w:t xml:space="preserve">SES / Postmark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 providers + webhook secrets</w:t>
            </w:r>
          </w:p>
        </w:tc>
        <w:tc>
          <w:tcPr>
            <w:tcW w:w="2340" w:type="dxa"/>
          </w:tcPr>
          <w:p>
            <w:pPr/>
            <w:r>
              <w:t xml:space="preserve">Mobile money operators (M-Pesa, Airtel Money, Mixx by Yas, HaloPesa)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Error tracking + monitoring</w:t>
            </w:r>
          </w:p>
        </w:tc>
        <w:tc>
          <w:tcPr>
            <w:tcW w:w="2340" w:type="dxa"/>
          </w:tcPr>
          <w:p>
            <w:pPr/>
            <w:r>
              <w:t xml:space="preserve">Sentry, Grafana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Password manager vault</w:t>
            </w:r>
          </w:p>
        </w:tc>
        <w:tc>
          <w:tcPr>
            <w:tcW w:w="2340" w:type="dxa"/>
          </w:tcPr>
          <w:p>
            <w:pPr/>
            <w:r>
              <w:t xml:space="preserve">Shared project vault</w:t>
            </w:r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  <w:r>
              <w:t xml:space="preserve">[ ]</w:t>
            </w:r>
          </w:p>
        </w:tc>
      </w:tr>
    </w:tbl>
    <w:p>
      <w:pPr/>
      <w:r>
        <w:t xml:space="preserve">All accounts must be registered to a project/company email, with at least two admins.</w:t>
      </w:r>
    </w:p>
    <w:p>
      <w:pPr>
        <w:pStyle w:val="Heading3"/>
      </w:pPr>
      <w:r>
        <w:t xml:space="preserve">Outgoing developer</w:t>
      </w:r>
    </w:p>
    <w:p>
      <w:pPr>
        <w:pStyle w:val="ListParagraph"/>
        <w:numPr>
          <w:ilvl w:val="0"/>
          <w:numId w:val="38"/>
        </w:numPr>
      </w:pPr>
      <w:r>
        <w:t xml:space="preserve">☐ Progress tracker (section 14) current: every row's Status and Notes accurate, open branches named</w:t>
      </w:r>
    </w:p>
    <w:p>
      <w:pPr>
        <w:pStyle w:val="ListParagraph"/>
        <w:numPr>
          <w:ilvl w:val="0"/>
          <w:numId w:val="38"/>
        </w:numPr>
      </w:pPr>
      <w:r>
        <w:t xml:space="preserve">☐ Unmerged branches either merged, deleted, or described in Notes with remaining work</w:t>
      </w:r>
    </w:p>
    <w:p>
      <w:pPr>
        <w:pStyle w:val="ListParagraph"/>
        <w:numPr>
          <w:ilvl w:val="0"/>
          <w:numId w:val="38"/>
        </w:numPr>
      </w:pPr>
      <w:r>
        <w:t xml:space="preserve">☐ Known issues log (section 21) updated with everything in your head</w:t>
      </w:r>
    </w:p>
    <w:p>
      <w:pPr>
        <w:pStyle w:val="ListParagraph"/>
        <w:numPr>
          <w:ilvl w:val="0"/>
          <w:numId w:val="38"/>
        </w:numPr>
      </w:pPr>
      <w:r>
        <w:t xml:space="preserve">☐ ADRs written for any undocumented decision</w:t>
      </w:r>
    </w:p>
    <w:p>
      <w:pPr>
        <w:pStyle w:val="ListParagraph"/>
        <w:numPr>
          <w:ilvl w:val="0"/>
          <w:numId w:val="38"/>
        </w:numPr>
      </w:pPr>
      <w:r>
        <w:t xml:space="preserve">☐ </w:t>
      </w:r>
      <w:r>
        <w:rPr>
          <w:rStyle w:val="CodeChar"/>
        </w:rPr>
        <w:t xml:space="preserve">README.md</w:t>
      </w:r>
      <w:r>
        <w:t xml:space="preserve"> first-run verified on a clean machine in the last 30 days</w:t>
      </w:r>
    </w:p>
    <w:p>
      <w:pPr>
        <w:pStyle w:val="ListParagraph"/>
        <w:numPr>
          <w:ilvl w:val="0"/>
          <w:numId w:val="38"/>
        </w:numPr>
      </w:pPr>
      <w:r>
        <w:t xml:space="preserve">☐ Runbooks cover every manual operation you have performed in production</w:t>
      </w:r>
    </w:p>
    <w:p>
      <w:pPr>
        <w:pStyle w:val="ListParagraph"/>
        <w:numPr>
          <w:ilvl w:val="0"/>
          <w:numId w:val="38"/>
        </w:numPr>
      </w:pPr>
      <w:r>
        <w:t xml:space="preserve">☐ Access inventory filled in; credentials moved into the shared vault</w:t>
      </w:r>
    </w:p>
    <w:p>
      <w:pPr>
        <w:pStyle w:val="ListParagraph"/>
        <w:numPr>
          <w:ilvl w:val="0"/>
          <w:numId w:val="38"/>
        </w:numPr>
      </w:pPr>
      <w:r>
        <w:t xml:space="preserve">☐ Recorded walkthrough (using the platform itself): architecture tour, capture engine, worker pipeline, a full deploy — 60 minutes total</w:t>
      </w:r>
    </w:p>
    <w:p>
      <w:pPr>
        <w:pStyle w:val="ListParagraph"/>
        <w:numPr>
          <w:ilvl w:val="0"/>
          <w:numId w:val="38"/>
        </w:numPr>
      </w:pPr>
      <w:r>
        <w:t xml:space="preserve">☐ Available for questions for an agreed period after leaving</w:t>
      </w:r>
    </w:p>
    <w:p>
      <w:pPr>
        <w:pStyle w:val="Heading3"/>
      </w:pPr>
      <w:r>
        <w:t xml:space="preserve">Incoming developer — first week</w:t>
      </w:r>
    </w:p>
    <w:p>
      <w:pPr>
        <w:pStyle w:val="ListParagraph"/>
        <w:numPr>
          <w:ilvl w:val="0"/>
          <w:numId w:val="39"/>
        </w:numPr>
      </w:pPr>
      <w:r>
        <w:t xml:space="preserve">☐ Day 1: read sections 1–6 and 14; get all access; complete local first run (section 16)</w:t>
      </w:r>
    </w:p>
    <w:p>
      <w:pPr>
        <w:pStyle w:val="ListParagraph"/>
        <w:numPr>
          <w:ilvl w:val="0"/>
          <w:numId w:val="39"/>
        </w:numPr>
      </w:pPr>
      <w:r>
        <w:t xml:space="preserve">☐ Day 2: record, share and watch a recording locally; read sections 7–10; trace one recording through the code from </w:t>
      </w:r>
      <w:r>
        <w:rPr>
          <w:rStyle w:val="CodeChar"/>
        </w:rPr>
        <w:t xml:space="preserve">ChunkRecorder</w:t>
      </w:r>
      <w:r>
        <w:t xml:space="preserve"> to </w:t>
      </w:r>
      <w:r>
        <w:rPr>
          <w:rStyle w:val="CodeChar"/>
        </w:rPr>
        <w:t xml:space="preserve">ProcessTake</w:t>
      </w:r>
    </w:p>
    <w:p>
      <w:pPr>
        <w:pStyle w:val="ListParagraph"/>
        <w:numPr>
          <w:ilvl w:val="0"/>
          <w:numId w:val="39"/>
        </w:numPr>
      </w:pPr>
      <w:r>
        <w:t xml:space="preserve">☐ Day 3: run the full test suite and E2E; read sections 17–18; fix one small item from section 21</w:t>
      </w:r>
    </w:p>
    <w:p>
      <w:pPr>
        <w:pStyle w:val="ListParagraph"/>
        <w:numPr>
          <w:ilvl w:val="0"/>
          <w:numId w:val="39"/>
        </w:numPr>
      </w:pPr>
      <w:r>
        <w:t xml:space="preserve">☐ Day 4: deploy to staging yourself; read section 19 and every runbook</w:t>
      </w:r>
    </w:p>
    <w:p>
      <w:pPr>
        <w:pStyle w:val="ListParagraph"/>
        <w:numPr>
          <w:ilvl w:val="0"/>
          <w:numId w:val="39"/>
        </w:numPr>
      </w:pPr>
      <w:r>
        <w:t xml:space="preserve">☐ Day 5: shadowed or solo production deploy of a small change; rotate one secret; confirm you can restore a backup to staging</w:t>
      </w:r>
    </w:p>
    <w:p>
      <w:pPr>
        <w:pStyle w:val="ListParagraph"/>
        <w:numPr>
          <w:ilvl w:val="0"/>
          <w:numId w:val="39"/>
        </w:numPr>
      </w:pPr>
      <w:r>
        <w:t xml:space="preserve">☐ End of week: list every confusing thing you hit and fix the docs for each</w:t>
      </w:r>
    </w:p>
    <w:p>
      <w:pPr>
        <w:pStyle w:val="Heading3"/>
      </w:pPr>
      <w:r>
        <w:t xml:space="preserve">Handoff record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Date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From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  <w:tc>
          <w:tcPr>
            <w:tcW w:w="2340" w:type="dxa"/>
          </w:tcPr>
          <w:p>
            <w:pPr/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1"/>
    <w:lvlOverride w:ilvl="0">
      <w:startOverride w:val="1"/>
    </w:lvlOverride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learningrevolution.net/camtasia-review/" TargetMode="External"/><Relationship Id="rId4" Type="http://schemas.openxmlformats.org/officeDocument/2006/relationships/hyperlink" Target="https://support.techsmith.com/hc/en-us/articles/41261973472269-Camtasia-Windows-2026-Version-History" TargetMode="External"/><Relationship Id="rId5" Type="http://schemas.openxmlformats.org/officeDocument/2006/relationships/hyperlink" Target="https://www.techsmith.com/learn/tutorials/camtasia/rev-media/" TargetMode="External"/><Relationship Id="rId6" Type="http://schemas.openxmlformats.org/officeDocument/2006/relationships/hyperlink" Target="https://www.techsmith.com/learn/tutorials/camtasia/animations/" TargetMode="External"/><Relationship Id="rId7" Type="http://schemas.openxmlformats.org/officeDocument/2006/relationships/hyperlink" Target="https://www.techsmith.com/learn/tutorials/camtasia/add-interactive-hotspots-to-a-video/" TargetMode="External"/><Relationship Id="rId8" Type="http://schemas.openxmlformats.org/officeDocument/2006/relationships/hyperlink" Target="https://alfasoft.com/software/publishing/camtasia/" TargetMode="External"/><Relationship Id="rId9" Type="http://schemas.openxmlformats.org/officeDocument/2006/relationships/hyperlink" Target="https://www.g2.com/products/camtasia/review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Sintade — Product &amp; Architecture Document</dc:title>
  <dc:description>Claude Docs node/e94b5c20-ebd6@79 docx-w5</dc:description>
  <cp:revision>79</cp:revision>
</cp:coreProperties>
</file>