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EA7E9" w14:textId="20C99CFA" w:rsidR="00D07871" w:rsidRDefault="00173E25" w:rsidP="00926BB7">
      <w:pPr>
        <w:pStyle w:val="af0"/>
        <w:ind w:leftChars="0" w:left="0"/>
        <w:jc w:val="center"/>
        <w:rPr>
          <w:rFonts w:ascii="MS PGothic" w:eastAsia="MS PGothic" w:hAnsi="MS PGothic"/>
          <w:b/>
          <w:sz w:val="32"/>
          <w:szCs w:val="32"/>
          <w:lang w:eastAsia="ja-JP"/>
        </w:rPr>
      </w:pPr>
      <w:r>
        <w:rPr>
          <w:rFonts w:ascii="MS PGothic" w:eastAsia="MS PGothic" w:hAnsi="MS PGothic" w:hint="eastAsia"/>
          <w:b/>
          <w:sz w:val="32"/>
          <w:szCs w:val="32"/>
          <w:lang w:eastAsia="ja-JP"/>
        </w:rPr>
        <w:t>目次</w:t>
      </w:r>
    </w:p>
    <w:p w14:paraId="426ACEE4" w14:textId="11F17913" w:rsidR="00926BB7" w:rsidRDefault="00173E25" w:rsidP="00173E25">
      <w:pPr>
        <w:pStyle w:val="af0"/>
        <w:ind w:leftChars="0" w:left="0"/>
        <w:jc w:val="center"/>
        <w:rPr>
          <w:rFonts w:hAnsi="Arial" w:hint="eastAsia"/>
          <w:sz w:val="32"/>
          <w:szCs w:val="32"/>
          <w:lang w:eastAsia="ja-JP"/>
        </w:rPr>
      </w:pPr>
      <w:r>
        <w:rPr>
          <w:b/>
          <w:sz w:val="32"/>
          <w:szCs w:val="32"/>
        </w:rPr>
        <w:fldChar w:fldCharType="begin"/>
      </w:r>
      <w:r>
        <w:rPr>
          <w:sz w:val="32"/>
          <w:szCs w:val="32"/>
          <w:lang w:eastAsia="ja-JP"/>
        </w:rPr>
        <w:instrText xml:space="preserve"> TOC \o "1-1" \t "</w:instrText>
      </w:r>
      <w:r>
        <w:rPr>
          <w:sz w:val="32"/>
          <w:szCs w:val="32"/>
          <w:lang w:eastAsia="ja-JP"/>
        </w:rPr>
        <w:instrText>見出し</w:instrText>
      </w:r>
      <w:r>
        <w:rPr>
          <w:sz w:val="32"/>
          <w:szCs w:val="32"/>
          <w:lang w:eastAsia="ja-JP"/>
        </w:rPr>
        <w:instrText xml:space="preserve"> 2,2,</w:instrText>
      </w:r>
      <w:r>
        <w:rPr>
          <w:sz w:val="32"/>
          <w:szCs w:val="32"/>
          <w:lang w:eastAsia="ja-JP"/>
        </w:rPr>
        <w:instrText>見出し</w:instrText>
      </w:r>
      <w:r>
        <w:rPr>
          <w:sz w:val="32"/>
          <w:szCs w:val="32"/>
          <w:lang w:eastAsia="ja-JP"/>
        </w:rPr>
        <w:instrText xml:space="preserve"> 3,3,</w:instrText>
      </w:r>
      <w:r>
        <w:rPr>
          <w:sz w:val="32"/>
          <w:szCs w:val="32"/>
          <w:lang w:eastAsia="ja-JP"/>
        </w:rPr>
        <w:instrText>見出し</w:instrText>
      </w:r>
      <w:r>
        <w:rPr>
          <w:sz w:val="32"/>
          <w:szCs w:val="32"/>
          <w:lang w:eastAsia="ja-JP"/>
        </w:rPr>
        <w:instrText xml:space="preserve"> 4,4,</w:instrText>
      </w:r>
      <w:r>
        <w:rPr>
          <w:sz w:val="32"/>
          <w:szCs w:val="32"/>
          <w:lang w:eastAsia="ja-JP"/>
        </w:rPr>
        <w:instrText>見出し</w:instrText>
      </w:r>
      <w:r>
        <w:rPr>
          <w:sz w:val="32"/>
          <w:szCs w:val="32"/>
          <w:lang w:eastAsia="ja-JP"/>
        </w:rPr>
        <w:instrText xml:space="preserve"> 5,5,</w:instrText>
      </w:r>
      <w:r>
        <w:rPr>
          <w:sz w:val="32"/>
          <w:szCs w:val="32"/>
          <w:lang w:eastAsia="ja-JP"/>
        </w:rPr>
        <w:instrText>見出し</w:instrText>
      </w:r>
      <w:r>
        <w:rPr>
          <w:sz w:val="32"/>
          <w:szCs w:val="32"/>
          <w:lang w:eastAsia="ja-JP"/>
        </w:rPr>
        <w:instrText xml:space="preserve"> 6,6,</w:instrText>
      </w:r>
      <w:r>
        <w:rPr>
          <w:sz w:val="32"/>
          <w:szCs w:val="32"/>
          <w:lang w:eastAsia="ja-JP"/>
        </w:rPr>
        <w:instrText>見出し</w:instrText>
      </w:r>
      <w:r>
        <w:rPr>
          <w:sz w:val="32"/>
          <w:szCs w:val="32"/>
          <w:lang w:eastAsia="ja-JP"/>
        </w:rPr>
        <w:instrText xml:space="preserve"> 7,7,</w:instrText>
      </w:r>
      <w:r>
        <w:rPr>
          <w:sz w:val="32"/>
          <w:szCs w:val="32"/>
          <w:lang w:eastAsia="ja-JP"/>
        </w:rPr>
        <w:instrText>見出し</w:instrText>
      </w:r>
      <w:r>
        <w:rPr>
          <w:sz w:val="32"/>
          <w:szCs w:val="32"/>
          <w:lang w:eastAsia="ja-JP"/>
        </w:rPr>
        <w:instrText xml:space="preserve"> 8,8,</w:instrText>
      </w:r>
      <w:r>
        <w:rPr>
          <w:sz w:val="32"/>
          <w:szCs w:val="32"/>
          <w:lang w:eastAsia="ja-JP"/>
        </w:rPr>
        <w:instrText>見出し</w:instrText>
      </w:r>
      <w:r>
        <w:rPr>
          <w:sz w:val="32"/>
          <w:szCs w:val="32"/>
          <w:lang w:eastAsia="ja-JP"/>
        </w:rPr>
        <w:instrText xml:space="preserve"> 9,9" </w:instrText>
      </w:r>
      <w:r>
        <w:rPr>
          <w:b/>
          <w:sz w:val="32"/>
          <w:szCs w:val="32"/>
        </w:rPr>
        <w:fldChar w:fldCharType="separate"/>
      </w:r>
      <w:r>
        <w:rPr>
          <w:rFonts w:hint="eastAsia"/>
          <w:bCs/>
          <w:noProof/>
          <w:sz w:val="32"/>
          <w:szCs w:val="32"/>
          <w:lang w:eastAsia="ja-JP"/>
        </w:rPr>
        <w:t>見出しが見つかりません。</w:t>
      </w:r>
      <w:r>
        <w:rPr>
          <w:b/>
          <w:bCs/>
          <w:noProof/>
          <w:sz w:val="32"/>
          <w:szCs w:val="32"/>
          <w:lang w:eastAsia="ja-JP"/>
        </w:rPr>
        <w:br/>
      </w:r>
      <w:r>
        <w:rPr>
          <w:rFonts w:hint="eastAsia"/>
          <w:b/>
          <w:bCs/>
          <w:noProof/>
          <w:sz w:val="32"/>
          <w:szCs w:val="32"/>
          <w:lang w:eastAsia="ja-JP"/>
        </w:rPr>
        <w:t>これは、目次の自動作成機能です。この機能を使用するには、</w:t>
      </w:r>
      <w:r>
        <w:rPr>
          <w:rFonts w:hint="eastAsia"/>
          <w:b/>
          <w:bCs/>
          <w:noProof/>
          <w:sz w:val="32"/>
          <w:szCs w:val="32"/>
          <w:lang w:eastAsia="ja-JP"/>
        </w:rPr>
        <w:t>[</w:t>
      </w:r>
      <w:r>
        <w:rPr>
          <w:rFonts w:hint="eastAsia"/>
          <w:b/>
          <w:bCs/>
          <w:noProof/>
          <w:sz w:val="32"/>
          <w:szCs w:val="32"/>
          <w:lang w:eastAsia="ja-JP"/>
        </w:rPr>
        <w:t>ホーム</w:t>
      </w:r>
      <w:r>
        <w:rPr>
          <w:rFonts w:hint="eastAsia"/>
          <w:b/>
          <w:bCs/>
          <w:noProof/>
          <w:sz w:val="32"/>
          <w:szCs w:val="32"/>
          <w:lang w:eastAsia="ja-JP"/>
        </w:rPr>
        <w:t xml:space="preserve">] </w:t>
      </w:r>
      <w:r>
        <w:rPr>
          <w:rFonts w:hint="eastAsia"/>
          <w:b/>
          <w:bCs/>
          <w:noProof/>
          <w:sz w:val="32"/>
          <w:szCs w:val="32"/>
          <w:lang w:eastAsia="ja-JP"/>
        </w:rPr>
        <w:t>タブを使って、目次に表示するテキストに見出しスタイルを適用して、この表を更新します。</w:t>
      </w:r>
      <w:r>
        <w:rPr>
          <w:rFonts w:hint="eastAsia"/>
          <w:b/>
          <w:bCs/>
          <w:noProof/>
          <w:sz w:val="32"/>
          <w:szCs w:val="32"/>
          <w:lang w:eastAsia="ja-JP"/>
        </w:rPr>
        <w:t xml:space="preserve">
</w:t>
      </w:r>
      <w:r>
        <w:rPr>
          <w:rFonts w:hint="eastAsia"/>
          <w:b/>
          <w:bCs/>
          <w:noProof/>
          <w:sz w:val="32"/>
          <w:szCs w:val="32"/>
          <w:lang w:eastAsia="ja-JP"/>
        </w:rPr>
        <w:cr/>
        <w:t xml:space="preserve">
</w:t>
      </w:r>
      <w:r>
        <w:rPr>
          <w:rFonts w:hint="eastAsia"/>
          <w:b/>
          <w:bCs/>
          <w:noProof/>
          <w:sz w:val="32"/>
          <w:szCs w:val="32"/>
          <w:lang w:eastAsia="ja-JP"/>
        </w:rPr>
        <w:cr/>
      </w:r>
      <w:r>
        <w:rPr>
          <w:rFonts w:hint="eastAsia"/>
          <w:b/>
          <w:bCs/>
          <w:noProof/>
          <w:sz w:val="32"/>
          <w:szCs w:val="32"/>
          <w:lang w:eastAsia="ja-JP"/>
        </w:rPr>
        <w:t>目次として独自の見出しを入力する場合は、手動の目次を使います</w:t>
      </w:r>
      <w:r>
        <w:rPr>
          <w:rFonts w:hint="eastAsia"/>
          <w:b/>
          <w:bCs/>
          <w:noProof/>
          <w:sz w:val="32"/>
          <w:szCs w:val="32"/>
          <w:lang w:eastAsia="ja-JP"/>
        </w:rPr>
        <w:t xml:space="preserve"> (</w:t>
      </w:r>
      <w:r>
        <w:rPr>
          <w:rFonts w:hint="eastAsia"/>
          <w:b/>
          <w:bCs/>
          <w:noProof/>
          <w:sz w:val="32"/>
          <w:szCs w:val="32"/>
          <w:lang w:eastAsia="ja-JP"/>
        </w:rPr>
        <w:t>自動目次と同じメニューにあります</w:t>
      </w:r>
      <w:r>
        <w:rPr>
          <w:rFonts w:hint="eastAsia"/>
          <w:b/>
          <w:bCs/>
          <w:noProof/>
          <w:sz w:val="32"/>
          <w:szCs w:val="32"/>
          <w:lang w:eastAsia="ja-JP"/>
        </w:rPr>
        <w:t>)</w:t>
      </w:r>
      <w:r>
        <w:rPr>
          <w:rFonts w:hint="eastAsia"/>
          <w:b/>
          <w:bCs/>
          <w:noProof/>
          <w:sz w:val="32"/>
          <w:szCs w:val="32"/>
          <w:lang w:eastAsia="ja-JP"/>
        </w:rPr>
        <w:t>。</w:t>
      </w:r>
      <w:r>
        <w:rPr>
          <w:rFonts w:hAnsi="Arial"/>
          <w:sz w:val="32"/>
          <w:szCs w:val="32"/>
        </w:rPr>
        <w:fldChar w:fldCharType="end"/>
      </w:r>
    </w:p>
    <w:p w14:paraId="2864C1A1" w14:textId="77777777" w:rsidR="00173E25" w:rsidRDefault="00173E25" w:rsidP="00173E25">
      <w:pPr>
        <w:pStyle w:val="af0"/>
        <w:ind w:leftChars="0" w:left="0"/>
        <w:jc w:val="center"/>
        <w:rPr>
          <w:rFonts w:hAnsi="Arial" w:hint="eastAsia"/>
          <w:sz w:val="32"/>
          <w:szCs w:val="32"/>
          <w:lang w:eastAsia="ja-JP"/>
        </w:rPr>
      </w:pPr>
    </w:p>
    <w:p w14:paraId="3C64F4B6" w14:textId="77777777" w:rsidR="00173E25" w:rsidRDefault="00173E25" w:rsidP="00173E25">
      <w:pPr>
        <w:pStyle w:val="af0"/>
        <w:ind w:leftChars="0" w:left="0"/>
        <w:jc w:val="center"/>
        <w:rPr>
          <w:rFonts w:hAnsi="Arial" w:hint="eastAsia"/>
          <w:sz w:val="32"/>
          <w:szCs w:val="32"/>
          <w:lang w:eastAsia="ja-JP"/>
        </w:rPr>
      </w:pPr>
    </w:p>
    <w:p w14:paraId="080CBEF1" w14:textId="77777777" w:rsidR="00173E25" w:rsidRDefault="00173E25" w:rsidP="00173E25">
      <w:pPr>
        <w:pStyle w:val="af0"/>
        <w:ind w:leftChars="0" w:left="0"/>
        <w:jc w:val="center"/>
        <w:rPr>
          <w:rFonts w:hAnsi="Arial" w:hint="eastAsia"/>
          <w:sz w:val="32"/>
          <w:szCs w:val="32"/>
          <w:lang w:eastAsia="ja-JP"/>
        </w:rPr>
      </w:pPr>
    </w:p>
    <w:p w14:paraId="6C05C857" w14:textId="77777777" w:rsidR="00173E25" w:rsidRDefault="00173E25" w:rsidP="00173E25">
      <w:pPr>
        <w:pStyle w:val="af0"/>
        <w:ind w:leftChars="0" w:left="0"/>
        <w:jc w:val="center"/>
        <w:rPr>
          <w:rFonts w:hAnsi="Arial" w:hint="eastAsia"/>
          <w:sz w:val="32"/>
          <w:szCs w:val="32"/>
          <w:lang w:eastAsia="ja-JP"/>
        </w:rPr>
      </w:pPr>
    </w:p>
    <w:p w14:paraId="34E39290" w14:textId="77777777" w:rsidR="00173E25" w:rsidRDefault="00173E25" w:rsidP="00173E25">
      <w:pPr>
        <w:pStyle w:val="af0"/>
        <w:ind w:leftChars="0" w:left="0"/>
        <w:jc w:val="center"/>
        <w:rPr>
          <w:rFonts w:hAnsi="Arial" w:hint="eastAsia"/>
          <w:sz w:val="32"/>
          <w:szCs w:val="32"/>
          <w:lang w:eastAsia="ja-JP"/>
        </w:rPr>
      </w:pPr>
    </w:p>
    <w:p w14:paraId="197A79F4" w14:textId="77777777" w:rsidR="00173E25" w:rsidRDefault="00173E25" w:rsidP="00173E25">
      <w:pPr>
        <w:pStyle w:val="af0"/>
        <w:ind w:leftChars="0" w:left="0"/>
        <w:jc w:val="center"/>
        <w:rPr>
          <w:rFonts w:hAnsi="Arial" w:hint="eastAsia"/>
          <w:sz w:val="32"/>
          <w:szCs w:val="32"/>
          <w:lang w:eastAsia="ja-JP"/>
        </w:rPr>
      </w:pPr>
    </w:p>
    <w:p w14:paraId="0AA53EBD" w14:textId="00649BE0" w:rsidR="00173E25" w:rsidRDefault="00173E25">
      <w:pPr>
        <w:rPr>
          <w:rFonts w:hAnsi="Arial"/>
          <w:sz w:val="32"/>
          <w:szCs w:val="32"/>
          <w:lang w:eastAsia="ja-JP"/>
        </w:rPr>
      </w:pPr>
      <w:bookmarkStart w:id="0" w:name="_GoBack"/>
      <w:r>
        <w:rPr>
          <w:rFonts w:hAnsi="Arial"/>
          <w:sz w:val="32"/>
          <w:szCs w:val="32"/>
          <w:lang w:eastAsia="ja-JP"/>
        </w:rPr>
        <w:br w:type="page"/>
      </w:r>
    </w:p>
    <w:bookmarkEnd w:id="0"/>
    <w:p w14:paraId="2EBC913B" w14:textId="77777777" w:rsidR="00173E25" w:rsidRPr="00926BB7" w:rsidRDefault="00173E25" w:rsidP="00173E25">
      <w:pPr>
        <w:pStyle w:val="af0"/>
        <w:ind w:leftChars="0" w:left="0"/>
        <w:jc w:val="center"/>
        <w:rPr>
          <w:rFonts w:ascii="MS PGothic" w:eastAsia="MS PGothic" w:hAnsi="MS PGothic" w:hint="eastAsia"/>
          <w:lang w:eastAsia="ja-JP"/>
        </w:rPr>
      </w:pPr>
    </w:p>
    <w:sectPr w:rsidR="00173E25" w:rsidRPr="00926BB7" w:rsidSect="009C07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A3D08" w14:textId="77777777" w:rsidR="00F1216B" w:rsidRDefault="00F1216B">
      <w:pPr>
        <w:spacing w:after="0"/>
      </w:pPr>
      <w:r>
        <w:separator/>
      </w:r>
    </w:p>
  </w:endnote>
  <w:endnote w:type="continuationSeparator" w:id="0">
    <w:p w14:paraId="449E75FF" w14:textId="77777777" w:rsidR="00F1216B" w:rsidRDefault="00F121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8D4CE" w14:textId="77777777" w:rsidR="0019042E" w:rsidRDefault="0019042E">
    <w:pPr>
      <w:pStyle w:val="af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82EBE" w14:textId="666DE675" w:rsidR="00CC734C" w:rsidRDefault="0019042E">
    <w:pPr>
      <w:pStyle w:val="af3"/>
    </w:pP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E60B655" wp14:editId="7DE2977B">
              <wp:simplePos x="0" y="0"/>
              <wp:positionH relativeFrom="column">
                <wp:posOffset>-455930</wp:posOffset>
              </wp:positionH>
              <wp:positionV relativeFrom="paragraph">
                <wp:posOffset>7000</wp:posOffset>
              </wp:positionV>
              <wp:extent cx="6200775" cy="0"/>
              <wp:effectExtent l="0" t="50800" r="73025" b="50800"/>
              <wp:wrapThrough wrapText="bothSides">
                <wp:wrapPolygon edited="0">
                  <wp:start x="0" y="-1"/>
                  <wp:lineTo x="0" y="-1"/>
                  <wp:lineTo x="21766" y="-1"/>
                  <wp:lineTo x="21766" y="-1"/>
                  <wp:lineTo x="0" y="-1"/>
                </wp:wrapPolygon>
              </wp:wrapThrough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noFill/>
                      <a:ln w="88900" cmpd="thinThick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107763" dir="189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035D1" id="Line 2" o:spid="_x0000_s1026" style="position:absolute;left:0;text-align:left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35.9pt,.55pt" to="452.3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" strokecolor="black [3213]" strokeweight="7pt">
              <v:stroke linestyle="thinThick"/>
              <v:shadow opacity="49150f" offset="6pt,-6pt"/>
              <w10:wrap type="through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27408" w14:textId="7FCF3686" w:rsidR="00E61012" w:rsidRDefault="00E61012">
    <w:pPr>
      <w:pStyle w:val="af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61E04" w14:textId="77777777" w:rsidR="00F1216B" w:rsidRDefault="00F1216B">
      <w:r>
        <w:separator/>
      </w:r>
    </w:p>
  </w:footnote>
  <w:footnote w:type="continuationSeparator" w:id="0">
    <w:p w14:paraId="248EB2B8" w14:textId="77777777" w:rsidR="00F1216B" w:rsidRDefault="00F121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5A147" w14:textId="77777777" w:rsidR="0019042E" w:rsidRDefault="0019042E">
    <w:pPr>
      <w:pStyle w:val="af1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C9A8E" w14:textId="77777777" w:rsidR="00EB1933" w:rsidRDefault="00EB1933">
    <w:pPr>
      <w:pStyle w:val="af1"/>
    </w:pPr>
  </w:p>
  <w:tbl>
    <w:tblPr>
      <w:tblStyle w:val="af6"/>
      <w:tblW w:w="8511" w:type="dxa"/>
      <w:tblLook w:val="04A0" w:firstRow="1" w:lastRow="0" w:firstColumn="1" w:lastColumn="0" w:noHBand="0" w:noVBand="1"/>
    </w:tblPr>
    <w:tblGrid>
      <w:gridCol w:w="7573"/>
      <w:gridCol w:w="938"/>
    </w:tblGrid>
    <w:tr w:rsidR="00195933" w14:paraId="0AB2DE65" w14:textId="77777777" w:rsidTr="00195933">
      <w:trPr>
        <w:trHeight w:val="445"/>
      </w:trPr>
      <w:tc>
        <w:tcPr>
          <w:tcW w:w="7573" w:type="dxa"/>
          <w:vAlign w:val="center"/>
        </w:tcPr>
        <w:p w14:paraId="7FB12B87" w14:textId="77777777" w:rsidR="00195933" w:rsidRPr="007642A7" w:rsidRDefault="00195933" w:rsidP="00067FEB">
          <w:pPr>
            <w:pStyle w:val="af1"/>
            <w:jc w:val="center"/>
            <w:rPr>
              <w:rFonts w:ascii="MS PGothic" w:eastAsia="MS PGothic" w:hAnsi="MS PGothic"/>
              <w:b/>
              <w:sz w:val="28"/>
              <w:szCs w:val="28"/>
            </w:rPr>
          </w:pPr>
          <w:r w:rsidRPr="007642A7">
            <w:rPr>
              <w:rFonts w:ascii="MS PGothic" w:eastAsia="MS PGothic" w:hAnsi="MS PGothic"/>
              <w:b/>
              <w:sz w:val="28"/>
              <w:szCs w:val="28"/>
            </w:rPr>
            <w:t>title</w:t>
          </w:r>
        </w:p>
      </w:tc>
      <w:tc>
        <w:tcPr>
          <w:tcW w:w="938" w:type="dxa"/>
          <w:vAlign w:val="center"/>
        </w:tcPr>
        <w:p w14:paraId="4ADFE722" w14:textId="3471DCE7" w:rsidR="00195933" w:rsidRPr="007F3A7D" w:rsidRDefault="007F3A7D" w:rsidP="00067FEB">
          <w:pPr>
            <w:pStyle w:val="af1"/>
            <w:jc w:val="center"/>
            <w:rPr>
              <w:rStyle w:val="20"/>
            </w:rPr>
          </w:pPr>
          <w:r w:rsidRPr="007F3A7D">
            <w:rPr>
              <w:rStyle w:val="20"/>
            </w:rPr>
            <w:fldChar w:fldCharType="begin"/>
          </w:r>
          <w:r w:rsidRPr="007F3A7D">
            <w:rPr>
              <w:rStyle w:val="20"/>
            </w:rPr>
            <w:instrText xml:space="preserve"> PAGE </w:instrText>
          </w:r>
          <w:r w:rsidRPr="007F3A7D">
            <w:rPr>
              <w:rStyle w:val="20"/>
            </w:rPr>
            <w:fldChar w:fldCharType="separate"/>
          </w:r>
          <w:r w:rsidR="00173E25">
            <w:rPr>
              <w:rStyle w:val="20"/>
              <w:noProof/>
            </w:rPr>
            <w:t>2</w:t>
          </w:r>
          <w:r w:rsidRPr="007F3A7D">
            <w:rPr>
              <w:rStyle w:val="20"/>
            </w:rPr>
            <w:fldChar w:fldCharType="end"/>
          </w:r>
          <w:r w:rsidRPr="007F3A7D">
            <w:rPr>
              <w:rStyle w:val="20"/>
              <w:rFonts w:hint="eastAsia"/>
            </w:rPr>
            <w:t>/</w:t>
          </w:r>
          <w:r w:rsidRPr="007F3A7D">
            <w:rPr>
              <w:rStyle w:val="20"/>
            </w:rPr>
            <w:fldChar w:fldCharType="begin"/>
          </w:r>
          <w:r w:rsidRPr="007F3A7D">
            <w:rPr>
              <w:rStyle w:val="20"/>
            </w:rPr>
            <w:instrText xml:space="preserve"> NUMPAGES  \* MERGEFORMAT </w:instrText>
          </w:r>
          <w:r w:rsidRPr="007F3A7D">
            <w:rPr>
              <w:rStyle w:val="20"/>
            </w:rPr>
            <w:fldChar w:fldCharType="separate"/>
          </w:r>
          <w:r w:rsidR="00173E25">
            <w:rPr>
              <w:rStyle w:val="20"/>
              <w:noProof/>
            </w:rPr>
            <w:t>2</w:t>
          </w:r>
          <w:r w:rsidRPr="007F3A7D">
            <w:rPr>
              <w:rStyle w:val="20"/>
            </w:rPr>
            <w:fldChar w:fldCharType="end"/>
          </w:r>
        </w:p>
      </w:tc>
    </w:tr>
  </w:tbl>
  <w:p w14:paraId="746271B5" w14:textId="77777777" w:rsidR="00195933" w:rsidRDefault="00195933">
    <w:pPr>
      <w:pStyle w:val="af1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C096E" w14:textId="267047AE" w:rsidR="0019042E" w:rsidRDefault="003D0923" w:rsidP="003D0923">
    <w:pPr>
      <w:pStyle w:val="af1"/>
      <w:tabs>
        <w:tab w:val="clear" w:pos="4252"/>
        <w:tab w:val="clear" w:pos="8504"/>
        <w:tab w:val="left" w:pos="5459"/>
      </w:tabs>
      <w:rPr>
        <w:lang w:eastAsia="ja-JP"/>
      </w:rPr>
    </w:pPr>
    <w:r>
      <w:rPr>
        <w:lang w:eastAsia="ja-JP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83CE6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246476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348C2B1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>
    <w:nsid w:val="FFFFFF7D"/>
    <w:multiLevelType w:val="singleLevel"/>
    <w:tmpl w:val="8386420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>
    <w:nsid w:val="FFFFFF7E"/>
    <w:multiLevelType w:val="singleLevel"/>
    <w:tmpl w:val="2CF87D5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>
    <w:nsid w:val="FFFFFF7F"/>
    <w:multiLevelType w:val="singleLevel"/>
    <w:tmpl w:val="AE78DFB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>
    <w:nsid w:val="FFFFFF80"/>
    <w:multiLevelType w:val="singleLevel"/>
    <w:tmpl w:val="FB9A029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2B4133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E92658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D6F8668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120EFB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FBD83A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9D618C8"/>
    <w:multiLevelType w:val="multilevel"/>
    <w:tmpl w:val="6E3EB0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1331088"/>
    <w:multiLevelType w:val="multilevel"/>
    <w:tmpl w:val="A0C06E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19823508"/>
    <w:multiLevelType w:val="multilevel"/>
    <w:tmpl w:val="F8AC75DE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1E5F697B"/>
    <w:multiLevelType w:val="multilevel"/>
    <w:tmpl w:val="5B64A6F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9737F42"/>
    <w:multiLevelType w:val="multilevel"/>
    <w:tmpl w:val="E3D0307A"/>
    <w:lvl w:ilvl="0">
      <w:start w:val="1"/>
      <w:numFmt w:val="decimalFullWidth"/>
      <w:isLgl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isLgl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isLgl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isLgl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isLgl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isLgl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isLgl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isLgl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isLgl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>
    <w:nsid w:val="4EDD4A01"/>
    <w:multiLevelType w:val="multilevel"/>
    <w:tmpl w:val="4516D0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FC13470"/>
    <w:multiLevelType w:val="multilevel"/>
    <w:tmpl w:val="E3D0307A"/>
    <w:lvl w:ilvl="0">
      <w:start w:val="1"/>
      <w:numFmt w:val="decimalFullWidth"/>
      <w:isLgl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isLgl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isLgl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isLgl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isLgl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isLgl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isLgl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isLgl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isLgl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>
    <w:nsid w:val="6EA33586"/>
    <w:multiLevelType w:val="multilevel"/>
    <w:tmpl w:val="03B22F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7"/>
  </w:num>
  <w:num w:numId="15">
    <w:abstractNumId w:val="18"/>
  </w:num>
  <w:num w:numId="16">
    <w:abstractNumId w:val="14"/>
  </w:num>
  <w:num w:numId="17">
    <w:abstractNumId w:val="13"/>
  </w:num>
  <w:num w:numId="18">
    <w:abstractNumId w:val="12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20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6E80"/>
    <w:rsid w:val="001415EE"/>
    <w:rsid w:val="00173E25"/>
    <w:rsid w:val="0019042E"/>
    <w:rsid w:val="001910EE"/>
    <w:rsid w:val="00195933"/>
    <w:rsid w:val="002636A2"/>
    <w:rsid w:val="003D0923"/>
    <w:rsid w:val="003E677D"/>
    <w:rsid w:val="004E29B3"/>
    <w:rsid w:val="00590D07"/>
    <w:rsid w:val="006D7D62"/>
    <w:rsid w:val="007041EA"/>
    <w:rsid w:val="007642A7"/>
    <w:rsid w:val="00767AAC"/>
    <w:rsid w:val="00784D58"/>
    <w:rsid w:val="007F3A7D"/>
    <w:rsid w:val="00876CE9"/>
    <w:rsid w:val="008D6863"/>
    <w:rsid w:val="00926BB7"/>
    <w:rsid w:val="009412B6"/>
    <w:rsid w:val="00992113"/>
    <w:rsid w:val="009C0705"/>
    <w:rsid w:val="009E4E76"/>
    <w:rsid w:val="00A30619"/>
    <w:rsid w:val="00B86B75"/>
    <w:rsid w:val="00BC48D5"/>
    <w:rsid w:val="00C36279"/>
    <w:rsid w:val="00C36F2D"/>
    <w:rsid w:val="00CC734C"/>
    <w:rsid w:val="00D07871"/>
    <w:rsid w:val="00DF7BF0"/>
    <w:rsid w:val="00E00154"/>
    <w:rsid w:val="00E315A3"/>
    <w:rsid w:val="00E61012"/>
    <w:rsid w:val="00EB1933"/>
    <w:rsid w:val="00ED2D17"/>
    <w:rsid w:val="00F02B6B"/>
    <w:rsid w:val="00F109EB"/>
    <w:rsid w:val="00F1216B"/>
    <w:rsid w:val="00F63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E0C0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autoRedefine/>
    <w:uiPriority w:val="9"/>
    <w:qFormat/>
    <w:rsid w:val="00C36F2D"/>
    <w:pPr>
      <w:keepNext/>
      <w:keepLines/>
      <w:pageBreakBefore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autoRedefine/>
    <w:uiPriority w:val="9"/>
    <w:unhideWhenUsed/>
    <w:qFormat/>
    <w:rsid w:val="00C36F2D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autoRedefine/>
    <w:uiPriority w:val="9"/>
    <w:unhideWhenUsed/>
    <w:qFormat/>
    <w:rsid w:val="00C36F2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autoRedefine/>
    <w:uiPriority w:val="9"/>
    <w:unhideWhenUsed/>
    <w:qFormat/>
    <w:rsid w:val="00C36F2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autoRedefine/>
    <w:uiPriority w:val="9"/>
    <w:unhideWhenUsed/>
    <w:qFormat/>
    <w:rsid w:val="00C36F2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6">
    <w:name w:val="heading 6"/>
    <w:basedOn w:val="a0"/>
    <w:next w:val="a1"/>
    <w:autoRedefine/>
    <w:uiPriority w:val="9"/>
    <w:unhideWhenUsed/>
    <w:qFormat/>
    <w:rsid w:val="00C36F2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rsid w:val="00173E25"/>
    <w:pPr>
      <w:keepNext/>
      <w:ind w:leftChars="800" w:left="800"/>
      <w:outlineLvl w:val="6"/>
    </w:pPr>
  </w:style>
  <w:style w:type="paragraph" w:styleId="8">
    <w:name w:val="heading 8"/>
    <w:basedOn w:val="a0"/>
    <w:next w:val="a0"/>
    <w:link w:val="80"/>
    <w:semiHidden/>
    <w:unhideWhenUsed/>
    <w:rsid w:val="00173E25"/>
    <w:pPr>
      <w:keepNext/>
      <w:ind w:leftChars="1200" w:left="1200"/>
      <w:outlineLvl w:val="7"/>
    </w:pPr>
  </w:style>
  <w:style w:type="paragraph" w:styleId="9">
    <w:name w:val="heading 9"/>
    <w:basedOn w:val="a0"/>
    <w:next w:val="a0"/>
    <w:link w:val="90"/>
    <w:rsid w:val="00173E25"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6">
    <w:name w:val="Title"/>
    <w:basedOn w:val="a0"/>
    <w:next w:val="a1"/>
    <w:autoRedefine/>
    <w:qFormat/>
    <w:rsid w:val="00C36F2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7">
    <w:name w:val="Subtitle"/>
    <w:basedOn w:val="a6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0"/>
    <w:uiPriority w:val="9"/>
    <w:unhideWhenUsed/>
    <w:qFormat/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図表番号 (文字)"/>
    <w:basedOn w:val="a2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">
    <w:name w:val="TOC Heading"/>
    <w:basedOn w:val="1"/>
    <w:next w:val="a1"/>
    <w:uiPriority w:val="39"/>
    <w:unhideWhenUsed/>
    <w:qFormat/>
    <w:rsid w:val="00C36F2D"/>
    <w:pPr>
      <w:numPr>
        <w:numId w:val="16"/>
      </w:numPr>
      <w:spacing w:before="240" w:line="259" w:lineRule="auto"/>
      <w:outlineLvl w:val="9"/>
    </w:pPr>
    <w:rPr>
      <w:b w:val="0"/>
      <w:bCs w:val="0"/>
    </w:rPr>
  </w:style>
  <w:style w:type="paragraph" w:styleId="af0">
    <w:name w:val="List Paragraph"/>
    <w:basedOn w:val="a0"/>
    <w:uiPriority w:val="34"/>
    <w:qFormat/>
    <w:rsid w:val="00ED2D17"/>
    <w:pPr>
      <w:ind w:leftChars="400" w:left="960"/>
    </w:pPr>
  </w:style>
  <w:style w:type="character" w:customStyle="1" w:styleId="a5">
    <w:name w:val="本文 (文字)"/>
    <w:basedOn w:val="a2"/>
    <w:link w:val="a1"/>
    <w:rsid w:val="00C36F2D"/>
  </w:style>
  <w:style w:type="paragraph" w:styleId="af1">
    <w:name w:val="header"/>
    <w:basedOn w:val="a0"/>
    <w:link w:val="af2"/>
    <w:unhideWhenUsed/>
    <w:rsid w:val="00EB19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rsid w:val="00EB1933"/>
  </w:style>
  <w:style w:type="paragraph" w:styleId="af3">
    <w:name w:val="footer"/>
    <w:basedOn w:val="a0"/>
    <w:link w:val="af4"/>
    <w:uiPriority w:val="99"/>
    <w:unhideWhenUsed/>
    <w:rsid w:val="00EB193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rsid w:val="00EB1933"/>
  </w:style>
  <w:style w:type="character" w:styleId="af5">
    <w:name w:val="page number"/>
    <w:basedOn w:val="a2"/>
    <w:rsid w:val="00EB1933"/>
  </w:style>
  <w:style w:type="table" w:styleId="af6">
    <w:name w:val="Table Grid"/>
    <w:basedOn w:val="a3"/>
    <w:rsid w:val="00EB193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ページ番号2"/>
    <w:basedOn w:val="af5"/>
    <w:uiPriority w:val="1"/>
    <w:qFormat/>
    <w:rsid w:val="007F3A7D"/>
    <w:rPr>
      <w:rFonts w:eastAsia="Arial"/>
      <w:sz w:val="18"/>
    </w:rPr>
  </w:style>
  <w:style w:type="paragraph" w:customStyle="1" w:styleId="af7">
    <w:name w:val="標準表内"/>
    <w:basedOn w:val="a0"/>
    <w:rsid w:val="00926BB7"/>
    <w:pPr>
      <w:widowControl w:val="0"/>
      <w:adjustRightInd w:val="0"/>
      <w:spacing w:after="0" w:line="260" w:lineRule="atLeast"/>
      <w:textAlignment w:val="baseline"/>
    </w:pPr>
    <w:rPr>
      <w:rFonts w:ascii="ＭＳ ゴシック" w:eastAsia="ＭＳ ゴシック" w:hAnsi="ＭＳ ゴシック" w:cs="Times New Roman"/>
      <w:bCs/>
      <w:sz w:val="18"/>
      <w:szCs w:val="20"/>
      <w:lang w:eastAsia="ja-JP"/>
    </w:rPr>
  </w:style>
  <w:style w:type="paragraph" w:customStyle="1" w:styleId="af8">
    <w:name w:val="表項目"/>
    <w:basedOn w:val="af7"/>
    <w:rsid w:val="00926BB7"/>
    <w:pPr>
      <w:widowControl/>
      <w:adjustRightInd/>
      <w:jc w:val="center"/>
      <w:textAlignment w:val="auto"/>
    </w:pPr>
    <w:rPr>
      <w:b/>
    </w:rPr>
  </w:style>
  <w:style w:type="paragraph" w:styleId="10">
    <w:name w:val="toc 1"/>
    <w:basedOn w:val="a0"/>
    <w:next w:val="a0"/>
    <w:autoRedefine/>
    <w:semiHidden/>
    <w:unhideWhenUsed/>
    <w:rsid w:val="00173E25"/>
  </w:style>
  <w:style w:type="paragraph" w:styleId="af9">
    <w:name w:val="Normal Indent"/>
    <w:basedOn w:val="a0"/>
    <w:link w:val="afa"/>
    <w:rsid w:val="00173E25"/>
    <w:pPr>
      <w:widowControl w:val="0"/>
      <w:spacing w:after="0"/>
      <w:ind w:left="851"/>
      <w:jc w:val="both"/>
    </w:pPr>
    <w:rPr>
      <w:rFonts w:ascii="Arial" w:eastAsia="ＭＳ Ｐゴシック" w:hAnsi="Arial" w:cs="Times New Roman"/>
      <w:kern w:val="2"/>
      <w:sz w:val="18"/>
      <w:szCs w:val="20"/>
      <w:lang w:eastAsia="ja-JP"/>
    </w:rPr>
  </w:style>
  <w:style w:type="character" w:customStyle="1" w:styleId="afa">
    <w:name w:val="標準インデント (文字)"/>
    <w:basedOn w:val="a2"/>
    <w:link w:val="af9"/>
    <w:rsid w:val="00173E25"/>
    <w:rPr>
      <w:rFonts w:ascii="Arial" w:eastAsia="ＭＳ Ｐゴシック" w:hAnsi="Arial" w:cs="Times New Roman"/>
      <w:kern w:val="2"/>
      <w:sz w:val="18"/>
      <w:szCs w:val="20"/>
      <w:lang w:eastAsia="ja-JP"/>
    </w:rPr>
  </w:style>
  <w:style w:type="character" w:customStyle="1" w:styleId="70">
    <w:name w:val="見出し 7 (文字)"/>
    <w:basedOn w:val="a2"/>
    <w:link w:val="7"/>
    <w:rsid w:val="00173E25"/>
  </w:style>
  <w:style w:type="character" w:customStyle="1" w:styleId="80">
    <w:name w:val="見出し 8 (文字)"/>
    <w:basedOn w:val="a2"/>
    <w:link w:val="8"/>
    <w:semiHidden/>
    <w:rsid w:val="00173E25"/>
  </w:style>
  <w:style w:type="character" w:customStyle="1" w:styleId="90">
    <w:name w:val="見出し 9 (文字)"/>
    <w:basedOn w:val="a2"/>
    <w:link w:val="9"/>
    <w:rsid w:val="00173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大原信生</cp:lastModifiedBy>
  <cp:revision>20</cp:revision>
  <dcterms:created xsi:type="dcterms:W3CDTF">2017-04-06T05:10:00Z</dcterms:created>
  <dcterms:modified xsi:type="dcterms:W3CDTF">2017-04-06T07:35:00Z</dcterms:modified>
</cp:coreProperties>
</file>