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E842D" w14:textId="77777777" w:rsidR="00C02F91" w:rsidRPr="00C02F91" w:rsidRDefault="00C02F91" w:rsidP="00C02F91">
      <w:pPr>
        <w:spacing w:after="120" w:line="240" w:lineRule="auto"/>
        <w:ind w:firstLine="0"/>
        <w:jc w:val="center"/>
        <w:rPr>
          <w:rFonts w:eastAsia="Times New Roman" w:cs="Times New Roman"/>
          <w:bCs/>
          <w:spacing w:val="-6"/>
          <w:sz w:val="24"/>
          <w:szCs w:val="24"/>
          <w:lang w:val="ru-RU"/>
        </w:rPr>
      </w:pPr>
      <w:r w:rsidRPr="00C02F91">
        <w:rPr>
          <w:rFonts w:eastAsia="Times New Roman" w:cs="Times New Roman"/>
          <w:bCs/>
          <w:spacing w:val="-6"/>
          <w:sz w:val="24"/>
          <w:szCs w:val="24"/>
          <w:lang w:val="ru-RU"/>
        </w:rPr>
        <w:t>ГУАП</w:t>
      </w:r>
    </w:p>
    <w:p w14:paraId="68C1BBB1" w14:textId="6A3401B4" w:rsidR="00C02F91" w:rsidRPr="00C02F91" w:rsidRDefault="00C02F91" w:rsidP="00C02F91">
      <w:pPr>
        <w:widowControl w:val="0"/>
        <w:autoSpaceDE w:val="0"/>
        <w:autoSpaceDN w:val="0"/>
        <w:adjustRightInd w:val="0"/>
        <w:spacing w:before="480" w:after="1440" w:line="240" w:lineRule="auto"/>
        <w:ind w:firstLine="0"/>
        <w:jc w:val="center"/>
        <w:rPr>
          <w:rFonts w:eastAsia="Times New Roman" w:cs="Times New Roman"/>
          <w:caps/>
          <w:sz w:val="24"/>
          <w:lang w:val="ru-RU" w:eastAsia="en-US"/>
        </w:rPr>
      </w:pPr>
      <w:r w:rsidRPr="00C02F91">
        <w:rPr>
          <w:rFonts w:eastAsia="Times New Roman" w:cs="Times New Roman"/>
          <w:caps/>
          <w:sz w:val="24"/>
          <w:lang w:val="ru-RU" w:eastAsia="en-US"/>
        </w:rPr>
        <w:t xml:space="preserve">кАФЕДРА № </w:t>
      </w:r>
      <w:sdt>
        <w:sdtPr>
          <w:rPr>
            <w:rFonts w:eastAsia="Times New Roman" w:cs="Times New Roman"/>
            <w:caps/>
            <w:sz w:val="24"/>
            <w:lang w:val="ru-RU" w:eastAsia="en-US"/>
          </w:rPr>
          <w:id w:val="1553647520"/>
          <w:placeholder>
            <w:docPart w:val="052B0BF81BBB42D4A5760F669DA6D126"/>
          </w:placeholder>
        </w:sdtPr>
        <w:sdtContent>
          <w:r>
            <w:rPr>
              <w:rFonts w:eastAsia="Times New Roman" w:cs="Times New Roman"/>
              <w:caps/>
              <w:sz w:val="24"/>
              <w:lang w:val="ru-RU" w:eastAsia="en-US"/>
            </w:rPr>
            <w:t>32</w:t>
          </w:r>
        </w:sdtContent>
      </w:sdt>
    </w:p>
    <w:p w14:paraId="6B4A641E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  <w:r w:rsidRPr="00C02F91">
        <w:rPr>
          <w:rFonts w:eastAsia="Times New Roman" w:cs="Times New Roman"/>
          <w:sz w:val="24"/>
          <w:lang w:val="ru-RU" w:eastAsia="en-US"/>
        </w:rPr>
        <w:t xml:space="preserve">ОТЧЕТ </w:t>
      </w:r>
      <w:r w:rsidRPr="00C02F91">
        <w:rPr>
          <w:rFonts w:eastAsia="Times New Roman" w:cs="Times New Roman"/>
          <w:sz w:val="24"/>
          <w:lang w:val="ru-RU" w:eastAsia="en-US"/>
        </w:rPr>
        <w:br/>
        <w:t>ЗАЩИЩЕН С ОЦЕНКОЙ</w:t>
      </w:r>
    </w:p>
    <w:p w14:paraId="1FEFC58B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  <w:r w:rsidRPr="00C02F91">
        <w:rPr>
          <w:rFonts w:eastAsia="Times New Roman" w:cs="Times New Roman"/>
          <w:sz w:val="24"/>
          <w:lang w:val="ru-RU" w:eastAsia="en-US"/>
        </w:rP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2743"/>
      </w:tblGrid>
      <w:tr w:rsidR="00C02F91" w:rsidRPr="00C02F91" w14:paraId="18D8E7F1" w14:textId="77777777">
        <w:trPr>
          <w:trHeight w:val="753"/>
        </w:trPr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C7A15AD" w14:textId="69CD1F3F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  <w:r>
              <w:rPr>
                <w:rFonts w:eastAsia="Times New Roman" w:cs="Times New Roman"/>
                <w:sz w:val="24"/>
                <w:lang w:val="ru-RU" w:eastAsia="en-US"/>
              </w:rPr>
              <w:t>Старший 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9E5FD3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0CECA31" w14:textId="6ADB1D4C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2F778B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009F3C1" w14:textId="3FF3E271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  <w:r w:rsidRPr="00C02F91">
              <w:rPr>
                <w:rFonts w:eastAsia="Times New Roman" w:cs="Times New Roman"/>
                <w:sz w:val="24"/>
                <w:lang w:val="ru-RU" w:eastAsia="en-US"/>
              </w:rPr>
              <w:t>Трубенева С</w:t>
            </w:r>
            <w:r>
              <w:rPr>
                <w:rFonts w:eastAsia="Times New Roman" w:cs="Times New Roman"/>
                <w:sz w:val="24"/>
                <w:lang w:val="ru-RU" w:eastAsia="en-US"/>
              </w:rPr>
              <w:t>.</w:t>
            </w:r>
            <w:r w:rsidRPr="00C02F91">
              <w:rPr>
                <w:rFonts w:eastAsia="Times New Roman" w:cs="Times New Roman"/>
                <w:sz w:val="24"/>
                <w:lang w:val="ru-RU" w:eastAsia="en-US"/>
              </w:rPr>
              <w:t>Н</w:t>
            </w:r>
            <w:r>
              <w:rPr>
                <w:rFonts w:eastAsia="Times New Roman" w:cs="Times New Roman"/>
                <w:sz w:val="24"/>
                <w:lang w:val="ru-RU" w:eastAsia="en-US"/>
              </w:rPr>
              <w:t>.</w:t>
            </w:r>
          </w:p>
        </w:tc>
      </w:tr>
      <w:tr w:rsidR="00C02F91" w:rsidRPr="00C02F91" w14:paraId="7372FECB" w14:textId="77777777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46BE33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B941F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6E389D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EA038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D58599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инициалы, фамилия</w:t>
            </w:r>
          </w:p>
        </w:tc>
      </w:tr>
    </w:tbl>
    <w:p w14:paraId="1DA5A523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720" w:line="240" w:lineRule="auto"/>
        <w:ind w:firstLine="0"/>
        <w:jc w:val="center"/>
        <w:rPr>
          <w:rFonts w:eastAsia="Times New Roman" w:cs="Times New Roman"/>
          <w:sz w:val="32"/>
          <w:szCs w:val="32"/>
          <w:lang w:val="ru-RU"/>
        </w:rPr>
      </w:pPr>
      <w:r w:rsidRPr="00C02F91">
        <w:rPr>
          <w:rFonts w:eastAsia="Times New Roman" w:cs="Times New Roman"/>
          <w:szCs w:val="28"/>
          <w:lang w:val="ru-RU"/>
        </w:rPr>
        <w:t>ОТЧЕТ О ЛАБОРАТОРНОЙ РАБОТЕ</w:t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9356"/>
      </w:tblGrid>
      <w:tr w:rsidR="00C02F91" w:rsidRPr="00C02F91" w14:paraId="4B91F05D" w14:textId="77777777">
        <w:trPr>
          <w:trHeight w:val="1807"/>
        </w:trPr>
        <w:tc>
          <w:tcPr>
            <w:tcW w:w="9356" w:type="dxa"/>
            <w:vAlign w:val="center"/>
            <w:hideMark/>
          </w:tcPr>
          <w:p w14:paraId="76BCFF10" w14:textId="4D508961" w:rsidR="00C02F91" w:rsidRPr="00C02F91" w:rsidRDefault="00674DEF" w:rsidP="00C02F91">
            <w:pPr>
              <w:spacing w:line="256" w:lineRule="auto"/>
              <w:ind w:firstLine="0"/>
              <w:jc w:val="center"/>
              <w:rPr>
                <w:rFonts w:eastAsia="Times New Roman" w:cs="Times New Roman"/>
                <w:caps/>
                <w:szCs w:val="32"/>
                <w:lang w:val="ru-RU" w:eastAsia="en-US"/>
              </w:rPr>
            </w:pPr>
            <w:bookmarkStart w:id="0" w:name="_Hlk218033693"/>
            <w:r w:rsidRPr="00674DEF">
              <w:rPr>
                <w:rFonts w:eastAsia="Times New Roman" w:cs="Times New Roman"/>
                <w:caps/>
                <w:szCs w:val="32"/>
                <w:lang w:val="ru-RU" w:eastAsia="en-US"/>
              </w:rPr>
              <w:t>Создание схемы бизнес-процесса</w:t>
            </w:r>
            <w:bookmarkEnd w:id="0"/>
          </w:p>
        </w:tc>
      </w:tr>
      <w:tr w:rsidR="00C02F91" w:rsidRPr="00C02F91" w14:paraId="11A93EBB" w14:textId="77777777">
        <w:trPr>
          <w:trHeight w:val="1280"/>
        </w:trPr>
        <w:tc>
          <w:tcPr>
            <w:tcW w:w="9356" w:type="dxa"/>
            <w:hideMark/>
          </w:tcPr>
          <w:p w14:paraId="38BEFAD3" w14:textId="2F40F0C5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before="100" w:beforeAutospacing="1" w:line="256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en-US"/>
              </w:rPr>
            </w:pPr>
            <w:r w:rsidRPr="00C02F91">
              <w:rPr>
                <w:rFonts w:eastAsia="Times New Roman" w:cs="Times New Roman"/>
                <w:sz w:val="24"/>
                <w:szCs w:val="24"/>
                <w:lang w:val="ru-RU" w:eastAsia="en-US"/>
              </w:rPr>
              <w:t>по курсу: Информатика. Основы цифровой грамотности</w:t>
            </w:r>
          </w:p>
        </w:tc>
      </w:tr>
    </w:tbl>
    <w:p w14:paraId="24D849C0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18921EF9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38BAF03A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769EBCA1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42B76B58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119DD661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6F35FEAF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0578694D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szCs w:val="24"/>
          <w:lang w:val="ru-RU"/>
        </w:rPr>
      </w:pPr>
      <w:r w:rsidRPr="00C02F91">
        <w:rPr>
          <w:rFonts w:eastAsia="Times New Roman" w:cs="Times New Roman"/>
          <w:sz w:val="24"/>
          <w:szCs w:val="24"/>
          <w:lang w:val="ru-RU"/>
        </w:rPr>
        <w:t xml:space="preserve">РАБОТУ </w:t>
      </w:r>
      <w:r w:rsidRPr="00C02F91">
        <w:rPr>
          <w:rFonts w:eastAsia="Times New Roman" w:cs="Times New Roman"/>
          <w:sz w:val="24"/>
          <w:lang w:val="ru-RU" w:eastAsia="en-US"/>
        </w:rPr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0"/>
        <w:gridCol w:w="1925"/>
        <w:gridCol w:w="240"/>
        <w:gridCol w:w="2377"/>
        <w:gridCol w:w="236"/>
        <w:gridCol w:w="3018"/>
      </w:tblGrid>
      <w:tr w:rsidR="00C02F91" w:rsidRPr="00C02F91" w14:paraId="50B8DBB1" w14:textId="77777777">
        <w:trPr>
          <w:trHeight w:val="39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6C6DD6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rFonts w:eastAsia="Times New Roman" w:cs="Times New Roman"/>
                <w:sz w:val="24"/>
                <w:lang w:val="ru-RU"/>
              </w:rPr>
            </w:pPr>
            <w:r w:rsidRPr="00C02F91">
              <w:rPr>
                <w:rFonts w:eastAsia="Times New Roman" w:cs="Times New Roman"/>
                <w:sz w:val="24"/>
                <w:lang w:val="ru-RU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BE93CB" w14:textId="0EFE0B9F" w:rsidR="00C02F91" w:rsidRPr="00C02F91" w:rsidRDefault="008106ED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/>
              </w:rPr>
            </w:pPr>
            <w:r>
              <w:rPr>
                <w:rFonts w:eastAsia="Times New Roman" w:cs="Times New Roman"/>
                <w:sz w:val="24"/>
                <w:lang w:val="ru-RU"/>
              </w:rPr>
              <w:t>3522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89FB2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535E68" w14:textId="14A6CC74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9A774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79E7A8" w14:textId="681FDD8A" w:rsidR="00C02F91" w:rsidRPr="00C02F91" w:rsidRDefault="008106ED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/>
              </w:rPr>
            </w:pPr>
            <w:r>
              <w:rPr>
                <w:rFonts w:eastAsia="Times New Roman" w:cs="Times New Roman"/>
                <w:sz w:val="24"/>
                <w:lang w:val="ru-RU"/>
              </w:rPr>
              <w:t>Кретова А.А.</w:t>
            </w:r>
          </w:p>
        </w:tc>
      </w:tr>
      <w:tr w:rsidR="00C02F91" w:rsidRPr="00C02F91" w14:paraId="681FE475" w14:textId="77777777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0EFF6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2A855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070EF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097988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84826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44A94D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инициалы, фамилия</w:t>
            </w:r>
          </w:p>
        </w:tc>
      </w:tr>
    </w:tbl>
    <w:p w14:paraId="2A8C5584" w14:textId="5402BC08" w:rsidR="00C02F91" w:rsidRPr="00C02F91" w:rsidRDefault="00C02F91" w:rsidP="00C02F91">
      <w:pPr>
        <w:widowControl w:val="0"/>
        <w:autoSpaceDE w:val="0"/>
        <w:autoSpaceDN w:val="0"/>
        <w:adjustRightInd w:val="0"/>
        <w:spacing w:before="1200" w:after="160" w:line="240" w:lineRule="auto"/>
        <w:ind w:firstLine="0"/>
        <w:jc w:val="center"/>
        <w:rPr>
          <w:rFonts w:eastAsia="Times New Roman" w:cs="Times New Roman"/>
          <w:sz w:val="24"/>
          <w:szCs w:val="24"/>
          <w:lang w:val="ru-RU"/>
        </w:rPr>
      </w:pPr>
      <w:r w:rsidRPr="00C02F91">
        <w:rPr>
          <w:rFonts w:eastAsia="Times New Roman" w:cs="Times New Roman"/>
          <w:sz w:val="24"/>
          <w:szCs w:val="24"/>
          <w:lang w:val="ru-RU"/>
        </w:rPr>
        <w:t>Санкт-Петербург 20</w:t>
      </w:r>
      <w:r w:rsidR="008106ED">
        <w:rPr>
          <w:rFonts w:eastAsia="Times New Roman" w:cs="Times New Roman"/>
          <w:sz w:val="24"/>
          <w:szCs w:val="24"/>
          <w:lang w:val="ru-RU"/>
        </w:rPr>
        <w:t>25</w:t>
      </w:r>
    </w:p>
    <w:p w14:paraId="5A5728C6" w14:textId="77777777" w:rsidR="007711B0" w:rsidRDefault="007711B0" w:rsidP="00C02F91">
      <w:pPr>
        <w:ind w:firstLine="0"/>
        <w:jc w:val="left"/>
        <w:rPr>
          <w:rFonts w:eastAsia="Times New Roman" w:cs="Times New Roman"/>
          <w:sz w:val="24"/>
          <w:szCs w:val="24"/>
          <w:lang w:val="ru-RU"/>
        </w:rPr>
        <w:sectPr w:rsidR="007711B0" w:rsidSect="00C02F91">
          <w:footerReference w:type="default" r:id="rId8"/>
          <w:pgSz w:w="11906" w:h="16838"/>
          <w:pgMar w:top="1134" w:right="850" w:bottom="1134" w:left="1701" w:header="708" w:footer="708" w:gutter="0"/>
          <w:cols w:space="720"/>
        </w:sectPr>
      </w:pPr>
    </w:p>
    <w:sdt>
      <w:sdtPr>
        <w:rPr>
          <w:rFonts w:ascii="Times New Roman" w:eastAsia="Arial" w:hAnsi="Times New Roman" w:cs="Times New Roman"/>
          <w:color w:val="auto"/>
          <w:sz w:val="28"/>
          <w:szCs w:val="28"/>
          <w:lang w:val="ru"/>
        </w:rPr>
        <w:id w:val="8455970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E191E9" w14:textId="46D94B88" w:rsidR="007711B0" w:rsidRPr="007711B0" w:rsidRDefault="007711B0">
          <w:pPr>
            <w:pStyle w:val="af"/>
            <w:rPr>
              <w:rFonts w:ascii="Times New Roman" w:hAnsi="Times New Roman" w:cs="Times New Roman"/>
              <w:sz w:val="28"/>
              <w:szCs w:val="28"/>
            </w:rPr>
          </w:pPr>
          <w:r w:rsidRPr="007711B0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14FC5EAF" w14:textId="235EE072" w:rsidR="00094371" w:rsidRDefault="007711B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r w:rsidRPr="007711B0">
            <w:rPr>
              <w:rFonts w:cs="Times New Roman"/>
              <w:szCs w:val="28"/>
            </w:rPr>
            <w:fldChar w:fldCharType="begin"/>
          </w:r>
          <w:r w:rsidRPr="007711B0">
            <w:rPr>
              <w:rFonts w:cs="Times New Roman"/>
              <w:szCs w:val="28"/>
            </w:rPr>
            <w:instrText xml:space="preserve"> TOC \o "1-3" \h \z \u </w:instrText>
          </w:r>
          <w:r w:rsidRPr="007711B0">
            <w:rPr>
              <w:rFonts w:cs="Times New Roman"/>
              <w:szCs w:val="28"/>
            </w:rPr>
            <w:fldChar w:fldCharType="separate"/>
          </w:r>
          <w:hyperlink w:anchor="_Toc218036641" w:history="1">
            <w:r w:rsidR="00094371" w:rsidRPr="00767B2B">
              <w:rPr>
                <w:rStyle w:val="af0"/>
                <w:noProof/>
              </w:rPr>
              <w:t>Задание</w:t>
            </w:r>
            <w:r w:rsidR="00094371" w:rsidRPr="00767B2B">
              <w:rPr>
                <w:rStyle w:val="af0"/>
                <w:noProof/>
                <w:lang w:val="ru-RU"/>
              </w:rPr>
              <w:t xml:space="preserve"> 1. Ознакомление с основными элементами нотации BPMN</w:t>
            </w:r>
            <w:r w:rsidR="00094371">
              <w:rPr>
                <w:noProof/>
                <w:webHidden/>
              </w:rPr>
              <w:tab/>
            </w:r>
            <w:r w:rsidR="00094371">
              <w:rPr>
                <w:noProof/>
                <w:webHidden/>
              </w:rPr>
              <w:fldChar w:fldCharType="begin"/>
            </w:r>
            <w:r w:rsidR="00094371">
              <w:rPr>
                <w:noProof/>
                <w:webHidden/>
              </w:rPr>
              <w:instrText xml:space="preserve"> PAGEREF _Toc218036641 \h </w:instrText>
            </w:r>
            <w:r w:rsidR="00094371">
              <w:rPr>
                <w:noProof/>
                <w:webHidden/>
              </w:rPr>
            </w:r>
            <w:r w:rsidR="00094371">
              <w:rPr>
                <w:noProof/>
                <w:webHidden/>
              </w:rPr>
              <w:fldChar w:fldCharType="separate"/>
            </w:r>
            <w:r w:rsidR="008B5D14">
              <w:rPr>
                <w:noProof/>
                <w:webHidden/>
              </w:rPr>
              <w:t>1</w:t>
            </w:r>
            <w:r w:rsidR="00094371">
              <w:rPr>
                <w:noProof/>
                <w:webHidden/>
              </w:rPr>
              <w:fldChar w:fldCharType="end"/>
            </w:r>
          </w:hyperlink>
        </w:p>
        <w:p w14:paraId="30C911DA" w14:textId="352A1F2C" w:rsidR="00094371" w:rsidRDefault="0009437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8036642" w:history="1">
            <w:r w:rsidRPr="00767B2B">
              <w:rPr>
                <w:rStyle w:val="af0"/>
                <w:noProof/>
                <w:lang w:val="ru-RU"/>
              </w:rPr>
              <w:t>Задание 2. Выбор подходящего инструмента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_Toc218036642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5D1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EAD77" w14:textId="4CFA88AF" w:rsidR="00094371" w:rsidRDefault="0009437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8036643" w:history="1">
            <w:r w:rsidRPr="00767B2B">
              <w:rPr>
                <w:rStyle w:val="af0"/>
                <w:noProof/>
                <w:lang w:val="ru-RU"/>
              </w:rPr>
              <w:t>Задание 3. Разработка собственной модели бизнес-процесса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_Toc218036643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5D1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17CD5" w14:textId="2614CDF9" w:rsidR="00094371" w:rsidRDefault="0009437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8036644" w:history="1">
            <w:r w:rsidRPr="00767B2B">
              <w:rPr>
                <w:rStyle w:val="af0"/>
                <w:noProof/>
                <w:lang w:val="ru-RU"/>
              </w:rPr>
              <w:t>Выводы о проделанной работе: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_Toc218036644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5D1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66EB" w14:textId="7BEEBF9B" w:rsidR="007711B0" w:rsidRPr="007711B0" w:rsidRDefault="007711B0">
          <w:pPr>
            <w:rPr>
              <w:rFonts w:cs="Times New Roman"/>
              <w:szCs w:val="28"/>
            </w:rPr>
          </w:pPr>
          <w:r w:rsidRPr="007711B0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4B969D7" w14:textId="77777777" w:rsidR="00C02F91" w:rsidRPr="00C02F91" w:rsidRDefault="00C02F91" w:rsidP="00C02F91">
      <w:pPr>
        <w:ind w:firstLine="0"/>
        <w:jc w:val="left"/>
        <w:rPr>
          <w:rFonts w:eastAsia="Times New Roman" w:cs="Times New Roman"/>
          <w:sz w:val="24"/>
          <w:szCs w:val="24"/>
          <w:lang w:val="ru-RU"/>
        </w:rPr>
        <w:sectPr w:rsidR="00C02F91" w:rsidRPr="00C02F91" w:rsidSect="00C02F91">
          <w:pgSz w:w="11906" w:h="16838"/>
          <w:pgMar w:top="1134" w:right="850" w:bottom="1134" w:left="1701" w:header="708" w:footer="708" w:gutter="0"/>
          <w:cols w:space="720"/>
        </w:sectPr>
      </w:pPr>
    </w:p>
    <w:p w14:paraId="6F08CDED" w14:textId="1469AF2A" w:rsidR="00241976" w:rsidRDefault="008106ED" w:rsidP="008106ED">
      <w:pPr>
        <w:jc w:val="center"/>
        <w:rPr>
          <w:lang w:val="ru-RU"/>
        </w:rPr>
      </w:pPr>
      <w:r>
        <w:rPr>
          <w:lang w:val="ru-RU"/>
        </w:rPr>
        <w:lastRenderedPageBreak/>
        <w:t>Лабораторная работа №</w:t>
      </w:r>
      <w:r w:rsidR="008011D9">
        <w:rPr>
          <w:lang w:val="ru-RU"/>
        </w:rPr>
        <w:t>7</w:t>
      </w:r>
    </w:p>
    <w:p w14:paraId="605E22E1" w14:textId="4E4A6304" w:rsidR="00674DEF" w:rsidRDefault="00674DEF" w:rsidP="008106ED">
      <w:pPr>
        <w:jc w:val="center"/>
        <w:rPr>
          <w:lang w:val="ru-RU"/>
        </w:rPr>
      </w:pPr>
      <w:r>
        <w:rPr>
          <w:lang w:val="ru-RU"/>
        </w:rPr>
        <w:t>Создание схемы бизнес-процесса</w:t>
      </w:r>
    </w:p>
    <w:p w14:paraId="0BAEAB0D" w14:textId="62ACB1E1" w:rsidR="008106ED" w:rsidRDefault="008106ED" w:rsidP="008106ED">
      <w:pPr>
        <w:rPr>
          <w:lang w:val="ru-RU"/>
        </w:rPr>
      </w:pPr>
      <w:r w:rsidRPr="008106ED">
        <w:rPr>
          <w:b/>
          <w:bCs/>
          <w:lang w:val="ru-RU"/>
        </w:rPr>
        <w:t xml:space="preserve">Цель работы: </w:t>
      </w:r>
    </w:p>
    <w:p w14:paraId="621AA907" w14:textId="043A72C5" w:rsidR="00674DEF" w:rsidRPr="00674DEF" w:rsidRDefault="00674DEF" w:rsidP="008106ED">
      <w:pPr>
        <w:rPr>
          <w:b/>
          <w:bCs/>
          <w:lang w:val="ru-RU"/>
        </w:rPr>
      </w:pPr>
      <w:r w:rsidRPr="00674DEF">
        <w:rPr>
          <w:b/>
          <w:bCs/>
          <w:lang w:val="ru-RU"/>
        </w:rPr>
        <w:t>Задание:</w:t>
      </w:r>
    </w:p>
    <w:p w14:paraId="411A0F00" w14:textId="478F3AE0" w:rsidR="00674DEF" w:rsidRDefault="00674DEF" w:rsidP="00674DEF">
      <w:pPr>
        <w:pStyle w:val="a5"/>
        <w:numPr>
          <w:ilvl w:val="0"/>
          <w:numId w:val="10"/>
        </w:numPr>
        <w:rPr>
          <w:lang w:val="ru-RU"/>
        </w:rPr>
      </w:pPr>
    </w:p>
    <w:p w14:paraId="4047761E" w14:textId="5CD26FE0" w:rsidR="001F0A3D" w:rsidRDefault="00674DEF" w:rsidP="008011D9">
      <w:pPr>
        <w:pStyle w:val="10"/>
        <w:rPr>
          <w:lang w:val="ru-RU"/>
        </w:rPr>
      </w:pPr>
      <w:bookmarkStart w:id="1" w:name="_Toc218036641"/>
      <w:r w:rsidRPr="00251F56">
        <w:t>Задание</w:t>
      </w:r>
      <w:r w:rsidRPr="00251F56">
        <w:rPr>
          <w:lang w:val="ru-RU"/>
        </w:rPr>
        <w:t xml:space="preserve"> 1. </w:t>
      </w:r>
      <w:bookmarkEnd w:id="1"/>
    </w:p>
    <w:p w14:paraId="6F9DD784" w14:textId="18A5972C" w:rsidR="008011D9" w:rsidRDefault="008011D9" w:rsidP="008011D9">
      <w:pPr>
        <w:rPr>
          <w:lang w:val="ru-RU"/>
        </w:rPr>
      </w:pPr>
      <w:r w:rsidRPr="008011D9">
        <w:rPr>
          <w:lang w:val="ru-RU"/>
        </w:rPr>
        <w:drawing>
          <wp:inline distT="0" distB="0" distL="0" distR="0" wp14:anchorId="23A544E2" wp14:editId="11E15444">
            <wp:extent cx="5733415" cy="3195320"/>
            <wp:effectExtent l="0" t="0" r="635" b="5080"/>
            <wp:docPr id="664967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9679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EA11" w14:textId="77777777" w:rsidR="008011D9" w:rsidRDefault="008011D9" w:rsidP="008011D9">
      <w:pPr>
        <w:rPr>
          <w:lang w:val="ru-RU"/>
        </w:rPr>
      </w:pPr>
    </w:p>
    <w:p w14:paraId="063404D3" w14:textId="77777777" w:rsidR="008011D9" w:rsidRDefault="008011D9" w:rsidP="008011D9">
      <w:pPr>
        <w:rPr>
          <w:lang w:val="ru-RU"/>
        </w:rPr>
      </w:pPr>
    </w:p>
    <w:p w14:paraId="14A5DC7F" w14:textId="77777777" w:rsidR="008011D9" w:rsidRPr="008011D9" w:rsidRDefault="008011D9" w:rsidP="008011D9">
      <w:pPr>
        <w:rPr>
          <w:lang w:val="ru-RU"/>
        </w:rPr>
      </w:pPr>
    </w:p>
    <w:p w14:paraId="491B29F7" w14:textId="7D44C1D5" w:rsidR="00251F56" w:rsidRDefault="00251F56" w:rsidP="00251F56">
      <w:pPr>
        <w:pStyle w:val="10"/>
        <w:rPr>
          <w:lang w:val="ru-RU"/>
        </w:rPr>
      </w:pPr>
      <w:bookmarkStart w:id="2" w:name="_Toc218036644"/>
      <w:r w:rsidRPr="00251F56">
        <w:rPr>
          <w:lang w:val="ru-RU"/>
        </w:rPr>
        <w:t>Выводы о проделанной работе:</w:t>
      </w:r>
      <w:bookmarkEnd w:id="2"/>
      <w:r w:rsidRPr="00251F56">
        <w:rPr>
          <w:lang w:val="ru-RU"/>
        </w:rPr>
        <w:t xml:space="preserve"> </w:t>
      </w:r>
    </w:p>
    <w:p w14:paraId="587BE306" w14:textId="7B88A87B" w:rsidR="00251F56" w:rsidRPr="00094371" w:rsidRDefault="00251F56" w:rsidP="00251F56">
      <w:pPr>
        <w:rPr>
          <w:lang w:val="ru-RU"/>
        </w:rPr>
      </w:pPr>
      <w:r w:rsidRPr="00251F56">
        <w:rPr>
          <w:lang w:val="ru-RU"/>
        </w:rPr>
        <w:t>В ходе выполнения лабораторной работы была изучена нотация BPMN 2.0 и рассмотрены основные элементы моделирования бизнес-процессов, такие как события, задачи, пулы и дорожки, а также эксклюзивные шлюзы принятия решений.</w:t>
      </w:r>
      <w:r>
        <w:rPr>
          <w:lang w:val="ru-RU"/>
        </w:rPr>
        <w:t xml:space="preserve"> </w:t>
      </w:r>
      <w:r w:rsidRPr="00251F56">
        <w:rPr>
          <w:lang w:val="ru-RU"/>
        </w:rPr>
        <w:t xml:space="preserve">С использованием инструмента Draw.io, поддерживающего нотацию BPMN 2.0, была разработана модель реального бизнес-процесса оказания медицинских услуг частной клиникой. В ходе моделирования были корректно выделены участники процесса и </w:t>
      </w:r>
      <w:r w:rsidRPr="00251F56">
        <w:rPr>
          <w:lang w:val="ru-RU"/>
        </w:rPr>
        <w:lastRenderedPageBreak/>
        <w:t>распределены зоны ответственности между пациентом, регистратурой, врачом и диагностическим подразделением.</w:t>
      </w:r>
    </w:p>
    <w:sectPr w:rsidR="00251F56" w:rsidRPr="00094371" w:rsidSect="0008267F">
      <w:footerReference w:type="default" r:id="rId1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CC4DF" w14:textId="77777777" w:rsidR="009B52CF" w:rsidRDefault="009B52CF" w:rsidP="008106ED">
      <w:pPr>
        <w:spacing w:line="240" w:lineRule="auto"/>
      </w:pPr>
      <w:r>
        <w:separator/>
      </w:r>
    </w:p>
  </w:endnote>
  <w:endnote w:type="continuationSeparator" w:id="0">
    <w:p w14:paraId="6E806DF4" w14:textId="77777777" w:rsidR="009B52CF" w:rsidRDefault="009B52CF" w:rsidP="008106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1AA2BEA-F43A-4A78-8CEA-8A1136806BC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73AFA3A7-3022-4ADE-A564-4227607692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29CA5" w14:textId="4F78EBCA" w:rsidR="008106ED" w:rsidRDefault="008106ED">
    <w:pPr>
      <w:pStyle w:val="ad"/>
      <w:jc w:val="right"/>
    </w:pPr>
  </w:p>
  <w:p w14:paraId="674D602F" w14:textId="77777777" w:rsidR="008106ED" w:rsidRDefault="008106E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4409952"/>
      <w:docPartObj>
        <w:docPartGallery w:val="Page Numbers (Bottom of Page)"/>
        <w:docPartUnique/>
      </w:docPartObj>
    </w:sdtPr>
    <w:sdtContent>
      <w:p w14:paraId="0E2F07E2" w14:textId="77777777" w:rsidR="008106ED" w:rsidRDefault="008106ED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D4E129D" w14:textId="77777777" w:rsidR="008106ED" w:rsidRDefault="008106ED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1FB7F" w14:textId="77777777" w:rsidR="009B52CF" w:rsidRDefault="009B52CF" w:rsidP="008106ED">
      <w:pPr>
        <w:spacing w:line="240" w:lineRule="auto"/>
      </w:pPr>
      <w:r>
        <w:separator/>
      </w:r>
    </w:p>
  </w:footnote>
  <w:footnote w:type="continuationSeparator" w:id="0">
    <w:p w14:paraId="28CCFE84" w14:textId="77777777" w:rsidR="009B52CF" w:rsidRDefault="009B52CF" w:rsidP="008106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C10E1"/>
    <w:multiLevelType w:val="multilevel"/>
    <w:tmpl w:val="9336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C1E0D"/>
    <w:multiLevelType w:val="multilevel"/>
    <w:tmpl w:val="1736BB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4C667A"/>
    <w:multiLevelType w:val="multilevel"/>
    <w:tmpl w:val="ED1A990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3" w15:restartNumberingAfterBreak="0">
    <w:nsid w:val="1B4C68B4"/>
    <w:multiLevelType w:val="multilevel"/>
    <w:tmpl w:val="316A1C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D23D21"/>
    <w:multiLevelType w:val="hybridMultilevel"/>
    <w:tmpl w:val="BCC43B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6D121A"/>
    <w:multiLevelType w:val="multilevel"/>
    <w:tmpl w:val="54EC6D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81A61D8"/>
    <w:multiLevelType w:val="multilevel"/>
    <w:tmpl w:val="C6D8BF2C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3F76431"/>
    <w:multiLevelType w:val="multilevel"/>
    <w:tmpl w:val="F99ED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637510C"/>
    <w:multiLevelType w:val="multilevel"/>
    <w:tmpl w:val="E826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5B32C8"/>
    <w:multiLevelType w:val="multilevel"/>
    <w:tmpl w:val="C2745A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9A0CB1"/>
    <w:multiLevelType w:val="multilevel"/>
    <w:tmpl w:val="29786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03970723">
    <w:abstractNumId w:val="7"/>
  </w:num>
  <w:num w:numId="2" w16cid:durableId="243615904">
    <w:abstractNumId w:val="5"/>
  </w:num>
  <w:num w:numId="3" w16cid:durableId="530387491">
    <w:abstractNumId w:val="9"/>
  </w:num>
  <w:num w:numId="4" w16cid:durableId="1612586356">
    <w:abstractNumId w:val="3"/>
  </w:num>
  <w:num w:numId="5" w16cid:durableId="1128359569">
    <w:abstractNumId w:val="10"/>
  </w:num>
  <w:num w:numId="6" w16cid:durableId="1262568830">
    <w:abstractNumId w:val="1"/>
  </w:num>
  <w:num w:numId="7" w16cid:durableId="522478797">
    <w:abstractNumId w:val="6"/>
  </w:num>
  <w:num w:numId="8" w16cid:durableId="1623615380">
    <w:abstractNumId w:val="8"/>
  </w:num>
  <w:num w:numId="9" w16cid:durableId="1895043099">
    <w:abstractNumId w:val="0"/>
  </w:num>
  <w:num w:numId="10" w16cid:durableId="1321038179">
    <w:abstractNumId w:val="4"/>
  </w:num>
  <w:num w:numId="11" w16cid:durableId="1844515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5C7E"/>
    <w:rsid w:val="000448EF"/>
    <w:rsid w:val="00047B6B"/>
    <w:rsid w:val="00057FAA"/>
    <w:rsid w:val="00073512"/>
    <w:rsid w:val="0007656F"/>
    <w:rsid w:val="0008267F"/>
    <w:rsid w:val="000847C0"/>
    <w:rsid w:val="00094371"/>
    <w:rsid w:val="000A0E82"/>
    <w:rsid w:val="000B5D5E"/>
    <w:rsid w:val="001202A2"/>
    <w:rsid w:val="001220F6"/>
    <w:rsid w:val="00154A20"/>
    <w:rsid w:val="001B3932"/>
    <w:rsid w:val="001C5046"/>
    <w:rsid w:val="001E4E8E"/>
    <w:rsid w:val="001E6163"/>
    <w:rsid w:val="001F0A3D"/>
    <w:rsid w:val="00241976"/>
    <w:rsid w:val="00244E65"/>
    <w:rsid w:val="00251F56"/>
    <w:rsid w:val="00262A10"/>
    <w:rsid w:val="002701A5"/>
    <w:rsid w:val="00276887"/>
    <w:rsid w:val="00280FA8"/>
    <w:rsid w:val="00284490"/>
    <w:rsid w:val="002F59FF"/>
    <w:rsid w:val="00314C6B"/>
    <w:rsid w:val="00344646"/>
    <w:rsid w:val="00362828"/>
    <w:rsid w:val="00393271"/>
    <w:rsid w:val="003E7494"/>
    <w:rsid w:val="003F3790"/>
    <w:rsid w:val="0044075B"/>
    <w:rsid w:val="00482D4B"/>
    <w:rsid w:val="004F5968"/>
    <w:rsid w:val="00503063"/>
    <w:rsid w:val="00531946"/>
    <w:rsid w:val="00540379"/>
    <w:rsid w:val="005412FF"/>
    <w:rsid w:val="005538CB"/>
    <w:rsid w:val="005602D5"/>
    <w:rsid w:val="005D4337"/>
    <w:rsid w:val="005E7AC2"/>
    <w:rsid w:val="005F7A4B"/>
    <w:rsid w:val="006039C2"/>
    <w:rsid w:val="00621443"/>
    <w:rsid w:val="00625957"/>
    <w:rsid w:val="006347E2"/>
    <w:rsid w:val="00674DEF"/>
    <w:rsid w:val="0073203D"/>
    <w:rsid w:val="00734E06"/>
    <w:rsid w:val="00771180"/>
    <w:rsid w:val="007711B0"/>
    <w:rsid w:val="007713D2"/>
    <w:rsid w:val="007A0DBE"/>
    <w:rsid w:val="007F26C4"/>
    <w:rsid w:val="008011D9"/>
    <w:rsid w:val="00805A3E"/>
    <w:rsid w:val="00807A10"/>
    <w:rsid w:val="008106ED"/>
    <w:rsid w:val="00811A5F"/>
    <w:rsid w:val="00836875"/>
    <w:rsid w:val="00846898"/>
    <w:rsid w:val="00862A0C"/>
    <w:rsid w:val="00874784"/>
    <w:rsid w:val="00895C7E"/>
    <w:rsid w:val="008B5D14"/>
    <w:rsid w:val="008B7F80"/>
    <w:rsid w:val="009173FA"/>
    <w:rsid w:val="0094555B"/>
    <w:rsid w:val="0094658E"/>
    <w:rsid w:val="00984E31"/>
    <w:rsid w:val="009A30D1"/>
    <w:rsid w:val="009A5A94"/>
    <w:rsid w:val="009B0AF0"/>
    <w:rsid w:val="009B52CF"/>
    <w:rsid w:val="009D02C7"/>
    <w:rsid w:val="009D69F0"/>
    <w:rsid w:val="009D7AB6"/>
    <w:rsid w:val="009E055E"/>
    <w:rsid w:val="00A26D3E"/>
    <w:rsid w:val="00A61776"/>
    <w:rsid w:val="00AE5936"/>
    <w:rsid w:val="00AF0AAC"/>
    <w:rsid w:val="00B603B2"/>
    <w:rsid w:val="00B71487"/>
    <w:rsid w:val="00BC6602"/>
    <w:rsid w:val="00C02F91"/>
    <w:rsid w:val="00C1153E"/>
    <w:rsid w:val="00C33A4F"/>
    <w:rsid w:val="00CF793F"/>
    <w:rsid w:val="00D00963"/>
    <w:rsid w:val="00D56846"/>
    <w:rsid w:val="00D64F7A"/>
    <w:rsid w:val="00DE6616"/>
    <w:rsid w:val="00E07B5A"/>
    <w:rsid w:val="00E346C1"/>
    <w:rsid w:val="00E42FAA"/>
    <w:rsid w:val="00E6156E"/>
    <w:rsid w:val="00F04E4E"/>
    <w:rsid w:val="00F204B2"/>
    <w:rsid w:val="00F373A9"/>
    <w:rsid w:val="00FC571A"/>
    <w:rsid w:val="00FD536A"/>
    <w:rsid w:val="00FE0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8F8A7"/>
  <w15:docId w15:val="{47983820-3813-4C1B-BD69-8CC7954BD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96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uiPriority w:val="9"/>
    <w:qFormat/>
    <w:rsid w:val="00674DEF"/>
    <w:pPr>
      <w:keepNext/>
      <w:keepLines/>
      <w:outlineLvl w:val="0"/>
    </w:pPr>
    <w:rPr>
      <w:bCs/>
      <w:szCs w:val="26"/>
    </w:rPr>
  </w:style>
  <w:style w:type="paragraph" w:styleId="20">
    <w:name w:val="heading 2"/>
    <w:basedOn w:val="a"/>
    <w:next w:val="a"/>
    <w:uiPriority w:val="9"/>
    <w:unhideWhenUsed/>
    <w:qFormat/>
    <w:pPr>
      <w:keepNext/>
      <w:keepLines/>
      <w:jc w:val="center"/>
      <w:outlineLvl w:val="1"/>
    </w:pPr>
    <w:rPr>
      <w:b/>
      <w:bCs/>
      <w:sz w:val="26"/>
      <w:szCs w:val="26"/>
    </w:rPr>
  </w:style>
  <w:style w:type="paragraph" w:styleId="30">
    <w:name w:val="heading 3"/>
    <w:basedOn w:val="a"/>
    <w:next w:val="a"/>
    <w:uiPriority w:val="9"/>
    <w:unhideWhenUsed/>
    <w:qFormat/>
    <w:pPr>
      <w:keepNext/>
      <w:keepLines/>
      <w:jc w:val="center"/>
      <w:outlineLvl w:val="2"/>
    </w:pPr>
    <w:rPr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hAnsi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07656F"/>
    <w:pPr>
      <w:ind w:left="720"/>
      <w:contextualSpacing/>
    </w:pPr>
  </w:style>
  <w:style w:type="paragraph" w:customStyle="1" w:styleId="1">
    <w:name w:val="ТЗ ПУНКТ 1"/>
    <w:basedOn w:val="a"/>
    <w:link w:val="11"/>
    <w:qFormat/>
    <w:rsid w:val="0007656F"/>
    <w:pPr>
      <w:numPr>
        <w:numId w:val="7"/>
      </w:numPr>
    </w:pPr>
    <w:rPr>
      <w:bCs/>
    </w:rPr>
  </w:style>
  <w:style w:type="paragraph" w:customStyle="1" w:styleId="2">
    <w:name w:val="ТЗ ПУНКТ 2"/>
    <w:basedOn w:val="a"/>
    <w:next w:val="3"/>
    <w:link w:val="21"/>
    <w:qFormat/>
    <w:rsid w:val="0007656F"/>
    <w:pPr>
      <w:numPr>
        <w:ilvl w:val="1"/>
        <w:numId w:val="7"/>
      </w:numPr>
    </w:pPr>
  </w:style>
  <w:style w:type="character" w:customStyle="1" w:styleId="11">
    <w:name w:val="ТЗ ПУНКТ 1 Знак"/>
    <w:basedOn w:val="a0"/>
    <w:link w:val="1"/>
    <w:rsid w:val="0007656F"/>
    <w:rPr>
      <w:rFonts w:ascii="Times New Roman" w:hAnsi="Times New Roman"/>
      <w:bCs/>
      <w:sz w:val="28"/>
    </w:rPr>
  </w:style>
  <w:style w:type="paragraph" w:customStyle="1" w:styleId="3">
    <w:name w:val="ТЗ ПУНКТ 3"/>
    <w:basedOn w:val="a"/>
    <w:link w:val="31"/>
    <w:qFormat/>
    <w:rsid w:val="0007656F"/>
    <w:pPr>
      <w:numPr>
        <w:ilvl w:val="2"/>
        <w:numId w:val="7"/>
      </w:numPr>
    </w:pPr>
  </w:style>
  <w:style w:type="character" w:customStyle="1" w:styleId="21">
    <w:name w:val="ТЗ ПУНКТ 2 Знак"/>
    <w:basedOn w:val="a0"/>
    <w:link w:val="2"/>
    <w:rsid w:val="0007656F"/>
    <w:rPr>
      <w:rFonts w:ascii="Times New Roman" w:hAnsi="Times New Roman"/>
      <w:sz w:val="28"/>
    </w:rPr>
  </w:style>
  <w:style w:type="character" w:customStyle="1" w:styleId="31">
    <w:name w:val="ТЗ ПУНКТ 3 Знак"/>
    <w:basedOn w:val="a0"/>
    <w:link w:val="3"/>
    <w:rsid w:val="0007656F"/>
    <w:rPr>
      <w:rFonts w:ascii="Times New Roman" w:hAnsi="Times New Roman"/>
      <w:sz w:val="28"/>
    </w:rPr>
  </w:style>
  <w:style w:type="paragraph" w:customStyle="1" w:styleId="a6">
    <w:name w:val="Картинка"/>
    <w:basedOn w:val="a"/>
    <w:next w:val="a7"/>
    <w:link w:val="a8"/>
    <w:qFormat/>
    <w:rsid w:val="000847C0"/>
    <w:pPr>
      <w:spacing w:before="120" w:line="240" w:lineRule="auto"/>
      <w:ind w:firstLine="0"/>
      <w:contextualSpacing/>
      <w:jc w:val="center"/>
    </w:pPr>
    <w:rPr>
      <w:noProof/>
      <w:lang w:val="ru-RU"/>
    </w:rPr>
  </w:style>
  <w:style w:type="character" w:customStyle="1" w:styleId="a8">
    <w:name w:val="Картинка Знак"/>
    <w:basedOn w:val="a0"/>
    <w:link w:val="a6"/>
    <w:rsid w:val="000847C0"/>
    <w:rPr>
      <w:rFonts w:ascii="Times New Roman" w:hAnsi="Times New Roman"/>
      <w:noProof/>
      <w:sz w:val="28"/>
      <w:lang w:val="ru-RU"/>
    </w:rPr>
  </w:style>
  <w:style w:type="paragraph" w:customStyle="1" w:styleId="a7">
    <w:name w:val="Подпись к картинке"/>
    <w:basedOn w:val="a6"/>
    <w:next w:val="a"/>
    <w:link w:val="a9"/>
    <w:qFormat/>
    <w:rsid w:val="00280FA8"/>
    <w:pPr>
      <w:spacing w:before="0" w:after="120"/>
    </w:pPr>
  </w:style>
  <w:style w:type="character" w:customStyle="1" w:styleId="a9">
    <w:name w:val="Подпись к картинке Знак"/>
    <w:basedOn w:val="a8"/>
    <w:link w:val="a7"/>
    <w:rsid w:val="00280FA8"/>
    <w:rPr>
      <w:rFonts w:ascii="Times New Roman" w:hAnsi="Times New Roman"/>
      <w:noProof/>
      <w:sz w:val="28"/>
      <w:lang w:val="ru-RU"/>
    </w:rPr>
  </w:style>
  <w:style w:type="paragraph" w:styleId="aa">
    <w:name w:val="Revision"/>
    <w:hidden/>
    <w:uiPriority w:val="99"/>
    <w:semiHidden/>
    <w:rsid w:val="00846898"/>
    <w:pPr>
      <w:spacing w:line="240" w:lineRule="auto"/>
    </w:pPr>
    <w:rPr>
      <w:rFonts w:ascii="Times New Roman" w:hAnsi="Times New Roman"/>
      <w:sz w:val="28"/>
    </w:rPr>
  </w:style>
  <w:style w:type="paragraph" w:styleId="ab">
    <w:name w:val="header"/>
    <w:basedOn w:val="a"/>
    <w:link w:val="ac"/>
    <w:uiPriority w:val="99"/>
    <w:unhideWhenUsed/>
    <w:rsid w:val="008106ED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8106ED"/>
    <w:rPr>
      <w:rFonts w:ascii="Times New Roman" w:hAnsi="Times New Roman"/>
      <w:sz w:val="28"/>
    </w:rPr>
  </w:style>
  <w:style w:type="paragraph" w:styleId="ad">
    <w:name w:val="footer"/>
    <w:basedOn w:val="a"/>
    <w:link w:val="ae"/>
    <w:uiPriority w:val="99"/>
    <w:unhideWhenUsed/>
    <w:rsid w:val="008106ED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8106ED"/>
    <w:rPr>
      <w:rFonts w:ascii="Times New Roman" w:hAnsi="Times New Roman"/>
      <w:sz w:val="28"/>
    </w:rPr>
  </w:style>
  <w:style w:type="paragraph" w:styleId="af">
    <w:name w:val="TOC Heading"/>
    <w:basedOn w:val="10"/>
    <w:next w:val="a"/>
    <w:uiPriority w:val="39"/>
    <w:unhideWhenUsed/>
    <w:qFormat/>
    <w:rsid w:val="007711B0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Cs w:val="0"/>
      <w:color w:val="365F91" w:themeColor="accent1" w:themeShade="BF"/>
      <w:sz w:val="32"/>
      <w:szCs w:val="32"/>
      <w:lang w:val="ru-RU"/>
    </w:rPr>
  </w:style>
  <w:style w:type="paragraph" w:styleId="12">
    <w:name w:val="toc 1"/>
    <w:basedOn w:val="a"/>
    <w:next w:val="a"/>
    <w:autoRedefine/>
    <w:uiPriority w:val="39"/>
    <w:unhideWhenUsed/>
    <w:rsid w:val="007711B0"/>
    <w:pPr>
      <w:spacing w:after="100"/>
    </w:pPr>
  </w:style>
  <w:style w:type="character" w:styleId="af0">
    <w:name w:val="Hyperlink"/>
    <w:basedOn w:val="a0"/>
    <w:uiPriority w:val="99"/>
    <w:unhideWhenUsed/>
    <w:rsid w:val="007711B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2B0BF81BBB42D4A5760F669DA6D12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F36603-66EB-4955-988D-543B6EA55A44}"/>
      </w:docPartPr>
      <w:docPartBody>
        <w:p w:rsidR="00677496" w:rsidRDefault="00410DBA" w:rsidP="00410DBA">
          <w:pPr>
            <w:pStyle w:val="052B0BF81BBB42D4A5760F669DA6D126"/>
          </w:pPr>
          <w:r>
            <w:rPr>
              <w:rStyle w:val="a3"/>
            </w:rPr>
            <w:t>номер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DBA"/>
    <w:rsid w:val="00137B04"/>
    <w:rsid w:val="001E6163"/>
    <w:rsid w:val="003E7494"/>
    <w:rsid w:val="00410DBA"/>
    <w:rsid w:val="00677496"/>
    <w:rsid w:val="008B7F80"/>
    <w:rsid w:val="00957581"/>
    <w:rsid w:val="00E30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10DBA"/>
  </w:style>
  <w:style w:type="paragraph" w:customStyle="1" w:styleId="052B0BF81BBB42D4A5760F669DA6D126">
    <w:name w:val="052B0BF81BBB42D4A5760F669DA6D126"/>
    <w:rsid w:val="00410D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95CDC4-780D-4DC7-AFA6-8F7803B685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4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Петренко</dc:creator>
  <cp:keywords/>
  <dc:description/>
  <cp:lastModifiedBy>Антон Петренко</cp:lastModifiedBy>
  <cp:revision>25</cp:revision>
  <cp:lastPrinted>2025-12-30T22:24:00Z</cp:lastPrinted>
  <dcterms:created xsi:type="dcterms:W3CDTF">2025-12-04T21:37:00Z</dcterms:created>
  <dcterms:modified xsi:type="dcterms:W3CDTF">2025-12-30T22:46:00Z</dcterms:modified>
</cp:coreProperties>
</file>