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b/>
          <w:bCs/>
          <w:sz w:val="36"/>
          <w:szCs w:val="36"/>
        </w:rPr>
        <w:t>儿童体适能初级进阶课程</w:t>
      </w:r>
      <w:r>
        <w:rPr>
          <w:rFonts w:hint="eastAsia"/>
          <w:b/>
          <w:bCs/>
          <w:sz w:val="36"/>
          <w:szCs w:val="36"/>
          <w:lang w:val="en-US" w:eastAsia="zh-CN"/>
        </w:rPr>
        <w:t>-012</w:t>
      </w:r>
    </w:p>
    <w:p>
      <w:pPr>
        <w:bidi w:val="0"/>
      </w:pPr>
    </w:p>
    <w:p>
      <w:pPr>
        <w:bidi w:val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难度系数：   初级进阶课程    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年龄：    3-10岁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数：    4-12人    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教练员：   主教练，助理教练</w:t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  期：   月   日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0"/>
        <w:gridCol w:w="1220"/>
        <w:gridCol w:w="3120"/>
        <w:gridCol w:w="2160"/>
        <w:gridCol w:w="1460"/>
        <w:gridCol w:w="1340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0" w:hRule="atLeast"/>
        </w:trPr>
        <w:tc>
          <w:tcPr>
            <w:tcW w:w="1020" w:type="dxa"/>
            <w:vMerge w:val="restart"/>
            <w:vAlign w:val="top"/>
          </w:tcPr>
          <w:p>
            <w:pPr>
              <w:spacing w:before="326"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</w:t>
            </w:r>
          </w:p>
          <w:p>
            <w:pPr>
              <w:spacing w:line="3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目标</w:t>
            </w:r>
          </w:p>
        </w:tc>
        <w:tc>
          <w:tcPr>
            <w:tcW w:w="1220" w:type="dxa"/>
            <w:vAlign w:val="top"/>
          </w:tcPr>
          <w:p>
            <w:pPr>
              <w:spacing w:before="106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动作发展</w:t>
            </w:r>
          </w:p>
        </w:tc>
        <w:tc>
          <w:tcPr>
            <w:tcW w:w="8900" w:type="dxa"/>
            <w:gridSpan w:val="5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本次课程主要通过步态、下蹲、爬动、提拉动作模式训练学员爬动、跑步、跨越、蹦跳、弯曲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身体技能。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20" w:type="dxa"/>
            <w:vMerge w:val="continue"/>
          </w:tcPr>
          <w:p/>
        </w:tc>
        <w:tc>
          <w:tcPr>
            <w:tcW w:w="1220" w:type="dxa"/>
            <w:vAlign w:val="top"/>
          </w:tcPr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体能素质</w:t>
            </w:r>
          </w:p>
        </w:tc>
        <w:tc>
          <w:tcPr>
            <w:tcW w:w="8900" w:type="dxa"/>
            <w:gridSpan w:val="5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训练学员的柔韧性、距离感、弹跳能力、反应速度。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20" w:type="dxa"/>
            <w:vMerge w:val="continue"/>
          </w:tcPr>
          <w:p/>
        </w:tc>
        <w:tc>
          <w:tcPr>
            <w:tcW w:w="1220" w:type="dxa"/>
            <w:vAlign w:val="top"/>
          </w:tcPr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品格培养</w:t>
            </w:r>
          </w:p>
        </w:tc>
        <w:tc>
          <w:tcPr>
            <w:tcW w:w="8900" w:type="dxa"/>
            <w:gridSpan w:val="5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塑造学员突破自我、用于挑战的品格。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20" w:type="dxa"/>
            <w:vAlign w:val="top"/>
          </w:tcPr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项目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30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训练内容</w:t>
            </w:r>
          </w:p>
        </w:tc>
        <w:tc>
          <w:tcPr>
            <w:tcW w:w="2160" w:type="dxa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动作要领</w:t>
            </w:r>
          </w:p>
        </w:tc>
        <w:tc>
          <w:tcPr>
            <w:tcW w:w="1460" w:type="dxa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组别时间</w:t>
            </w:r>
          </w:p>
        </w:tc>
        <w:tc>
          <w:tcPr>
            <w:tcW w:w="1340" w:type="dxa"/>
            <w:vAlign w:val="top"/>
          </w:tcPr>
          <w:p>
            <w:pPr>
              <w:spacing w:before="15"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注意事项</w:t>
            </w:r>
          </w:p>
        </w:tc>
        <w:tc>
          <w:tcPr>
            <w:tcW w:w="820" w:type="dxa"/>
            <w:vAlign w:val="top"/>
          </w:tcPr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40" w:hRule="atLeast"/>
        </w:trPr>
        <w:tc>
          <w:tcPr>
            <w:tcW w:w="1020" w:type="dxa"/>
            <w:vAlign w:val="top"/>
          </w:tcPr>
          <w:p>
            <w:pPr>
              <w:spacing w:before="1126"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准备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126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1、集合，主课教练与助理教练与学员相互问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好。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询问是否有如厕、换衣服的学员。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2、强调课堂要求，未经过教练允许，不允许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出教室，不许饮水，如厕，不允许学员擅自攀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爬大器械，一定要遵循课堂秩序。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3、讲述热身游戏规则。</w:t>
            </w:r>
          </w:p>
        </w:tc>
        <w:tc>
          <w:tcPr>
            <w:tcW w:w="2160" w:type="dxa"/>
            <w:vAlign w:val="top"/>
          </w:tcPr>
          <w:p>
            <w:pPr>
              <w:spacing w:before="536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要领：集合排列队伍，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学员一横排，教练站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在学员面前，讲述规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则，并讲述热身游戏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规则。</w:t>
            </w:r>
          </w:p>
        </w:tc>
        <w:tc>
          <w:tcPr>
            <w:tcW w:w="1460" w:type="dxa"/>
            <w:vAlign w:val="top"/>
          </w:tcPr>
          <w:p>
            <w:pPr>
              <w:spacing w:before="1437" w:line="2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3min</w:t>
            </w:r>
          </w:p>
        </w:tc>
        <w:tc>
          <w:tcPr>
            <w:tcW w:w="1340" w:type="dxa"/>
            <w:vAlign w:val="top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1、如果有新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来的学员一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定要重点介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绍新来的学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员，并请其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它小朋友照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顾新来的学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员。</w:t>
            </w:r>
          </w:p>
        </w:tc>
        <w:tc>
          <w:tcPr>
            <w:tcW w:w="820" w:type="dxa"/>
            <w:vAlign w:val="center"/>
          </w:tcPr>
          <w:p>
            <w:pPr>
              <w:spacing w:line="200" w:lineRule="exact"/>
              <w:ind w:left="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0" w:hRule="atLeast"/>
        </w:trPr>
        <w:tc>
          <w:tcPr>
            <w:tcW w:w="1020" w:type="dxa"/>
            <w:vAlign w:val="top"/>
          </w:tcPr>
          <w:p>
            <w:pPr>
              <w:spacing w:before="1557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热身部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736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1、老鹰（教练）抓小鸡（学员）之小鸡互救。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2、调整呼吸节奏，用鼻子吸气用嘴巴呼气。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3、老鹰（教练）抓小鸡（学员）之小鸡互救。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4、调整呼吸节奏，用鼻子吸气用嘴巴呼气。</w:t>
            </w:r>
          </w:p>
        </w:tc>
        <w:tc>
          <w:tcPr>
            <w:tcW w:w="2160" w:type="dxa"/>
            <w:vAlign w:val="top"/>
          </w:tcPr>
          <w:p>
            <w:pPr>
              <w:spacing w:before="126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要领：教练（老鹰）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抓四散跑的小鸡（学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员）抓住的小鸡原地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不许动，其余小鸡（学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员）去拍一下被抓住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的小鸡（学员）才可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以全场继续跑动。</w:t>
            </w:r>
          </w:p>
        </w:tc>
        <w:tc>
          <w:tcPr>
            <w:tcW w:w="146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1、1次／1组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/3min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2、1次／1组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/30s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3、1次／1组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/3min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4、1次／1组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/30s</w:t>
            </w:r>
          </w:p>
        </w:tc>
        <w:tc>
          <w:tcPr>
            <w:tcW w:w="134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1、教练员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注意控制自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己的速度，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抓住学员的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时间。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2、呼吸调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整一定要强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调深吸。</w:t>
            </w:r>
          </w:p>
        </w:tc>
        <w:tc>
          <w:tcPr>
            <w:tcW w:w="820" w:type="dxa"/>
            <w:vAlign w:val="top"/>
          </w:tcPr>
          <w:p>
            <w:pPr>
              <w:spacing w:before="1387"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7min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0" w:hRule="atLeast"/>
        </w:trPr>
        <w:tc>
          <w:tcPr>
            <w:tcW w:w="1020" w:type="dxa"/>
            <w:vAlign w:val="top"/>
          </w:tcPr>
          <w:p>
            <w:pPr>
              <w:spacing w:before="1367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拉伸部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1512" w:line="340" w:lineRule="exact"/>
              <w:ind w:left="40" w:firstLine="0"/>
              <w:jc w:val="both"/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74930</wp:posOffset>
                  </wp:positionV>
                  <wp:extent cx="1133475" cy="685800"/>
                  <wp:effectExtent l="0" t="0" r="9525" b="0"/>
                  <wp:wrapTight wrapText="bothSides">
                    <wp:wrapPolygon>
                      <wp:start x="0" y="0"/>
                      <wp:lineTo x="0" y="21000"/>
                      <wp:lineTo x="21418" y="21000"/>
                      <wp:lineTo x="21418" y="0"/>
                      <wp:lineTo x="0" y="0"/>
                    </wp:wrapPolygon>
                  </wp:wrapTight>
                  <wp:docPr id="35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1、全身运动。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2、扩胸运动。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3、弓步压腿。</w:t>
            </w:r>
          </w:p>
        </w:tc>
        <w:tc>
          <w:tcPr>
            <w:tcW w:w="2160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要领：1、要求拉伸动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作正确性。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2、两手放在背后交叉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互握，身体向后方伸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展，并将胸部挺起。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3、双手放在前腿的膝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盖上，后腿向后伸直，</w:t>
            </w:r>
          </w:p>
        </w:tc>
        <w:tc>
          <w:tcPr>
            <w:tcW w:w="1460" w:type="dxa"/>
            <w:vAlign w:val="top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1、1次／4＊8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节拍／2min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2、1次／4＊8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节拍／2min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3、1次／2＊8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节拍／1min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4、1次／2＊8</w:t>
            </w:r>
          </w:p>
        </w:tc>
        <w:tc>
          <w:tcPr>
            <w:tcW w:w="1340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1、要求学员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跟着教练员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的动作学习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拉伸，助理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教练员去辅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助拉伸动作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不到位的学</w:t>
            </w:r>
          </w:p>
        </w:tc>
        <w:tc>
          <w:tcPr>
            <w:tcW w:w="820" w:type="dxa"/>
            <w:vAlign w:val="top"/>
          </w:tcPr>
          <w:p>
            <w:pPr>
              <w:spacing w:before="1282" w:line="200" w:lineRule="exact"/>
              <w:ind w:left="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8min</w:t>
            </w:r>
          </w:p>
        </w:tc>
      </w:tr>
    </w:tbl>
    <w:p>
      <w:pPr>
        <w:ind w:firstLine="1050" w:firstLineChars="500"/>
      </w:pPr>
    </w:p>
    <w:p>
      <w:pPr>
        <w:sectPr>
          <w:pgSz w:w="11900" w:h="16840"/>
          <w:pgMar w:top="1440" w:right="380" w:bottom="1440" w:left="340" w:header="720" w:footer="720" w:gutter="0"/>
          <w:cols w:space="720" w:num="1"/>
        </w:sectPr>
      </w:pPr>
    </w:p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00"/>
        <w:gridCol w:w="500"/>
        <w:gridCol w:w="4340"/>
        <w:gridCol w:w="2160"/>
        <w:gridCol w:w="1460"/>
        <w:gridCol w:w="1340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40" w:hRule="atLeast"/>
        </w:trPr>
        <w:tc>
          <w:tcPr>
            <w:tcW w:w="1000" w:type="dxa"/>
            <w:gridSpan w:val="2"/>
            <w:vAlign w:val="top"/>
          </w:tcPr>
          <w:p/>
        </w:tc>
        <w:tc>
          <w:tcPr>
            <w:tcW w:w="4340" w:type="dxa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4、侧压腿。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5、膝关节运动。</w:t>
            </w:r>
          </w:p>
        </w:tc>
        <w:tc>
          <w:tcPr>
            <w:tcW w:w="2160" w:type="dxa"/>
            <w:vAlign w:val="top"/>
          </w:tcPr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脚跟始终着地。双腿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左右交替进行。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4、双手放在左腿的膝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盖上，右腿向右伸直，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脚跟始终着地。双腿</w:t>
            </w:r>
          </w:p>
          <w:p>
            <w:pPr>
              <w:spacing w:line="2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左右交替进行。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5、双手扶膝关节，360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度旋转膝关节。</w:t>
            </w:r>
          </w:p>
        </w:tc>
        <w:tc>
          <w:tcPr>
            <w:tcW w:w="1460" w:type="dxa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节拍／2min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5、1次／2＊8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节拍／1min</w:t>
            </w:r>
          </w:p>
        </w:tc>
        <w:tc>
          <w:tcPr>
            <w:tcW w:w="1340" w:type="dxa"/>
            <w:vAlign w:val="top"/>
          </w:tcPr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员。</w:t>
            </w:r>
          </w:p>
        </w:tc>
        <w:tc>
          <w:tcPr>
            <w:tcW w:w="82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80" w:hRule="atLeast"/>
        </w:trPr>
        <w:tc>
          <w:tcPr>
            <w:tcW w:w="500" w:type="dxa"/>
            <w:vAlign w:val="top"/>
          </w:tcPr>
          <w:p>
            <w:pPr>
              <w:spacing w:before="5022" w:line="2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内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容</w:t>
            </w:r>
          </w:p>
        </w:tc>
        <w:tc>
          <w:tcPr>
            <w:tcW w:w="500" w:type="dxa"/>
            <w:vAlign w:val="center"/>
          </w:tcPr>
          <w:p>
            <w:pPr>
              <w:spacing w:line="260" w:lineRule="exact"/>
              <w:ind w:left="2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平</w:t>
            </w:r>
          </w:p>
          <w:p>
            <w:pPr>
              <w:spacing w:line="260" w:lineRule="exact"/>
              <w:ind w:left="2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衡</w:t>
            </w:r>
          </w:p>
          <w:p>
            <w:pPr>
              <w:spacing w:line="260" w:lineRule="exact"/>
              <w:ind w:left="2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性</w:t>
            </w:r>
          </w:p>
          <w:p>
            <w:pPr>
              <w:spacing w:line="260" w:lineRule="exact"/>
              <w:ind w:left="2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跳</w:t>
            </w:r>
          </w:p>
          <w:p>
            <w:pPr>
              <w:spacing w:line="260" w:lineRule="exact"/>
              <w:ind w:left="2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跃</w:t>
            </w:r>
          </w:p>
          <w:p>
            <w:pPr>
              <w:spacing w:line="260" w:lineRule="exact"/>
              <w:ind w:left="2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能</w:t>
            </w:r>
          </w:p>
          <w:p>
            <w:pPr>
              <w:spacing w:line="260" w:lineRule="exact"/>
              <w:ind w:left="2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力</w:t>
            </w:r>
          </w:p>
          <w:p>
            <w:pPr>
              <w:spacing w:line="260" w:lineRule="exact"/>
              <w:ind w:left="2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训</w:t>
            </w:r>
          </w:p>
          <w:p>
            <w:pPr>
              <w:spacing w:line="260" w:lineRule="exact"/>
              <w:ind w:left="240" w:firstLine="0"/>
              <w:jc w:val="both"/>
            </w:pPr>
            <w:r>
              <w:rPr>
                <w:rFonts w:hint="eastAsia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1319" w:line="340" w:lineRule="exact"/>
              <w:ind w:left="40" w:firstLine="0"/>
              <w:jc w:val="both"/>
            </w:pP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85090</wp:posOffset>
                  </wp:positionV>
                  <wp:extent cx="2295525" cy="647700"/>
                  <wp:effectExtent l="0" t="0" r="9525" b="0"/>
                  <wp:wrapTight wrapText="bothSides">
                    <wp:wrapPolygon>
                      <wp:start x="0" y="0"/>
                      <wp:lineTo x="0" y="20965"/>
                      <wp:lineTo x="21510" y="20965"/>
                      <wp:lineTo x="21510" y="0"/>
                      <wp:lineTo x="0" y="0"/>
                    </wp:wrapPolygon>
                  </wp:wrapTight>
                  <wp:docPr id="36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1、在BOSU球上进行踏步。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2、在BOSU球上进行连续上下跳跃。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3、站在地面，由地面跳上BOSU球，再从BOSU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球上跳回地面，反复进行练习。</w:t>
            </w:r>
          </w:p>
          <w:p>
            <w:pPr>
              <w:spacing w:line="340" w:lineRule="exact"/>
              <w:jc w:val="center"/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7620</wp:posOffset>
                  </wp:positionV>
                  <wp:extent cx="2571750" cy="657225"/>
                  <wp:effectExtent l="0" t="0" r="0" b="9525"/>
                  <wp:wrapTopAndBottom/>
                  <wp:docPr id="37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4、将BOSU球反面向上，让学员尝试不借助外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力自己站上去。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（1）学员能自己站上反面BOSU球后，让学员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在BOSU球上进行踏步、转圈。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（2）学员能自己站上反面BOSU球后，增加趣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味性可吹哨音进行最快站上BOSU球比赛。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5、将BOSU球反面向上，进行跳上跳下练习。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（1）将BOSU球反面向上，进行跳上跳下练习，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增加趣味性可听吹哨音进行，吹哨跳上再吹哨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跳下。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（2）将BOSU球反面向上，进行跳上跳下练习，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增加趣味性可吹哨音进行比赛。</w:t>
            </w:r>
          </w:p>
        </w:tc>
        <w:tc>
          <w:tcPr>
            <w:tcW w:w="2160" w:type="dxa"/>
            <w:vAlign w:val="top"/>
          </w:tcPr>
          <w:p>
            <w:pPr>
              <w:spacing w:before="2830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要领：1、要求在所有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项目均在BOSU球上完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成。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2、双脚直接站立反向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BOSU球，争取不借助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手臂力量站立。</w:t>
            </w:r>
          </w:p>
        </w:tc>
        <w:tc>
          <w:tcPr>
            <w:tcW w:w="1460" w:type="dxa"/>
            <w:vAlign w:val="top"/>
          </w:tcPr>
          <w:p>
            <w:pPr>
              <w:spacing w:before="1599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1、40次／1组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2、20次1组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3、40次／1组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4、a、30次／1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组／1min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b、30次／1组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/1min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5、a、30次／1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组／1min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b、30次／1组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/1min</w:t>
            </w:r>
          </w:p>
        </w:tc>
        <w:tc>
          <w:tcPr>
            <w:tcW w:w="1340" w:type="dxa"/>
            <w:vAlign w:val="top"/>
          </w:tcPr>
          <w:p>
            <w:pPr>
              <w:spacing w:before="2014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1、教练员注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意控制课程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进度，辅助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不可以完成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项目的学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2、助理教练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员，随时观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察学员的安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全情况，注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意保护学员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安全。</w:t>
            </w:r>
          </w:p>
        </w:tc>
        <w:tc>
          <w:tcPr>
            <w:tcW w:w="820" w:type="dxa"/>
            <w:vAlign w:val="top"/>
          </w:tcPr>
          <w:p>
            <w:pPr>
              <w:spacing w:before="4311"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10min</w:t>
            </w:r>
          </w:p>
        </w:tc>
      </w:tr>
    </w:tbl>
    <w:p>
      <w:pPr>
        <w:sectPr>
          <w:pgSz w:w="11900" w:h="16840"/>
          <w:pgMar w:top="1440" w:right="360" w:bottom="1440" w:left="340" w:header="720" w:footer="720" w:gutter="0"/>
          <w:cols w:space="720" w:num="1"/>
        </w:sectPr>
      </w:pPr>
    </w:p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80"/>
        <w:gridCol w:w="4320"/>
        <w:gridCol w:w="2180"/>
        <w:gridCol w:w="1460"/>
        <w:gridCol w:w="1320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40" w:hRule="atLeast"/>
        </w:trPr>
        <w:tc>
          <w:tcPr>
            <w:tcW w:w="480" w:type="dxa"/>
            <w:vAlign w:val="top"/>
          </w:tcPr>
          <w:p/>
        </w:tc>
        <w:tc>
          <w:tcPr>
            <w:tcW w:w="4320" w:type="dxa"/>
            <w:vAlign w:val="top"/>
          </w:tcPr>
          <w:p>
            <w:pPr>
              <w:spacing w:line="340" w:lineRule="exact"/>
              <w:jc w:val="center"/>
            </w:pPr>
            <w: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-589280</wp:posOffset>
                  </wp:positionV>
                  <wp:extent cx="2730500" cy="745490"/>
                  <wp:effectExtent l="0" t="0" r="12700" b="16510"/>
                  <wp:wrapTight wrapText="bothSides">
                    <wp:wrapPolygon>
                      <wp:start x="0" y="0"/>
                      <wp:lineTo x="0" y="20974"/>
                      <wp:lineTo x="21399" y="20974"/>
                      <wp:lineTo x="21399" y="0"/>
                      <wp:lineTo x="0" y="0"/>
                    </wp:wrapPolygon>
                  </wp:wrapTight>
                  <wp:docPr id="38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74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1、学员一列纵队依次跑动完成此项目，回到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起点。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2、学员依次四肢爬动完成此项目，回到起点。</w:t>
            </w:r>
          </w:p>
        </w:tc>
        <w:tc>
          <w:tcPr>
            <w:tcW w:w="2180" w:type="dxa"/>
            <w:vAlign w:val="top"/>
          </w:tcPr>
          <w:p>
            <w:pPr>
              <w:spacing w:before="95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要领：独立完成项目，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从高处向下跳跃，自</w:t>
            </w:r>
          </w:p>
          <w:p>
            <w:pPr>
              <w:spacing w:line="30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己站立独立完成。</w:t>
            </w:r>
          </w:p>
        </w:tc>
        <w:tc>
          <w:tcPr>
            <w:tcW w:w="1460" w:type="dxa"/>
            <w:vAlign w:val="top"/>
          </w:tcPr>
          <w:p>
            <w:pPr>
              <w:spacing w:before="523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1、1次／4组</w:t>
            </w:r>
          </w:p>
          <w:p>
            <w:pPr>
              <w:spacing w:line="2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/6min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2、1次／4组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/6min</w:t>
            </w:r>
          </w:p>
        </w:tc>
        <w:tc>
          <w:tcPr>
            <w:tcW w:w="1320" w:type="dxa"/>
            <w:vAlign w:val="top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1、主教练、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助理教练注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意辅助不能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单独完成的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学员，以免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耽误课程进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度。（尽量减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少辅助）</w:t>
            </w:r>
          </w:p>
        </w:tc>
        <w:tc>
          <w:tcPr>
            <w:tcW w:w="820" w:type="dxa"/>
            <w:vAlign w:val="top"/>
          </w:tcPr>
          <w:p>
            <w:pPr>
              <w:spacing w:before="1384"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12min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60" w:hRule="atLeast"/>
        </w:trPr>
        <w:tc>
          <w:tcPr>
            <w:tcW w:w="480" w:type="dxa"/>
            <w:vAlign w:val="top"/>
          </w:tcPr>
          <w:p>
            <w:pPr>
              <w:spacing w:before="62" w:line="2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上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肢</w:t>
            </w:r>
          </w:p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下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肢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竞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争</w:t>
            </w:r>
          </w:p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比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赛</w:t>
            </w:r>
          </w:p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320" w:type="dxa"/>
            <w:vAlign w:val="top"/>
          </w:tcPr>
          <w:p>
            <w:pPr>
              <w:spacing w:before="1744" w:line="320" w:lineRule="exact"/>
              <w:ind w:left="80" w:firstLine="0"/>
              <w:jc w:val="both"/>
            </w:pPr>
            <w:r>
              <w:drawing>
                <wp:inline distT="0" distB="0" distL="114300" distR="114300">
                  <wp:extent cx="2581275" cy="666750"/>
                  <wp:effectExtent l="0" t="0" r="9525" b="0"/>
                  <wp:docPr id="39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分两组纵队比赛：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1、综合训练器下大象爬比赛。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2、综合训练器弯腰跑比赛。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3、综合训练器推撑比赛。</w:t>
            </w:r>
          </w:p>
        </w:tc>
        <w:tc>
          <w:tcPr>
            <w:tcW w:w="2180" w:type="dxa"/>
            <w:vAlign w:val="top"/>
          </w:tcPr>
          <w:p>
            <w:pPr>
              <w:spacing w:before="33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要领：1、教练员注意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学员动作，不能弯曲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膝盖。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2、弯腰不能撞到脑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袋，以最快速度完成。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3、手臂推撑综合训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练器，脚不能碰到综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合训练器任何部位。</w:t>
            </w:r>
          </w:p>
        </w:tc>
        <w:tc>
          <w:tcPr>
            <w:tcW w:w="1460" w:type="dxa"/>
            <w:vAlign w:val="top"/>
          </w:tcPr>
          <w:p>
            <w:pPr>
              <w:spacing w:before="733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1、1次／3组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/3min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2、1次／3组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/3min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3、1次／3组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/3min</w:t>
            </w:r>
          </w:p>
        </w:tc>
        <w:tc>
          <w:tcPr>
            <w:tcW w:w="1320" w:type="dxa"/>
            <w:vAlign w:val="top"/>
          </w:tcPr>
          <w:p>
            <w:pPr>
              <w:spacing w:before="943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1、助理教练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注意犯规学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员，要求从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新加罚犯规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队伍。</w:t>
            </w:r>
          </w:p>
        </w:tc>
        <w:tc>
          <w:tcPr>
            <w:tcW w:w="820" w:type="dxa"/>
            <w:vAlign w:val="top"/>
          </w:tcPr>
          <w:p>
            <w:pPr>
              <w:spacing w:before="1834" w:line="2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9min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0" w:hRule="atLeast"/>
        </w:trPr>
        <w:tc>
          <w:tcPr>
            <w:tcW w:w="480" w:type="dxa"/>
            <w:vAlign w:val="top"/>
          </w:tcPr>
          <w:p>
            <w:pPr>
              <w:spacing w:before="663" w:line="2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平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衡</w:t>
            </w:r>
          </w:p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跳</w:t>
            </w:r>
          </w:p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跃</w:t>
            </w:r>
          </w:p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320" w:type="dxa"/>
            <w:vAlign w:val="top"/>
          </w:tcPr>
          <w:p>
            <w:pPr>
              <w:spacing w:before="1354" w:line="340" w:lineRule="exact"/>
              <w:ind w:left="60" w:firstLine="0"/>
              <w:jc w:val="both"/>
            </w:pPr>
            <w: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601345</wp:posOffset>
                  </wp:positionV>
                  <wp:extent cx="2628900" cy="266700"/>
                  <wp:effectExtent l="0" t="0" r="0" b="0"/>
                  <wp:wrapTight wrapText="bothSides">
                    <wp:wrapPolygon>
                      <wp:start x="0" y="0"/>
                      <wp:lineTo x="0" y="20057"/>
                      <wp:lineTo x="21443" y="20057"/>
                      <wp:lineTo x="21443" y="0"/>
                      <wp:lineTo x="0" y="0"/>
                    </wp:wrapPolygon>
                  </wp:wrapTight>
                  <wp:docPr id="40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1、一列纵队依次平衡半轴行走。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2、一列纵队依次，将平衡半轴纵向排列，进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行左右跳。</w:t>
            </w:r>
          </w:p>
        </w:tc>
        <w:tc>
          <w:tcPr>
            <w:tcW w:w="2180" w:type="dxa"/>
            <w:vAlign w:val="top"/>
          </w:tcPr>
          <w:p>
            <w:pPr>
              <w:spacing w:before="323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要领：1、要求在平衡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半轴上行走，不能在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地面上行走。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2、左右跳控制学员速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度，要求离平衡半轴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越近越规范。</w:t>
            </w:r>
          </w:p>
        </w:tc>
        <w:tc>
          <w:tcPr>
            <w:tcW w:w="1460" w:type="dxa"/>
            <w:vAlign w:val="top"/>
          </w:tcPr>
          <w:p>
            <w:pPr>
              <w:spacing w:before="733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1、1次／4组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/3min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2、1次／4组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/3min</w:t>
            </w:r>
          </w:p>
        </w:tc>
        <w:tc>
          <w:tcPr>
            <w:tcW w:w="1320" w:type="dxa"/>
            <w:vAlign w:val="top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1、排好队伍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顺序，教练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吹哨依次出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发。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2、可加入读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秒，激励学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员完成速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度。</w:t>
            </w:r>
          </w:p>
        </w:tc>
        <w:tc>
          <w:tcPr>
            <w:tcW w:w="820" w:type="dxa"/>
            <w:vAlign w:val="top"/>
          </w:tcPr>
          <w:p>
            <w:pPr>
              <w:spacing w:before="1364"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0" w:hRule="atLeast"/>
        </w:trPr>
        <w:tc>
          <w:tcPr>
            <w:tcW w:w="480" w:type="dxa"/>
            <w:vAlign w:val="top"/>
          </w:tcPr>
          <w:p>
            <w:pPr>
              <w:spacing w:before="683" w:line="2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反</w:t>
            </w:r>
          </w:p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应</w:t>
            </w:r>
          </w:p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320" w:type="dxa"/>
            <w:vAlign w:val="top"/>
          </w:tcPr>
          <w:p>
            <w:pPr>
              <w:spacing w:before="1123"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1、双脚跳上跳箱，双手击掌后跳下。</w:t>
            </w:r>
          </w:p>
        </w:tc>
        <w:tc>
          <w:tcPr>
            <w:tcW w:w="2180" w:type="dxa"/>
            <w:vAlign w:val="top"/>
          </w:tcPr>
          <w:p>
            <w:pPr>
              <w:spacing w:before="54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要领：双脚同时起跳，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双脚跳下时击掌，观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察学员完成情况，训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练学员反应速度。</w:t>
            </w:r>
          </w:p>
        </w:tc>
        <w:tc>
          <w:tcPr>
            <w:tcW w:w="1460" w:type="dxa"/>
            <w:vAlign w:val="top"/>
          </w:tcPr>
          <w:p>
            <w:pPr>
              <w:spacing w:before="943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1、1次／4组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/3min</w:t>
            </w:r>
          </w:p>
        </w:tc>
        <w:tc>
          <w:tcPr>
            <w:tcW w:w="132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教练员注意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强调学员前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进过程中不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能抢跑，只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能听见哨音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或者掌音才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可以跳跃。</w:t>
            </w:r>
          </w:p>
        </w:tc>
        <w:tc>
          <w:tcPr>
            <w:tcW w:w="820" w:type="dxa"/>
            <w:vAlign w:val="top"/>
          </w:tcPr>
          <w:p>
            <w:pPr>
              <w:spacing w:before="1163"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3min</w:t>
            </w:r>
          </w:p>
        </w:tc>
      </w:tr>
    </w:tbl>
    <w:p>
      <w:pPr>
        <w:sectPr>
          <w:pgSz w:w="11900" w:h="16840"/>
          <w:pgMar w:top="1440" w:right="380" w:bottom="1440" w:left="880" w:header="720" w:footer="720" w:gutter="0"/>
          <w:cols w:space="720" w:num="1"/>
        </w:sectPr>
      </w:pPr>
    </w:p>
    <w:p>
      <w:r>
        <w:pict>
          <v:shape id="_x0000_s1026" o:spid="_x0000_s1026" o:spt="202" type="#_x0000_t202" style="position:absolute;left:0pt;margin-left:17pt;margin-top:71pt;height:278pt;width:560pt;mso-position-horizontal-relative:page;mso-position-vertical-relative:page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qckLdoAAAALAQAADwAAAAAA&#10;AAABACAAAAAiAAAAZHJzL2Rvd25yZXYueG1sUEsBAhQAFAAAAAgAh07iQOyp93vYAQAAnwMAAA4A&#10;AAAAAAAAAQAgAAAAKQEAAGRycy9lMm9Eb2MueG1sUEsFBgAAAAAGAAYAWQEAAHMFAAAAAA==&#10;">
            <v:path/>
            <v:fill on="f" focussize="0,0"/>
            <v:stroke on="f" weight="0.5pt"/>
            <v:imagedata o:title=""/>
            <o:lock v:ext="edit" aspectratio="f"/>
            <v:textbox inset="2pt,0mm,2pt,0mm">
              <w:txbxContent>
                <w:tbl>
                  <w:tblPr>
                    <w:tblStyle w:val="2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" w:type="dxa"/>
                      <w:bottom w:w="0" w:type="dxa"/>
                      <w:right w:w="10" w:type="dxa"/>
                    </w:tblCellMar>
                  </w:tblPr>
                  <w:tblGrid>
                    <w:gridCol w:w="540"/>
                    <w:gridCol w:w="480"/>
                    <w:gridCol w:w="4320"/>
                    <w:gridCol w:w="2180"/>
                    <w:gridCol w:w="1460"/>
                    <w:gridCol w:w="1320"/>
                    <w:gridCol w:w="82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" w:type="dxa"/>
                        <w:bottom w:w="0" w:type="dxa"/>
                        <w:right w:w="10" w:type="dxa"/>
                      </w:tblCellMar>
                    </w:tblPrEx>
                    <w:trPr>
                      <w:trHeight w:val="4659" w:hRule="atLeast"/>
                    </w:trPr>
                    <w:tc>
                      <w:tcPr>
                        <w:tcW w:w="540" w:type="dxa"/>
                        <w:vAlign w:val="top"/>
                      </w:tcPr>
                      <w:p>
                        <w:pPr>
                          <w:spacing w:before="2276" w:line="200" w:lineRule="exact"/>
                          <w:jc w:val="center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结</w:t>
                        </w:r>
                      </w:p>
                      <w:p>
                        <w:pPr>
                          <w:spacing w:line="260" w:lineRule="exact"/>
                          <w:jc w:val="center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束</w:t>
                        </w:r>
                      </w:p>
                      <w:p>
                        <w:pPr>
                          <w:spacing w:line="240" w:lineRule="exact"/>
                          <w:jc w:val="center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部</w:t>
                        </w:r>
                      </w:p>
                      <w:p>
                        <w:pPr>
                          <w:spacing w:line="240" w:lineRule="exact"/>
                          <w:jc w:val="center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分</w:t>
                        </w:r>
                      </w:p>
                    </w:tc>
                    <w:tc>
                      <w:tcPr>
                        <w:tcW w:w="480" w:type="dxa"/>
                        <w:vAlign w:val="top"/>
                      </w:tcPr>
                      <w:p/>
                    </w:tc>
                    <w:tc>
                      <w:tcPr>
                        <w:tcW w:w="4320" w:type="dxa"/>
                        <w:vAlign w:val="top"/>
                      </w:tcPr>
                      <w:p>
                        <w:pPr>
                          <w:spacing w:before="1756" w:line="340" w:lineRule="exact"/>
                          <w:ind w:left="60" w:firstLine="0"/>
                          <w:jc w:val="both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1、坐立体前屈。</w:t>
                        </w:r>
                      </w:p>
                      <w:p>
                        <w:pPr>
                          <w:spacing w:line="340" w:lineRule="exact"/>
                          <w:ind w:left="40" w:firstLine="0"/>
                          <w:jc w:val="both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2、大腿后侧与膝盖内。</w:t>
                        </w:r>
                      </w:p>
                      <w:p>
                        <w:pPr>
                          <w:spacing w:line="320" w:lineRule="exact"/>
                          <w:ind w:left="60" w:firstLine="0"/>
                          <w:jc w:val="both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3、学员静止站立30秒（闭眼睛）。</w:t>
                        </w:r>
                      </w:p>
                      <w:p>
                        <w:pPr>
                          <w:spacing w:line="340" w:lineRule="exact"/>
                          <w:ind w:left="60" w:firstLine="0"/>
                          <w:jc w:val="both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4、教练学员击掌再见下课。</w:t>
                        </w:r>
                      </w:p>
                    </w:tc>
                    <w:tc>
                      <w:tcPr>
                        <w:tcW w:w="2180" w:type="dxa"/>
                        <w:vAlign w:val="top"/>
                      </w:tcPr>
                      <w:p>
                        <w:pPr>
                          <w:spacing w:line="300" w:lineRule="exact"/>
                          <w:jc w:val="center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要领：1、坐姿，双腿</w:t>
                        </w:r>
                      </w:p>
                      <w:p>
                        <w:pPr>
                          <w:spacing w:line="340" w:lineRule="exact"/>
                          <w:jc w:val="center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并拢并往前伸直。挺</w:t>
                        </w:r>
                      </w:p>
                      <w:p>
                        <w:pPr>
                          <w:spacing w:line="320" w:lineRule="exact"/>
                          <w:jc w:val="center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直背部，以双手触碰</w:t>
                        </w:r>
                      </w:p>
                      <w:p>
                        <w:pPr>
                          <w:spacing w:line="320" w:lineRule="exact"/>
                          <w:ind w:left="60" w:firstLine="0"/>
                          <w:jc w:val="both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脚尖。</w:t>
                        </w:r>
                      </w:p>
                      <w:p>
                        <w:pPr>
                          <w:spacing w:line="340" w:lineRule="exact"/>
                          <w:jc w:val="center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2、侧拉伸双脚张开与</w:t>
                        </w:r>
                      </w:p>
                      <w:p>
                        <w:pPr>
                          <w:spacing w:line="320" w:lineRule="exact"/>
                          <w:jc w:val="center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肩同宽，做下稍微弯</w:t>
                        </w:r>
                      </w:p>
                      <w:p>
                        <w:pPr>
                          <w:spacing w:line="320" w:lineRule="exact"/>
                          <w:jc w:val="center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曲膝盖，双手抓住脚</w:t>
                        </w:r>
                      </w:p>
                      <w:p>
                        <w:pPr>
                          <w:spacing w:line="340" w:lineRule="exact"/>
                          <w:jc w:val="center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尖，颈部头部向下压，</w:t>
                        </w:r>
                      </w:p>
                      <w:p>
                        <w:pPr>
                          <w:spacing w:line="240" w:lineRule="exact"/>
                          <w:jc w:val="center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以帮助腿部肌肉伸</w:t>
                        </w:r>
                      </w:p>
                      <w:p>
                        <w:pPr>
                          <w:spacing w:line="360" w:lineRule="exact"/>
                          <w:ind w:left="80" w:firstLine="0"/>
                          <w:jc w:val="both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展。</w:t>
                        </w:r>
                      </w:p>
                      <w:p>
                        <w:pPr>
                          <w:spacing w:line="320" w:lineRule="exact"/>
                          <w:jc w:val="center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3、教练读数，学员不</w:t>
                        </w:r>
                      </w:p>
                      <w:p>
                        <w:pPr>
                          <w:spacing w:line="340" w:lineRule="exact"/>
                          <w:jc w:val="center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能做任何动态的动</w:t>
                        </w:r>
                      </w:p>
                      <w:p>
                        <w:pPr>
                          <w:spacing w:line="360" w:lineRule="exact"/>
                          <w:ind w:left="80" w:firstLine="0"/>
                          <w:jc w:val="both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作。</w:t>
                        </w:r>
                      </w:p>
                    </w:tc>
                    <w:tc>
                      <w:tcPr>
                        <w:tcW w:w="1460" w:type="dxa"/>
                        <w:vAlign w:val="top"/>
                      </w:tcPr>
                      <w:p>
                        <w:pPr>
                          <w:spacing w:before="1986" w:line="320" w:lineRule="exact"/>
                          <w:jc w:val="center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1、1次／1组</w:t>
                        </w:r>
                      </w:p>
                      <w:p>
                        <w:pPr>
                          <w:spacing w:line="300" w:lineRule="exact"/>
                          <w:ind w:left="60" w:firstLine="0"/>
                          <w:jc w:val="both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/4min</w:t>
                        </w:r>
                      </w:p>
                    </w:tc>
                    <w:tc>
                      <w:tcPr>
                        <w:tcW w:w="1320" w:type="dxa"/>
                        <w:vAlign w:val="top"/>
                      </w:tcPr>
                      <w:p>
                        <w:pPr>
                          <w:spacing w:before="1986" w:line="320" w:lineRule="exact"/>
                          <w:jc w:val="center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助理教练员</w:t>
                        </w:r>
                      </w:p>
                      <w:p>
                        <w:pPr>
                          <w:spacing w:line="320" w:lineRule="exact"/>
                          <w:jc w:val="center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辅助拉伸学</w:t>
                        </w:r>
                      </w:p>
                      <w:p>
                        <w:pPr>
                          <w:spacing w:line="360" w:lineRule="exact"/>
                          <w:ind w:left="100" w:firstLine="0"/>
                          <w:jc w:val="both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员。</w:t>
                        </w:r>
                      </w:p>
                    </w:tc>
                    <w:tc>
                      <w:tcPr>
                        <w:tcW w:w="820" w:type="dxa"/>
                        <w:vAlign w:val="top"/>
                      </w:tcPr>
                      <w:p>
                        <w:pPr>
                          <w:spacing w:before="2426" w:line="300" w:lineRule="exact"/>
                          <w:ind w:left="100" w:firstLine="0"/>
                          <w:jc w:val="both"/>
                        </w:pPr>
                        <w:r>
                          <w:rPr>
                            <w:rFonts w:hint="eastAsia" w:ascii="宋体" w:hAnsi="宋体" w:eastAsia="宋体"/>
                            <w:color w:val="000000"/>
                            <w:sz w:val="19"/>
                          </w:rPr>
                          <w:t>1min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bookmarkStart w:id="0" w:name="_GoBack"/>
      <w:bookmarkEnd w:id="0"/>
    </w:p>
    <w:sectPr>
      <w:pgSz w:w="11900" w:h="16840"/>
      <w:pgMar w:top="1420" w:right="260" w:bottom="1440" w:left="460" w:header="720" w:footer="72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41677"/>
    <w:rsid w:val="00BF3D7F"/>
    <w:rsid w:val="02ED1DA9"/>
    <w:rsid w:val="037D63A7"/>
    <w:rsid w:val="07AB168D"/>
    <w:rsid w:val="08254603"/>
    <w:rsid w:val="08361AFD"/>
    <w:rsid w:val="0A084C38"/>
    <w:rsid w:val="0A567F4B"/>
    <w:rsid w:val="0A6959C0"/>
    <w:rsid w:val="0B3D6E50"/>
    <w:rsid w:val="0B40047C"/>
    <w:rsid w:val="0B7D6102"/>
    <w:rsid w:val="0B915001"/>
    <w:rsid w:val="0BC829EF"/>
    <w:rsid w:val="0CFF4DF1"/>
    <w:rsid w:val="0E2304EC"/>
    <w:rsid w:val="0E3C2DB9"/>
    <w:rsid w:val="0E842FBC"/>
    <w:rsid w:val="0EDF433A"/>
    <w:rsid w:val="0F357A79"/>
    <w:rsid w:val="117A7909"/>
    <w:rsid w:val="11E2691B"/>
    <w:rsid w:val="11FF1451"/>
    <w:rsid w:val="13BE4F4E"/>
    <w:rsid w:val="13DA28F0"/>
    <w:rsid w:val="14484A5C"/>
    <w:rsid w:val="14705900"/>
    <w:rsid w:val="15BE4B47"/>
    <w:rsid w:val="15C0284D"/>
    <w:rsid w:val="170C0F75"/>
    <w:rsid w:val="17AA64BA"/>
    <w:rsid w:val="17B42070"/>
    <w:rsid w:val="17F22D7F"/>
    <w:rsid w:val="181574EF"/>
    <w:rsid w:val="19052424"/>
    <w:rsid w:val="19676113"/>
    <w:rsid w:val="196A5D74"/>
    <w:rsid w:val="1FF85A51"/>
    <w:rsid w:val="20391D2F"/>
    <w:rsid w:val="212C1C06"/>
    <w:rsid w:val="21DC7751"/>
    <w:rsid w:val="23164F3A"/>
    <w:rsid w:val="23E50961"/>
    <w:rsid w:val="246673D6"/>
    <w:rsid w:val="24E858E4"/>
    <w:rsid w:val="260757A1"/>
    <w:rsid w:val="28872B61"/>
    <w:rsid w:val="28941182"/>
    <w:rsid w:val="28F67BCA"/>
    <w:rsid w:val="29273CBE"/>
    <w:rsid w:val="2969411F"/>
    <w:rsid w:val="2A043629"/>
    <w:rsid w:val="2A1E522D"/>
    <w:rsid w:val="2C4729AE"/>
    <w:rsid w:val="2C9D624E"/>
    <w:rsid w:val="2CFA72B0"/>
    <w:rsid w:val="2E885FA7"/>
    <w:rsid w:val="2EBF2EC0"/>
    <w:rsid w:val="2F6B3256"/>
    <w:rsid w:val="317A1536"/>
    <w:rsid w:val="360C7C1D"/>
    <w:rsid w:val="365B2351"/>
    <w:rsid w:val="375D5C1B"/>
    <w:rsid w:val="38E63AEC"/>
    <w:rsid w:val="399420A6"/>
    <w:rsid w:val="3A386007"/>
    <w:rsid w:val="3AD02968"/>
    <w:rsid w:val="3BC94726"/>
    <w:rsid w:val="3BEF6BDF"/>
    <w:rsid w:val="3C335F77"/>
    <w:rsid w:val="3D986C63"/>
    <w:rsid w:val="3E2B0372"/>
    <w:rsid w:val="3F160179"/>
    <w:rsid w:val="3F6C6565"/>
    <w:rsid w:val="3F890A24"/>
    <w:rsid w:val="406C28C9"/>
    <w:rsid w:val="409C14F0"/>
    <w:rsid w:val="40B6411D"/>
    <w:rsid w:val="413A0781"/>
    <w:rsid w:val="419B4256"/>
    <w:rsid w:val="41D13A53"/>
    <w:rsid w:val="42437031"/>
    <w:rsid w:val="42980050"/>
    <w:rsid w:val="4357568A"/>
    <w:rsid w:val="43643E43"/>
    <w:rsid w:val="43E225C9"/>
    <w:rsid w:val="44902583"/>
    <w:rsid w:val="44A17039"/>
    <w:rsid w:val="44BA1702"/>
    <w:rsid w:val="466126C7"/>
    <w:rsid w:val="46B729CF"/>
    <w:rsid w:val="46C362B1"/>
    <w:rsid w:val="470D4D14"/>
    <w:rsid w:val="47504948"/>
    <w:rsid w:val="49A82E00"/>
    <w:rsid w:val="49CE225C"/>
    <w:rsid w:val="4ADE02A9"/>
    <w:rsid w:val="4AF1397E"/>
    <w:rsid w:val="4C900C6A"/>
    <w:rsid w:val="4D410F46"/>
    <w:rsid w:val="4E043ECB"/>
    <w:rsid w:val="4E8A5267"/>
    <w:rsid w:val="4E9452CF"/>
    <w:rsid w:val="4EB10439"/>
    <w:rsid w:val="4F541724"/>
    <w:rsid w:val="51427AF1"/>
    <w:rsid w:val="522A0AD4"/>
    <w:rsid w:val="52A14C7F"/>
    <w:rsid w:val="52ED7646"/>
    <w:rsid w:val="53D603F4"/>
    <w:rsid w:val="54F06FE7"/>
    <w:rsid w:val="55137E99"/>
    <w:rsid w:val="554A1F55"/>
    <w:rsid w:val="558E4409"/>
    <w:rsid w:val="56295322"/>
    <w:rsid w:val="564D2697"/>
    <w:rsid w:val="56CC17B6"/>
    <w:rsid w:val="57B217E1"/>
    <w:rsid w:val="586F5A45"/>
    <w:rsid w:val="58B87054"/>
    <w:rsid w:val="594B18DA"/>
    <w:rsid w:val="597D7203"/>
    <w:rsid w:val="59C34D00"/>
    <w:rsid w:val="59DE279C"/>
    <w:rsid w:val="5AD85116"/>
    <w:rsid w:val="5B895531"/>
    <w:rsid w:val="5BBB482F"/>
    <w:rsid w:val="5C6B4419"/>
    <w:rsid w:val="5D521783"/>
    <w:rsid w:val="5D996170"/>
    <w:rsid w:val="5DFE6DC6"/>
    <w:rsid w:val="5E244947"/>
    <w:rsid w:val="5E545526"/>
    <w:rsid w:val="5E771455"/>
    <w:rsid w:val="5E872E23"/>
    <w:rsid w:val="608B1E8A"/>
    <w:rsid w:val="609C1D58"/>
    <w:rsid w:val="60E2472E"/>
    <w:rsid w:val="613E34DF"/>
    <w:rsid w:val="61ED3FCE"/>
    <w:rsid w:val="63B04E22"/>
    <w:rsid w:val="64752CD6"/>
    <w:rsid w:val="64DD5B70"/>
    <w:rsid w:val="65034364"/>
    <w:rsid w:val="65387E46"/>
    <w:rsid w:val="66110256"/>
    <w:rsid w:val="669E6977"/>
    <w:rsid w:val="67DF4D8F"/>
    <w:rsid w:val="67E925AC"/>
    <w:rsid w:val="68446751"/>
    <w:rsid w:val="684E5DD1"/>
    <w:rsid w:val="687472F5"/>
    <w:rsid w:val="6974371E"/>
    <w:rsid w:val="6A1F5DC6"/>
    <w:rsid w:val="6A4633FA"/>
    <w:rsid w:val="6BF562FF"/>
    <w:rsid w:val="6CE70BAD"/>
    <w:rsid w:val="6E1E2882"/>
    <w:rsid w:val="6E817B8E"/>
    <w:rsid w:val="6F0371CA"/>
    <w:rsid w:val="6F0E1FEC"/>
    <w:rsid w:val="70C3605C"/>
    <w:rsid w:val="7313366D"/>
    <w:rsid w:val="73133B3F"/>
    <w:rsid w:val="7428219B"/>
    <w:rsid w:val="74910E79"/>
    <w:rsid w:val="79150190"/>
    <w:rsid w:val="79770656"/>
    <w:rsid w:val="798734EC"/>
    <w:rsid w:val="79E31C29"/>
    <w:rsid w:val="79F80879"/>
    <w:rsid w:val="7ACE0759"/>
    <w:rsid w:val="7AF51222"/>
    <w:rsid w:val="7AFD4063"/>
    <w:rsid w:val="7B3F5573"/>
    <w:rsid w:val="7C156682"/>
    <w:rsid w:val="7D974A10"/>
    <w:rsid w:val="7D9B52C1"/>
    <w:rsid w:val="7DA95C8F"/>
    <w:rsid w:val="7DD626AC"/>
    <w:rsid w:val="7F6336B5"/>
    <w:rsid w:val="7F9B0F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2021-07-17T07:13:00Z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2021-07-18T03:16:53Z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9143EBF15ED24A6F8FF9FB5F54BE11EE</vt:lpwstr>
  </property>
</Properties>
</file>