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-014</w:t>
      </w:r>
    </w:p>
    <w:p>
      <w:pPr>
        <w:bidi w:val="0"/>
      </w:pPr>
    </w:p>
    <w:p>
      <w:pPr>
        <w:bidi w:val="0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年龄：    3-10岁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数：    4-12人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  期：   月   日</w:t>
      </w:r>
    </w:p>
    <w:p>
      <w:pPr>
        <w:ind w:firstLine="1200" w:firstLineChars="500"/>
        <w:rPr>
          <w:rFonts w:hint="eastAsia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520"/>
        <w:gridCol w:w="2820"/>
        <w:gridCol w:w="2240"/>
        <w:gridCol w:w="126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0" w:hRule="atLeast"/>
        </w:trPr>
        <w:tc>
          <w:tcPr>
            <w:tcW w:w="1020" w:type="dxa"/>
            <w:vMerge w:val="restart"/>
            <w:vAlign w:val="top"/>
          </w:tcPr>
          <w:p>
            <w:pPr>
              <w:spacing w:before="324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</w:t>
            </w:r>
          </w:p>
          <w:p>
            <w:pPr>
              <w:spacing w:line="3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目标</w:t>
            </w:r>
          </w:p>
        </w:tc>
        <w:tc>
          <w:tcPr>
            <w:tcW w:w="1520" w:type="dxa"/>
            <w:vAlign w:val="top"/>
          </w:tcPr>
          <w:p>
            <w:pPr>
              <w:spacing w:before="104"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动作发展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本次课程主要通过下蹲、转体、步态、爬动动作模式训练学员行走、跑步、跨越、蹦跳、爬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动身体移动技能以及伸展的平衡技能。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before="14"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体能素质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训练学员弹跳力、平衡性、反应能力、体耐力、协调性。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品格培养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建立规则意识、自我独立挑战能力，团队自我竞争意识。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20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训练内容</w:t>
            </w:r>
          </w:p>
        </w:tc>
        <w:tc>
          <w:tcPr>
            <w:tcW w:w="224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动作要领</w:t>
            </w:r>
          </w:p>
        </w:tc>
        <w:tc>
          <w:tcPr>
            <w:tcW w:w="126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组别时间</w:t>
            </w:r>
          </w:p>
        </w:tc>
        <w:tc>
          <w:tcPr>
            <w:tcW w:w="1520" w:type="dxa"/>
            <w:vAlign w:val="top"/>
          </w:tcPr>
          <w:p>
            <w:pPr>
              <w:spacing w:line="30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0" w:hRule="atLeast"/>
        </w:trPr>
        <w:tc>
          <w:tcPr>
            <w:tcW w:w="1020" w:type="dxa"/>
            <w:vAlign w:val="top"/>
          </w:tcPr>
          <w:p>
            <w:pPr>
              <w:spacing w:before="1345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准备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314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1、集合，主课教练与助理教练与学员相互问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好。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2、强调课堂要求，未经过教练允许，不许出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教室，不许去喝水，上厕所，不可以擅自攀爬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大器械，如果出现身体不适情况，一定要向教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练请示，教练批准才可做跟课程不相关的内</w:t>
            </w:r>
          </w:p>
          <w:p>
            <w:pPr>
              <w:spacing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容。</w:t>
            </w:r>
          </w:p>
        </w:tc>
        <w:tc>
          <w:tcPr>
            <w:tcW w:w="2240" w:type="dxa"/>
            <w:vAlign w:val="top"/>
          </w:tcPr>
          <w:p>
            <w:pPr>
              <w:spacing w:before="965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要领：学员听指令、集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合迅速，教练富有感染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力，能与学员融入一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体。</w:t>
            </w:r>
          </w:p>
        </w:tc>
        <w:tc>
          <w:tcPr>
            <w:tcW w:w="1260" w:type="dxa"/>
            <w:vAlign w:val="top"/>
          </w:tcPr>
          <w:p>
            <w:pPr>
              <w:spacing w:before="1585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1、有报名学员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一定要重点介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绍，与学员相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互认识。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2、教练员注意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观察学员情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况，根据学员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自身情况做出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相应的对策。</w:t>
            </w:r>
          </w:p>
        </w:tc>
        <w:tc>
          <w:tcPr>
            <w:tcW w:w="740" w:type="dxa"/>
            <w:vAlign w:val="top"/>
          </w:tcPr>
          <w:p>
            <w:pPr>
              <w:spacing w:before="1635"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0" w:hRule="atLeast"/>
        </w:trPr>
        <w:tc>
          <w:tcPr>
            <w:tcW w:w="1020" w:type="dxa"/>
            <w:vAlign w:val="top"/>
          </w:tcPr>
          <w:p>
            <w:pPr>
              <w:spacing w:before="1365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热身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2065" w:line="340" w:lineRule="exact"/>
              <w:ind w:left="40" w:firstLine="0"/>
              <w:jc w:val="both"/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132080</wp:posOffset>
                  </wp:positionV>
                  <wp:extent cx="1557655" cy="919480"/>
                  <wp:effectExtent l="0" t="0" r="4445" b="13970"/>
                  <wp:wrapTight wrapText="bothSides">
                    <wp:wrapPolygon>
                      <wp:start x="0" y="0"/>
                      <wp:lineTo x="0" y="21033"/>
                      <wp:lineTo x="21397" y="21033"/>
                      <wp:lineTo x="21397" y="0"/>
                      <wp:lineTo x="0" y="0"/>
                    </wp:wrapPolygon>
                  </wp:wrapTight>
                  <wp:docPr id="48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65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1、老鹰抓小鸡。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2、集合调整呼吸，吸气，呼气训练。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3、小鸡抓老鹰。</w:t>
            </w:r>
          </w:p>
        </w:tc>
        <w:tc>
          <w:tcPr>
            <w:tcW w:w="2240" w:type="dxa"/>
            <w:vAlign w:val="top"/>
          </w:tcPr>
          <w:p>
            <w:pPr>
              <w:spacing w:before="784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要领：教练先学老鹰抓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小鸡（学员），要求教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练控制奔跑节奏，互换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角色。</w:t>
            </w:r>
          </w:p>
        </w:tc>
        <w:tc>
          <w:tcPr>
            <w:tcW w:w="1260" w:type="dxa"/>
            <w:vAlign w:val="top"/>
          </w:tcPr>
          <w:p>
            <w:pPr>
              <w:spacing w:before="39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组／3min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3、1次／1</w:t>
            </w:r>
          </w:p>
          <w:p>
            <w:pPr>
              <w:spacing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组／3min</w:t>
            </w:r>
          </w:p>
        </w:tc>
        <w:tc>
          <w:tcPr>
            <w:tcW w:w="1520" w:type="dxa"/>
            <w:vAlign w:val="top"/>
          </w:tcPr>
          <w:p>
            <w:pPr>
              <w:spacing w:before="39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1、讲清楚规则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要求，不能被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老鹰抓住，教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练根据学员情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况，奔跑速度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做快慢调整。</w:t>
            </w:r>
          </w:p>
        </w:tc>
        <w:tc>
          <w:tcPr>
            <w:tcW w:w="740" w:type="dxa"/>
            <w:vAlign w:val="top"/>
          </w:tcPr>
          <w:p>
            <w:pPr>
              <w:spacing w:before="1485"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20" w:hRule="atLeast"/>
        </w:trPr>
        <w:tc>
          <w:tcPr>
            <w:tcW w:w="1020" w:type="dxa"/>
            <w:vAlign w:val="top"/>
          </w:tcPr>
          <w:p>
            <w:pPr>
              <w:spacing w:before="914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拉伸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475" w:line="340" w:lineRule="exact"/>
              <w:jc w:val="center"/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160655</wp:posOffset>
                  </wp:positionV>
                  <wp:extent cx="2276475" cy="628650"/>
                  <wp:effectExtent l="0" t="0" r="9525" b="0"/>
                  <wp:wrapTight wrapText="bothSides">
                    <wp:wrapPolygon>
                      <wp:start x="0" y="0"/>
                      <wp:lineTo x="0" y="20945"/>
                      <wp:lineTo x="21510" y="20945"/>
                      <wp:lineTo x="21510" y="0"/>
                      <wp:lineTo x="0" y="0"/>
                    </wp:wrapPolygon>
                  </wp:wrapTight>
                  <wp:docPr id="49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1、学员一列横队各站立一个bosu球，十指交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叉向上拉伸。</w:t>
            </w:r>
          </w:p>
        </w:tc>
        <w:tc>
          <w:tcPr>
            <w:tcW w:w="224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要领：1、所有动作停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留在BOSU球上完成，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触摸地面时不能弯曲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膝盖。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2、吹哨时，BOSU球跳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要求尽量向高跳，落下</w:t>
            </w:r>
          </w:p>
        </w:tc>
        <w:tc>
          <w:tcPr>
            <w:tcW w:w="126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1、15次／1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组／2min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2、各5次／2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组／2min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3、20次／2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组／2min</w:t>
            </w:r>
          </w:p>
        </w:tc>
        <w:tc>
          <w:tcPr>
            <w:tcW w:w="152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1、要求拉伸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动作正确性，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一定要根据教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练员口令做拉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伸准备工作。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2、助理教练</w:t>
            </w:r>
          </w:p>
        </w:tc>
        <w:tc>
          <w:tcPr>
            <w:tcW w:w="740" w:type="dxa"/>
            <w:vAlign w:val="center"/>
          </w:tcPr>
          <w:p>
            <w:pPr>
              <w:spacing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8min</w:t>
            </w:r>
          </w:p>
        </w:tc>
      </w:tr>
    </w:tbl>
    <w:p/>
    <w:p>
      <w:pPr>
        <w:sectPr>
          <w:pgSz w:w="11900" w:h="16840"/>
          <w:pgMar w:top="1440" w:right="260" w:bottom="1440" w:left="480" w:header="720" w:footer="720" w:gutter="0"/>
          <w:cols w:space="720" w:num="1"/>
        </w:sect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0"/>
        <w:gridCol w:w="14"/>
        <w:gridCol w:w="546"/>
        <w:gridCol w:w="11"/>
        <w:gridCol w:w="4359"/>
        <w:gridCol w:w="71"/>
        <w:gridCol w:w="2169"/>
        <w:gridCol w:w="48"/>
        <w:gridCol w:w="1212"/>
        <w:gridCol w:w="37"/>
        <w:gridCol w:w="1483"/>
        <w:gridCol w:w="23"/>
        <w:gridCol w:w="717"/>
        <w:gridCol w:w="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0" w:type="dxa"/>
          <w:trHeight w:val="3660" w:hRule="atLeast"/>
        </w:trPr>
        <w:tc>
          <w:tcPr>
            <w:tcW w:w="980" w:type="dxa"/>
            <w:gridSpan w:val="3"/>
            <w:vAlign w:val="top"/>
          </w:tcPr>
          <w:p/>
        </w:tc>
        <w:tc>
          <w:tcPr>
            <w:tcW w:w="4370" w:type="dxa"/>
            <w:gridSpan w:val="2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2、学各一列横队各站立一个bosu球，双手向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下触摸地面拉伸，左边弯腰拉伸，右边弯腰拉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伸，单腿站立BOSU球上，左右抱膝拉伸。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3、原地一次吹哨，单次跳跃20次，两次哨，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二次跳跃20次。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4、后踢腿拉伸。</w:t>
            </w:r>
          </w:p>
        </w:tc>
        <w:tc>
          <w:tcPr>
            <w:tcW w:w="2240" w:type="dxa"/>
            <w:gridSpan w:val="2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来停留在BOSU球上，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比赛看哪位小朋友可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以摸到天花板。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3、跳跃幅度控制好。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4、两手撑地，单脚跪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撑，用另一脚连续做4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次向后斜上方踢伸的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练习。左、右脚交替进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行。</w:t>
            </w:r>
          </w:p>
        </w:tc>
        <w:tc>
          <w:tcPr>
            <w:tcW w:w="1260" w:type="dxa"/>
            <w:gridSpan w:val="2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4、10次／2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组／2min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员去辅助拉伸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动作不到位的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学员。</w:t>
            </w:r>
          </w:p>
        </w:tc>
        <w:tc>
          <w:tcPr>
            <w:tcW w:w="740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0" w:type="dxa"/>
          <w:trHeight w:val="4880" w:hRule="atLeast"/>
        </w:trPr>
        <w:tc>
          <w:tcPr>
            <w:tcW w:w="420" w:type="dxa"/>
            <w:vMerge w:val="restart"/>
            <w:vAlign w:val="top"/>
          </w:tcPr>
          <w:p>
            <w:pPr>
              <w:spacing w:before="4968" w:line="2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内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容</w:t>
            </w:r>
          </w:p>
        </w:tc>
        <w:tc>
          <w:tcPr>
            <w:tcW w:w="560" w:type="dxa"/>
            <w:gridSpan w:val="2"/>
            <w:vAlign w:val="top"/>
          </w:tcPr>
          <w:p>
            <w:pPr>
              <w:spacing w:before="1501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跳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跃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反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应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习</w:t>
            </w:r>
          </w:p>
        </w:tc>
        <w:tc>
          <w:tcPr>
            <w:tcW w:w="4370" w:type="dxa"/>
            <w:gridSpan w:val="2"/>
            <w:vAlign w:val="top"/>
          </w:tcPr>
          <w:p>
            <w:pPr>
              <w:spacing w:before="2026" w:line="340" w:lineRule="exact"/>
              <w:ind w:left="60" w:firstLine="0"/>
              <w:jc w:val="both"/>
            </w:pPr>
            <w:r>
              <w:drawing>
                <wp:inline distT="0" distB="0" distL="114300" distR="114300">
                  <wp:extent cx="2661285" cy="601980"/>
                  <wp:effectExtent l="0" t="0" r="5715" b="7620"/>
                  <wp:docPr id="50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28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1、双脚原点连续蹦床跳跃。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2、双脚开合跳，张腿跳。（要求空中腿张腿越</w:t>
            </w:r>
          </w:p>
          <w:p>
            <w:pPr>
              <w:spacing w:line="2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大越好，落下稳定）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3、依次排队，一排蹦床依次双脚前进跳跃。</w:t>
            </w:r>
          </w:p>
        </w:tc>
        <w:tc>
          <w:tcPr>
            <w:tcW w:w="2240" w:type="dxa"/>
            <w:gridSpan w:val="2"/>
            <w:vAlign w:val="top"/>
          </w:tcPr>
          <w:p>
            <w:pPr>
              <w:spacing w:before="324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要领：1、要求身体，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直上直下，跳跃越高越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好，落点在蹦床中间白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点。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2、要求空中腿张腿越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大越好，落下稳定。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3、要求不能垫小步伐，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一次双脚跳一个蹦床，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前进跳跃。</w:t>
            </w:r>
          </w:p>
        </w:tc>
        <w:tc>
          <w:tcPr>
            <w:tcW w:w="1260" w:type="dxa"/>
            <w:gridSpan w:val="2"/>
            <w:vAlign w:val="top"/>
          </w:tcPr>
          <w:p>
            <w:pPr>
              <w:spacing w:before="1165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1、30次／1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2、30次／1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3、1次／5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组／5min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1、教练一定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要求学员跳跃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时放松，越高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越好。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2、排队依次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跳跃一定要强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调吹一次哨，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跳一个学员，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助理教练员，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帮助不能独立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完成的学员，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保护学员。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before="2256"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0" w:type="dxa"/>
          <w:trHeight w:val="5280" w:hRule="atLeast"/>
        </w:trPr>
        <w:tc>
          <w:tcPr>
            <w:tcW w:w="420" w:type="dxa"/>
            <w:vMerge w:val="continue"/>
          </w:tcPr>
          <w:p/>
        </w:tc>
        <w:tc>
          <w:tcPr>
            <w:tcW w:w="560" w:type="dxa"/>
            <w:gridSpan w:val="2"/>
            <w:vAlign w:val="top"/>
          </w:tcPr>
          <w:p>
            <w:pPr>
              <w:spacing w:before="1255"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平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衡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协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调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能</w:t>
            </w:r>
          </w:p>
          <w:p>
            <w:pPr>
              <w:spacing w:line="4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力</w:t>
            </w:r>
          </w:p>
          <w:p>
            <w:pPr>
              <w:spacing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70" w:type="dxa"/>
            <w:gridSpan w:val="2"/>
            <w:vAlign w:val="top"/>
          </w:tcPr>
          <w:p>
            <w:pPr>
              <w:spacing w:before="1555" w:line="340" w:lineRule="exact"/>
              <w:jc w:val="center"/>
            </w:pPr>
            <w:r>
              <w:drawing>
                <wp:inline distT="0" distB="0" distL="114300" distR="114300">
                  <wp:extent cx="2755900" cy="799465"/>
                  <wp:effectExtent l="0" t="0" r="6350" b="635"/>
                  <wp:docPr id="51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79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1、所有学员BOSU球站立，教练拍掌，学员原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694690</wp:posOffset>
                  </wp:positionV>
                  <wp:extent cx="2762250" cy="643255"/>
                  <wp:effectExtent l="0" t="0" r="0" b="4445"/>
                  <wp:wrapTopAndBottom/>
                  <wp:docPr id="52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地踏步。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2、BOSU球反面站立，不能完成的四肢趴立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BOSU球。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3、一列纵队依次四肢大象爬过踏板2组。</w:t>
            </w:r>
          </w:p>
        </w:tc>
        <w:tc>
          <w:tcPr>
            <w:tcW w:w="2240" w:type="dxa"/>
            <w:gridSpan w:val="2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要领：1、要求教练加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快速度、减慢拍掌速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度，学员根据教练拍掌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的频率做步伐训练。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2、要求教练加快、减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慢拍掌速度，学员根据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教练拍掌速度依次加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快减慢。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3、要求大象爬，屁股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撅起，四肢停留在踏板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上。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4、两手在踏板上，两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脚在地面。</w:t>
            </w:r>
          </w:p>
        </w:tc>
        <w:tc>
          <w:tcPr>
            <w:tcW w:w="1260" w:type="dxa"/>
            <w:gridSpan w:val="2"/>
            <w:vAlign w:val="top"/>
          </w:tcPr>
          <w:p>
            <w:pPr>
              <w:spacing w:before="524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3、1次／2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4、1次／2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组／3min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5、1次／2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组／3min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spacing w:before="33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1、教练员训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练时一定要做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一组示范训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练，强调动作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准确性。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2、教练课程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安排，此项内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容可导入情景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模式，不能落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地，小心被鳄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鱼咬到）。</w:t>
            </w:r>
          </w:p>
        </w:tc>
        <w:tc>
          <w:tcPr>
            <w:tcW w:w="740" w:type="dxa"/>
            <w:gridSpan w:val="2"/>
            <w:vAlign w:val="top"/>
          </w:tcPr>
          <w:p>
            <w:pPr>
              <w:spacing w:before="2496" w:line="2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14min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20" w:hRule="atLeast"/>
        </w:trPr>
        <w:tc>
          <w:tcPr>
            <w:tcW w:w="434" w:type="dxa"/>
            <w:gridSpan w:val="2"/>
            <w:vMerge w:val="restart"/>
            <w:vAlign w:val="top"/>
          </w:tcPr>
          <w:p/>
        </w:tc>
        <w:tc>
          <w:tcPr>
            <w:tcW w:w="557" w:type="dxa"/>
            <w:gridSpan w:val="2"/>
            <w:vAlign w:val="top"/>
          </w:tcPr>
          <w:p/>
        </w:tc>
        <w:tc>
          <w:tcPr>
            <w:tcW w:w="4430" w:type="dxa"/>
            <w:gridSpan w:val="2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4、一列纵队依次四肢大象爬过踏板2组（要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求两脚在地面）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5、一列纵队前进，踏板开合跳空中拍掌。</w:t>
            </w:r>
          </w:p>
        </w:tc>
        <w:tc>
          <w:tcPr>
            <w:tcW w:w="2217" w:type="dxa"/>
            <w:gridSpan w:val="2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5、要求踏板上双脚并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拢，空中击掌。</w:t>
            </w:r>
          </w:p>
        </w:tc>
        <w:tc>
          <w:tcPr>
            <w:tcW w:w="1249" w:type="dxa"/>
            <w:gridSpan w:val="2"/>
            <w:vAlign w:val="top"/>
          </w:tcPr>
          <w:p/>
        </w:tc>
        <w:tc>
          <w:tcPr>
            <w:tcW w:w="1506" w:type="dxa"/>
            <w:gridSpan w:val="2"/>
            <w:vAlign w:val="top"/>
          </w:tcPr>
          <w:p/>
        </w:tc>
        <w:tc>
          <w:tcPr>
            <w:tcW w:w="737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00" w:hRule="atLeast"/>
        </w:trPr>
        <w:tc>
          <w:tcPr>
            <w:tcW w:w="434" w:type="dxa"/>
            <w:gridSpan w:val="2"/>
            <w:vMerge w:val="continue"/>
          </w:tcPr>
          <w:p/>
        </w:tc>
        <w:tc>
          <w:tcPr>
            <w:tcW w:w="557" w:type="dxa"/>
            <w:gridSpan w:val="2"/>
            <w:vAlign w:val="top"/>
          </w:tcPr>
          <w:p>
            <w:pPr>
              <w:spacing w:before="2488"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平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衡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430" w:type="dxa"/>
            <w:gridSpan w:val="2"/>
            <w:vAlign w:val="top"/>
          </w:tcPr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4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40" w:lineRule="exact"/>
              <w:ind w:left="60" w:firstLine="0"/>
              <w:jc w:val="both"/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-360680</wp:posOffset>
                  </wp:positionV>
                  <wp:extent cx="2755900" cy="526415"/>
                  <wp:effectExtent l="0" t="0" r="6350" b="6985"/>
                  <wp:wrapTopAndBottom/>
                  <wp:docPr id="53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1、一列纵队依次平衡木侧面移动走。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2、一列纵队依次平衡木正面走。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3、一列纵队依次360转身走平衡木。</w:t>
            </w:r>
          </w:p>
        </w:tc>
        <w:tc>
          <w:tcPr>
            <w:tcW w:w="2217" w:type="dxa"/>
            <w:gridSpan w:val="2"/>
            <w:vAlign w:val="top"/>
          </w:tcPr>
          <w:p>
            <w:pPr>
              <w:spacing w:before="1347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要领：1、侧向移动行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走平衡木。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2、正面移动完成此项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内容，身体直立，通过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迅速。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3、要求学员依次360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转圈完成走平衡木内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容。</w:t>
            </w:r>
          </w:p>
        </w:tc>
        <w:tc>
          <w:tcPr>
            <w:tcW w:w="1249" w:type="dxa"/>
            <w:gridSpan w:val="2"/>
            <w:vAlign w:val="top"/>
          </w:tcPr>
          <w:p>
            <w:pPr>
              <w:spacing w:before="1767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2、1次2组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3、1次／2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组／1min</w:t>
            </w:r>
          </w:p>
        </w:tc>
        <w:tc>
          <w:tcPr>
            <w:tcW w:w="1506" w:type="dxa"/>
            <w:gridSpan w:val="2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1、吹一次哨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出发一个学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员，教练员注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意，控制行走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速度。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2、教练员辅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助不能独立完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成此项目的学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员，可以给很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好完成的学员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增加难度。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3、教练员注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意提醒父母学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员喝水规则，</w:t>
            </w:r>
          </w:p>
          <w:p>
            <w:pPr>
              <w:spacing w:line="2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少量多次。</w:t>
            </w:r>
          </w:p>
        </w:tc>
        <w:tc>
          <w:tcPr>
            <w:tcW w:w="737" w:type="dxa"/>
            <w:gridSpan w:val="2"/>
            <w:vAlign w:val="top"/>
          </w:tcPr>
          <w:p>
            <w:pPr>
              <w:spacing w:before="2918"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0" w:hRule="atLeast"/>
        </w:trPr>
        <w:tc>
          <w:tcPr>
            <w:tcW w:w="434" w:type="dxa"/>
            <w:gridSpan w:val="2"/>
            <w:vMerge w:val="continue"/>
          </w:tcPr>
          <w:p/>
        </w:tc>
        <w:tc>
          <w:tcPr>
            <w:tcW w:w="557" w:type="dxa"/>
            <w:gridSpan w:val="2"/>
            <w:vAlign w:val="top"/>
          </w:tcPr>
          <w:p>
            <w:pPr>
              <w:spacing w:before="896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穿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越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障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碍</w:t>
            </w:r>
          </w:p>
        </w:tc>
        <w:tc>
          <w:tcPr>
            <w:tcW w:w="4430" w:type="dxa"/>
            <w:gridSpan w:val="2"/>
            <w:vAlign w:val="top"/>
          </w:tcPr>
          <w:p>
            <w:pPr>
              <w:spacing w:line="340" w:lineRule="exact"/>
              <w:jc w:val="center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40" w:lineRule="exact"/>
              <w:jc w:val="center"/>
            </w:pPr>
            <w: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5080</wp:posOffset>
                  </wp:positionV>
                  <wp:extent cx="2409825" cy="733425"/>
                  <wp:effectExtent l="0" t="0" r="9525" b="9525"/>
                  <wp:wrapTight wrapText="bothSides">
                    <wp:wrapPolygon>
                      <wp:start x="0" y="0"/>
                      <wp:lineTo x="0" y="21319"/>
                      <wp:lineTo x="21515" y="21319"/>
                      <wp:lineTo x="21515" y="0"/>
                      <wp:lineTo x="0" y="0"/>
                    </wp:wrapPolygon>
                  </wp:wrapTight>
                  <wp:docPr id="54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1、学员一列纵队依次完成次项目，回到起点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过程中增加彩虹隧道爬行。</w:t>
            </w:r>
          </w:p>
        </w:tc>
        <w:tc>
          <w:tcPr>
            <w:tcW w:w="2217" w:type="dxa"/>
            <w:gridSpan w:val="2"/>
            <w:vAlign w:val="top"/>
          </w:tcPr>
          <w:p>
            <w:pPr>
              <w:spacing w:before="326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要领：1、要求依次跳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跃跳箱，到四折垫，四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折垫滚动，回到起点过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程中增加彩虹隧道项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目。</w:t>
            </w:r>
          </w:p>
        </w:tc>
        <w:tc>
          <w:tcPr>
            <w:tcW w:w="1249" w:type="dxa"/>
            <w:gridSpan w:val="2"/>
            <w:vAlign w:val="top"/>
          </w:tcPr>
          <w:p>
            <w:pPr>
              <w:spacing w:before="946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1、1次／5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组／7min</w:t>
            </w:r>
          </w:p>
        </w:tc>
        <w:tc>
          <w:tcPr>
            <w:tcW w:w="1506" w:type="dxa"/>
            <w:gridSpan w:val="2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1、排好队伍顺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序，教练吹哨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依次出发。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2、可增加数数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字，完成，看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哪个学员速度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最快完成。</w:t>
            </w:r>
          </w:p>
        </w:tc>
        <w:tc>
          <w:tcPr>
            <w:tcW w:w="737" w:type="dxa"/>
            <w:gridSpan w:val="2"/>
            <w:vAlign w:val="top"/>
          </w:tcPr>
          <w:p>
            <w:pPr>
              <w:spacing w:before="1287"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0" w:hRule="atLeast"/>
        </w:trPr>
        <w:tc>
          <w:tcPr>
            <w:tcW w:w="434" w:type="dxa"/>
            <w:gridSpan w:val="2"/>
            <w:vAlign w:val="top"/>
          </w:tcPr>
          <w:p/>
        </w:tc>
        <w:tc>
          <w:tcPr>
            <w:tcW w:w="557" w:type="dxa"/>
            <w:gridSpan w:val="2"/>
            <w:vAlign w:val="center"/>
          </w:tcPr>
          <w:p>
            <w:pPr>
              <w:spacing w:line="260" w:lineRule="exact"/>
              <w:ind w:left="120" w:firstLine="0"/>
              <w:jc w:val="center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有</w:t>
            </w:r>
          </w:p>
          <w:p>
            <w:pPr>
              <w:spacing w:line="260" w:lineRule="exact"/>
              <w:ind w:left="120" w:firstLine="0"/>
              <w:jc w:val="center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氧</w:t>
            </w:r>
          </w:p>
          <w:p>
            <w:pPr>
              <w:spacing w:line="260" w:lineRule="exact"/>
              <w:ind w:left="120" w:firstLine="0"/>
              <w:jc w:val="center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比</w:t>
            </w:r>
          </w:p>
          <w:p>
            <w:pPr>
              <w:spacing w:line="260" w:lineRule="exact"/>
              <w:ind w:left="120" w:firstLine="0"/>
              <w:jc w:val="center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赛</w:t>
            </w:r>
          </w:p>
          <w:p>
            <w:pPr>
              <w:spacing w:line="260" w:lineRule="exact"/>
              <w:ind w:left="120" w:firstLine="0"/>
              <w:jc w:val="center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430" w:type="dxa"/>
            <w:gridSpan w:val="2"/>
            <w:vAlign w:val="top"/>
          </w:tcPr>
          <w:p>
            <w:pPr>
              <w:spacing w:line="340" w:lineRule="exact"/>
              <w:jc w:val="center"/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302260</wp:posOffset>
                  </wp:positionH>
                  <wp:positionV relativeFrom="paragraph">
                    <wp:posOffset>45720</wp:posOffset>
                  </wp:positionV>
                  <wp:extent cx="1990725" cy="781050"/>
                  <wp:effectExtent l="0" t="0" r="9525" b="0"/>
                  <wp:wrapTopAndBottom/>
                  <wp:docPr id="55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1、学员分为两组两列纵队站立，左右摸标志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筒三次，冲刺跑，跨越障碍（敏捷栏）绕过标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志筒回到起点，跟下一个学员击掌接力重复上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述项目内容。</w:t>
            </w:r>
          </w:p>
        </w:tc>
        <w:tc>
          <w:tcPr>
            <w:tcW w:w="2217" w:type="dxa"/>
            <w:gridSpan w:val="2"/>
            <w:vAlign w:val="top"/>
          </w:tcPr>
          <w:p>
            <w:pPr>
              <w:spacing w:before="736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要领：1、要求吹哨子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左右移动摸标志筒，摸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完后出发冲刺，建立团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队接力竞争意识。</w:t>
            </w:r>
          </w:p>
        </w:tc>
        <w:tc>
          <w:tcPr>
            <w:tcW w:w="1249" w:type="dxa"/>
            <w:gridSpan w:val="2"/>
            <w:vAlign w:val="top"/>
          </w:tcPr>
          <w:p>
            <w:pPr>
              <w:spacing w:before="1157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1、1次／4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组／4min</w:t>
            </w:r>
          </w:p>
        </w:tc>
        <w:tc>
          <w:tcPr>
            <w:tcW w:w="1506" w:type="dxa"/>
            <w:gridSpan w:val="2"/>
            <w:vAlign w:val="top"/>
          </w:tcPr>
          <w:p>
            <w:pPr>
              <w:spacing w:before="336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1、教练员注意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强调规则，不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能违反规则要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求。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2、犯规一组再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做一次训练。</w:t>
            </w:r>
          </w:p>
        </w:tc>
        <w:tc>
          <w:tcPr>
            <w:tcW w:w="737" w:type="dxa"/>
            <w:gridSpan w:val="2"/>
            <w:vAlign w:val="top"/>
          </w:tcPr>
          <w:p>
            <w:pPr>
              <w:spacing w:before="1437"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4min</w:t>
            </w:r>
          </w:p>
        </w:tc>
      </w:tr>
    </w:tbl>
    <w:p/>
    <w:p>
      <w:pPr>
        <w:sectPr>
          <w:pgSz w:w="11900" w:h="16840"/>
          <w:pgMar w:top="1420" w:right="260" w:bottom="1440" w:left="460" w:header="720" w:footer="720" w:gutter="0"/>
          <w:cols w:space="720" w:num="1"/>
        </w:sect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80"/>
        <w:gridCol w:w="4340"/>
        <w:gridCol w:w="2240"/>
        <w:gridCol w:w="126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0" w:hRule="atLeast"/>
        </w:trPr>
        <w:tc>
          <w:tcPr>
            <w:tcW w:w="440" w:type="dxa"/>
            <w:vAlign w:val="top"/>
          </w:tcPr>
          <w:p/>
        </w:tc>
        <w:tc>
          <w:tcPr>
            <w:tcW w:w="580" w:type="dxa"/>
            <w:vAlign w:val="top"/>
          </w:tcPr>
          <w:p>
            <w:pPr>
              <w:spacing w:before="2552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伸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放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松</w:t>
            </w:r>
          </w:p>
        </w:tc>
        <w:tc>
          <w:tcPr>
            <w:tcW w:w="4340" w:type="dxa"/>
            <w:vAlign w:val="top"/>
          </w:tcPr>
          <w:p>
            <w:pPr>
              <w:spacing w:before="2166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1、排成一列纵队，双手张开，踮起脚尖行走，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吸气，呼气调整。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2、弓步压腿，侧压腿，跪立后仰。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3、摆臂伸展。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4、手摸脚趾。</w:t>
            </w:r>
          </w:p>
        </w:tc>
        <w:tc>
          <w:tcPr>
            <w:tcW w:w="224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要领：1、吸气最大程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度，呼气最大程度，踮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起脚尖走。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2、拉伸教练辅助。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3、取站立位，两脚分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开，两腿伸直，以右手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触左脚，左手触右脚的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交替摆臂转体，头部向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上转动。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4、在弯腰摸脚趾之前，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先将胳膊举过头顶。两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腿不能弯曲，膝盖可以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稍微弯曲一点。结束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时，把手举过头顶，拉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紧脊柱。</w:t>
            </w:r>
          </w:p>
        </w:tc>
        <w:tc>
          <w:tcPr>
            <w:tcW w:w="1260" w:type="dxa"/>
            <w:vAlign w:val="top"/>
          </w:tcPr>
          <w:p>
            <w:pPr>
              <w:spacing w:before="2392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1、1次／4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组／1min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2、1次／4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组／2min</w:t>
            </w:r>
          </w:p>
        </w:tc>
        <w:tc>
          <w:tcPr>
            <w:tcW w:w="1520" w:type="dxa"/>
            <w:vAlign w:val="top"/>
          </w:tcPr>
          <w:p>
            <w:pPr>
              <w:spacing w:before="2782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1、教练注意引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导学员</w:t>
            </w:r>
          </w:p>
        </w:tc>
        <w:tc>
          <w:tcPr>
            <w:tcW w:w="740" w:type="dxa"/>
            <w:vAlign w:val="top"/>
          </w:tcPr>
          <w:p>
            <w:pPr>
              <w:spacing w:before="300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20" w:hRule="atLeast"/>
        </w:trPr>
        <w:tc>
          <w:tcPr>
            <w:tcW w:w="440" w:type="dxa"/>
            <w:vAlign w:val="top"/>
          </w:tcPr>
          <w:p>
            <w:pPr>
              <w:spacing w:before="15"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结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東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分</w:t>
            </w:r>
          </w:p>
        </w:tc>
        <w:tc>
          <w:tcPr>
            <w:tcW w:w="580" w:type="dxa"/>
            <w:vAlign w:val="top"/>
          </w:tcPr>
          <w:p/>
        </w:tc>
        <w:tc>
          <w:tcPr>
            <w:tcW w:w="434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1、讲述课程内容中需要相互协作完成的内容，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需重点强调。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2、讲述不能犯规，要懂规则，听教练安排。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3、教练和互相击掌再见下课。</w:t>
            </w:r>
          </w:p>
        </w:tc>
        <w:tc>
          <w:tcPr>
            <w:tcW w:w="2240" w:type="dxa"/>
            <w:vAlign w:val="top"/>
          </w:tcPr>
          <w:p>
            <w:pPr>
              <w:spacing w:before="125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要领：讲解训练过程中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协作，遵守规则的要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求。</w:t>
            </w:r>
          </w:p>
        </w:tc>
        <w:tc>
          <w:tcPr>
            <w:tcW w:w="1260" w:type="dxa"/>
            <w:vAlign w:val="top"/>
          </w:tcPr>
          <w:p/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注意表扬其中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几个学员，以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此起到带头作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用。</w:t>
            </w:r>
          </w:p>
        </w:tc>
        <w:tc>
          <w:tcPr>
            <w:tcW w:w="740" w:type="dxa"/>
            <w:vAlign w:val="top"/>
          </w:tcPr>
          <w:p>
            <w:pPr>
              <w:spacing w:before="675"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1min</w:t>
            </w:r>
          </w:p>
        </w:tc>
      </w:tr>
    </w:tbl>
    <w:p/>
    <w:p>
      <w:bookmarkStart w:id="0" w:name="_GoBack"/>
      <w:bookmarkEnd w:id="0"/>
    </w:p>
    <w:sectPr>
      <w:pgSz w:w="11900" w:h="16840"/>
      <w:pgMar w:top="1420" w:right="260" w:bottom="1440" w:left="46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41677"/>
    <w:rsid w:val="00BF3D7F"/>
    <w:rsid w:val="02ED1DA9"/>
    <w:rsid w:val="07AB168D"/>
    <w:rsid w:val="08254603"/>
    <w:rsid w:val="08361AFD"/>
    <w:rsid w:val="0A084C38"/>
    <w:rsid w:val="0A567F4B"/>
    <w:rsid w:val="0A6959C0"/>
    <w:rsid w:val="0B3D6E50"/>
    <w:rsid w:val="0B40047C"/>
    <w:rsid w:val="0B7D6102"/>
    <w:rsid w:val="0B915001"/>
    <w:rsid w:val="0BC829EF"/>
    <w:rsid w:val="0CFF4DF1"/>
    <w:rsid w:val="0E2304EC"/>
    <w:rsid w:val="0E3C2DB9"/>
    <w:rsid w:val="0E842FBC"/>
    <w:rsid w:val="0EDF433A"/>
    <w:rsid w:val="0F357A79"/>
    <w:rsid w:val="117A7909"/>
    <w:rsid w:val="11E2691B"/>
    <w:rsid w:val="11FF1451"/>
    <w:rsid w:val="11FF5E9A"/>
    <w:rsid w:val="13BE4F4E"/>
    <w:rsid w:val="13DA28F0"/>
    <w:rsid w:val="14484A5C"/>
    <w:rsid w:val="14705900"/>
    <w:rsid w:val="15BE4B47"/>
    <w:rsid w:val="15C0284D"/>
    <w:rsid w:val="170C0F75"/>
    <w:rsid w:val="17AA64BA"/>
    <w:rsid w:val="17B42070"/>
    <w:rsid w:val="17F22D7F"/>
    <w:rsid w:val="181574EF"/>
    <w:rsid w:val="19052424"/>
    <w:rsid w:val="19676113"/>
    <w:rsid w:val="196A5D74"/>
    <w:rsid w:val="1FF85A51"/>
    <w:rsid w:val="20391D2F"/>
    <w:rsid w:val="212C1C06"/>
    <w:rsid w:val="21DC7751"/>
    <w:rsid w:val="23164F3A"/>
    <w:rsid w:val="23E50961"/>
    <w:rsid w:val="246673D6"/>
    <w:rsid w:val="24E858E4"/>
    <w:rsid w:val="260757A1"/>
    <w:rsid w:val="28872B61"/>
    <w:rsid w:val="28941182"/>
    <w:rsid w:val="28F67BCA"/>
    <w:rsid w:val="29273CBE"/>
    <w:rsid w:val="2969411F"/>
    <w:rsid w:val="2A043629"/>
    <w:rsid w:val="2A1E522D"/>
    <w:rsid w:val="2C4729AE"/>
    <w:rsid w:val="2C9D624E"/>
    <w:rsid w:val="2CFA72B0"/>
    <w:rsid w:val="2E885FA7"/>
    <w:rsid w:val="2EBF2EC0"/>
    <w:rsid w:val="2F6B3256"/>
    <w:rsid w:val="317A1536"/>
    <w:rsid w:val="360C7C1D"/>
    <w:rsid w:val="365B2351"/>
    <w:rsid w:val="375D5C1B"/>
    <w:rsid w:val="38E63AEC"/>
    <w:rsid w:val="399420A6"/>
    <w:rsid w:val="3A386007"/>
    <w:rsid w:val="3AD02968"/>
    <w:rsid w:val="3BC94726"/>
    <w:rsid w:val="3BEF6BDF"/>
    <w:rsid w:val="3C335F77"/>
    <w:rsid w:val="3D986C63"/>
    <w:rsid w:val="3E2B0372"/>
    <w:rsid w:val="3F160179"/>
    <w:rsid w:val="3F6C6565"/>
    <w:rsid w:val="3F890A24"/>
    <w:rsid w:val="406C28C9"/>
    <w:rsid w:val="409C14F0"/>
    <w:rsid w:val="40B6411D"/>
    <w:rsid w:val="413A0781"/>
    <w:rsid w:val="419B4256"/>
    <w:rsid w:val="41D13A53"/>
    <w:rsid w:val="41E666E0"/>
    <w:rsid w:val="42437031"/>
    <w:rsid w:val="42980050"/>
    <w:rsid w:val="4357568A"/>
    <w:rsid w:val="43643E43"/>
    <w:rsid w:val="43E225C9"/>
    <w:rsid w:val="44902583"/>
    <w:rsid w:val="44A17039"/>
    <w:rsid w:val="44BA1702"/>
    <w:rsid w:val="466126C7"/>
    <w:rsid w:val="46B729CF"/>
    <w:rsid w:val="46C362B1"/>
    <w:rsid w:val="470D4D14"/>
    <w:rsid w:val="47504948"/>
    <w:rsid w:val="49A82E00"/>
    <w:rsid w:val="49CE225C"/>
    <w:rsid w:val="4ADE02A9"/>
    <w:rsid w:val="4AF1397E"/>
    <w:rsid w:val="4C900C6A"/>
    <w:rsid w:val="4D410F46"/>
    <w:rsid w:val="4E043ECB"/>
    <w:rsid w:val="4E8A5267"/>
    <w:rsid w:val="4E9452CF"/>
    <w:rsid w:val="4EB10439"/>
    <w:rsid w:val="4F541724"/>
    <w:rsid w:val="51427AF1"/>
    <w:rsid w:val="522A0AD4"/>
    <w:rsid w:val="52A14C7F"/>
    <w:rsid w:val="52ED7646"/>
    <w:rsid w:val="53D603F4"/>
    <w:rsid w:val="54F06FE7"/>
    <w:rsid w:val="55137E99"/>
    <w:rsid w:val="554A1F55"/>
    <w:rsid w:val="558E4409"/>
    <w:rsid w:val="56295322"/>
    <w:rsid w:val="564D2697"/>
    <w:rsid w:val="56CC17B6"/>
    <w:rsid w:val="57B217E1"/>
    <w:rsid w:val="586F5A45"/>
    <w:rsid w:val="58B87054"/>
    <w:rsid w:val="594B18DA"/>
    <w:rsid w:val="597D7203"/>
    <w:rsid w:val="59DE279C"/>
    <w:rsid w:val="5AD85116"/>
    <w:rsid w:val="5B895531"/>
    <w:rsid w:val="5BBB482F"/>
    <w:rsid w:val="5C6B4419"/>
    <w:rsid w:val="5D521783"/>
    <w:rsid w:val="5D996170"/>
    <w:rsid w:val="5DFE6DC6"/>
    <w:rsid w:val="5E244947"/>
    <w:rsid w:val="5E545526"/>
    <w:rsid w:val="5E771455"/>
    <w:rsid w:val="5E872E23"/>
    <w:rsid w:val="608B1E8A"/>
    <w:rsid w:val="609C1D58"/>
    <w:rsid w:val="60E2472E"/>
    <w:rsid w:val="613E34DF"/>
    <w:rsid w:val="61ED3FCE"/>
    <w:rsid w:val="63B04E22"/>
    <w:rsid w:val="64752CD6"/>
    <w:rsid w:val="64DD5B70"/>
    <w:rsid w:val="65034364"/>
    <w:rsid w:val="65387E46"/>
    <w:rsid w:val="66110256"/>
    <w:rsid w:val="669E6977"/>
    <w:rsid w:val="67DF4D8F"/>
    <w:rsid w:val="67E925AC"/>
    <w:rsid w:val="68446751"/>
    <w:rsid w:val="684E5DD1"/>
    <w:rsid w:val="687472F5"/>
    <w:rsid w:val="6974371E"/>
    <w:rsid w:val="6A1F5DC6"/>
    <w:rsid w:val="6A4633FA"/>
    <w:rsid w:val="6BF562FF"/>
    <w:rsid w:val="6CE70BAD"/>
    <w:rsid w:val="6E1E2882"/>
    <w:rsid w:val="6E817B8E"/>
    <w:rsid w:val="6F0371CA"/>
    <w:rsid w:val="6F0E1FEC"/>
    <w:rsid w:val="70C3605C"/>
    <w:rsid w:val="7313366D"/>
    <w:rsid w:val="73133B3F"/>
    <w:rsid w:val="7428219B"/>
    <w:rsid w:val="74910E79"/>
    <w:rsid w:val="79150190"/>
    <w:rsid w:val="79770656"/>
    <w:rsid w:val="798734EC"/>
    <w:rsid w:val="79E31C29"/>
    <w:rsid w:val="79F80879"/>
    <w:rsid w:val="7ACE0759"/>
    <w:rsid w:val="7AF51222"/>
    <w:rsid w:val="7AFD4063"/>
    <w:rsid w:val="7B3F5573"/>
    <w:rsid w:val="7C156682"/>
    <w:rsid w:val="7D974A10"/>
    <w:rsid w:val="7D9B52C1"/>
    <w:rsid w:val="7DA95C8F"/>
    <w:rsid w:val="7DD626AC"/>
    <w:rsid w:val="7F6336B5"/>
    <w:rsid w:val="7F9B0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2021-07-17T07:13:00Z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2021-07-18T03:18:04Z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9143EBF15ED24A6F8FF9FB5F54BE11EE</vt:lpwstr>
  </property>
</Properties>
</file>