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b/>
          <w:bCs/>
          <w:sz w:val="36"/>
          <w:szCs w:val="36"/>
        </w:rPr>
        <w:t>儿童体适能初级进阶课程</w:t>
      </w:r>
      <w:r>
        <w:rPr>
          <w:rFonts w:hint="eastAsia"/>
          <w:b/>
          <w:bCs/>
          <w:sz w:val="36"/>
          <w:szCs w:val="36"/>
          <w:lang w:val="en-US" w:eastAsia="zh-CN"/>
        </w:rPr>
        <w:t>-016</w:t>
      </w:r>
      <w:bookmarkStart w:id="0" w:name="_GoBack"/>
      <w:bookmarkEnd w:id="0"/>
    </w:p>
    <w:p>
      <w:pPr>
        <w:bidi w:val="0"/>
      </w:pPr>
    </w:p>
    <w:p>
      <w:pPr>
        <w:bidi w:val="0"/>
        <w:ind w:firstLine="960" w:firstLineChars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难度系数：   初级进阶课程    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年龄：    3-10岁</w:t>
      </w:r>
    </w:p>
    <w:p>
      <w:pPr>
        <w:ind w:firstLine="1200" w:firstLine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数：    4-12人         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教练员：   主教练，助理教练</w:t>
      </w:r>
      <w:r>
        <w:rPr>
          <w:rFonts w:hint="eastAsia"/>
          <w:sz w:val="24"/>
          <w:szCs w:val="24"/>
          <w:lang w:val="en-US" w:eastAsia="zh-CN"/>
        </w:rPr>
        <w:t xml:space="preserve">         </w:t>
      </w:r>
    </w:p>
    <w:p>
      <w:pPr>
        <w:ind w:firstLine="1200" w:firstLine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  期：   月   日</w:t>
      </w:r>
    </w:p>
    <w:p>
      <w:pPr>
        <w:ind w:firstLine="1200" w:firstLineChars="500"/>
        <w:rPr>
          <w:rFonts w:hint="eastAsia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0"/>
        <w:gridCol w:w="1540"/>
        <w:gridCol w:w="2800"/>
        <w:gridCol w:w="2140"/>
        <w:gridCol w:w="134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1000" w:type="dxa"/>
            <w:vMerge w:val="restart"/>
            <w:vAlign w:val="top"/>
          </w:tcPr>
          <w:p>
            <w:pPr>
              <w:spacing w:before="106" w:line="36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训练</w:t>
            </w:r>
          </w:p>
          <w:p>
            <w:pPr>
              <w:spacing w:line="34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目标</w:t>
            </w:r>
          </w:p>
        </w:tc>
        <w:tc>
          <w:tcPr>
            <w:tcW w:w="1540" w:type="dxa"/>
            <w:vAlign w:val="top"/>
          </w:tcPr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动作发展</w:t>
            </w:r>
          </w:p>
        </w:tc>
        <w:tc>
          <w:tcPr>
            <w:tcW w:w="8540" w:type="dxa"/>
            <w:gridSpan w:val="5"/>
            <w:vAlign w:val="top"/>
          </w:tcPr>
          <w:p>
            <w:pPr>
              <w:spacing w:line="3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本次课程主要发展学员的步态、爬动动作模式及跑步、跑动、拍击动作技能。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1000" w:type="dxa"/>
            <w:vMerge w:val="continue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top"/>
          </w:tcPr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体能素质</w:t>
            </w:r>
          </w:p>
        </w:tc>
        <w:tc>
          <w:tcPr>
            <w:tcW w:w="8540" w:type="dxa"/>
            <w:gridSpan w:val="5"/>
            <w:vAlign w:val="top"/>
          </w:tcPr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训练学员下肢爆发力、躯干力量、四肢平衡能力。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1000" w:type="dxa"/>
            <w:vMerge w:val="continue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top"/>
          </w:tcPr>
          <w:p>
            <w:pPr>
              <w:spacing w:line="30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品格培养</w:t>
            </w:r>
          </w:p>
        </w:tc>
        <w:tc>
          <w:tcPr>
            <w:tcW w:w="8540" w:type="dxa"/>
            <w:gridSpan w:val="5"/>
            <w:vAlign w:val="top"/>
          </w:tcPr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塑造学员果断、坚毅的品质。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1000" w:type="dxa"/>
            <w:vAlign w:val="top"/>
          </w:tcPr>
          <w:p>
            <w:pPr>
              <w:spacing w:line="3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项目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训练内容</w:t>
            </w:r>
          </w:p>
        </w:tc>
        <w:tc>
          <w:tcPr>
            <w:tcW w:w="2140" w:type="dxa"/>
            <w:vAlign w:val="top"/>
          </w:tcPr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动作要领</w:t>
            </w:r>
          </w:p>
        </w:tc>
        <w:tc>
          <w:tcPr>
            <w:tcW w:w="1340" w:type="dxa"/>
            <w:vAlign w:val="top"/>
          </w:tcPr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组别时间</w:t>
            </w:r>
          </w:p>
        </w:tc>
        <w:tc>
          <w:tcPr>
            <w:tcW w:w="1520" w:type="dxa"/>
            <w:vAlign w:val="top"/>
          </w:tcPr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注意事项</w:t>
            </w:r>
          </w:p>
        </w:tc>
        <w:tc>
          <w:tcPr>
            <w:tcW w:w="740" w:type="dxa"/>
            <w:vAlign w:val="top"/>
          </w:tcPr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00" w:hRule="atLeast"/>
        </w:trPr>
        <w:tc>
          <w:tcPr>
            <w:tcW w:w="1000" w:type="dxa"/>
            <w:vAlign w:val="top"/>
          </w:tcPr>
          <w:p>
            <w:pPr>
              <w:spacing w:before="2158"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准备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947"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1、集合，主课教练和助理教练与学员相互问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好，相互击掌。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2、询问要是否有上厕所，换衣服的学员。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3、强调课堂要求，未经过教练允许，不许出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教室，不许去喝水，上厕所，不可以擅自攀爬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大器械，一定要遵循课堂秩序。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4、讲述上节课出现的问题，希望本次课程纠</w:t>
            </w:r>
          </w:p>
          <w:p>
            <w:pPr>
              <w:spacing w:line="34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正。</w:t>
            </w:r>
          </w:p>
        </w:tc>
        <w:tc>
          <w:tcPr>
            <w:tcW w:w="2140" w:type="dxa"/>
            <w:vAlign w:val="top"/>
          </w:tcPr>
          <w:p>
            <w:pPr>
              <w:spacing w:before="1568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要领：集合排列队伍，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学员一横排，教练站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在学员面前，讲述规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则，并讲述热身游戏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规则。</w:t>
            </w:r>
          </w:p>
        </w:tc>
        <w:tc>
          <w:tcPr>
            <w:tcW w:w="1340" w:type="dxa"/>
            <w:vAlign w:val="top"/>
          </w:tcPr>
          <w:p>
            <w:pPr>
              <w:spacing w:before="2703" w:line="20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3min</w:t>
            </w:r>
          </w:p>
        </w:tc>
        <w:tc>
          <w:tcPr>
            <w:tcW w:w="1520" w:type="dxa"/>
            <w:vAlign w:val="top"/>
          </w:tcPr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1、如果有新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来的学员一定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要重点介绍新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来的学员，并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请其它学员照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顾新来的学</w:t>
            </w:r>
          </w:p>
          <w:p>
            <w:pPr>
              <w:spacing w:line="36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员。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2、纠正上节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课出现的问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题，本节课注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意，提醒家长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给学员喝水时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候少量多次</w:t>
            </w:r>
          </w:p>
          <w:p>
            <w:pPr>
              <w:spacing w:line="36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喝。</w:t>
            </w:r>
          </w:p>
        </w:tc>
        <w:tc>
          <w:tcPr>
            <w:tcW w:w="740" w:type="dxa"/>
            <w:vAlign w:val="top"/>
          </w:tcPr>
          <w:p>
            <w:pPr>
              <w:spacing w:before="2658" w:line="2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20" w:hRule="atLeast"/>
        </w:trPr>
        <w:tc>
          <w:tcPr>
            <w:tcW w:w="1000" w:type="dxa"/>
            <w:vAlign w:val="top"/>
          </w:tcPr>
          <w:p>
            <w:pPr>
              <w:spacing w:before="497" w:line="36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热身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322"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1、多种跑组合。一列纵队依次跑步，教练带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头跑步，跑步过程中增加，后踢腿，前踢腿，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左右摆腿，内摆腿，高抬腿项目。</w:t>
            </w:r>
          </w:p>
        </w:tc>
        <w:tc>
          <w:tcPr>
            <w:tcW w:w="2140" w:type="dxa"/>
            <w:vAlign w:val="top"/>
          </w:tcPr>
          <w:p>
            <w:pPr>
              <w:spacing w:line="3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要领：教练动作正确，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学员模仿，例如后踢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腿，叫做后踢臀部，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语言沟通需要与学员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同步</w:t>
            </w:r>
          </w:p>
        </w:tc>
        <w:tc>
          <w:tcPr>
            <w:tcW w:w="1340" w:type="dxa"/>
            <w:vAlign w:val="top"/>
          </w:tcPr>
          <w:p>
            <w:pPr>
              <w:spacing w:before="517"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1、1次／1组</w:t>
            </w:r>
          </w:p>
          <w:p>
            <w:pPr>
              <w:spacing w:line="2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/6min</w:t>
            </w:r>
          </w:p>
        </w:tc>
        <w:tc>
          <w:tcPr>
            <w:tcW w:w="1520" w:type="dxa"/>
            <w:vAlign w:val="top"/>
          </w:tcPr>
          <w:p>
            <w:pPr>
              <w:spacing w:before="116"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1、助理教练注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意个别纠正动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作不正确学</w:t>
            </w:r>
          </w:p>
          <w:p>
            <w:pPr>
              <w:spacing w:line="36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员。</w:t>
            </w:r>
          </w:p>
        </w:tc>
        <w:tc>
          <w:tcPr>
            <w:tcW w:w="740" w:type="dxa"/>
            <w:vAlign w:val="top"/>
          </w:tcPr>
          <w:p>
            <w:pPr>
              <w:spacing w:before="767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6min</w:t>
            </w:r>
          </w:p>
        </w:tc>
      </w:tr>
    </w:tbl>
    <w:p/>
    <w:p>
      <w:pPr>
        <w:sectPr>
          <w:pgSz w:w="11900" w:h="16840"/>
          <w:pgMar w:top="1440" w:right="260" w:bottom="1440" w:left="480" w:header="720" w:footer="720" w:gutter="0"/>
          <w:cols w:space="720" w:num="1"/>
        </w:sectPr>
      </w:pPr>
    </w:p>
    <w:p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40"/>
        <w:gridCol w:w="560"/>
        <w:gridCol w:w="4430"/>
        <w:gridCol w:w="2140"/>
        <w:gridCol w:w="134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380" w:hRule="atLeast"/>
        </w:trPr>
        <w:tc>
          <w:tcPr>
            <w:tcW w:w="1000" w:type="dxa"/>
            <w:gridSpan w:val="2"/>
            <w:vAlign w:val="top"/>
          </w:tcPr>
          <w:p>
            <w:pPr>
              <w:spacing w:before="4205" w:line="34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拉伸</w:t>
            </w:r>
          </w:p>
          <w:p>
            <w:pPr>
              <w:spacing w:line="34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部分</w:t>
            </w:r>
          </w:p>
        </w:tc>
        <w:tc>
          <w:tcPr>
            <w:tcW w:w="4360" w:type="dxa"/>
            <w:vAlign w:val="top"/>
          </w:tcPr>
          <w:p>
            <w:pPr>
              <w:spacing w:before="4540"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inline distT="0" distB="0" distL="114300" distR="114300">
                  <wp:extent cx="2755900" cy="1026795"/>
                  <wp:effectExtent l="0" t="0" r="6350" b="1905"/>
                  <wp:docPr id="64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900" cy="1026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1、肩背部与上半身拉伸。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2、大腿（前侧）拉伸。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3、大腿后侧与膝盖内侧。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4、小腿肚与大腿后侧。</w:t>
            </w:r>
          </w:p>
          <w:p>
            <w:pPr>
              <w:spacing w:line="3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5、腰部与大腿后侧。</w:t>
            </w:r>
          </w:p>
        </w:tc>
        <w:tc>
          <w:tcPr>
            <w:tcW w:w="2140" w:type="dxa"/>
            <w:vAlign w:val="top"/>
          </w:tcPr>
          <w:p>
            <w:pPr>
              <w:spacing w:line="3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要领：1、一只手臂抬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高伸直贴向胸部，另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一只手臂弯曲夹住抬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高的手臂。保持这个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姿势转动上半身，并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维持几秒。然后换边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重复。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2、弯曲单边膝盖，以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另一只腿的膝盖着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地。将手放在膝盖上，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另一只手握住脚尖，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将脚后跟推向臀部。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3、坐姿，双腿并拢并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往前伸直。挺直背部，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以双手触碰脚尖。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4、双脚向外张开，手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掌置于地面，重心集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中在手上，将膝盖伸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直后上下活动脚尖。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5、坐姿，双腿打开伸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直膝盖，双手尽量去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拉住脚尖，拉不住也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没关系。</w:t>
            </w:r>
          </w:p>
        </w:tc>
        <w:tc>
          <w:tcPr>
            <w:tcW w:w="1340" w:type="dxa"/>
            <w:vAlign w:val="top"/>
          </w:tcPr>
          <w:p>
            <w:pPr>
              <w:spacing w:before="2594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1、1次／2组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/1min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2、1次／2组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/1min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3、1次／2组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/1min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4、1次／2组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/1min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5、1次／2组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/1min</w:t>
            </w:r>
          </w:p>
        </w:tc>
        <w:tc>
          <w:tcPr>
            <w:tcW w:w="1520" w:type="dxa"/>
            <w:vAlign w:val="top"/>
          </w:tcPr>
          <w:p>
            <w:pPr>
              <w:spacing w:before="3615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1、主教练在做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动作示范时，</w:t>
            </w:r>
          </w:p>
          <w:p>
            <w:pPr>
              <w:spacing w:line="3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助理教练帮助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学员进行动作</w:t>
            </w:r>
          </w:p>
          <w:p>
            <w:pPr>
              <w:spacing w:line="34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牵拉。</w:t>
            </w:r>
          </w:p>
        </w:tc>
        <w:tc>
          <w:tcPr>
            <w:tcW w:w="740" w:type="dxa"/>
            <w:vAlign w:val="top"/>
          </w:tcPr>
          <w:p>
            <w:pPr>
              <w:spacing w:before="4485" w:line="26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40" w:hRule="atLeast"/>
        </w:trPr>
        <w:tc>
          <w:tcPr>
            <w:tcW w:w="440" w:type="dxa"/>
            <w:vAlign w:val="top"/>
          </w:tcPr>
          <w:p>
            <w:pPr>
              <w:spacing w:before="1293" w:line="2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  <w:p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内</w:t>
            </w:r>
          </w:p>
          <w:p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容</w:t>
            </w:r>
          </w:p>
        </w:tc>
        <w:tc>
          <w:tcPr>
            <w:tcW w:w="560" w:type="dxa"/>
            <w:vAlign w:val="center"/>
          </w:tcPr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手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眼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协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调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60" w:type="dxa"/>
            <w:vAlign w:val="top"/>
          </w:tcPr>
          <w:p>
            <w:pPr>
              <w:spacing w:before="2108"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142240</wp:posOffset>
                  </wp:positionH>
                  <wp:positionV relativeFrom="paragraph">
                    <wp:posOffset>219075</wp:posOffset>
                  </wp:positionV>
                  <wp:extent cx="2533650" cy="962025"/>
                  <wp:effectExtent l="0" t="0" r="0" b="9525"/>
                  <wp:wrapTight wrapText="bothSides">
                    <wp:wrapPolygon>
                      <wp:start x="0" y="0"/>
                      <wp:lineTo x="0" y="21386"/>
                      <wp:lineTo x="21438" y="21386"/>
                      <wp:lineTo x="21438" y="0"/>
                      <wp:lineTo x="0" y="0"/>
                    </wp:wrapPolygon>
                  </wp:wrapTight>
                  <wp:docPr id="65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1、原地拍篮球。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2、运球练习。</w:t>
            </w:r>
          </w:p>
          <w:p>
            <w:pPr>
              <w:spacing w:line="340" w:lineRule="exact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3、学员一列纵队依次通过斜坡跳跃到蹦床上扣篮。</w:t>
            </w:r>
          </w:p>
        </w:tc>
        <w:tc>
          <w:tcPr>
            <w:tcW w:w="2140" w:type="dxa"/>
            <w:vAlign w:val="top"/>
          </w:tcPr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要领：1、教授学员拍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球技巧，用手臂拍篮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球，非打篮球。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2、选取两个标志筒，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让学员移动拍篮球。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3、辅助学员通过斜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坡跳到蹦床完成扣</w:t>
            </w:r>
          </w:p>
          <w:p>
            <w:pPr>
              <w:spacing w:line="36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篮。</w:t>
            </w:r>
          </w:p>
        </w:tc>
        <w:tc>
          <w:tcPr>
            <w:tcW w:w="1340" w:type="dxa"/>
            <w:vAlign w:val="top"/>
          </w:tcPr>
          <w:p>
            <w:pPr>
              <w:spacing w:before="732"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1、100次／1</w:t>
            </w:r>
          </w:p>
          <w:p>
            <w:pPr>
              <w:spacing w:line="2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组／3min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2、2次2组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/2min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3、1次／4组</w:t>
            </w:r>
          </w:p>
          <w:p>
            <w:pPr>
              <w:spacing w:line="2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/4min</w:t>
            </w:r>
          </w:p>
        </w:tc>
        <w:tc>
          <w:tcPr>
            <w:tcW w:w="1520" w:type="dxa"/>
            <w:vAlign w:val="top"/>
          </w:tcPr>
          <w:p>
            <w:pPr>
              <w:spacing w:before="552" w:line="3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1、教练员注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意纠正学员拍</w:t>
            </w:r>
          </w:p>
          <w:p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篮球动作正确</w:t>
            </w:r>
          </w:p>
          <w:p>
            <w:pPr>
              <w:spacing w:line="36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性。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2、扣篮时辅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助学员，注意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学员安全。</w:t>
            </w:r>
          </w:p>
        </w:tc>
        <w:tc>
          <w:tcPr>
            <w:tcW w:w="740" w:type="dxa"/>
            <w:vAlign w:val="top"/>
          </w:tcPr>
          <w:p>
            <w:pPr>
              <w:spacing w:before="1878" w:line="20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9min</w:t>
            </w:r>
          </w:p>
        </w:tc>
      </w:tr>
    </w:tbl>
    <w:p>
      <w:pPr>
        <w:sectPr>
          <w:pgSz w:w="11900" w:h="16840"/>
          <w:pgMar w:top="1420" w:right="260" w:bottom="1440" w:left="460" w:header="720" w:footer="720" w:gutter="0"/>
          <w:cols w:space="720" w:num="1"/>
        </w:sect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40"/>
        <w:gridCol w:w="560"/>
        <w:gridCol w:w="4360"/>
        <w:gridCol w:w="2140"/>
        <w:gridCol w:w="134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22" w:hRule="atLeast"/>
        </w:trPr>
        <w:tc>
          <w:tcPr>
            <w:tcW w:w="440" w:type="dxa"/>
            <w:vMerge w:val="restart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注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意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力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合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速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度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竞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争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60" w:type="dxa"/>
            <w:vAlign w:val="top"/>
          </w:tcPr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-360680</wp:posOffset>
                  </wp:positionV>
                  <wp:extent cx="2755900" cy="525145"/>
                  <wp:effectExtent l="0" t="0" r="6350" b="8255"/>
                  <wp:wrapTight wrapText="bothSides">
                    <wp:wrapPolygon>
                      <wp:start x="0" y="0"/>
                      <wp:lineTo x="0" y="21156"/>
                      <wp:lineTo x="21500" y="21156"/>
                      <wp:lineTo x="21500" y="0"/>
                      <wp:lineTo x="0" y="0"/>
                    </wp:wrapPolygon>
                  </wp:wrapTight>
                  <wp:docPr id="66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900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1、一列纵队依次跑步通过加底座踏板，横向</w:t>
            </w:r>
          </w:p>
          <w:p>
            <w:pPr>
              <w:spacing w:line="32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行走通过增高硬式平衡木。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2、一列纵队依次双脚开合跳通过加底座踏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板，正面通过增高硬平衡木。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5080</wp:posOffset>
                  </wp:positionV>
                  <wp:extent cx="2600325" cy="600075"/>
                  <wp:effectExtent l="0" t="0" r="9525" b="9525"/>
                  <wp:wrapTight wrapText="bothSides">
                    <wp:wrapPolygon>
                      <wp:start x="0" y="0"/>
                      <wp:lineTo x="0" y="21257"/>
                      <wp:lineTo x="21521" y="21257"/>
                      <wp:lineTo x="21521" y="0"/>
                      <wp:lineTo x="0" y="0"/>
                    </wp:wrapPolygon>
                  </wp:wrapTight>
                  <wp:docPr id="67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3、每人各一个BOSU球直上直下跳，听教练哨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音（教练在学员可看到的位置），跨过敏捷栏，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取标志筒，回到BOSU球上，比速度。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4、每人各一个BOSU球直上直下跳，听教练哨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音（教练在学员不可看到的位置），跨过敏捷</w:t>
            </w:r>
          </w:p>
          <w:p>
            <w:pPr>
              <w:spacing w:line="32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栏，取标志筒，回到BOSU球上，比速度。</w:t>
            </w:r>
          </w:p>
        </w:tc>
        <w:tc>
          <w:tcPr>
            <w:tcW w:w="2140" w:type="dxa"/>
            <w:vAlign w:val="top"/>
          </w:tcPr>
          <w:p>
            <w:pPr>
              <w:spacing w:before="1337"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要领：1、依次根据课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程内容完成训练计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划。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2、比赛同时不能有犯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规现象出现。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3、强调集中注意力，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听到哨音快速做出反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应。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4、让学员集中注意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力，BOSU球上运动时</w:t>
            </w:r>
          </w:p>
          <w:p>
            <w:pPr>
              <w:spacing w:line="3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候保持平衡。</w:t>
            </w:r>
          </w:p>
        </w:tc>
        <w:tc>
          <w:tcPr>
            <w:tcW w:w="1340" w:type="dxa"/>
            <w:vAlign w:val="top"/>
          </w:tcPr>
          <w:p>
            <w:pPr>
              <w:spacing w:before="1758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1、1次／2组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/2min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2、1次2组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/2min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3、1次／3组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/3min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4、1次／3组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/3min</w:t>
            </w:r>
          </w:p>
        </w:tc>
        <w:tc>
          <w:tcPr>
            <w:tcW w:w="1520" w:type="dxa"/>
            <w:vAlign w:val="top"/>
          </w:tcPr>
          <w:p>
            <w:pPr>
              <w:spacing w:before="1758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1、在行走增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高平衡木项目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时，注意保护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学员安全。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2、注意力、反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应速度训练强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调学员不许有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犯规现象出</w:t>
            </w:r>
          </w:p>
          <w:p>
            <w:pPr>
              <w:spacing w:line="34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现。</w:t>
            </w:r>
          </w:p>
        </w:tc>
        <w:tc>
          <w:tcPr>
            <w:tcW w:w="740" w:type="dxa"/>
            <w:vAlign w:val="center"/>
          </w:tcPr>
          <w:p>
            <w:pPr>
              <w:spacing w:line="3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9" w:hRule="atLeast"/>
        </w:trPr>
        <w:tc>
          <w:tcPr>
            <w:tcW w:w="440" w:type="dxa"/>
            <w:vMerge w:val="continue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vAlign w:val="top"/>
          </w:tcPr>
          <w:p>
            <w:pPr>
              <w:spacing w:before="16" w:line="24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进</w:t>
            </w:r>
          </w:p>
          <w:p>
            <w:pPr>
              <w:spacing w:line="2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阶</w:t>
            </w:r>
          </w:p>
          <w:p>
            <w:pPr>
              <w:spacing w:line="2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穿</w:t>
            </w:r>
          </w:p>
          <w:p>
            <w:pPr>
              <w:spacing w:line="2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越</w:t>
            </w:r>
          </w:p>
          <w:p>
            <w:pPr>
              <w:spacing w:line="2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障</w:t>
            </w:r>
          </w:p>
          <w:p>
            <w:pPr>
              <w:spacing w:line="2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碍</w:t>
            </w:r>
          </w:p>
          <w:p>
            <w:pPr>
              <w:spacing w:line="2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60" w:type="dxa"/>
            <w:vAlign w:val="top"/>
          </w:tcPr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-513080</wp:posOffset>
                  </wp:positionV>
                  <wp:extent cx="2609850" cy="685800"/>
                  <wp:effectExtent l="0" t="0" r="0" b="0"/>
                  <wp:wrapTight wrapText="bothSides">
                    <wp:wrapPolygon>
                      <wp:start x="0" y="0"/>
                      <wp:lineTo x="0" y="21000"/>
                      <wp:lineTo x="21442" y="21000"/>
                      <wp:lineTo x="21442" y="0"/>
                      <wp:lineTo x="0" y="0"/>
                    </wp:wrapPolygon>
                  </wp:wrapTight>
                  <wp:docPr id="68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1、一列纵队依次先围着立着杆转2圈，出发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通过斜坡，蹦床，跳箱，蹦床，跳箱，蹦床，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冲上123跳箱组合，跳下跳箱组合。</w:t>
            </w:r>
          </w:p>
        </w:tc>
        <w:tc>
          <w:tcPr>
            <w:tcW w:w="2140" w:type="dxa"/>
            <w:vAlign w:val="top"/>
          </w:tcPr>
          <w:p>
            <w:pPr>
              <w:spacing w:before="1157"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要领：1、快速简洁完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成穿越障碍训练。</w:t>
            </w:r>
          </w:p>
        </w:tc>
        <w:tc>
          <w:tcPr>
            <w:tcW w:w="1340" w:type="dxa"/>
            <w:vAlign w:val="top"/>
          </w:tcPr>
          <w:p>
            <w:pPr>
              <w:spacing w:before="967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1、1次／5组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/6min</w:t>
            </w:r>
          </w:p>
        </w:tc>
        <w:tc>
          <w:tcPr>
            <w:tcW w:w="1520" w:type="dxa"/>
            <w:vAlign w:val="top"/>
          </w:tcPr>
          <w:p>
            <w:pPr>
              <w:spacing w:before="337"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1、注意学员围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杆转圈，圈数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的准确性，要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求学员数数字</w:t>
            </w:r>
          </w:p>
          <w:p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发声，要一次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性通过蹦床。</w:t>
            </w:r>
          </w:p>
        </w:tc>
        <w:tc>
          <w:tcPr>
            <w:tcW w:w="740" w:type="dxa"/>
            <w:vAlign w:val="top"/>
          </w:tcPr>
          <w:p>
            <w:pPr>
              <w:spacing w:before="1447" w:line="26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6min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17" w:hRule="atLeast"/>
        </w:trPr>
        <w:tc>
          <w:tcPr>
            <w:tcW w:w="44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line="24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速</w:t>
            </w:r>
          </w:p>
          <w:p>
            <w:pPr>
              <w:spacing w:line="24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度</w:t>
            </w:r>
          </w:p>
          <w:p>
            <w:pPr>
              <w:spacing w:line="24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耐</w:t>
            </w:r>
          </w:p>
          <w:p>
            <w:pPr>
              <w:spacing w:line="24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力</w:t>
            </w:r>
          </w:p>
          <w:p>
            <w:pPr>
              <w:spacing w:line="24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24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60" w:type="dxa"/>
            <w:vAlign w:val="center"/>
          </w:tcPr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194310</wp:posOffset>
                  </wp:positionV>
                  <wp:extent cx="2581275" cy="1371600"/>
                  <wp:effectExtent l="0" t="0" r="9525" b="0"/>
                  <wp:wrapTight wrapText="bothSides">
                    <wp:wrapPolygon>
                      <wp:start x="0" y="0"/>
                      <wp:lineTo x="0" y="21300"/>
                      <wp:lineTo x="21520" y="21300"/>
                      <wp:lineTo x="21520" y="0"/>
                      <wp:lineTo x="0" y="0"/>
                    </wp:wrapPolygon>
                  </wp:wrapTight>
                  <wp:docPr id="71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6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1、分为两组，分别在A、B两个相对面20米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远的平衡木坐下，两组竞争去拿取对方平衡木</w:t>
            </w:r>
          </w:p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背后的物品，优先完成组获胜。</w:t>
            </w:r>
          </w:p>
        </w:tc>
        <w:tc>
          <w:tcPr>
            <w:tcW w:w="2140" w:type="dxa"/>
            <w:vAlign w:val="top"/>
          </w:tcPr>
          <w:p>
            <w:pPr>
              <w:spacing w:before="747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要领：1、学员比赛一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次只能拿对方一个物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品，两组跑动跑道分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开，防止迎面相撞。</w:t>
            </w:r>
          </w:p>
        </w:tc>
        <w:tc>
          <w:tcPr>
            <w:tcW w:w="1340" w:type="dxa"/>
            <w:vAlign w:val="top"/>
          </w:tcPr>
          <w:p>
            <w:pPr>
              <w:spacing w:before="1152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1、1次／3组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/5min</w:t>
            </w:r>
          </w:p>
        </w:tc>
        <w:tc>
          <w:tcPr>
            <w:tcW w:w="1520" w:type="dxa"/>
            <w:vAlign w:val="top"/>
          </w:tcPr>
          <w:p>
            <w:pPr>
              <w:spacing w:before="757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1、教练强调一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次只能拿一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个，不能跑到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对方的跑道。</w:t>
            </w:r>
          </w:p>
        </w:tc>
        <w:tc>
          <w:tcPr>
            <w:tcW w:w="740" w:type="dxa"/>
            <w:vAlign w:val="top"/>
          </w:tcPr>
          <w:p>
            <w:pPr>
              <w:spacing w:before="1457" w:line="2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5min</w:t>
            </w:r>
          </w:p>
        </w:tc>
      </w:tr>
    </w:tbl>
    <w:p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40"/>
        <w:gridCol w:w="580"/>
        <w:gridCol w:w="4340"/>
        <w:gridCol w:w="2160"/>
        <w:gridCol w:w="134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68" w:hRule="atLeast"/>
        </w:trPr>
        <w:tc>
          <w:tcPr>
            <w:tcW w:w="44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top"/>
          </w:tcPr>
          <w:p>
            <w:pPr>
              <w:spacing w:before="2432" w:line="18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脚</w:t>
            </w:r>
          </w:p>
          <w:p>
            <w:pPr>
              <w:spacing w:line="2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步</w:t>
            </w:r>
          </w:p>
          <w:p>
            <w:pPr>
              <w:spacing w:line="2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敏</w:t>
            </w:r>
          </w:p>
          <w:p>
            <w:pPr>
              <w:spacing w:line="2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捷</w:t>
            </w:r>
          </w:p>
          <w:p>
            <w:pPr>
              <w:spacing w:line="2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before="513"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158115</wp:posOffset>
                  </wp:positionV>
                  <wp:extent cx="2619375" cy="400050"/>
                  <wp:effectExtent l="0" t="0" r="9525" b="0"/>
                  <wp:wrapTight wrapText="bothSides">
                    <wp:wrapPolygon>
                      <wp:start x="0" y="0"/>
                      <wp:lineTo x="0" y="20571"/>
                      <wp:lineTo x="21521" y="20571"/>
                      <wp:lineTo x="21521" y="0"/>
                      <wp:lineTo x="0" y="0"/>
                    </wp:wrapPolygon>
                  </wp:wrapTight>
                  <wp:docPr id="72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1、一列纵队依次小步跑通过敏捷梯。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2、一列纵队依次双连续跳通过敏捷梯。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908050</wp:posOffset>
                  </wp:positionV>
                  <wp:extent cx="2695575" cy="600075"/>
                  <wp:effectExtent l="0" t="0" r="9525" b="9525"/>
                  <wp:wrapTopAndBottom/>
                  <wp:docPr id="74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84455</wp:posOffset>
                  </wp:positionV>
                  <wp:extent cx="2686050" cy="438150"/>
                  <wp:effectExtent l="0" t="0" r="0" b="0"/>
                  <wp:wrapTopAndBottom/>
                  <wp:docPr id="73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3、一列纵队依次横向前后小步进出敏捷梯。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4、一列纵队依次开合跳通过敏捷梯。</w:t>
            </w:r>
          </w:p>
        </w:tc>
        <w:tc>
          <w:tcPr>
            <w:tcW w:w="2160" w:type="dxa"/>
            <w:vAlign w:val="top"/>
          </w:tcPr>
          <w:p>
            <w:pPr>
              <w:spacing w:before="1854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要领：1、敏捷梯跑动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一定要保证步伐按课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程内容要求完成。</w:t>
            </w:r>
          </w:p>
        </w:tc>
        <w:tc>
          <w:tcPr>
            <w:tcW w:w="1340" w:type="dxa"/>
            <w:vAlign w:val="top"/>
          </w:tcPr>
          <w:p>
            <w:pPr>
              <w:spacing w:before="843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1、1次／2组</w:t>
            </w:r>
          </w:p>
          <w:p>
            <w:pPr>
              <w:spacing w:line="3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/2min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2、1次／2组</w:t>
            </w:r>
          </w:p>
          <w:p>
            <w:pPr>
              <w:spacing w:line="30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/2min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1、1次／2组</w:t>
            </w:r>
          </w:p>
          <w:p>
            <w:pPr>
              <w:spacing w:line="30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/2min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2、1次／2组</w:t>
            </w:r>
          </w:p>
          <w:p>
            <w:pPr>
              <w:spacing w:line="30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/2min</w:t>
            </w:r>
          </w:p>
        </w:tc>
        <w:tc>
          <w:tcPr>
            <w:tcW w:w="1520" w:type="dxa"/>
            <w:vAlign w:val="top"/>
          </w:tcPr>
          <w:p>
            <w:pPr>
              <w:spacing w:before="1454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1、教练注意观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察学员动作，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着重讲述学员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错误动作，以</w:t>
            </w:r>
          </w:p>
          <w:p>
            <w:pPr>
              <w:spacing w:line="32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作纠正。</w:t>
            </w:r>
          </w:p>
        </w:tc>
        <w:tc>
          <w:tcPr>
            <w:tcW w:w="740" w:type="dxa"/>
            <w:vAlign w:val="top"/>
          </w:tcPr>
          <w:p>
            <w:pPr>
              <w:spacing w:before="2285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8min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60" w:hRule="atLeast"/>
        </w:trPr>
        <w:tc>
          <w:tcPr>
            <w:tcW w:w="440" w:type="dxa"/>
            <w:vAlign w:val="top"/>
          </w:tcPr>
          <w:p>
            <w:pPr>
              <w:spacing w:before="1304" w:line="2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结</w:t>
            </w:r>
          </w:p>
          <w:p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束</w:t>
            </w:r>
          </w:p>
          <w:p>
            <w:pPr>
              <w:spacing w:line="3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</w:t>
            </w:r>
          </w:p>
          <w:p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分</w:t>
            </w:r>
          </w:p>
        </w:tc>
        <w:tc>
          <w:tcPr>
            <w:tcW w:w="4920" w:type="dxa"/>
            <w:gridSpan w:val="2"/>
            <w:vAlign w:val="top"/>
          </w:tcPr>
          <w:p>
            <w:pPr>
              <w:spacing w:before="1144"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1、反向教练辅助牵拉。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2、单腿正面胸口抱膝。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3、单腿反向异侧手臂拉伸。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4、教练与学员再见下课。</w:t>
            </w:r>
          </w:p>
        </w:tc>
        <w:tc>
          <w:tcPr>
            <w:tcW w:w="2160" w:type="dxa"/>
            <w:vAlign w:val="top"/>
          </w:tcPr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要领：1、要求牵拉缓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慢，动作准确。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2、站立腿与地面垂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直，双脚交替进行。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3、单腿向后方弯曲，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用手握住脚往臀部轻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压。维持此姿势，再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稍微将膝盖向后拉。</w:t>
            </w:r>
          </w:p>
          <w:p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可以用另一只手扶墙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以保持平衡。</w:t>
            </w:r>
          </w:p>
        </w:tc>
        <w:tc>
          <w:tcPr>
            <w:tcW w:w="1340" w:type="dxa"/>
            <w:vAlign w:val="top"/>
          </w:tcPr>
          <w:p>
            <w:pPr>
              <w:spacing w:before="143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1、1次／1组</w:t>
            </w:r>
          </w:p>
          <w:p>
            <w:pPr>
              <w:spacing w:line="32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/1min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2、1次／1组</w:t>
            </w:r>
          </w:p>
          <w:p>
            <w:pPr>
              <w:spacing w:line="30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/1min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3、1次／1组</w:t>
            </w:r>
          </w:p>
          <w:p>
            <w:pPr>
              <w:spacing w:line="30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/1min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4、1次／1组</w:t>
            </w:r>
          </w:p>
          <w:p>
            <w:pPr>
              <w:spacing w:line="240" w:lineRule="exact"/>
              <w:ind w:left="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/1min</w:t>
            </w:r>
          </w:p>
        </w:tc>
        <w:tc>
          <w:tcPr>
            <w:tcW w:w="1520" w:type="dxa"/>
            <w:vAlign w:val="top"/>
          </w:tcPr>
          <w:p>
            <w:pPr>
              <w:spacing w:before="753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1、主教练做动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作示范，助理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教练学员注意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做辅助，注意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帮助不能单腿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站立的学员。</w:t>
            </w:r>
          </w:p>
        </w:tc>
        <w:tc>
          <w:tcPr>
            <w:tcW w:w="740" w:type="dxa"/>
            <w:vAlign w:val="top"/>
          </w:tcPr>
          <w:p>
            <w:pPr>
              <w:spacing w:before="1774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4min</w:t>
            </w:r>
          </w:p>
        </w:tc>
      </w:tr>
    </w:tbl>
    <w:p/>
    <w:p/>
    <w:p/>
    <w:p/>
    <w:p/>
    <w:p/>
    <w:p/>
    <w:p/>
    <w:sectPr>
      <w:pgSz w:w="11900" w:h="16840"/>
      <w:pgMar w:top="1420" w:right="260" w:bottom="1440" w:left="460" w:header="720" w:footer="720" w:gutter="0"/>
      <w:cols w:space="4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41677"/>
    <w:rsid w:val="00BF3D7F"/>
    <w:rsid w:val="02ED1DA9"/>
    <w:rsid w:val="07AB168D"/>
    <w:rsid w:val="08254603"/>
    <w:rsid w:val="08361AFD"/>
    <w:rsid w:val="0A084C38"/>
    <w:rsid w:val="0A567F4B"/>
    <w:rsid w:val="0A6959C0"/>
    <w:rsid w:val="0B3D6E50"/>
    <w:rsid w:val="0B40047C"/>
    <w:rsid w:val="0B7D6102"/>
    <w:rsid w:val="0B915001"/>
    <w:rsid w:val="0BC829EF"/>
    <w:rsid w:val="0CFF4DF1"/>
    <w:rsid w:val="0E2304EC"/>
    <w:rsid w:val="0E3C2DB9"/>
    <w:rsid w:val="0E842FBC"/>
    <w:rsid w:val="0EDF433A"/>
    <w:rsid w:val="0F357A79"/>
    <w:rsid w:val="117A7909"/>
    <w:rsid w:val="11E2691B"/>
    <w:rsid w:val="11FF1451"/>
    <w:rsid w:val="12C452CE"/>
    <w:rsid w:val="13BE4F4E"/>
    <w:rsid w:val="13DA28F0"/>
    <w:rsid w:val="14484A5C"/>
    <w:rsid w:val="14705900"/>
    <w:rsid w:val="15BE4B47"/>
    <w:rsid w:val="15C0284D"/>
    <w:rsid w:val="170C0F75"/>
    <w:rsid w:val="17AA64BA"/>
    <w:rsid w:val="17B42070"/>
    <w:rsid w:val="17F22D7F"/>
    <w:rsid w:val="181574EF"/>
    <w:rsid w:val="19052424"/>
    <w:rsid w:val="19676113"/>
    <w:rsid w:val="196A5D74"/>
    <w:rsid w:val="1FF85A51"/>
    <w:rsid w:val="20391D2F"/>
    <w:rsid w:val="212C1C06"/>
    <w:rsid w:val="21DC7751"/>
    <w:rsid w:val="23164F3A"/>
    <w:rsid w:val="23E50961"/>
    <w:rsid w:val="246673D6"/>
    <w:rsid w:val="24E858E4"/>
    <w:rsid w:val="260757A1"/>
    <w:rsid w:val="28872B61"/>
    <w:rsid w:val="28941182"/>
    <w:rsid w:val="28F67BCA"/>
    <w:rsid w:val="29273CBE"/>
    <w:rsid w:val="2969411F"/>
    <w:rsid w:val="2A043629"/>
    <w:rsid w:val="2A1E522D"/>
    <w:rsid w:val="2C4729AE"/>
    <w:rsid w:val="2C9D624E"/>
    <w:rsid w:val="2CFA72B0"/>
    <w:rsid w:val="2E885FA7"/>
    <w:rsid w:val="2EBF2EC0"/>
    <w:rsid w:val="2F6B3256"/>
    <w:rsid w:val="317A1536"/>
    <w:rsid w:val="360C7C1D"/>
    <w:rsid w:val="365B2351"/>
    <w:rsid w:val="375D5C1B"/>
    <w:rsid w:val="38E63AEC"/>
    <w:rsid w:val="399420A6"/>
    <w:rsid w:val="3A386007"/>
    <w:rsid w:val="3AD02968"/>
    <w:rsid w:val="3BC94726"/>
    <w:rsid w:val="3BEF6BDF"/>
    <w:rsid w:val="3C335F77"/>
    <w:rsid w:val="3D986C63"/>
    <w:rsid w:val="3E2B0372"/>
    <w:rsid w:val="3F160179"/>
    <w:rsid w:val="3F6C6565"/>
    <w:rsid w:val="3F890A24"/>
    <w:rsid w:val="406C28C9"/>
    <w:rsid w:val="409C14F0"/>
    <w:rsid w:val="40B6411D"/>
    <w:rsid w:val="413A0781"/>
    <w:rsid w:val="419B4256"/>
    <w:rsid w:val="41D13A53"/>
    <w:rsid w:val="42437031"/>
    <w:rsid w:val="42980050"/>
    <w:rsid w:val="4357568A"/>
    <w:rsid w:val="43643E43"/>
    <w:rsid w:val="43E225C9"/>
    <w:rsid w:val="44902583"/>
    <w:rsid w:val="44A17039"/>
    <w:rsid w:val="44BA1702"/>
    <w:rsid w:val="466126C7"/>
    <w:rsid w:val="46B729CF"/>
    <w:rsid w:val="46C362B1"/>
    <w:rsid w:val="470D4D14"/>
    <w:rsid w:val="47504948"/>
    <w:rsid w:val="49A82E00"/>
    <w:rsid w:val="49CE225C"/>
    <w:rsid w:val="4ADE02A9"/>
    <w:rsid w:val="4AF1397E"/>
    <w:rsid w:val="4C900C6A"/>
    <w:rsid w:val="4D410F46"/>
    <w:rsid w:val="4E043ECB"/>
    <w:rsid w:val="4E8A5267"/>
    <w:rsid w:val="4E9452CF"/>
    <w:rsid w:val="4EB10439"/>
    <w:rsid w:val="4F541724"/>
    <w:rsid w:val="51427AF1"/>
    <w:rsid w:val="522A0AD4"/>
    <w:rsid w:val="52A14C7F"/>
    <w:rsid w:val="52ED7646"/>
    <w:rsid w:val="53D603F4"/>
    <w:rsid w:val="54F06FE7"/>
    <w:rsid w:val="55137E99"/>
    <w:rsid w:val="554A1F55"/>
    <w:rsid w:val="558E4409"/>
    <w:rsid w:val="56295322"/>
    <w:rsid w:val="564D2697"/>
    <w:rsid w:val="56CC17B6"/>
    <w:rsid w:val="57B217E1"/>
    <w:rsid w:val="586F5A45"/>
    <w:rsid w:val="58B87054"/>
    <w:rsid w:val="594B18DA"/>
    <w:rsid w:val="597D7203"/>
    <w:rsid w:val="59DE279C"/>
    <w:rsid w:val="5AD85116"/>
    <w:rsid w:val="5B895531"/>
    <w:rsid w:val="5BBB482F"/>
    <w:rsid w:val="5C6B4419"/>
    <w:rsid w:val="5D521783"/>
    <w:rsid w:val="5D996170"/>
    <w:rsid w:val="5DFE6DC6"/>
    <w:rsid w:val="5E244947"/>
    <w:rsid w:val="5E545526"/>
    <w:rsid w:val="5E771455"/>
    <w:rsid w:val="5E872E23"/>
    <w:rsid w:val="608B1E8A"/>
    <w:rsid w:val="609C1D58"/>
    <w:rsid w:val="60E2472E"/>
    <w:rsid w:val="613E34DF"/>
    <w:rsid w:val="61ED3FCE"/>
    <w:rsid w:val="63B04E22"/>
    <w:rsid w:val="64752CD6"/>
    <w:rsid w:val="64DD5B70"/>
    <w:rsid w:val="65034364"/>
    <w:rsid w:val="65387E46"/>
    <w:rsid w:val="66110256"/>
    <w:rsid w:val="669E6977"/>
    <w:rsid w:val="67DF4D8F"/>
    <w:rsid w:val="67E925AC"/>
    <w:rsid w:val="68446751"/>
    <w:rsid w:val="684E5DD1"/>
    <w:rsid w:val="687472F5"/>
    <w:rsid w:val="6974371E"/>
    <w:rsid w:val="6A1F5DC6"/>
    <w:rsid w:val="6A4633FA"/>
    <w:rsid w:val="6BF562FF"/>
    <w:rsid w:val="6CE70BAD"/>
    <w:rsid w:val="6E1E2882"/>
    <w:rsid w:val="6E817B8E"/>
    <w:rsid w:val="6F0371CA"/>
    <w:rsid w:val="6F0E1FEC"/>
    <w:rsid w:val="70C3605C"/>
    <w:rsid w:val="7313366D"/>
    <w:rsid w:val="73133B3F"/>
    <w:rsid w:val="7428219B"/>
    <w:rsid w:val="74910E79"/>
    <w:rsid w:val="79150190"/>
    <w:rsid w:val="79770656"/>
    <w:rsid w:val="798734EC"/>
    <w:rsid w:val="79E31C29"/>
    <w:rsid w:val="79F80879"/>
    <w:rsid w:val="7ACE0759"/>
    <w:rsid w:val="7AF51222"/>
    <w:rsid w:val="7AFD4063"/>
    <w:rsid w:val="7B3F5573"/>
    <w:rsid w:val="7C156682"/>
    <w:rsid w:val="7D974A10"/>
    <w:rsid w:val="7D9B52C1"/>
    <w:rsid w:val="7DA95C8F"/>
    <w:rsid w:val="7DD626AC"/>
    <w:rsid w:val="7F6336B5"/>
    <w:rsid w:val="7F9B0F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Office_11.1.0.10667_F1E327BC-269C-435d-A152-05C5408002CA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2021-07-17T07:13:00Z</dcterms:created>
  <dc:creator>openxml-sdk </dc:creator>
  <dc:description>openxml-sdk, CCi Textin Word Converter, JL</dc:description>
  <cp:keywords>CCi</cp:keywords>
  <cp:lastModifiedBy>Administrator</cp:lastModifiedBy>
  <dcterms:modified xsi:type="dcterms:W3CDTF">2021-07-18T03:18:54Z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9143EBF15ED24A6F8FF9FB5F54BE11EE</vt:lpwstr>
  </property>
</Properties>
</file>