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  <w:lang w:val="en-US" w:eastAsia="zh-CN"/>
        </w:rPr>
      </w:pPr>
      <w:r>
        <w:rPr>
          <w:color w:val="000000"/>
          <w:sz w:val="32"/>
        </w:rPr>
        <w:t>儿童体适能初级进阶课程</w:t>
      </w:r>
      <w:r>
        <w:rPr>
          <w:rFonts w:hint="eastAsia"/>
          <w:color w:val="000000"/>
          <w:sz w:val="32"/>
          <w:lang w:val="en-US" w:eastAsia="zh-CN"/>
        </w:rPr>
        <w:t>-002</w:t>
      </w:r>
    </w:p>
    <w:p>
      <w:pPr>
        <w:jc w:val="left"/>
      </w:pPr>
    </w:p>
    <w:p>
      <w:pPr>
        <w:ind w:firstLine="1440" w:firstLineChars="6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ind w:firstLine="1596" w:firstLineChars="665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560"/>
        <w:gridCol w:w="20"/>
        <w:gridCol w:w="1520"/>
        <w:gridCol w:w="2820"/>
        <w:gridCol w:w="2160"/>
        <w:gridCol w:w="1420"/>
        <w:gridCol w:w="20"/>
        <w:gridCol w:w="14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gridSpan w:val="3"/>
            <w:vMerge w:val="restart"/>
            <w:vAlign w:val="top"/>
          </w:tcPr>
          <w:p>
            <w:pPr>
              <w:spacing w:before="115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before="18"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80" w:type="dxa"/>
            <w:gridSpan w:val="6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本次课程主要发展学员跑步、直立、伸展、蹦跳、跨越的基本身体技能。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gridSpan w:val="3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80" w:type="dxa"/>
            <w:gridSpan w:val="6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训练学员基础动态协调能力、动态平衡能力、距离空间感。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gridSpan w:val="3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80" w:type="dxa"/>
            <w:gridSpan w:val="6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塑造学院坚持不懈的意志力品格。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gridSpan w:val="3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42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0" w:hRule="atLeast"/>
        </w:trPr>
        <w:tc>
          <w:tcPr>
            <w:tcW w:w="1000" w:type="dxa"/>
            <w:gridSpan w:val="3"/>
            <w:vAlign w:val="top"/>
          </w:tcPr>
          <w:p>
            <w:pPr>
              <w:spacing w:before="951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4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1、集合，主课教练和助理教练与学员相互问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2、询问是否有上厕所，换衣服的学员。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教室，不许去喝水，上厕所，不可以擅自攀爬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大器械，一定要遵循课堂秩序。</w:t>
            </w:r>
          </w:p>
        </w:tc>
        <w:tc>
          <w:tcPr>
            <w:tcW w:w="2160" w:type="dxa"/>
            <w:vAlign w:val="top"/>
          </w:tcPr>
          <w:p>
            <w:pPr>
              <w:spacing w:before="34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要领：集合排列队伍，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学员一横排，教练站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在学员面前，讲述规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则，并讲述热身游戏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规则。</w:t>
            </w:r>
          </w:p>
        </w:tc>
        <w:tc>
          <w:tcPr>
            <w:tcW w:w="1420" w:type="dxa"/>
            <w:vAlign w:val="top"/>
          </w:tcPr>
          <w:p>
            <w:pPr>
              <w:spacing w:before="1188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1、如果有新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来的学员一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定要重点介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绍新来的学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员，并请其它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学员照顾新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来的学员。</w:t>
            </w:r>
          </w:p>
        </w:tc>
        <w:tc>
          <w:tcPr>
            <w:tcW w:w="740" w:type="dxa"/>
            <w:vAlign w:val="top"/>
          </w:tcPr>
          <w:p>
            <w:pPr>
              <w:spacing w:before="1194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1000" w:type="dxa"/>
            <w:gridSpan w:val="3"/>
            <w:vAlign w:val="top"/>
          </w:tcPr>
          <w:p>
            <w:pPr>
              <w:spacing w:before="1137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74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一列纵队，教练带领学员一列纵队跑步，教练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在排头引导动作，学员在后面依次学习教练做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小鸟跑步，双手放到两侧加速跑，双手十指交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叉放在身后慢跑。</w:t>
            </w:r>
          </w:p>
        </w:tc>
        <w:tc>
          <w:tcPr>
            <w:tcW w:w="2160" w:type="dxa"/>
            <w:vAlign w:val="top"/>
          </w:tcPr>
          <w:p>
            <w:pPr>
              <w:spacing w:before="74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要领：做每种姿势，教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练员都要大声喊出来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动作要求以为学员作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引导。</w:t>
            </w:r>
          </w:p>
        </w:tc>
        <w:tc>
          <w:tcPr>
            <w:tcW w:w="14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55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意引导学员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做小鸟飞的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动作，要求两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臂张开。</w:t>
            </w:r>
          </w:p>
        </w:tc>
        <w:tc>
          <w:tcPr>
            <w:tcW w:w="740" w:type="dxa"/>
            <w:vAlign w:val="top"/>
          </w:tcPr>
          <w:p>
            <w:pPr>
              <w:spacing w:before="1487" w:line="2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1000" w:type="dxa"/>
            <w:gridSpan w:val="3"/>
            <w:vAlign w:val="top"/>
          </w:tcPr>
          <w:p>
            <w:pPr>
              <w:spacing w:before="1342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880" w:line="320" w:lineRule="exact"/>
              <w:ind w:left="60" w:firstLine="0"/>
              <w:jc w:val="both"/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80010</wp:posOffset>
                  </wp:positionV>
                  <wp:extent cx="1718310" cy="1075690"/>
                  <wp:effectExtent l="0" t="0" r="15240" b="10160"/>
                  <wp:wrapNone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1、全身运动。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2、扩胸运动。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3、弓步压腿。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4、侧压腿。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要领：1、双腿直立，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手臂弯曲，胸部挺起，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双臂打开拉伸，双臂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举起向后拉伸，弯腰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双臂摸地面。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2、两手放在背后交叉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互握，身体向后方伸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展，并将胸部挺起。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3、手放在前腿的膝盖</w:t>
            </w:r>
          </w:p>
        </w:tc>
        <w:tc>
          <w:tcPr>
            <w:tcW w:w="1420" w:type="dxa"/>
            <w:vAlign w:val="top"/>
          </w:tcPr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</w:t>
            </w: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8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</w:t>
            </w: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8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</w:t>
            </w: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8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</w:t>
            </w: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8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节拍／1min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152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跟着教练员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的动作学习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拉伸，助理教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练员去辅助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拉伸动作不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到位的学员。</w:t>
            </w:r>
          </w:p>
        </w:tc>
        <w:tc>
          <w:tcPr>
            <w:tcW w:w="740" w:type="dxa"/>
            <w:vAlign w:val="top"/>
          </w:tcPr>
          <w:p>
            <w:pPr>
              <w:spacing w:before="1666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980" w:type="dxa"/>
            <w:gridSpan w:val="2"/>
            <w:vAlign w:val="top"/>
          </w:tcPr>
          <w:p/>
        </w:tc>
        <w:tc>
          <w:tcPr>
            <w:tcW w:w="4360" w:type="dxa"/>
            <w:gridSpan w:val="3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5、膝关节运动。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上，后腿向后伸直，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左右交替进行。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4、和弓步压腿类似，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但上下半身在同一平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5、弯腰，双手掌扶住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膝盖，内外旋转膝关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节。</w:t>
            </w:r>
          </w:p>
        </w:tc>
        <w:tc>
          <w:tcPr>
            <w:tcW w:w="1440" w:type="dxa"/>
            <w:gridSpan w:val="2"/>
            <w:vAlign w:val="top"/>
          </w:tcPr>
          <w:p/>
        </w:tc>
        <w:tc>
          <w:tcPr>
            <w:tcW w:w="1420" w:type="dxa"/>
            <w:vAlign w:val="top"/>
          </w:tcPr>
          <w:p/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0" w:hRule="atLeast"/>
        </w:trPr>
        <w:tc>
          <w:tcPr>
            <w:tcW w:w="420" w:type="dxa"/>
            <w:vMerge w:val="restart"/>
            <w:vAlign w:val="top"/>
          </w:tcPr>
          <w:p>
            <w:pPr>
              <w:spacing w:before="6178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1719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基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础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</w:t>
            </w:r>
          </w:p>
          <w:p>
            <w:pPr>
              <w:spacing w:line="1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合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肢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力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量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60" w:type="dxa"/>
            <w:gridSpan w:val="3"/>
            <w:vAlign w:val="top"/>
          </w:tcPr>
          <w:p>
            <w:pPr>
              <w:spacing w:before="346" w:line="760" w:lineRule="exact"/>
              <w:ind w:left="160" w:firstLine="0"/>
              <w:jc w:val="both"/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112395</wp:posOffset>
                  </wp:positionV>
                  <wp:extent cx="2311400" cy="1473200"/>
                  <wp:effectExtent l="0" t="0" r="12700" b="12700"/>
                  <wp:wrapNone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" y="1000"/>
                            <a:ext cx="23114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1、一列纵队依次跑跨通过蹦床。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2、一列纵队依次双脚跳通过蹦床。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3、一列纵队依次跑跨通过BOSU球。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4、一列纵队依次双脚连续跳过BOSU球。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5、一列纵队依次跑跨通过踏板。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6、一列纵队依次双脚跳通过踏板。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7、一列纵队依次跑跨通过蹦床，跨跑通过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BOSU球，跑跨通过踏板。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8、一列纵队依次双脚跳通过蹦床、双脚连续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跳通过BOSU球，双脚连续跳通过踏板。</w:t>
            </w:r>
          </w:p>
        </w:tc>
        <w:tc>
          <w:tcPr>
            <w:tcW w:w="2160" w:type="dxa"/>
            <w:vAlign w:val="top"/>
          </w:tcPr>
          <w:p>
            <w:pPr>
              <w:spacing w:before="2683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要领：1、双脚跳时双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脚要同时跳起落下。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2、所做动作要在器械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上完成，中途不能落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地。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166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2、1次1／组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5、1次／1组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6、1次／1组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7、1次／1组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8、1次／1组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/3min</w:t>
            </w:r>
          </w:p>
        </w:tc>
        <w:tc>
          <w:tcPr>
            <w:tcW w:w="14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意控制课程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进度，辅助不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可以完成项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2、主教练、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助理教练注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意辅助不能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单独完成的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学员，以免耽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误课程进度。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（尽量减少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辅助）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员，随时观察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学员的安全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情况，注意保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护学员安全。</w:t>
            </w:r>
          </w:p>
        </w:tc>
        <w:tc>
          <w:tcPr>
            <w:tcW w:w="740" w:type="dxa"/>
            <w:vAlign w:val="top"/>
          </w:tcPr>
          <w:p>
            <w:pPr>
              <w:spacing w:before="3211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18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0" w:hRule="atLeast"/>
        </w:trPr>
        <w:tc>
          <w:tcPr>
            <w:tcW w:w="42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26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双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协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距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离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感</w:t>
            </w:r>
          </w:p>
        </w:tc>
        <w:tc>
          <w:tcPr>
            <w:tcW w:w="4360" w:type="dxa"/>
            <w:gridSpan w:val="3"/>
            <w:vAlign w:val="top"/>
          </w:tcPr>
          <w:p>
            <w:pPr>
              <w:spacing w:before="688" w:line="400" w:lineRule="exact"/>
              <w:ind w:left="3480" w:firstLine="0"/>
              <w:jc w:val="both"/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106680</wp:posOffset>
                  </wp:positionV>
                  <wp:extent cx="2286000" cy="469900"/>
                  <wp:effectExtent l="0" t="0" r="0" b="6350"/>
                  <wp:wrapNone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" y="1000"/>
                            <a:ext cx="22860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1、一列纵队依次S型跑通过标志碟。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2、将学员分为两组依次双脚开立连续跳通过</w:t>
            </w:r>
          </w:p>
        </w:tc>
        <w:tc>
          <w:tcPr>
            <w:tcW w:w="2160" w:type="dxa"/>
            <w:vAlign w:val="top"/>
          </w:tcPr>
          <w:p>
            <w:pPr>
              <w:spacing w:before="93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要领：1、脚部不能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触碰到标志碟。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54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2、1次／2组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/2min</w:t>
            </w:r>
          </w:p>
        </w:tc>
        <w:tc>
          <w:tcPr>
            <w:tcW w:w="14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顺序，教练吹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哨依次出发。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注意犯规学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员，犯规后需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重新开始。</w:t>
            </w:r>
          </w:p>
        </w:tc>
        <w:tc>
          <w:tcPr>
            <w:tcW w:w="740" w:type="dxa"/>
            <w:vAlign w:val="top"/>
          </w:tcPr>
          <w:p>
            <w:pPr>
              <w:spacing w:before="1175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4227195</wp:posOffset>
            </wp:positionV>
            <wp:extent cx="2486660" cy="834390"/>
            <wp:effectExtent l="0" t="0" r="8890" b="3810"/>
            <wp:wrapNone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1156970</wp:posOffset>
            </wp:positionV>
            <wp:extent cx="2619375" cy="690880"/>
            <wp:effectExtent l="0" t="0" r="9525" b="13970"/>
            <wp:wrapNone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440" w:tblpY="14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420"/>
        <w:gridCol w:w="14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80" w:type="dxa"/>
            <w:vAlign w:val="top"/>
          </w:tcPr>
          <w:p>
            <w:pPr>
              <w:spacing w:before="4"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跳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跃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练</w:t>
            </w:r>
          </w:p>
          <w:p>
            <w:pPr>
              <w:spacing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习</w:t>
            </w:r>
          </w:p>
        </w:tc>
        <w:tc>
          <w:tcPr>
            <w:tcW w:w="43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标志碟。</w:t>
            </w:r>
          </w:p>
        </w:tc>
        <w:tc>
          <w:tcPr>
            <w:tcW w:w="2160" w:type="dxa"/>
            <w:vAlign w:val="top"/>
          </w:tcPr>
          <w:p/>
        </w:tc>
        <w:tc>
          <w:tcPr>
            <w:tcW w:w="1420" w:type="dxa"/>
            <w:vAlign w:val="top"/>
          </w:tcPr>
          <w:p/>
        </w:tc>
        <w:tc>
          <w:tcPr>
            <w:tcW w:w="1440" w:type="dxa"/>
            <w:vAlign w:val="top"/>
          </w:tcPr>
          <w:p/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0" w:hRule="atLeast"/>
        </w:trPr>
        <w:tc>
          <w:tcPr>
            <w:tcW w:w="440" w:type="dxa"/>
            <w:vMerge w:val="continue"/>
          </w:tcPr>
          <w:p/>
        </w:tc>
        <w:tc>
          <w:tcPr>
            <w:tcW w:w="580" w:type="dxa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练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增</w:t>
            </w:r>
          </w:p>
          <w:p>
            <w:pPr>
              <w:spacing w:line="26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强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/>
              </w:rPr>
              <w:t>版</w:t>
            </w:r>
          </w:p>
        </w:tc>
        <w:tc>
          <w:tcPr>
            <w:tcW w:w="4340" w:type="dxa"/>
            <w:vAlign w:val="top"/>
          </w:tcPr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  <w:rPr>
                <w:rFonts w:hint="eastAsia" w:ascii="宋体" w:hAnsi="宋体" w:eastAsia="宋体"/>
                <w:color w:val="000000"/>
                <w:sz w:val="20"/>
              </w:rPr>
            </w:pP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1、一列纵队依次在规定时间内正面行走通过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硬质平衡木。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2、一列纵队依次在规定时间内侧面行走通过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硬质平衡木。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3、一列纵队依次单脚站立双脚交替行走通过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硬质平衡木。</w:t>
            </w:r>
          </w:p>
        </w:tc>
        <w:tc>
          <w:tcPr>
            <w:tcW w:w="2160" w:type="dxa"/>
            <w:vAlign w:val="top"/>
          </w:tcPr>
          <w:p>
            <w:pPr>
              <w:spacing w:before="1468" w:line="2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要领：1、教练数10s，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比拼在10s内哪位学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员可以完成。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2、双臂打开，保持在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平衡木上不落地。</w:t>
            </w:r>
          </w:p>
        </w:tc>
        <w:tc>
          <w:tcPr>
            <w:tcW w:w="1420" w:type="dxa"/>
            <w:vAlign w:val="top"/>
          </w:tcPr>
          <w:p>
            <w:pPr>
              <w:spacing w:before="115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2、1次3组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3、1次／3组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1、主教练、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助理教练注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意辅助不能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单独完成的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学员，以免耽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误课程进度。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（尽量减少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辅助）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2、增加数数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字，短时间内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哪个学员速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度最快完成。</w:t>
            </w:r>
          </w:p>
        </w:tc>
        <w:tc>
          <w:tcPr>
            <w:tcW w:w="740" w:type="dxa"/>
            <w:vAlign w:val="center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40" w:hRule="atLeast"/>
        </w:trPr>
        <w:tc>
          <w:tcPr>
            <w:tcW w:w="440" w:type="dxa"/>
            <w:vMerge w:val="continue"/>
          </w:tcPr>
          <w:p/>
        </w:tc>
        <w:tc>
          <w:tcPr>
            <w:tcW w:w="580" w:type="dxa"/>
            <w:vAlign w:val="center"/>
          </w:tcPr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勇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敢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信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80" w:lineRule="exact"/>
              <w:ind w:left="12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挑</w:t>
            </w:r>
          </w:p>
          <w:p>
            <w:pPr>
              <w:spacing w:line="280" w:lineRule="exact"/>
              <w:ind w:left="120" w:firstLine="0"/>
              <w:jc w:val="both"/>
            </w:pPr>
            <w:r>
              <w:rPr>
                <w:rFonts w:hint="eastAsia"/>
              </w:rPr>
              <w:t>战</w:t>
            </w:r>
          </w:p>
        </w:tc>
        <w:tc>
          <w:tcPr>
            <w:tcW w:w="4340" w:type="dxa"/>
            <w:vAlign w:val="top"/>
          </w:tcPr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  <w:rPr>
                <w:rFonts w:hint="eastAsia"/>
              </w:rPr>
            </w:pPr>
          </w:p>
          <w:p>
            <w:pPr>
              <w:bidi w:val="0"/>
              <w:jc w:val="both"/>
            </w:pPr>
            <w:r>
              <w:rPr>
                <w:rFonts w:hint="eastAsia"/>
              </w:rPr>
              <w:t>1、一列纵队依次通过跳箱蹦床组合。</w:t>
            </w:r>
          </w:p>
        </w:tc>
        <w:tc>
          <w:tcPr>
            <w:tcW w:w="2160" w:type="dxa"/>
            <w:vAlign w:val="top"/>
          </w:tcPr>
          <w:p>
            <w:pPr>
              <w:spacing w:before="75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要领：1、要求学员依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次双脚连续跳通过跳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箱组合，不允许借助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手臂的力量辅助。</w:t>
            </w:r>
          </w:p>
        </w:tc>
        <w:tc>
          <w:tcPr>
            <w:tcW w:w="1420" w:type="dxa"/>
            <w:vAlign w:val="top"/>
          </w:tcPr>
          <w:p>
            <w:pPr>
              <w:spacing w:before="1159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1、1次／3组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1、排好队伍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顺序，教练吹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哨依次出发。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2、可增加数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数字，完成，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看哪个学员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速度最快完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成。</w:t>
            </w:r>
          </w:p>
        </w:tc>
        <w:tc>
          <w:tcPr>
            <w:tcW w:w="740" w:type="dxa"/>
            <w:vAlign w:val="top"/>
          </w:tcPr>
          <w:p>
            <w:pPr>
              <w:spacing w:before="1381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center"/>
          </w:tcPr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爆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竟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技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接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spacing w:line="260" w:lineRule="exact"/>
              <w:ind w:left="14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比</w:t>
            </w:r>
          </w:p>
          <w:p>
            <w:pPr>
              <w:spacing w:line="260" w:lineRule="exact"/>
              <w:ind w:left="140" w:firstLine="0"/>
              <w:jc w:val="both"/>
            </w:pPr>
            <w:r>
              <w:rPr>
                <w:rFonts w:hint="eastAsia"/>
              </w:rPr>
              <w:t>赛</w:t>
            </w:r>
          </w:p>
        </w:tc>
        <w:tc>
          <w:tcPr>
            <w:tcW w:w="4340" w:type="dxa"/>
            <w:vAlign w:val="top"/>
          </w:tcPr>
          <w:p>
            <w:pPr>
              <w:spacing w:line="380" w:lineRule="exact"/>
              <w:jc w:val="center"/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-949960</wp:posOffset>
                  </wp:positionV>
                  <wp:extent cx="2667635" cy="1076325"/>
                  <wp:effectExtent l="0" t="0" r="18415" b="9525"/>
                  <wp:wrapSquare wrapText="bothSides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</w:rPr>
              <w:t>1、将学员分为两组，左右摸标志筒各3次后，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直线跑，跨过敏捷栏绕过标志筒，返回起点与</w:t>
            </w:r>
          </w:p>
          <w:p>
            <w:pPr>
              <w:spacing w:line="3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下一个学员击掌接力。</w:t>
            </w:r>
          </w:p>
        </w:tc>
        <w:tc>
          <w:tcPr>
            <w:tcW w:w="2160" w:type="dxa"/>
            <w:vAlign w:val="top"/>
          </w:tcPr>
          <w:p>
            <w:pPr>
              <w:spacing w:before="32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要领：1、击掌后下一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个学员才能开始完成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项目。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2、完成顺序或动作出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现错误时应当立刻叫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停给予纠正，避免对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其他学员造成误导。</w:t>
            </w:r>
          </w:p>
        </w:tc>
        <w:tc>
          <w:tcPr>
            <w:tcW w:w="1420" w:type="dxa"/>
            <w:vAlign w:val="top"/>
          </w:tcPr>
          <w:p>
            <w:pPr>
              <w:spacing w:before="135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1、1次／4组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/4min</w:t>
            </w:r>
          </w:p>
        </w:tc>
        <w:tc>
          <w:tcPr>
            <w:tcW w:w="1440" w:type="dxa"/>
            <w:vAlign w:val="top"/>
          </w:tcPr>
          <w:p>
            <w:pPr>
              <w:spacing w:before="538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1、教练员注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意强调不能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抢，只能听见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哨音或者，掌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音才可以跳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跃。</w:t>
            </w:r>
          </w:p>
        </w:tc>
        <w:tc>
          <w:tcPr>
            <w:tcW w:w="740" w:type="dxa"/>
            <w:vAlign w:val="center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4min</w:t>
            </w:r>
          </w:p>
        </w:tc>
      </w:tr>
    </w:tbl>
    <w:p>
      <w:pPr>
        <w:sectPr>
          <w:pgSz w:w="11900" w:h="16840"/>
          <w:pgMar w:top="1420" w:right="240" w:bottom="1440" w:left="480" w:header="720" w:footer="720" w:gutter="0"/>
          <w:cols w:space="720" w:num="1"/>
        </w:sectPr>
      </w:pPr>
    </w:p>
    <w:p/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440"/>
        <w:gridCol w:w="14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0" w:hRule="atLeast"/>
        </w:trPr>
        <w:tc>
          <w:tcPr>
            <w:tcW w:w="440" w:type="dxa"/>
            <w:vAlign w:val="top"/>
          </w:tcPr>
          <w:p>
            <w:pPr>
              <w:spacing w:before="1514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结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東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1322" w:line="18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1162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1、结束拉伸，坐姿体前屈。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2、两腿张开摸地板。</w:t>
            </w:r>
          </w:p>
          <w:p>
            <w:pPr>
              <w:spacing w:line="3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3、学员静止站立30秒（闭眼睛）。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4、教练学员击掌下课。</w:t>
            </w:r>
          </w:p>
        </w:tc>
        <w:tc>
          <w:tcPr>
            <w:tcW w:w="216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1、坐姿，双腿并拢并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往前伸直。挺直背部，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以双手触碰脚尖。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2、双脚向外张开，手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掌置于地面，重心集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中在手上，将膝盖伸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直后上下活动脚尖。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3、身体保持直立，目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视前方。</w:t>
            </w:r>
          </w:p>
        </w:tc>
        <w:tc>
          <w:tcPr>
            <w:tcW w:w="1440" w:type="dxa"/>
            <w:vAlign w:val="top"/>
          </w:tcPr>
          <w:p>
            <w:pPr>
              <w:spacing w:before="579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/1.5min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</w:tc>
        <w:tc>
          <w:tcPr>
            <w:tcW w:w="1420" w:type="dxa"/>
            <w:vAlign w:val="top"/>
          </w:tcPr>
          <w:p>
            <w:pPr>
              <w:spacing w:before="136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员辅助学员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拉伸。</w:t>
            </w:r>
          </w:p>
        </w:tc>
        <w:tc>
          <w:tcPr>
            <w:tcW w:w="720" w:type="dxa"/>
            <w:vAlign w:val="top"/>
          </w:tcPr>
          <w:p>
            <w:pPr>
              <w:spacing w:before="1780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</w:tr>
    </w:tbl>
    <w:p>
      <w:bookmarkStart w:id="0" w:name="_GoBack"/>
      <w:bookmarkEnd w:id="0"/>
    </w:p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0D3E7D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BA4875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2021-07-18T07:34:25Z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