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</w:rPr>
        <w:t>儿童体适能初级进阶课程</w:t>
      </w:r>
      <w:r>
        <w:rPr>
          <w:rFonts w:hint="eastAsia"/>
          <w:b/>
          <w:bCs/>
          <w:sz w:val="36"/>
          <w:szCs w:val="36"/>
          <w:lang w:val="en-US" w:eastAsia="zh-CN"/>
        </w:rPr>
        <w:t>-003</w:t>
      </w:r>
    </w:p>
    <w:p>
      <w:pPr>
        <w:bidi w:val="0"/>
      </w:pPr>
    </w:p>
    <w:p>
      <w:pPr>
        <w:bidi w:val="0"/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年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龄：    3-10岁</w:t>
      </w:r>
    </w:p>
    <w:p>
      <w:pPr>
        <w:bidi w:val="0"/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数：    4-12人          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 日期：      月       日</w:t>
      </w:r>
    </w:p>
    <w:tbl>
      <w:tblPr>
        <w:tblStyle w:val="5"/>
        <w:tblpPr w:leftFromText="180" w:rightFromText="180" w:vertAnchor="page" w:horzAnchor="page" w:tblpX="460" w:tblpY="364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1520"/>
        <w:gridCol w:w="280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20" w:type="dxa"/>
            <w:vMerge w:val="restart"/>
            <w:vAlign w:val="top"/>
          </w:tcPr>
          <w:p>
            <w:pPr>
              <w:spacing w:before="134"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目标</w:t>
            </w:r>
          </w:p>
        </w:tc>
        <w:tc>
          <w:tcPr>
            <w:tcW w:w="1520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动作发展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本次课程发展学员跑、步态基本动作模式及学员蹦跳、伸展身体基本技能。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20" w:type="dxa"/>
            <w:vMerge w:val="continue"/>
          </w:tcPr>
          <w:p/>
        </w:tc>
        <w:tc>
          <w:tcPr>
            <w:tcW w:w="1520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体能素质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before="10"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训练学员动态协调、下肢肌肉力量、上肢肌耐力。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20" w:type="dxa"/>
            <w:vMerge w:val="continue"/>
          </w:tcPr>
          <w:p/>
        </w:tc>
        <w:tc>
          <w:tcPr>
            <w:tcW w:w="1520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品格培养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塑造学员专注力、纪律性。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20" w:type="dxa"/>
            <w:vAlign w:val="top"/>
          </w:tcPr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项目</w:t>
            </w:r>
          </w:p>
        </w:tc>
        <w:tc>
          <w:tcPr>
            <w:tcW w:w="4320" w:type="dxa"/>
            <w:gridSpan w:val="2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训练内容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动作要领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组别时间</w:t>
            </w:r>
          </w:p>
        </w:tc>
        <w:tc>
          <w:tcPr>
            <w:tcW w:w="1520" w:type="dxa"/>
            <w:vAlign w:val="top"/>
          </w:tcPr>
          <w:p>
            <w:pPr>
              <w:spacing w:before="32"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注意事项</w:t>
            </w:r>
          </w:p>
        </w:tc>
        <w:tc>
          <w:tcPr>
            <w:tcW w:w="740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0" w:hRule="atLeast"/>
        </w:trPr>
        <w:tc>
          <w:tcPr>
            <w:tcW w:w="1020" w:type="dxa"/>
            <w:vAlign w:val="top"/>
          </w:tcPr>
          <w:p>
            <w:pPr>
              <w:spacing w:before="1515"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准备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20" w:type="dxa"/>
            <w:gridSpan w:val="2"/>
            <w:vAlign w:val="top"/>
          </w:tcPr>
          <w:p>
            <w:pPr>
              <w:spacing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1、集合，主课教练和助理教练与学员相互问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好，相互击掌。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2、询问要是否有上厕所，换衣服的学员。</w:t>
            </w:r>
          </w:p>
          <w:p>
            <w:pPr>
              <w:spacing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3、强调课堂要求，未经过教练允许，不许出</w:t>
            </w:r>
          </w:p>
          <w:p>
            <w:pPr>
              <w:spacing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教室，不许去喝水，上厕所，不可以擅自攀爬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大器械，一定要遵循课堂秩序。</w:t>
            </w:r>
          </w:p>
          <w:p>
            <w:pPr>
              <w:spacing w:line="36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4、讲述上节课出现的问题，希望本次课程纠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正。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5、讲述热身游戏规则。</w:t>
            </w:r>
          </w:p>
        </w:tc>
        <w:tc>
          <w:tcPr>
            <w:tcW w:w="2160" w:type="dxa"/>
            <w:vAlign w:val="top"/>
          </w:tcPr>
          <w:p>
            <w:pPr>
              <w:spacing w:before="730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要领：集合排列队伍，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学员一横排，教练站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在学员面前，讲述规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则，并讲述热身游戏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规则。</w:t>
            </w:r>
          </w:p>
        </w:tc>
        <w:tc>
          <w:tcPr>
            <w:tcW w:w="1340" w:type="dxa"/>
            <w:vAlign w:val="top"/>
          </w:tcPr>
          <w:p>
            <w:pPr>
              <w:spacing w:before="1694" w:line="2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3min</w:t>
            </w:r>
          </w:p>
        </w:tc>
        <w:tc>
          <w:tcPr>
            <w:tcW w:w="1520" w:type="dxa"/>
            <w:vAlign w:val="top"/>
          </w:tcPr>
          <w:p>
            <w:pPr>
              <w:spacing w:before="531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1、如果有新来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的学员一定要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重点介绍新来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的学员，并请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其它学员照顾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新来的学员。</w:t>
            </w:r>
          </w:p>
        </w:tc>
        <w:tc>
          <w:tcPr>
            <w:tcW w:w="740" w:type="dxa"/>
            <w:vAlign w:val="top"/>
          </w:tcPr>
          <w:p>
            <w:pPr>
              <w:spacing w:before="1694" w:line="2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40" w:hRule="atLeast"/>
        </w:trPr>
        <w:tc>
          <w:tcPr>
            <w:tcW w:w="1020" w:type="dxa"/>
            <w:vAlign w:val="top"/>
          </w:tcPr>
          <w:p>
            <w:pPr>
              <w:spacing w:before="1329"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热身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20" w:type="dxa"/>
            <w:gridSpan w:val="2"/>
            <w:vAlign w:val="top"/>
          </w:tcPr>
          <w:p>
            <w:pPr>
              <w:spacing w:before="1525" w:line="340" w:lineRule="exact"/>
              <w:jc w:val="both"/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255270</wp:posOffset>
                  </wp:positionV>
                  <wp:extent cx="2419350" cy="771525"/>
                  <wp:effectExtent l="0" t="0" r="0" b="9525"/>
                  <wp:wrapTight wrapText="bothSides">
                    <wp:wrapPolygon>
                      <wp:start x="0" y="0"/>
                      <wp:lineTo x="0" y="21333"/>
                      <wp:lineTo x="21430" y="21333"/>
                      <wp:lineTo x="21430" y="0"/>
                      <wp:lineTo x="0" y="0"/>
                    </wp:wrapPolygon>
                  </wp:wrapTight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1、教练把50个网球四散在场地各角落，要求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所有学员以最快的速度将网球捡起交还到教</w:t>
            </w:r>
          </w:p>
          <w:p>
            <w:pPr>
              <w:spacing w:line="24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练手中的袋子里。</w:t>
            </w:r>
          </w:p>
          <w:p>
            <w:pPr>
              <w:spacing w:line="38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2、一列纵队依次踮起脚尖走，吸气呼气调整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呼吸。</w:t>
            </w:r>
          </w:p>
        </w:tc>
        <w:tc>
          <w:tcPr>
            <w:tcW w:w="2160" w:type="dxa"/>
            <w:vAlign w:val="top"/>
          </w:tcPr>
          <w:p>
            <w:pPr>
              <w:spacing w:before="1016"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要领：1、一次只能捡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一个。</w:t>
            </w:r>
          </w:p>
          <w:p>
            <w:pPr>
              <w:spacing w:line="3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2、将学员来去的路径</w:t>
            </w:r>
          </w:p>
          <w:p>
            <w:pPr>
              <w:spacing w:line="3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分开避免发生碰撞。</w:t>
            </w:r>
          </w:p>
        </w:tc>
        <w:tc>
          <w:tcPr>
            <w:tcW w:w="1340" w:type="dxa"/>
            <w:vAlign w:val="top"/>
          </w:tcPr>
          <w:p>
            <w:pPr>
              <w:spacing w:before="790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/5.5min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2、1次／1组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/30s</w:t>
            </w:r>
          </w:p>
        </w:tc>
        <w:tc>
          <w:tcPr>
            <w:tcW w:w="1520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1、教练员注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意要要求学员</w:t>
            </w:r>
          </w:p>
          <w:p>
            <w:pPr>
              <w:spacing w:line="2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最快的速度捡</w:t>
            </w:r>
          </w:p>
          <w:p>
            <w:pPr>
              <w:spacing w:line="2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网球回来，一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次性只能捡一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个网球。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2、吸气、呼气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注意引导学员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吸气。</w:t>
            </w:r>
          </w:p>
        </w:tc>
        <w:tc>
          <w:tcPr>
            <w:tcW w:w="740" w:type="dxa"/>
            <w:vAlign w:val="top"/>
          </w:tcPr>
          <w:p>
            <w:pPr>
              <w:spacing w:before="1682" w:line="2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0" w:hRule="atLeast"/>
        </w:trPr>
        <w:tc>
          <w:tcPr>
            <w:tcW w:w="1020" w:type="dxa"/>
            <w:vAlign w:val="top"/>
          </w:tcPr>
          <w:p>
            <w:pPr>
              <w:spacing w:before="1179"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拉伸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20" w:type="dxa"/>
            <w:gridSpan w:val="2"/>
            <w:vAlign w:val="center"/>
          </w:tcPr>
          <w:p>
            <w:pPr>
              <w:spacing w:before="1326" w:line="340" w:lineRule="exact"/>
              <w:ind w:left="40" w:firstLine="0"/>
              <w:jc w:val="both"/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31750</wp:posOffset>
                  </wp:positionV>
                  <wp:extent cx="2632075" cy="724535"/>
                  <wp:effectExtent l="0" t="0" r="15875" b="18415"/>
                  <wp:wrapNone/>
                  <wp:docPr id="19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7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1、全身运动。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2、扩胸运动。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3、弓步压腿，侧压腿。</w:t>
            </w:r>
          </w:p>
        </w:tc>
        <w:tc>
          <w:tcPr>
            <w:tcW w:w="2160" w:type="dxa"/>
            <w:vAlign w:val="top"/>
          </w:tcPr>
          <w:p>
            <w:pPr>
              <w:spacing w:before="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要领：1、由上到下的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顺序进行活动。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2、两手放在背后交叉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互握，身体向后方伸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展，并将胸部挺起。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3、双手放在前腿的膝</w:t>
            </w:r>
          </w:p>
        </w:tc>
        <w:tc>
          <w:tcPr>
            <w:tcW w:w="1340" w:type="dxa"/>
            <w:vAlign w:val="top"/>
          </w:tcPr>
          <w:p>
            <w:pPr>
              <w:spacing w:before="9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1、1次／2＊8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节拍／1min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2、1次／2＊8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节拍／1min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3、1次／2＊8</w:t>
            </w:r>
          </w:p>
          <w:p>
            <w:pPr>
              <w:spacing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节拍／1min</w:t>
            </w:r>
          </w:p>
        </w:tc>
        <w:tc>
          <w:tcPr>
            <w:tcW w:w="1520" w:type="dxa"/>
            <w:vAlign w:val="top"/>
          </w:tcPr>
          <w:p>
            <w:pPr>
              <w:spacing w:before="9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1、要求学员跟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着教练员的动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作学习拉伸，</w:t>
            </w:r>
          </w:p>
          <w:p>
            <w:pPr>
              <w:spacing w:line="2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助理教练员去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辅助拉伸动作</w:t>
            </w:r>
          </w:p>
          <w:p>
            <w:pPr>
              <w:spacing w:line="2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不到位的学</w:t>
            </w:r>
          </w:p>
        </w:tc>
        <w:tc>
          <w:tcPr>
            <w:tcW w:w="740" w:type="dxa"/>
            <w:vAlign w:val="center"/>
          </w:tcPr>
          <w:p>
            <w:pPr>
              <w:spacing w:line="1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4min</w:t>
            </w:r>
          </w:p>
        </w:tc>
      </w:tr>
    </w:tbl>
    <w:tbl>
      <w:tblPr>
        <w:tblStyle w:val="5"/>
        <w:tblW w:w="11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"/>
        <w:gridCol w:w="560"/>
        <w:gridCol w:w="434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940" w:type="dxa"/>
            <w:gridSpan w:val="2"/>
            <w:vAlign w:val="top"/>
          </w:tcPr>
          <w:p/>
        </w:tc>
        <w:tc>
          <w:tcPr>
            <w:tcW w:w="4340" w:type="dxa"/>
            <w:vAlign w:val="top"/>
          </w:tcPr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4、膝关节运动。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盖上，后腿向后伸直，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脚跟始终着地。双腿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左右交替进行。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4、双手扶膝关节，双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腿微弯曲，膝关节360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度扭动。</w:t>
            </w:r>
          </w:p>
        </w:tc>
        <w:tc>
          <w:tcPr>
            <w:tcW w:w="1340" w:type="dxa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4、1次／2</w:t>
            </w:r>
            <w:r>
              <w:rPr>
                <w:rFonts w:hint="eastAsia" w:ascii="宋体" w:hAnsi="宋体" w:eastAsia="宋体"/>
                <w:color w:val="000000"/>
                <w:sz w:val="18"/>
                <w:lang w:eastAsia="zh-CN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8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节拍／1min</w:t>
            </w:r>
          </w:p>
        </w:tc>
        <w:tc>
          <w:tcPr>
            <w:tcW w:w="1520" w:type="dxa"/>
            <w:vAlign w:val="top"/>
          </w:tcPr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员。</w:t>
            </w:r>
          </w:p>
        </w:tc>
        <w:tc>
          <w:tcPr>
            <w:tcW w:w="74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0" w:hRule="atLeast"/>
        </w:trPr>
        <w:tc>
          <w:tcPr>
            <w:tcW w:w="380" w:type="dxa"/>
            <w:vMerge w:val="restart"/>
            <w:vAlign w:val="center"/>
          </w:tcPr>
          <w:p>
            <w:pPr>
              <w:spacing w:line="260" w:lineRule="exact"/>
              <w:ind w:left="6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训</w:t>
            </w:r>
          </w:p>
          <w:p>
            <w:pPr>
              <w:spacing w:line="260" w:lineRule="exact"/>
              <w:ind w:left="6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练</w:t>
            </w:r>
          </w:p>
          <w:p>
            <w:pPr>
              <w:spacing w:line="260" w:lineRule="exact"/>
              <w:ind w:left="6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</w:p>
          <w:p>
            <w:pPr>
              <w:spacing w:line="260" w:lineRule="exact"/>
              <w:ind w:left="60" w:firstLine="0"/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560" w:type="dxa"/>
            <w:vAlign w:val="center"/>
          </w:tcPr>
          <w:p>
            <w:pPr>
              <w:spacing w:line="22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踏</w:t>
            </w:r>
          </w:p>
          <w:p>
            <w:pPr>
              <w:spacing w:line="22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板</w:t>
            </w:r>
          </w:p>
          <w:p>
            <w:pPr>
              <w:spacing w:line="22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协</w:t>
            </w:r>
          </w:p>
          <w:p>
            <w:pPr>
              <w:spacing w:line="22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调</w:t>
            </w:r>
          </w:p>
          <w:p>
            <w:pPr>
              <w:spacing w:line="22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性</w:t>
            </w:r>
          </w:p>
          <w:p>
            <w:pPr>
              <w:spacing w:line="22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跳</w:t>
            </w:r>
          </w:p>
          <w:p>
            <w:pPr>
              <w:spacing w:line="22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跃</w:t>
            </w:r>
          </w:p>
          <w:p>
            <w:pPr>
              <w:spacing w:line="22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练</w:t>
            </w:r>
          </w:p>
          <w:p>
            <w:pPr>
              <w:spacing w:line="220" w:lineRule="exact"/>
              <w:ind w:left="120" w:firstLine="0"/>
              <w:jc w:val="both"/>
            </w:pPr>
            <w:r>
              <w:rPr>
                <w:rFonts w:hint="eastAsia"/>
              </w:rPr>
              <w:t>习</w:t>
            </w:r>
          </w:p>
        </w:tc>
        <w:tc>
          <w:tcPr>
            <w:tcW w:w="4340" w:type="dxa"/>
            <w:vAlign w:val="top"/>
          </w:tcPr>
          <w:p>
            <w:pPr>
              <w:spacing w:before="905"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51435</wp:posOffset>
                  </wp:positionV>
                  <wp:extent cx="2616200" cy="423545"/>
                  <wp:effectExtent l="0" t="0" r="12700" b="14605"/>
                  <wp:wrapNone/>
                  <wp:docPr id="2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1、一列纵队依次大象走路通过踏板。</w:t>
            </w:r>
          </w:p>
          <w:p>
            <w:pPr>
              <w:spacing w:before="905"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3810</wp:posOffset>
                  </wp:positionV>
                  <wp:extent cx="2257425" cy="438150"/>
                  <wp:effectExtent l="0" t="0" r="9525" b="0"/>
                  <wp:wrapNone/>
                  <wp:docPr id="2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2、一列纵队依次左右跳通过踏板。</w:t>
            </w:r>
          </w:p>
          <w:p>
            <w:pPr>
              <w:spacing w:before="905"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127635</wp:posOffset>
                  </wp:positionV>
                  <wp:extent cx="2466975" cy="485775"/>
                  <wp:effectExtent l="0" t="0" r="9525" b="9525"/>
                  <wp:wrapNone/>
                  <wp:docPr id="2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3、一列纵队依次正面开合跳通过踏板。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4、一列纵队依次猩猩跳通过踏板。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要领：1、大象走路膝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关节不能接触踏板。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2、左右跳时双脚同时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起跳和落地。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3、开合跳时候双脚同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时开合且不能碰到踏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板。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4、猩猩跳时候脚要先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接触地面，然后手落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地。</w:t>
            </w:r>
          </w:p>
        </w:tc>
        <w:tc>
          <w:tcPr>
            <w:tcW w:w="1340" w:type="dxa"/>
            <w:vAlign w:val="top"/>
          </w:tcPr>
          <w:p>
            <w:pPr>
              <w:spacing w:before="390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3、1次／2组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1、教练员注意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控制课程进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度，辅助不可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以完成项目的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2、助理教练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员，随时观察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学员的安全情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况，注意保护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学员安全。</w:t>
            </w:r>
          </w:p>
        </w:tc>
        <w:tc>
          <w:tcPr>
            <w:tcW w:w="740" w:type="dxa"/>
            <w:vAlign w:val="top"/>
          </w:tcPr>
          <w:p>
            <w:pPr>
              <w:spacing w:before="1576"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12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5" w:hRule="atLeast"/>
        </w:trPr>
        <w:tc>
          <w:tcPr>
            <w:tcW w:w="380" w:type="dxa"/>
            <w:vMerge w:val="continue"/>
          </w:tcPr>
          <w:p/>
        </w:tc>
        <w:tc>
          <w:tcPr>
            <w:tcW w:w="560" w:type="dxa"/>
            <w:vAlign w:val="center"/>
          </w:tcPr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穿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越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障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碍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挑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战自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信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327025</wp:posOffset>
                  </wp:positionV>
                  <wp:extent cx="2616835" cy="781685"/>
                  <wp:effectExtent l="0" t="0" r="12065" b="18415"/>
                  <wp:wrapTight wrapText="bothSides">
                    <wp:wrapPolygon>
                      <wp:start x="0" y="0"/>
                      <wp:lineTo x="0" y="21056"/>
                      <wp:lineTo x="21385" y="21056"/>
                      <wp:lineTo x="21385" y="0"/>
                      <wp:lineTo x="0" y="0"/>
                    </wp:wrapPolygon>
                  </wp:wrapTight>
                  <wp:docPr id="25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835" cy="78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4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1、一列纵队依次通过以上排列跳箱组合。</w:t>
            </w:r>
          </w:p>
        </w:tc>
        <w:tc>
          <w:tcPr>
            <w:tcW w:w="2160" w:type="dxa"/>
            <w:vAlign w:val="top"/>
          </w:tcPr>
          <w:p>
            <w:pPr>
              <w:spacing w:before="949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要领：1、双脚同时跳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落。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2、掌握平衡。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3、不允许单脚跨越或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者攀爬。</w:t>
            </w:r>
          </w:p>
        </w:tc>
        <w:tc>
          <w:tcPr>
            <w:tcW w:w="1340" w:type="dxa"/>
            <w:vAlign w:val="top"/>
          </w:tcPr>
          <w:p>
            <w:pPr>
              <w:spacing w:before="157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/6min</w:t>
            </w:r>
          </w:p>
        </w:tc>
        <w:tc>
          <w:tcPr>
            <w:tcW w:w="1520" w:type="dxa"/>
            <w:vAlign w:val="top"/>
          </w:tcPr>
          <w:p>
            <w:pPr>
              <w:spacing w:before="542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1、主教练、助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理教练注意辅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助不能单独完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成的学员，以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免耽误课程进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度（尽量减少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辅助学员）。</w:t>
            </w:r>
          </w:p>
        </w:tc>
        <w:tc>
          <w:tcPr>
            <w:tcW w:w="740" w:type="dxa"/>
            <w:vAlign w:val="top"/>
          </w:tcPr>
          <w:p>
            <w:pPr>
              <w:spacing w:before="1781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0" w:hRule="atLeast"/>
        </w:trPr>
        <w:tc>
          <w:tcPr>
            <w:tcW w:w="380" w:type="dxa"/>
            <w:vMerge w:val="continue"/>
          </w:tcPr>
          <w:p/>
        </w:tc>
        <w:tc>
          <w:tcPr>
            <w:tcW w:w="560" w:type="dxa"/>
            <w:vAlign w:val="center"/>
          </w:tcPr>
          <w:p>
            <w:pPr>
              <w:spacing w:before="18" w:line="22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下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肢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协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调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力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量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943" w:line="320" w:lineRule="exact"/>
              <w:ind w:left="60" w:firstLine="0"/>
              <w:jc w:val="both"/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46990</wp:posOffset>
                  </wp:positionV>
                  <wp:extent cx="2616835" cy="475615"/>
                  <wp:effectExtent l="0" t="0" r="12065" b="635"/>
                  <wp:wrapNone/>
                  <wp:docPr id="26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83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1、一列纵队依次双脚连续跳通过敏捷圈。</w:t>
            </w: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2、一列纵队依次单脚连续跳过敏捷圈。</w:t>
            </w: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137160</wp:posOffset>
                  </wp:positionV>
                  <wp:extent cx="2616835" cy="620395"/>
                  <wp:effectExtent l="0" t="0" r="12065" b="8255"/>
                  <wp:wrapNone/>
                  <wp:docPr id="27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835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3、一列纵队依次单双脚跳过单双组合敏捷圈。</w:t>
            </w:r>
          </w:p>
        </w:tc>
        <w:tc>
          <w:tcPr>
            <w:tcW w:w="2160" w:type="dxa"/>
            <w:vAlign w:val="top"/>
          </w:tcPr>
          <w:p>
            <w:pPr>
              <w:spacing w:before="551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要领：1、双脚连续跳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时双脚同时起跳落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地。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2、脚不能触碰到敏捷</w:t>
            </w:r>
          </w:p>
          <w:p>
            <w:pPr>
              <w:spacing w:line="3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圈。</w:t>
            </w:r>
          </w:p>
        </w:tc>
        <w:tc>
          <w:tcPr>
            <w:tcW w:w="1340" w:type="dxa"/>
            <w:vAlign w:val="top"/>
          </w:tcPr>
          <w:p>
            <w:pPr>
              <w:spacing w:before="365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/4min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2、1次／4组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/4min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3、1次／3组</w:t>
            </w:r>
          </w:p>
          <w:p>
            <w:pPr>
              <w:spacing w:line="2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/4min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1、排好队伍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顺序，教练吹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哨依次出发。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2、教练员注意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控制课程进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度，辅助不可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以完成项目的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学员。</w:t>
            </w:r>
          </w:p>
        </w:tc>
        <w:tc>
          <w:tcPr>
            <w:tcW w:w="740" w:type="dxa"/>
            <w:vAlign w:val="top"/>
          </w:tcPr>
          <w:p>
            <w:pPr>
              <w:spacing w:before="1188" w:line="30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12</w:t>
            </w:r>
          </w:p>
          <w:p>
            <w:pPr>
              <w:spacing w:line="30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min</w:t>
            </w:r>
          </w:p>
        </w:tc>
      </w:tr>
    </w:tbl>
    <w:p>
      <w:pPr>
        <w:sectPr>
          <w:pgSz w:w="11900" w:h="16840"/>
          <w:pgMar w:top="1420" w:right="240" w:bottom="1440" w:left="520" w:header="720" w:footer="720" w:gutter="0"/>
          <w:cols w:space="720" w:num="1"/>
        </w:sectPr>
      </w:pPr>
    </w:p>
    <w:p/>
    <w:tbl>
      <w:tblPr>
        <w:tblStyle w:val="5"/>
        <w:tblW w:w="11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580"/>
        <w:gridCol w:w="4340"/>
        <w:gridCol w:w="2160"/>
        <w:gridCol w:w="1340"/>
        <w:gridCol w:w="15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440" w:type="dxa"/>
            <w:vAlign w:val="top"/>
          </w:tcPr>
          <w:p/>
        </w:tc>
        <w:tc>
          <w:tcPr>
            <w:tcW w:w="580" w:type="dxa"/>
            <w:vAlign w:val="center"/>
          </w:tcPr>
          <w:p>
            <w:pPr>
              <w:spacing w:before="285" w:line="1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上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肢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力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量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102" w:line="320" w:lineRule="exact"/>
              <w:ind w:left="60" w:firstLine="0"/>
              <w:jc w:val="both"/>
            </w:pPr>
          </w:p>
          <w:p>
            <w:pPr>
              <w:spacing w:before="102" w:line="320" w:lineRule="exact"/>
              <w:ind w:left="60" w:firstLine="0"/>
              <w:jc w:val="both"/>
            </w:pPr>
            <w:r>
              <w:drawing>
                <wp:inline distT="0" distB="0" distL="114300" distR="114300">
                  <wp:extent cx="2617470" cy="368935"/>
                  <wp:effectExtent l="0" t="0" r="11430" b="12065"/>
                  <wp:docPr id="28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70" cy="36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02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1、一列纵队依次螃蟹爬爬过敏捷梯。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2、一列纵队依次单脚连续跳通过一排敏捷圈，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回程依次双手螃蟹爬爬过敏捷梯。</w:t>
            </w:r>
          </w:p>
        </w:tc>
        <w:tc>
          <w:tcPr>
            <w:tcW w:w="2160" w:type="dxa"/>
            <w:vAlign w:val="top"/>
          </w:tcPr>
          <w:p>
            <w:pPr>
              <w:spacing w:before="365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要领：1、螃蟹爬膝关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节不能接触敏捷梯。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2、脚不能触碰到敏捷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圈。</w:t>
            </w:r>
          </w:p>
        </w:tc>
        <w:tc>
          <w:tcPr>
            <w:tcW w:w="1340" w:type="dxa"/>
            <w:vAlign w:val="top"/>
          </w:tcPr>
          <w:p>
            <w:pPr>
              <w:spacing w:before="384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1、排好队伍顺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序，教练吹哨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依次出发。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2、可增加数数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字，完成，看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哪个学员速度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最快完成。</w:t>
            </w:r>
          </w:p>
        </w:tc>
        <w:tc>
          <w:tcPr>
            <w:tcW w:w="720" w:type="dxa"/>
            <w:vAlign w:val="top"/>
          </w:tcPr>
          <w:p>
            <w:pPr>
              <w:spacing w:before="1179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3" w:hRule="atLeast"/>
        </w:trPr>
        <w:tc>
          <w:tcPr>
            <w:tcW w:w="440" w:type="dxa"/>
            <w:vAlign w:val="top"/>
          </w:tcPr>
          <w:p/>
        </w:tc>
        <w:tc>
          <w:tcPr>
            <w:tcW w:w="580" w:type="dxa"/>
            <w:vAlign w:val="center"/>
          </w:tcPr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氧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氧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合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1923" w:line="320" w:lineRule="exact"/>
              <w:jc w:val="both"/>
            </w:pPr>
            <w:r>
              <w:drawing>
                <wp:anchor distT="0" distB="0" distL="0" distR="0" simplePos="0" relativeHeight="251667456" behindDoc="0" locked="0" layoutInCell="1" allowOverlap="1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40640</wp:posOffset>
                  </wp:positionV>
                  <wp:extent cx="1930400" cy="952500"/>
                  <wp:effectExtent l="0" t="0" r="12700" b="0"/>
                  <wp:wrapNone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0" y="1000"/>
                            <a:ext cx="19304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1、一列纵队依次双脚连续跳过带杆障碍标志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筒。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一列纵队依次跑跨连续通过带杆障碍标志</w:t>
            </w:r>
          </w:p>
          <w:p>
            <w:pPr>
              <w:widowControl w:val="0"/>
              <w:numPr>
                <w:ilvl w:val="0"/>
                <w:numId w:val="0"/>
              </w:numPr>
              <w:spacing w:line="3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60" w:lineRule="exact"/>
              <w:ind w:left="10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筒。</w:t>
            </w:r>
          </w:p>
          <w:p>
            <w:pPr>
              <w:spacing w:line="360" w:lineRule="exact"/>
              <w:ind w:left="10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0" distR="0" simplePos="0" relativeHeight="251668480" behindDoc="0" locked="0" layoutInCell="1" allowOverlap="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-998220</wp:posOffset>
                  </wp:positionV>
                  <wp:extent cx="2095500" cy="1168400"/>
                  <wp:effectExtent l="0" t="0" r="0" b="12700"/>
                  <wp:wrapNone/>
                  <wp:docPr id="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0" y="1000"/>
                            <a:ext cx="2095500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3、一列纵队依次追逐s型跑通过带杆障碍标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志筒。</w:t>
            </w:r>
          </w:p>
        </w:tc>
        <w:tc>
          <w:tcPr>
            <w:tcW w:w="2160" w:type="dxa"/>
            <w:vAlign w:val="top"/>
          </w:tcPr>
          <w:p>
            <w:pPr>
              <w:spacing w:before="2364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要领：1、跨跳腿部不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能触碰到横杆。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2、S型跑身体不能触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碰到标志筒。</w:t>
            </w:r>
          </w:p>
        </w:tc>
        <w:tc>
          <w:tcPr>
            <w:tcW w:w="1340" w:type="dxa"/>
            <w:vAlign w:val="top"/>
          </w:tcPr>
          <w:p>
            <w:pPr>
              <w:spacing w:before="1998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2、1次／2组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before="1346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1、排好队伍顺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序，教练吹哨</w:t>
            </w:r>
          </w:p>
          <w:p>
            <w:pPr>
              <w:spacing w:line="2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依次出发。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2、教练员注意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控制课程进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度，辅助不可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以完成项目的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学员。</w:t>
            </w:r>
          </w:p>
        </w:tc>
        <w:tc>
          <w:tcPr>
            <w:tcW w:w="720" w:type="dxa"/>
            <w:vAlign w:val="top"/>
          </w:tcPr>
          <w:p>
            <w:pPr>
              <w:spacing w:before="3027"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9min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0" w:hRule="atLeast"/>
        </w:trPr>
        <w:tc>
          <w:tcPr>
            <w:tcW w:w="440" w:type="dxa"/>
            <w:vAlign w:val="top"/>
          </w:tcPr>
          <w:p>
            <w:pPr>
              <w:spacing w:before="1464" w:line="2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结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束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分</w:t>
            </w:r>
          </w:p>
        </w:tc>
        <w:tc>
          <w:tcPr>
            <w:tcW w:w="580" w:type="dxa"/>
            <w:vAlign w:val="top"/>
          </w:tcPr>
          <w:p>
            <w:pPr>
              <w:spacing w:before="1322" w:line="1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拉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伸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放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松</w:t>
            </w:r>
          </w:p>
        </w:tc>
        <w:tc>
          <w:tcPr>
            <w:tcW w:w="4340" w:type="dxa"/>
            <w:vAlign w:val="top"/>
          </w:tcPr>
          <w:p>
            <w:pPr>
              <w:spacing w:before="964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1、结束拉伸，坐姿体前屈。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2、两腿张开摸地板。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3、跟腱与小腿肚。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4、学员静止站立30秒（闭眼睛）。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5、教练学员击掌再见下课。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要领：1、腿伸直不能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弯曲。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2、低头双臂伸直手扶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地面不能抬起。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3、双手放在前腿的膝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盖上，后腿向后伸直，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脚跟始终着地。双腿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左右交替进行。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4、身体保持直立，目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视前方。</w:t>
            </w:r>
          </w:p>
        </w:tc>
        <w:tc>
          <w:tcPr>
            <w:tcW w:w="1340" w:type="dxa"/>
            <w:vAlign w:val="top"/>
          </w:tcPr>
          <w:p>
            <w:pPr>
              <w:spacing w:before="207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/1min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3、1次／1组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/30s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4、1次／1组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/30s</w:t>
            </w:r>
          </w:p>
        </w:tc>
        <w:tc>
          <w:tcPr>
            <w:tcW w:w="1520" w:type="dxa"/>
            <w:vAlign w:val="top"/>
          </w:tcPr>
          <w:p>
            <w:pPr>
              <w:spacing w:before="138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1、助理教练员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辅助拉伸学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员。</w:t>
            </w:r>
          </w:p>
        </w:tc>
        <w:tc>
          <w:tcPr>
            <w:tcW w:w="720" w:type="dxa"/>
            <w:vAlign w:val="top"/>
          </w:tcPr>
          <w:p>
            <w:pPr>
              <w:spacing w:before="179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3min</w:t>
            </w:r>
          </w:p>
        </w:tc>
      </w:tr>
    </w:tbl>
    <w:p>
      <w:bookmarkStart w:id="0" w:name="_GoBack"/>
      <w:bookmarkEnd w:id="0"/>
    </w:p>
    <w:p/>
    <w:sectPr>
      <w:pgSz w:w="11900" w:h="16840"/>
      <w:pgMar w:top="720" w:right="720" w:bottom="720" w:left="720" w:header="720" w:footer="72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CC81A"/>
    <w:multiLevelType w:val="singleLevel"/>
    <w:tmpl w:val="905CC81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5663"/>
    <w:rsid w:val="01B87742"/>
    <w:rsid w:val="01DD3F48"/>
    <w:rsid w:val="02CB0020"/>
    <w:rsid w:val="03896984"/>
    <w:rsid w:val="04961375"/>
    <w:rsid w:val="06015BB5"/>
    <w:rsid w:val="06B61B75"/>
    <w:rsid w:val="08A974AF"/>
    <w:rsid w:val="08DE0B26"/>
    <w:rsid w:val="09753DD9"/>
    <w:rsid w:val="0D533E2C"/>
    <w:rsid w:val="0D774DB1"/>
    <w:rsid w:val="0DB16678"/>
    <w:rsid w:val="0DB74869"/>
    <w:rsid w:val="0DD42E10"/>
    <w:rsid w:val="0DF34410"/>
    <w:rsid w:val="0E226815"/>
    <w:rsid w:val="0E3F6768"/>
    <w:rsid w:val="0F8A4058"/>
    <w:rsid w:val="0FE434AA"/>
    <w:rsid w:val="101B7810"/>
    <w:rsid w:val="10F16846"/>
    <w:rsid w:val="12192E21"/>
    <w:rsid w:val="12A31D8F"/>
    <w:rsid w:val="13823423"/>
    <w:rsid w:val="14921842"/>
    <w:rsid w:val="14D04C27"/>
    <w:rsid w:val="15753583"/>
    <w:rsid w:val="17581208"/>
    <w:rsid w:val="18834C2C"/>
    <w:rsid w:val="18BC7F48"/>
    <w:rsid w:val="18ED1544"/>
    <w:rsid w:val="191F2BFF"/>
    <w:rsid w:val="1B5A5FCC"/>
    <w:rsid w:val="1BCE0DD3"/>
    <w:rsid w:val="1DE15B85"/>
    <w:rsid w:val="1DF26981"/>
    <w:rsid w:val="1F40584E"/>
    <w:rsid w:val="21370242"/>
    <w:rsid w:val="218E5B5D"/>
    <w:rsid w:val="275C74E2"/>
    <w:rsid w:val="27E1110A"/>
    <w:rsid w:val="291611E9"/>
    <w:rsid w:val="299218F1"/>
    <w:rsid w:val="2B917CC8"/>
    <w:rsid w:val="2C6E77B2"/>
    <w:rsid w:val="2C8B2ED5"/>
    <w:rsid w:val="2C9A3C7D"/>
    <w:rsid w:val="2E2D5602"/>
    <w:rsid w:val="2E557B9E"/>
    <w:rsid w:val="2E6975B6"/>
    <w:rsid w:val="2EFD6764"/>
    <w:rsid w:val="2F400DC4"/>
    <w:rsid w:val="2FF310B3"/>
    <w:rsid w:val="2FF45F3D"/>
    <w:rsid w:val="30744068"/>
    <w:rsid w:val="30C42B16"/>
    <w:rsid w:val="30D27055"/>
    <w:rsid w:val="31EF5240"/>
    <w:rsid w:val="324865F0"/>
    <w:rsid w:val="33B813C1"/>
    <w:rsid w:val="33DD4100"/>
    <w:rsid w:val="34F03281"/>
    <w:rsid w:val="35F82AF2"/>
    <w:rsid w:val="36D21CFD"/>
    <w:rsid w:val="37775A5B"/>
    <w:rsid w:val="39A9564A"/>
    <w:rsid w:val="3A8D3678"/>
    <w:rsid w:val="3AEE3361"/>
    <w:rsid w:val="3AF015F0"/>
    <w:rsid w:val="3BFA070B"/>
    <w:rsid w:val="3C4631C4"/>
    <w:rsid w:val="3D34270D"/>
    <w:rsid w:val="3D3D4C4F"/>
    <w:rsid w:val="3DA85B79"/>
    <w:rsid w:val="3ED277C0"/>
    <w:rsid w:val="3F5A6744"/>
    <w:rsid w:val="40350A35"/>
    <w:rsid w:val="418C7AEB"/>
    <w:rsid w:val="442C474F"/>
    <w:rsid w:val="4585231B"/>
    <w:rsid w:val="458E1F8D"/>
    <w:rsid w:val="45B63AB9"/>
    <w:rsid w:val="45D849A0"/>
    <w:rsid w:val="48C417DA"/>
    <w:rsid w:val="48F5186C"/>
    <w:rsid w:val="4933571C"/>
    <w:rsid w:val="4A1D2B03"/>
    <w:rsid w:val="4B996672"/>
    <w:rsid w:val="4BEA05FE"/>
    <w:rsid w:val="4C6C7A56"/>
    <w:rsid w:val="4CEB540A"/>
    <w:rsid w:val="4EC42900"/>
    <w:rsid w:val="4F775C0A"/>
    <w:rsid w:val="50150A06"/>
    <w:rsid w:val="507A619C"/>
    <w:rsid w:val="508675A0"/>
    <w:rsid w:val="50E70666"/>
    <w:rsid w:val="516D7C0B"/>
    <w:rsid w:val="51A2583A"/>
    <w:rsid w:val="522552F0"/>
    <w:rsid w:val="540A55C7"/>
    <w:rsid w:val="56543E1D"/>
    <w:rsid w:val="56902565"/>
    <w:rsid w:val="569B2EAB"/>
    <w:rsid w:val="579D5817"/>
    <w:rsid w:val="5823698E"/>
    <w:rsid w:val="582D0C42"/>
    <w:rsid w:val="5A0E5017"/>
    <w:rsid w:val="5C4D4F77"/>
    <w:rsid w:val="5D8B007B"/>
    <w:rsid w:val="5EFA7C41"/>
    <w:rsid w:val="62517464"/>
    <w:rsid w:val="62F10F90"/>
    <w:rsid w:val="636C5AD8"/>
    <w:rsid w:val="641655C5"/>
    <w:rsid w:val="64454EDA"/>
    <w:rsid w:val="67270DFB"/>
    <w:rsid w:val="69A10C35"/>
    <w:rsid w:val="6A9F075C"/>
    <w:rsid w:val="6B0D7B07"/>
    <w:rsid w:val="6BB20BBD"/>
    <w:rsid w:val="6BE67738"/>
    <w:rsid w:val="6C32794D"/>
    <w:rsid w:val="6C402622"/>
    <w:rsid w:val="6DAE3DBC"/>
    <w:rsid w:val="6E111018"/>
    <w:rsid w:val="6E8A4D69"/>
    <w:rsid w:val="70256D2B"/>
    <w:rsid w:val="71611BF1"/>
    <w:rsid w:val="71E94FA1"/>
    <w:rsid w:val="72742792"/>
    <w:rsid w:val="72D414A8"/>
    <w:rsid w:val="73AC48A7"/>
    <w:rsid w:val="76873B1C"/>
    <w:rsid w:val="7698400F"/>
    <w:rsid w:val="76BF1DB1"/>
    <w:rsid w:val="76CD6930"/>
    <w:rsid w:val="7801299E"/>
    <w:rsid w:val="780146EE"/>
    <w:rsid w:val="79253B3C"/>
    <w:rsid w:val="7AB53390"/>
    <w:rsid w:val="7B5E690E"/>
    <w:rsid w:val="7C594D7B"/>
    <w:rsid w:val="7DB00B73"/>
    <w:rsid w:val="7FE40D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2021-07-16T07:49:00Z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2021-07-18T07:34:53Z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C3E805FAFFA246A9961F50FA4A0188D6</vt:lpwstr>
  </property>
</Properties>
</file>