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b/>
          <w:bCs/>
          <w:sz w:val="36"/>
          <w:szCs w:val="36"/>
        </w:rPr>
        <w:t>儿童体适能初级进阶课程</w:t>
      </w:r>
      <w:r>
        <w:rPr>
          <w:rFonts w:hint="eastAsia"/>
          <w:b/>
          <w:bCs/>
          <w:sz w:val="36"/>
          <w:szCs w:val="36"/>
          <w:lang w:val="en-US" w:eastAsia="zh-CN"/>
        </w:rPr>
        <w:t>-007</w:t>
      </w:r>
    </w:p>
    <w:p>
      <w:pPr>
        <w:bidi w:val="0"/>
      </w:pPr>
    </w:p>
    <w:p>
      <w:pPr>
        <w:bidi w:val="0"/>
        <w:ind w:firstLine="960" w:firstLineChars="4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难度系数：   初级进阶课程    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 xml:space="preserve"> 年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</w:rPr>
        <w:t>龄：    3-10岁</w:t>
      </w:r>
    </w:p>
    <w:p>
      <w:pPr>
        <w:ind w:firstLine="960" w:firstLineChars="4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</w:rPr>
        <w:t xml:space="preserve">数：    4-12人              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      </w:t>
      </w:r>
      <w:r>
        <w:rPr>
          <w:rFonts w:hint="eastAsia"/>
          <w:sz w:val="24"/>
          <w:szCs w:val="24"/>
        </w:rPr>
        <w:t>教练员：   主教练，助理教练</w:t>
      </w:r>
      <w:r>
        <w:rPr>
          <w:rFonts w:hint="eastAsia"/>
          <w:sz w:val="24"/>
          <w:szCs w:val="24"/>
          <w:lang w:val="en-US" w:eastAsia="zh-CN"/>
        </w:rPr>
        <w:t xml:space="preserve">          日期：      月       日</w:t>
      </w:r>
    </w:p>
    <w:p>
      <w:pPr>
        <w:ind w:firstLine="960" w:firstLineChars="400"/>
        <w:rPr>
          <w:rFonts w:hint="eastAsia"/>
          <w:sz w:val="24"/>
          <w:szCs w:val="24"/>
          <w:lang w:val="en-US" w:eastAsia="zh-CN"/>
        </w:rPr>
      </w:pPr>
    </w:p>
    <w:p>
      <w:pPr>
        <w:ind w:firstLine="960" w:firstLineChars="400"/>
        <w:rPr>
          <w:rFonts w:hint="eastAsia"/>
          <w:sz w:val="24"/>
          <w:szCs w:val="24"/>
          <w:lang w:val="en-US" w:eastAsia="zh-CN"/>
        </w:rPr>
      </w:pPr>
    </w:p>
    <w:tbl>
      <w:tblPr>
        <w:tblStyle w:val="5"/>
        <w:tblW w:w="11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1540"/>
        <w:gridCol w:w="2800"/>
        <w:gridCol w:w="2160"/>
        <w:gridCol w:w="1360"/>
        <w:gridCol w:w="1440"/>
        <w:gridCol w:w="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000" w:type="dxa"/>
            <w:vMerge w:val="restart"/>
            <w:vAlign w:val="top"/>
          </w:tcPr>
          <w:p>
            <w:pPr>
              <w:spacing w:before="141" w:line="32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训练</w:t>
            </w:r>
          </w:p>
          <w:p>
            <w:pPr>
              <w:spacing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目标</w:t>
            </w:r>
          </w:p>
        </w:tc>
        <w:tc>
          <w:tcPr>
            <w:tcW w:w="1540" w:type="dxa"/>
            <w:vAlign w:val="top"/>
          </w:tcPr>
          <w:p>
            <w:pPr>
              <w:spacing w:before="30" w:line="2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动作发展</w:t>
            </w:r>
          </w:p>
        </w:tc>
        <w:tc>
          <w:tcPr>
            <w:tcW w:w="8580" w:type="dxa"/>
            <w:gridSpan w:val="5"/>
            <w:vAlign w:val="top"/>
          </w:tcPr>
          <w:p>
            <w:pPr>
              <w:spacing w:line="26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本次课程重发展学员推撑、爬动的基本身体技能。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000" w:type="dxa"/>
            <w:vMerge w:val="continue"/>
          </w:tcPr>
          <w:p/>
        </w:tc>
        <w:tc>
          <w:tcPr>
            <w:tcW w:w="1540" w:type="dxa"/>
            <w:vAlign w:val="top"/>
          </w:tcPr>
          <w:p>
            <w:pPr>
              <w:spacing w:line="32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体能素质</w:t>
            </w:r>
          </w:p>
        </w:tc>
        <w:tc>
          <w:tcPr>
            <w:tcW w:w="8580" w:type="dxa"/>
            <w:gridSpan w:val="5"/>
            <w:vAlign w:val="top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重点训练学员下肢协调能力、动态平衡感、反应速度。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000" w:type="dxa"/>
            <w:vMerge w:val="continue"/>
          </w:tcPr>
          <w:p/>
        </w:tc>
        <w:tc>
          <w:tcPr>
            <w:tcW w:w="1540" w:type="dxa"/>
            <w:vAlign w:val="top"/>
          </w:tcPr>
          <w:p>
            <w:pPr>
              <w:spacing w:line="32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品格培养</w:t>
            </w:r>
          </w:p>
        </w:tc>
        <w:tc>
          <w:tcPr>
            <w:tcW w:w="8580" w:type="dxa"/>
            <w:gridSpan w:val="5"/>
            <w:vAlign w:val="top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塑造学员规则意识的习惯养成。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000" w:type="dxa"/>
            <w:vAlign w:val="top"/>
          </w:tcPr>
          <w:p>
            <w:pPr>
              <w:spacing w:before="18" w:line="2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项目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line="32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训练内容</w:t>
            </w:r>
          </w:p>
        </w:tc>
        <w:tc>
          <w:tcPr>
            <w:tcW w:w="2160" w:type="dxa"/>
            <w:vAlign w:val="top"/>
          </w:tcPr>
          <w:p>
            <w:pPr>
              <w:spacing w:line="2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动作要领</w:t>
            </w:r>
          </w:p>
        </w:tc>
        <w:tc>
          <w:tcPr>
            <w:tcW w:w="1360" w:type="dxa"/>
            <w:vAlign w:val="top"/>
          </w:tcPr>
          <w:p>
            <w:pPr>
              <w:spacing w:line="3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组别时间</w:t>
            </w:r>
          </w:p>
        </w:tc>
        <w:tc>
          <w:tcPr>
            <w:tcW w:w="1440" w:type="dxa"/>
            <w:vAlign w:val="top"/>
          </w:tcPr>
          <w:p>
            <w:pPr>
              <w:spacing w:line="2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注意事项</w:t>
            </w:r>
          </w:p>
        </w:tc>
        <w:tc>
          <w:tcPr>
            <w:tcW w:w="820" w:type="dxa"/>
            <w:vAlign w:val="top"/>
          </w:tcPr>
          <w:p>
            <w:pPr>
              <w:spacing w:line="32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0" w:hRule="atLeast"/>
        </w:trPr>
        <w:tc>
          <w:tcPr>
            <w:tcW w:w="1000" w:type="dxa"/>
            <w:vAlign w:val="top"/>
          </w:tcPr>
          <w:p>
            <w:pPr>
              <w:spacing w:before="727"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准备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部分</w:t>
            </w:r>
          </w:p>
        </w:tc>
        <w:tc>
          <w:tcPr>
            <w:tcW w:w="4340" w:type="dxa"/>
            <w:gridSpan w:val="2"/>
            <w:vAlign w:val="center"/>
          </w:tcPr>
          <w:p>
            <w:pPr>
              <w:spacing w:before="138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1、集合，主课教练和助理教练与学员相互问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好。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2、询问是否有上厕所，换衣服的学员。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3、强调课堂要求，未经过教练允许，不许出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教室，不许去喝水，上厕所，4、不可以自己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行动攀爬大器械，一定要遵循课堂秩序。</w:t>
            </w:r>
          </w:p>
        </w:tc>
        <w:tc>
          <w:tcPr>
            <w:tcW w:w="2160" w:type="dxa"/>
            <w:vAlign w:val="center"/>
          </w:tcPr>
          <w:p>
            <w:pPr>
              <w:spacing w:before="334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要领：集合排列队伍，</w:t>
            </w:r>
          </w:p>
          <w:p>
            <w:pPr>
              <w:spacing w:line="30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学员一横排，教练站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在学员面前，讲述规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则，并讲述热身游戏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规则。</w:t>
            </w:r>
          </w:p>
        </w:tc>
        <w:tc>
          <w:tcPr>
            <w:tcW w:w="1360" w:type="dxa"/>
            <w:vAlign w:val="center"/>
          </w:tcPr>
          <w:p>
            <w:pPr>
              <w:spacing w:before="1291" w:line="1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3min</w:t>
            </w:r>
          </w:p>
        </w:tc>
        <w:tc>
          <w:tcPr>
            <w:tcW w:w="1440" w:type="dxa"/>
            <w:vAlign w:val="center"/>
          </w:tcPr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1、如果有新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来的学员一</w:t>
            </w:r>
          </w:p>
          <w:p>
            <w:pPr>
              <w:spacing w:line="30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定要重点介</w:t>
            </w:r>
          </w:p>
          <w:p>
            <w:pPr>
              <w:spacing w:line="24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绍新来的学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员，并请其它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学员照顾新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来的学员。</w:t>
            </w:r>
          </w:p>
        </w:tc>
        <w:tc>
          <w:tcPr>
            <w:tcW w:w="820" w:type="dxa"/>
            <w:vAlign w:val="top"/>
          </w:tcPr>
          <w:p>
            <w:pPr>
              <w:spacing w:before="1194"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0" w:hRule="atLeast"/>
        </w:trPr>
        <w:tc>
          <w:tcPr>
            <w:tcW w:w="1000" w:type="dxa"/>
            <w:vAlign w:val="top"/>
          </w:tcPr>
          <w:p>
            <w:pPr>
              <w:spacing w:before="1119"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热身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部分</w:t>
            </w:r>
          </w:p>
        </w:tc>
        <w:tc>
          <w:tcPr>
            <w:tcW w:w="4340" w:type="dxa"/>
            <w:gridSpan w:val="2"/>
            <w:vAlign w:val="center"/>
          </w:tcPr>
          <w:p>
            <w:pPr>
              <w:spacing w:before="519" w:line="34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1、追逐跑（听到哨音后学员绕场地追逐老师）。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2、头顶标志筒追逐老师。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3、老师追逐头顶标志碟的学员，去拿学员头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顶的标志碟，被拿走标志碟的学员被淘汰出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局。</w:t>
            </w:r>
          </w:p>
        </w:tc>
        <w:tc>
          <w:tcPr>
            <w:tcW w:w="2160" w:type="dxa"/>
            <w:vAlign w:val="center"/>
          </w:tcPr>
          <w:p>
            <w:pPr>
              <w:spacing w:before="533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要领：1、全体学员紧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随教练身后跑。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2、标志筒不许掉落。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3、学员跑时，要保持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标志碟不掉落。</w:t>
            </w:r>
          </w:p>
        </w:tc>
        <w:tc>
          <w:tcPr>
            <w:tcW w:w="1360" w:type="dxa"/>
            <w:vAlign w:val="center"/>
          </w:tcPr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1、1次／1组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/3min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2、1次／1组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/30s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3、1次／1组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/3min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4、1次／1组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/30s</w:t>
            </w:r>
          </w:p>
        </w:tc>
        <w:tc>
          <w:tcPr>
            <w:tcW w:w="1440" w:type="dxa"/>
            <w:vAlign w:val="center"/>
          </w:tcPr>
          <w:p>
            <w:pPr>
              <w:spacing w:before="155" w:line="28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1、教练员注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意控制自己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的速度，抓住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学员的时间。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2、呼吸调整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一定要强调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深吸。</w:t>
            </w:r>
          </w:p>
        </w:tc>
        <w:tc>
          <w:tcPr>
            <w:tcW w:w="820" w:type="dxa"/>
            <w:vAlign w:val="top"/>
          </w:tcPr>
          <w:p>
            <w:pPr>
              <w:spacing w:before="1381"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7min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0" w:hRule="atLeast"/>
        </w:trPr>
        <w:tc>
          <w:tcPr>
            <w:tcW w:w="1000" w:type="dxa"/>
            <w:vAlign w:val="top"/>
          </w:tcPr>
          <w:p>
            <w:pPr>
              <w:spacing w:before="1109"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拉伸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部分</w:t>
            </w:r>
          </w:p>
        </w:tc>
        <w:tc>
          <w:tcPr>
            <w:tcW w:w="4340" w:type="dxa"/>
            <w:gridSpan w:val="2"/>
            <w:vAlign w:val="center"/>
          </w:tcPr>
          <w:p>
            <w:pPr>
              <w:spacing w:before="107" w:line="34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1、十指交叉踮起脚尖向前伸，向上伸，弯腰</w:t>
            </w:r>
          </w:p>
          <w:p>
            <w:pPr>
              <w:spacing w:line="3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向下。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2、坐在地面两腿合并，两手去抓脚尖，低头</w:t>
            </w:r>
          </w:p>
          <w:p>
            <w:pPr>
              <w:spacing w:line="2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脸贴膝盖。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3、坐在地面双脚脚底相对，双手扶于膝盖位</w:t>
            </w:r>
          </w:p>
          <w:p>
            <w:pPr>
              <w:spacing w:line="32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置，低头双手用力向下压腿。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4、站立侧弯拉伸。</w:t>
            </w:r>
          </w:p>
        </w:tc>
        <w:tc>
          <w:tcPr>
            <w:tcW w:w="2160" w:type="dxa"/>
            <w:vAlign w:val="center"/>
          </w:tcPr>
          <w:p>
            <w:pPr>
              <w:spacing w:before="129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要领：1、双脚并拢，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双腿直立。</w:t>
            </w:r>
          </w:p>
          <w:p>
            <w:pPr>
              <w:spacing w:line="30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2、双腿伸直，并拢。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3、双手同时下压，双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脚脚底贴紧。</w:t>
            </w:r>
          </w:p>
          <w:p>
            <w:pPr>
              <w:spacing w:line="26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4、站立，身体向右侧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弯，重复左边的练习。</w:t>
            </w:r>
          </w:p>
        </w:tc>
        <w:tc>
          <w:tcPr>
            <w:tcW w:w="1360" w:type="dxa"/>
            <w:vAlign w:val="center"/>
          </w:tcPr>
          <w:p>
            <w:pPr>
              <w:spacing w:line="28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1、1次／1组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/2min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2、1次／1组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/2min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3、1次／1组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/2min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4、1次／1组</w:t>
            </w:r>
          </w:p>
          <w:p>
            <w:pPr>
              <w:spacing w:line="220" w:lineRule="exact"/>
              <w:ind w:left="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/2min</w:t>
            </w:r>
          </w:p>
        </w:tc>
        <w:tc>
          <w:tcPr>
            <w:tcW w:w="1440" w:type="dxa"/>
            <w:vAlign w:val="center"/>
          </w:tcPr>
          <w:p>
            <w:pPr>
              <w:spacing w:before="110" w:line="34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1、要求学员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跟着教练员</w:t>
            </w:r>
          </w:p>
          <w:p>
            <w:pPr>
              <w:spacing w:line="30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的动作学习</w:t>
            </w:r>
          </w:p>
          <w:p>
            <w:pPr>
              <w:spacing w:line="30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拉伸，助理教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练员去辅助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拉伸动作不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到位的学员。</w:t>
            </w:r>
          </w:p>
        </w:tc>
        <w:tc>
          <w:tcPr>
            <w:tcW w:w="820" w:type="dxa"/>
            <w:vAlign w:val="center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8min</w:t>
            </w:r>
          </w:p>
        </w:tc>
      </w:tr>
    </w:tbl>
    <w:p>
      <w:pPr>
        <w:sectPr>
          <w:pgSz w:w="11900" w:h="16840"/>
          <w:pgMar w:top="1440" w:right="220" w:bottom="1440" w:left="500" w:header="720" w:footer="720" w:gutter="0"/>
          <w:cols w:space="720" w:num="1"/>
        </w:sectPr>
      </w:pPr>
    </w:p>
    <w:p/>
    <w:tbl>
      <w:tblPr>
        <w:tblStyle w:val="5"/>
        <w:tblW w:w="11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560"/>
        <w:gridCol w:w="4340"/>
        <w:gridCol w:w="2160"/>
        <w:gridCol w:w="1360"/>
        <w:gridCol w:w="1440"/>
        <w:gridCol w:w="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5" w:hRule="atLeast"/>
        </w:trPr>
        <w:tc>
          <w:tcPr>
            <w:tcW w:w="440" w:type="dxa"/>
            <w:vMerge w:val="restart"/>
            <w:vAlign w:val="top"/>
          </w:tcPr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sz w:val="18"/>
              </w:rPr>
              <w:t>练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内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容</w:t>
            </w:r>
          </w:p>
        </w:tc>
        <w:tc>
          <w:tcPr>
            <w:tcW w:w="560" w:type="dxa"/>
            <w:vAlign w:val="top"/>
          </w:tcPr>
          <w:p>
            <w:pPr>
              <w:spacing w:before="2345" w:line="22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平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衡</w:t>
            </w:r>
          </w:p>
          <w:p>
            <w:pPr>
              <w:spacing w:line="2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协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调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训</w:t>
            </w:r>
          </w:p>
          <w:p>
            <w:pPr>
              <w:spacing w:line="2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练</w:t>
            </w:r>
          </w:p>
        </w:tc>
        <w:tc>
          <w:tcPr>
            <w:tcW w:w="4340" w:type="dxa"/>
            <w:vAlign w:val="top"/>
          </w:tcPr>
          <w:p>
            <w:pPr>
              <w:spacing w:before="1755" w:line="320" w:lineRule="exact"/>
              <w:jc w:val="center"/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372110</wp:posOffset>
                  </wp:positionV>
                  <wp:extent cx="2618105" cy="643255"/>
                  <wp:effectExtent l="0" t="0" r="10795" b="4445"/>
                  <wp:wrapNone/>
                  <wp:docPr id="46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105" cy="64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8"/>
              </w:rPr>
              <w:t>1、学员一列纵队依次正向行走通过平衡半轴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反面。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2、学员一列纵队依侧向行走通过平衡半轴反</w:t>
            </w:r>
          </w:p>
          <w:p>
            <w:pPr>
              <w:spacing w:line="28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面。</w:t>
            </w:r>
          </w:p>
          <w:p>
            <w:pPr>
              <w:spacing w:line="28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158115</wp:posOffset>
                  </wp:positionV>
                  <wp:extent cx="2616835" cy="436245"/>
                  <wp:effectExtent l="0" t="0" r="12065" b="1905"/>
                  <wp:wrapNone/>
                  <wp:docPr id="47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835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8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</w:p>
          <w:p>
            <w:pPr>
              <w:spacing w:line="320" w:lineRule="exact"/>
              <w:jc w:val="center"/>
              <w:rPr>
                <w:rFonts w:hint="eastAsia" w:ascii="宋体" w:hAnsi="宋体" w:eastAsia="宋体"/>
                <w:color w:val="000000"/>
                <w:sz w:val="18"/>
              </w:rPr>
            </w:pPr>
          </w:p>
          <w:p>
            <w:pPr>
              <w:spacing w:line="320" w:lineRule="exact"/>
              <w:jc w:val="center"/>
              <w:rPr>
                <w:rFonts w:hint="eastAsia" w:ascii="宋体" w:hAnsi="宋体" w:eastAsia="宋体"/>
                <w:color w:val="000000"/>
                <w:sz w:val="18"/>
              </w:rPr>
            </w:pP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3、学员一列纵队双腿开立跨在平衡半轴两侧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依次开合跳（跳在平衡半轴上）向前通过平衡</w:t>
            </w:r>
          </w:p>
          <w:p>
            <w:pPr>
              <w:spacing w:line="2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半轴反面。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4、学员一列纵队脚跟踩平衡半轴、脚尖踩地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面依次连续跳通过平衡半轴。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5、学员一列纵队脚尖踩平衡半轴、脚跟踩地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面依次连续跳通过平衡半轴。</w:t>
            </w:r>
          </w:p>
        </w:tc>
        <w:tc>
          <w:tcPr>
            <w:tcW w:w="2160" w:type="dxa"/>
            <w:vAlign w:val="center"/>
          </w:tcPr>
          <w:p>
            <w:pPr>
              <w:spacing w:before="1010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要领：1、行走时脚部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不能触碰地面。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2、侧向跳跃前进时身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体前倾，保持重心。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3、合跳时，双脚在平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衡半轴上，开跳时，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双脚离平衡半轴等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距。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4、保持身体直线通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过，控制好双脚和平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衡半轴距离。</w:t>
            </w:r>
          </w:p>
        </w:tc>
        <w:tc>
          <w:tcPr>
            <w:tcW w:w="1360" w:type="dxa"/>
            <w:vAlign w:val="center"/>
          </w:tcPr>
          <w:p>
            <w:pPr>
              <w:spacing w:before="1202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1、1次／2组</w:t>
            </w:r>
          </w:p>
          <w:p>
            <w:pPr>
              <w:spacing w:line="2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/2min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2、1次／2／</w:t>
            </w:r>
          </w:p>
          <w:p>
            <w:pPr>
              <w:spacing w:line="26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组／2min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3、1次／2组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/2min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4、1次／2组</w:t>
            </w:r>
          </w:p>
          <w:p>
            <w:pPr>
              <w:spacing w:line="2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/2min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5、1次／2组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/2min</w:t>
            </w:r>
          </w:p>
        </w:tc>
        <w:tc>
          <w:tcPr>
            <w:tcW w:w="1440" w:type="dxa"/>
            <w:vAlign w:val="top"/>
          </w:tcPr>
          <w:p>
            <w:pPr>
              <w:spacing w:before="2239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1、教练员注意把控学员完成进度，避免降低后续学员完成的流畅度。</w:t>
            </w:r>
          </w:p>
        </w:tc>
        <w:tc>
          <w:tcPr>
            <w:tcW w:w="800" w:type="dxa"/>
            <w:vAlign w:val="top"/>
          </w:tcPr>
          <w:p>
            <w:pPr>
              <w:spacing w:before="3348" w:line="2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10min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0" w:hRule="atLeast"/>
        </w:trPr>
        <w:tc>
          <w:tcPr>
            <w:tcW w:w="440" w:type="dxa"/>
            <w:vMerge w:val="continue"/>
          </w:tcPr>
          <w:p/>
        </w:tc>
        <w:tc>
          <w:tcPr>
            <w:tcW w:w="560" w:type="dxa"/>
            <w:vAlign w:val="top"/>
          </w:tcPr>
          <w:p>
            <w:pPr>
              <w:spacing w:before="797" w:line="20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敏</w:t>
            </w:r>
          </w:p>
          <w:p>
            <w:pPr>
              <w:spacing w:line="2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捷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圈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反</w:t>
            </w:r>
          </w:p>
          <w:p>
            <w:pPr>
              <w:spacing w:line="2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应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训</w:t>
            </w:r>
          </w:p>
          <w:p>
            <w:pPr>
              <w:spacing w:line="2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练</w:t>
            </w:r>
          </w:p>
        </w:tc>
        <w:tc>
          <w:tcPr>
            <w:tcW w:w="4340" w:type="dxa"/>
            <w:vAlign w:val="top"/>
          </w:tcPr>
          <w:p>
            <w:pPr>
              <w:spacing w:before="2583" w:line="340" w:lineRule="exact"/>
              <w:jc w:val="center"/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60325</wp:posOffset>
                  </wp:positionV>
                  <wp:extent cx="2466975" cy="1562100"/>
                  <wp:effectExtent l="0" t="0" r="9525" b="0"/>
                  <wp:wrapNone/>
                  <wp:docPr id="48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8"/>
              </w:rPr>
              <w:t>1、学员绕敏捷圈围成的大圈慢跑，听到哨音</w:t>
            </w:r>
          </w:p>
          <w:p>
            <w:pPr>
              <w:spacing w:line="2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后跳入敏捷圈内。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2、学员绕敏捷圈围成的大圈慢跑，教练变换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哨音学员听到哨音后跳入敏捷圈内。</w:t>
            </w:r>
          </w:p>
        </w:tc>
        <w:tc>
          <w:tcPr>
            <w:tcW w:w="2160" w:type="dxa"/>
            <w:vAlign w:val="center"/>
          </w:tcPr>
          <w:p>
            <w:pPr>
              <w:spacing w:before="240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要领：1、将敏捷圈摆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放成圆形。</w:t>
            </w:r>
          </w:p>
          <w:p>
            <w:pPr>
              <w:spacing w:line="28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2、逐个减少敏捷圈。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3、两个学员可同时跳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入一个敏捷圈。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4、哨音响起开始，再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一声哨音反方向跑，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两声哨音跳入敏捷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圈。</w:t>
            </w:r>
          </w:p>
        </w:tc>
        <w:tc>
          <w:tcPr>
            <w:tcW w:w="1360" w:type="dxa"/>
            <w:vAlign w:val="center"/>
          </w:tcPr>
          <w:p>
            <w:pPr>
              <w:spacing w:before="1080" w:line="28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1、1次／3组</w:t>
            </w:r>
          </w:p>
          <w:p>
            <w:pPr>
              <w:spacing w:line="2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/5min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2、1次／3组</w:t>
            </w:r>
          </w:p>
          <w:p>
            <w:pPr>
              <w:spacing w:line="2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/5min</w:t>
            </w:r>
          </w:p>
        </w:tc>
        <w:tc>
          <w:tcPr>
            <w:tcW w:w="1440" w:type="dxa"/>
            <w:vAlign w:val="center"/>
          </w:tcPr>
          <w:p>
            <w:pPr>
              <w:numPr>
                <w:ilvl w:val="0"/>
                <w:numId w:val="1"/>
              </w:numPr>
              <w:spacing w:before="436" w:line="320" w:lineRule="exact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命令为哨音，听到哨音后方可开始；</w:t>
            </w:r>
          </w:p>
          <w:p>
            <w:pPr>
              <w:spacing w:line="320" w:lineRule="exact"/>
              <w:ind w:left="40" w:firstLine="0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</w:p>
          <w:p>
            <w:pPr>
              <w:spacing w:line="3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2、主教练、助理教练注意控制课程节奏避免发生推搡。</w:t>
            </w:r>
          </w:p>
        </w:tc>
        <w:tc>
          <w:tcPr>
            <w:tcW w:w="800" w:type="dxa"/>
            <w:vAlign w:val="top"/>
          </w:tcPr>
          <w:p>
            <w:pPr>
              <w:spacing w:before="1989" w:line="2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10min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0" w:hRule="atLeast"/>
        </w:trPr>
        <w:tc>
          <w:tcPr>
            <w:tcW w:w="440" w:type="dxa"/>
            <w:vMerge w:val="continue"/>
          </w:tcPr>
          <w:p/>
        </w:tc>
        <w:tc>
          <w:tcPr>
            <w:tcW w:w="560" w:type="dxa"/>
            <w:vAlign w:val="top"/>
          </w:tcPr>
          <w:p>
            <w:pPr>
              <w:spacing w:line="2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跳</w:t>
            </w:r>
          </w:p>
          <w:p>
            <w:pPr>
              <w:spacing w:line="2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跃</w:t>
            </w:r>
          </w:p>
          <w:p>
            <w:pPr>
              <w:spacing w:line="2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平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衡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训</w:t>
            </w:r>
          </w:p>
          <w:p>
            <w:pPr>
              <w:spacing w:line="2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练</w:t>
            </w:r>
          </w:p>
        </w:tc>
        <w:tc>
          <w:tcPr>
            <w:tcW w:w="4340" w:type="dxa"/>
            <w:vAlign w:val="top"/>
          </w:tcPr>
          <w:p>
            <w:pPr>
              <w:spacing w:line="320" w:lineRule="exact"/>
              <w:jc w:val="center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124460</wp:posOffset>
                  </wp:positionV>
                  <wp:extent cx="2617470" cy="433705"/>
                  <wp:effectExtent l="0" t="0" r="11430" b="4445"/>
                  <wp:wrapNone/>
                  <wp:docPr id="49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470" cy="43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/>
                <w:color w:val="000000"/>
                <w:sz w:val="18"/>
              </w:rPr>
            </w:pPr>
          </w:p>
          <w:p>
            <w:pPr>
              <w:spacing w:line="320" w:lineRule="exact"/>
              <w:jc w:val="center"/>
              <w:rPr>
                <w:rFonts w:hint="eastAsia" w:ascii="宋体" w:hAnsi="宋体" w:eastAsia="宋体"/>
                <w:color w:val="000000"/>
                <w:sz w:val="18"/>
              </w:rPr>
            </w:pP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1、学员一列纵队依次连续跨跳通过组合跳箱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和蹦床。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2、学员一列纵队依次双脚连续跳通过组合跳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箱和蹦床。</w:t>
            </w:r>
          </w:p>
        </w:tc>
        <w:tc>
          <w:tcPr>
            <w:tcW w:w="2160" w:type="dxa"/>
            <w:vAlign w:val="center"/>
          </w:tcPr>
          <w:p>
            <w:pPr>
              <w:spacing w:before="333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要领：1、跳下到蹦床，</w:t>
            </w:r>
          </w:p>
          <w:p>
            <w:pPr>
              <w:spacing w:line="2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再跳回跳箱。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2、保持在器械上不落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地。</w:t>
            </w:r>
          </w:p>
        </w:tc>
        <w:tc>
          <w:tcPr>
            <w:tcW w:w="1360" w:type="dxa"/>
            <w:vAlign w:val="center"/>
          </w:tcPr>
          <w:p>
            <w:pPr>
              <w:spacing w:before="330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1、1次／3组</w:t>
            </w:r>
          </w:p>
          <w:p>
            <w:pPr>
              <w:spacing w:line="2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/3min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2、1次／3组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/3min</w:t>
            </w:r>
          </w:p>
        </w:tc>
        <w:tc>
          <w:tcPr>
            <w:tcW w:w="1440" w:type="dxa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助理教练辅助不能独立完成的学员。</w:t>
            </w:r>
          </w:p>
          <w:p>
            <w:pPr>
              <w:numPr>
                <w:ilvl w:val="0"/>
                <w:numId w:val="0"/>
              </w:numPr>
              <w:spacing w:line="300" w:lineRule="exact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2、注意观察学员的完成</w:t>
            </w:r>
            <w:r>
              <w:rPr>
                <w:rFonts w:hint="eastAsia" w:ascii="宋体" w:hAnsi="宋体" w:eastAsia="宋体"/>
                <w:color w:val="000000"/>
                <w:sz w:val="20"/>
              </w:rPr>
              <w:t>过程，保护学员安全。</w:t>
            </w:r>
          </w:p>
        </w:tc>
        <w:tc>
          <w:tcPr>
            <w:tcW w:w="800" w:type="dxa"/>
            <w:vAlign w:val="top"/>
          </w:tcPr>
          <w:p>
            <w:pPr>
              <w:spacing w:before="967"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6min</w:t>
            </w:r>
          </w:p>
        </w:tc>
      </w:tr>
    </w:tbl>
    <w:p>
      <w:pPr>
        <w:sectPr>
          <w:pgSz w:w="11900" w:h="16840"/>
          <w:pgMar w:top="1420" w:right="220" w:bottom="1440" w:left="500" w:header="720" w:footer="720" w:gutter="0"/>
          <w:cols w:space="720" w:num="1"/>
        </w:sectPr>
      </w:pPr>
    </w:p>
    <w:tbl>
      <w:tblPr>
        <w:tblStyle w:val="5"/>
        <w:tblW w:w="11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560"/>
        <w:gridCol w:w="4340"/>
        <w:gridCol w:w="2160"/>
        <w:gridCol w:w="1360"/>
        <w:gridCol w:w="1440"/>
        <w:gridCol w:w="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0" w:hRule="atLeast"/>
        </w:trPr>
        <w:tc>
          <w:tcPr>
            <w:tcW w:w="440" w:type="dxa"/>
            <w:vAlign w:val="center"/>
          </w:tcPr>
          <w:p>
            <w:pPr>
              <w:jc w:val="both"/>
            </w:pPr>
          </w:p>
        </w:tc>
        <w:tc>
          <w:tcPr>
            <w:tcW w:w="560" w:type="dxa"/>
            <w:vAlign w:val="center"/>
          </w:tcPr>
          <w:p>
            <w:pPr>
              <w:spacing w:line="260" w:lineRule="exact"/>
              <w:ind w:left="10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综</w:t>
            </w:r>
          </w:p>
          <w:p>
            <w:pPr>
              <w:spacing w:line="260" w:lineRule="exact"/>
              <w:ind w:left="10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合</w:t>
            </w:r>
          </w:p>
          <w:p>
            <w:pPr>
              <w:spacing w:line="260" w:lineRule="exact"/>
              <w:ind w:left="10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训</w:t>
            </w:r>
          </w:p>
          <w:p>
            <w:pPr>
              <w:spacing w:line="260" w:lineRule="exact"/>
              <w:ind w:left="10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练</w:t>
            </w:r>
          </w:p>
          <w:p>
            <w:pPr>
              <w:spacing w:line="260" w:lineRule="exact"/>
              <w:ind w:left="10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器</w:t>
            </w:r>
          </w:p>
          <w:p>
            <w:pPr>
              <w:spacing w:line="260" w:lineRule="exact"/>
              <w:ind w:left="10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综</w:t>
            </w:r>
          </w:p>
          <w:p>
            <w:pPr>
              <w:spacing w:line="260" w:lineRule="exact"/>
              <w:ind w:left="10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合</w:t>
            </w:r>
          </w:p>
          <w:p>
            <w:pPr>
              <w:spacing w:line="260" w:lineRule="exact"/>
              <w:ind w:left="10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训</w:t>
            </w:r>
          </w:p>
          <w:p>
            <w:pPr>
              <w:spacing w:line="260" w:lineRule="exact"/>
              <w:ind w:left="100" w:firstLine="0"/>
              <w:jc w:val="both"/>
            </w:pPr>
            <w:r>
              <w:rPr>
                <w:rFonts w:hint="eastAsia"/>
              </w:rPr>
              <w:t>练</w:t>
            </w:r>
          </w:p>
        </w:tc>
        <w:tc>
          <w:tcPr>
            <w:tcW w:w="4340" w:type="dxa"/>
            <w:vAlign w:val="top"/>
          </w:tcPr>
          <w:p>
            <w:pPr>
              <w:spacing w:before="2121" w:line="340" w:lineRule="exact"/>
              <w:ind w:left="60" w:firstLine="0"/>
              <w:jc w:val="both"/>
            </w:pPr>
            <w: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205105</wp:posOffset>
                  </wp:positionV>
                  <wp:extent cx="2438400" cy="1057275"/>
                  <wp:effectExtent l="0" t="0" r="0" b="9525"/>
                  <wp:wrapNone/>
                  <wp:docPr id="50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</w:rPr>
              <w:t>1、一列纵队依次推撑通过综合训练器。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2、一列纵队蹲起行走通过综合训练器。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3、一列纵队依次大象走路通过综合训练器。</w:t>
            </w:r>
          </w:p>
        </w:tc>
        <w:tc>
          <w:tcPr>
            <w:tcW w:w="2160" w:type="dxa"/>
            <w:vAlign w:val="center"/>
          </w:tcPr>
          <w:p>
            <w:pPr>
              <w:spacing w:before="341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要领：1、推撑时双腿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要离地。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2、蹲起需完全蹲下，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完全起身，身体保持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直立。</w:t>
            </w:r>
          </w:p>
          <w:p>
            <w:pPr>
              <w:spacing w:line="34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3、大象走路膝关节不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能接触地面。</w:t>
            </w:r>
          </w:p>
        </w:tc>
        <w:tc>
          <w:tcPr>
            <w:tcW w:w="1360" w:type="dxa"/>
            <w:vAlign w:val="center"/>
          </w:tcPr>
          <w:p>
            <w:pPr>
              <w:spacing w:before="539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1、1次／3组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/3min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2、1次／3组</w:t>
            </w:r>
          </w:p>
          <w:p>
            <w:pPr>
              <w:spacing w:line="2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/3min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3、1次／3组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/3min</w:t>
            </w:r>
          </w:p>
        </w:tc>
        <w:tc>
          <w:tcPr>
            <w:tcW w:w="1440" w:type="dxa"/>
            <w:vAlign w:val="center"/>
          </w:tcPr>
          <w:p>
            <w:pPr>
              <w:spacing w:before="341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1、助理教练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员注意保护</w:t>
            </w:r>
          </w:p>
          <w:p>
            <w:pPr>
              <w:spacing w:line="36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学员防止碰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撞发生。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2、辅助不能</w:t>
            </w:r>
          </w:p>
          <w:p>
            <w:pPr>
              <w:spacing w:line="28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单独完成的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学员。</w:t>
            </w:r>
          </w:p>
        </w:tc>
        <w:tc>
          <w:tcPr>
            <w:tcW w:w="820" w:type="dxa"/>
            <w:vAlign w:val="top"/>
          </w:tcPr>
          <w:p>
            <w:pPr>
              <w:spacing w:before="1582"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9min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0" w:hRule="atLeast"/>
        </w:trPr>
        <w:tc>
          <w:tcPr>
            <w:tcW w:w="440" w:type="dxa"/>
            <w:vAlign w:val="center"/>
          </w:tcPr>
          <w:p>
            <w:pPr>
              <w:jc w:val="both"/>
            </w:pPr>
          </w:p>
        </w:tc>
        <w:tc>
          <w:tcPr>
            <w:tcW w:w="560" w:type="dxa"/>
            <w:vAlign w:val="center"/>
          </w:tcPr>
          <w:p>
            <w:pPr>
              <w:spacing w:line="260" w:lineRule="exact"/>
              <w:ind w:left="10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组</w:t>
            </w:r>
          </w:p>
          <w:p>
            <w:pPr>
              <w:spacing w:line="260" w:lineRule="exact"/>
              <w:ind w:left="10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合</w:t>
            </w:r>
          </w:p>
          <w:p>
            <w:pPr>
              <w:spacing w:line="260" w:lineRule="exact"/>
              <w:ind w:left="10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项</w:t>
            </w:r>
          </w:p>
          <w:p>
            <w:pPr>
              <w:spacing w:line="260" w:lineRule="exact"/>
              <w:ind w:left="10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目</w:t>
            </w:r>
          </w:p>
          <w:p>
            <w:pPr>
              <w:spacing w:line="260" w:lineRule="exact"/>
              <w:ind w:left="10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训</w:t>
            </w:r>
          </w:p>
          <w:p>
            <w:pPr>
              <w:spacing w:line="260" w:lineRule="exact"/>
              <w:ind w:left="100" w:firstLine="0"/>
              <w:jc w:val="both"/>
            </w:pPr>
            <w:r>
              <w:rPr>
                <w:rFonts w:hint="eastAsia"/>
              </w:rPr>
              <w:t>练</w:t>
            </w:r>
          </w:p>
        </w:tc>
        <w:tc>
          <w:tcPr>
            <w:tcW w:w="4340" w:type="dxa"/>
            <w:vAlign w:val="top"/>
          </w:tcPr>
          <w:p>
            <w:pPr>
              <w:spacing w:before="2091" w:line="320" w:lineRule="exact"/>
              <w:jc w:val="center"/>
            </w:pPr>
            <w:r>
              <w:drawing>
                <wp:inline distT="0" distB="0" distL="114300" distR="114300">
                  <wp:extent cx="2616835" cy="1039495"/>
                  <wp:effectExtent l="0" t="0" r="12065" b="8255"/>
                  <wp:docPr id="51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835" cy="1039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color w:val="000000"/>
                <w:sz w:val="20"/>
              </w:rPr>
              <w:t>1、学员依次跑跳完跳箱蹦床组合，大象走路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综合训练器组合项目内容。</w:t>
            </w:r>
          </w:p>
        </w:tc>
        <w:tc>
          <w:tcPr>
            <w:tcW w:w="2160" w:type="dxa"/>
            <w:vAlign w:val="top"/>
          </w:tcPr>
          <w:p>
            <w:pPr>
              <w:spacing w:before="800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要领：1、按顺序完成。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2、完成一项后方可进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行下一项。</w:t>
            </w:r>
          </w:p>
        </w:tc>
        <w:tc>
          <w:tcPr>
            <w:tcW w:w="1360" w:type="dxa"/>
            <w:vAlign w:val="center"/>
          </w:tcPr>
          <w:p>
            <w:pPr>
              <w:spacing w:before="1023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1、1次／3组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/3min</w:t>
            </w:r>
          </w:p>
        </w:tc>
        <w:tc>
          <w:tcPr>
            <w:tcW w:w="1440" w:type="dxa"/>
            <w:vAlign w:val="center"/>
          </w:tcPr>
          <w:p>
            <w:pPr>
              <w:spacing w:before="406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1、教练员注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意强调不能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抢，听见哨音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或者掌音方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可以开始。</w:t>
            </w:r>
          </w:p>
        </w:tc>
        <w:tc>
          <w:tcPr>
            <w:tcW w:w="820" w:type="dxa"/>
            <w:vAlign w:val="top"/>
          </w:tcPr>
          <w:p>
            <w:pPr>
              <w:spacing w:before="1338" w:line="2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3min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0" w:hRule="atLeast"/>
        </w:trPr>
        <w:tc>
          <w:tcPr>
            <w:tcW w:w="440" w:type="dxa"/>
            <w:vAlign w:val="center"/>
          </w:tcPr>
          <w:p>
            <w:pPr>
              <w:spacing w:line="380" w:lineRule="exac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结</w:t>
            </w:r>
          </w:p>
          <w:p>
            <w:pPr>
              <w:spacing w:line="380" w:lineRule="exac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束</w:t>
            </w:r>
          </w:p>
          <w:p>
            <w:pPr>
              <w:spacing w:line="380" w:lineRule="exac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部</w:t>
            </w:r>
          </w:p>
          <w:p>
            <w:pPr>
              <w:spacing w:line="380" w:lineRule="exact"/>
              <w:jc w:val="both"/>
            </w:pPr>
            <w:r>
              <w:rPr>
                <w:rFonts w:hint="eastAsia"/>
              </w:rPr>
              <w:t>分</w:t>
            </w:r>
          </w:p>
        </w:tc>
        <w:tc>
          <w:tcPr>
            <w:tcW w:w="560" w:type="dxa"/>
            <w:vAlign w:val="center"/>
          </w:tcPr>
          <w:p>
            <w:pPr>
              <w:spacing w:line="380" w:lineRule="exact"/>
              <w:ind w:left="8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放</w:t>
            </w:r>
          </w:p>
          <w:p>
            <w:pPr>
              <w:spacing w:line="380" w:lineRule="exact"/>
              <w:ind w:left="8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松</w:t>
            </w:r>
          </w:p>
          <w:p>
            <w:pPr>
              <w:spacing w:line="380" w:lineRule="exact"/>
              <w:ind w:left="8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拉</w:t>
            </w:r>
          </w:p>
          <w:p>
            <w:pPr>
              <w:spacing w:line="380" w:lineRule="exact"/>
              <w:ind w:left="80" w:firstLine="0"/>
              <w:jc w:val="both"/>
            </w:pPr>
            <w:r>
              <w:rPr>
                <w:rFonts w:hint="eastAsia"/>
              </w:rPr>
              <w:t>伸</w:t>
            </w:r>
          </w:p>
        </w:tc>
        <w:tc>
          <w:tcPr>
            <w:tcW w:w="4340" w:type="dxa"/>
            <w:vAlign w:val="top"/>
          </w:tcPr>
          <w:p>
            <w:pPr>
              <w:spacing w:before="958"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1、坐姿体前屈。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2、简易单腿前屈式。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3、学员静止站立30秒（闭眼睛）。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4、教练学员击掌再见下课。</w:t>
            </w:r>
          </w:p>
        </w:tc>
        <w:tc>
          <w:tcPr>
            <w:tcW w:w="2160" w:type="dxa"/>
            <w:vAlign w:val="center"/>
          </w:tcPr>
          <w:p>
            <w:pPr>
              <w:spacing w:before="130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要领：1、双腿伸直。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2、站立，一只脚在前，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背部挺直。双手放在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髋部，从髋部开始向</w:t>
            </w:r>
          </w:p>
          <w:p>
            <w:pPr>
              <w:spacing w:line="34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前折叠，另一条腿重</w:t>
            </w:r>
          </w:p>
          <w:p>
            <w:pPr>
              <w:spacing w:line="38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复。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3、静止站立，双脚必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须并拢，站直。</w:t>
            </w:r>
          </w:p>
        </w:tc>
        <w:tc>
          <w:tcPr>
            <w:tcW w:w="1360" w:type="dxa"/>
            <w:vAlign w:val="center"/>
          </w:tcPr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1、1次／1组</w:t>
            </w:r>
          </w:p>
          <w:p>
            <w:pPr>
              <w:spacing w:line="2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/1min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2、1次／1组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/1min</w:t>
            </w:r>
          </w:p>
          <w:p>
            <w:pPr>
              <w:spacing w:line="30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3、1次／1组</w:t>
            </w:r>
          </w:p>
          <w:p>
            <w:pPr>
              <w:spacing w:line="3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/1min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4、1次／1组</w:t>
            </w:r>
          </w:p>
          <w:p>
            <w:pPr>
              <w:spacing w:line="2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/1min</w:t>
            </w:r>
          </w:p>
        </w:tc>
        <w:tc>
          <w:tcPr>
            <w:tcW w:w="1440" w:type="dxa"/>
            <w:vAlign w:val="center"/>
          </w:tcPr>
          <w:p>
            <w:pPr>
              <w:spacing w:before="1163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1、助理教练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辅助拉伸学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员。</w:t>
            </w:r>
          </w:p>
        </w:tc>
        <w:tc>
          <w:tcPr>
            <w:tcW w:w="820" w:type="dxa"/>
            <w:vAlign w:val="top"/>
          </w:tcPr>
          <w:p>
            <w:pPr>
              <w:spacing w:before="1586"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4min</w:t>
            </w:r>
          </w:p>
        </w:tc>
      </w:tr>
    </w:tbl>
    <w:p/>
    <w:p>
      <w:bookmarkStart w:id="0" w:name="_GoBack"/>
      <w:bookmarkEnd w:id="0"/>
    </w:p>
    <w:sectPr>
      <w:pgSz w:w="11900" w:h="16840"/>
      <w:pgMar w:top="720" w:right="720" w:bottom="720" w:left="720" w:header="720" w:footer="720" w:gutter="0"/>
      <w:cols w:space="4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7FEE8F"/>
    <w:multiLevelType w:val="singleLevel"/>
    <w:tmpl w:val="AC7FEE8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BB12119"/>
    <w:multiLevelType w:val="singleLevel"/>
    <w:tmpl w:val="2BB1211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E5663"/>
    <w:rsid w:val="01B87742"/>
    <w:rsid w:val="01DD3F48"/>
    <w:rsid w:val="02CB0020"/>
    <w:rsid w:val="03896984"/>
    <w:rsid w:val="04961375"/>
    <w:rsid w:val="06015BB5"/>
    <w:rsid w:val="06B61B75"/>
    <w:rsid w:val="08A974AF"/>
    <w:rsid w:val="08DE0B26"/>
    <w:rsid w:val="09753DD9"/>
    <w:rsid w:val="0D533E2C"/>
    <w:rsid w:val="0D774DB1"/>
    <w:rsid w:val="0DB16678"/>
    <w:rsid w:val="0DB74869"/>
    <w:rsid w:val="0DD42E10"/>
    <w:rsid w:val="0DF34410"/>
    <w:rsid w:val="0E226815"/>
    <w:rsid w:val="0E3F6768"/>
    <w:rsid w:val="0F8A4058"/>
    <w:rsid w:val="0FE434AA"/>
    <w:rsid w:val="101B7810"/>
    <w:rsid w:val="10F16846"/>
    <w:rsid w:val="12192E21"/>
    <w:rsid w:val="12A31D8F"/>
    <w:rsid w:val="13823423"/>
    <w:rsid w:val="14921842"/>
    <w:rsid w:val="14D04C27"/>
    <w:rsid w:val="15753583"/>
    <w:rsid w:val="17581208"/>
    <w:rsid w:val="18834C2C"/>
    <w:rsid w:val="18BC7F48"/>
    <w:rsid w:val="18ED1544"/>
    <w:rsid w:val="191F2BFF"/>
    <w:rsid w:val="1B5A5FCC"/>
    <w:rsid w:val="1BCE0DD3"/>
    <w:rsid w:val="1DE15B85"/>
    <w:rsid w:val="1DF26981"/>
    <w:rsid w:val="1F40584E"/>
    <w:rsid w:val="21370242"/>
    <w:rsid w:val="218E5B5D"/>
    <w:rsid w:val="275C74E2"/>
    <w:rsid w:val="27E1110A"/>
    <w:rsid w:val="291611E9"/>
    <w:rsid w:val="299218F1"/>
    <w:rsid w:val="2B917CC8"/>
    <w:rsid w:val="2C6E77B2"/>
    <w:rsid w:val="2C8B2ED5"/>
    <w:rsid w:val="2C9A3C7D"/>
    <w:rsid w:val="2E2D5602"/>
    <w:rsid w:val="2E557B9E"/>
    <w:rsid w:val="2E6975B6"/>
    <w:rsid w:val="2EFD6764"/>
    <w:rsid w:val="2F400DC4"/>
    <w:rsid w:val="2FF310B3"/>
    <w:rsid w:val="2FF45F3D"/>
    <w:rsid w:val="30744068"/>
    <w:rsid w:val="30C42B16"/>
    <w:rsid w:val="30D27055"/>
    <w:rsid w:val="31EF5240"/>
    <w:rsid w:val="324865F0"/>
    <w:rsid w:val="33B813C1"/>
    <w:rsid w:val="33DD4100"/>
    <w:rsid w:val="34F03281"/>
    <w:rsid w:val="35F82AF2"/>
    <w:rsid w:val="36D21CFD"/>
    <w:rsid w:val="37775A5B"/>
    <w:rsid w:val="39A9564A"/>
    <w:rsid w:val="3A8D3678"/>
    <w:rsid w:val="3AEE3361"/>
    <w:rsid w:val="3AF015F0"/>
    <w:rsid w:val="3BFA070B"/>
    <w:rsid w:val="3C4631C4"/>
    <w:rsid w:val="3D34270D"/>
    <w:rsid w:val="3D3D4C4F"/>
    <w:rsid w:val="3DA85B79"/>
    <w:rsid w:val="3ED277C0"/>
    <w:rsid w:val="3F5A6744"/>
    <w:rsid w:val="40350A35"/>
    <w:rsid w:val="418C7AEB"/>
    <w:rsid w:val="442C474F"/>
    <w:rsid w:val="4585231B"/>
    <w:rsid w:val="458E1F8D"/>
    <w:rsid w:val="45B63AB9"/>
    <w:rsid w:val="45D849A0"/>
    <w:rsid w:val="48C417DA"/>
    <w:rsid w:val="48F5186C"/>
    <w:rsid w:val="4933571C"/>
    <w:rsid w:val="4A1D2B03"/>
    <w:rsid w:val="4B996672"/>
    <w:rsid w:val="4BEA05FE"/>
    <w:rsid w:val="4C6C7A56"/>
    <w:rsid w:val="4CEB540A"/>
    <w:rsid w:val="4EC42900"/>
    <w:rsid w:val="4F775C0A"/>
    <w:rsid w:val="50150A06"/>
    <w:rsid w:val="507A619C"/>
    <w:rsid w:val="508675A0"/>
    <w:rsid w:val="50E70666"/>
    <w:rsid w:val="516D7C0B"/>
    <w:rsid w:val="51A2583A"/>
    <w:rsid w:val="522552F0"/>
    <w:rsid w:val="540A55C7"/>
    <w:rsid w:val="56543E1D"/>
    <w:rsid w:val="56902565"/>
    <w:rsid w:val="569B2EAB"/>
    <w:rsid w:val="579D5817"/>
    <w:rsid w:val="5823698E"/>
    <w:rsid w:val="5A0E5017"/>
    <w:rsid w:val="5B380AC7"/>
    <w:rsid w:val="5C4D4F77"/>
    <w:rsid w:val="5D8B007B"/>
    <w:rsid w:val="5EFA7C41"/>
    <w:rsid w:val="60DF1B09"/>
    <w:rsid w:val="62517464"/>
    <w:rsid w:val="62F10F90"/>
    <w:rsid w:val="636C5AD8"/>
    <w:rsid w:val="641655C5"/>
    <w:rsid w:val="64454EDA"/>
    <w:rsid w:val="67270DFB"/>
    <w:rsid w:val="69A10C35"/>
    <w:rsid w:val="6A9F075C"/>
    <w:rsid w:val="6B0D7B07"/>
    <w:rsid w:val="6BB20BBD"/>
    <w:rsid w:val="6BE67738"/>
    <w:rsid w:val="6C32794D"/>
    <w:rsid w:val="6C402622"/>
    <w:rsid w:val="6DAE3DBC"/>
    <w:rsid w:val="6E111018"/>
    <w:rsid w:val="6E8A4D69"/>
    <w:rsid w:val="70256D2B"/>
    <w:rsid w:val="71611BF1"/>
    <w:rsid w:val="71E94FA1"/>
    <w:rsid w:val="72742792"/>
    <w:rsid w:val="72D414A8"/>
    <w:rsid w:val="73AC48A7"/>
    <w:rsid w:val="76873B1C"/>
    <w:rsid w:val="7698400F"/>
    <w:rsid w:val="76BF1DB1"/>
    <w:rsid w:val="76CD6930"/>
    <w:rsid w:val="7801299E"/>
    <w:rsid w:val="780146EE"/>
    <w:rsid w:val="79253B3C"/>
    <w:rsid w:val="7AB53390"/>
    <w:rsid w:val="7B5E690E"/>
    <w:rsid w:val="7C594D7B"/>
    <w:rsid w:val="7DB00B73"/>
    <w:rsid w:val="7FE40D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2021-07-16T07:49:00Z</dcterms:created>
  <dc:creator>openxml-sdk </dc:creator>
  <dc:description>openxml-sdk, CCi Textin Word Converter, JL</dc:description>
  <cp:keywords>CCi</cp:keywords>
  <cp:lastModifiedBy>Administrator</cp:lastModifiedBy>
  <dcterms:modified xsi:type="dcterms:W3CDTF">2021-07-18T07:37:01Z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C3E805FAFFA246A9961F50FA4A0188D6</vt:lpwstr>
  </property>
</Properties>
</file>