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7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spacing w:line="324" w:lineRule="auto"/>
              <w:ind w:left="107" w:right="93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跳跳虎接力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注意跑步姿势，和准备动作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分两组，各组小朋友起点准备，终点各放一个魔盆，口朝下和一根按摩棒。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小朋友们在起点骑羊角球到终点用脚踢到一个标志桶后，拿起羊角球跑回起点，把羊角球交给下一个孩子。第二轮让小朋友们把标志桶扶起来。</w:t>
            </w:r>
            <w:r>
              <w:rPr>
                <w:b/>
                <w:sz w:val="20"/>
              </w:rPr>
              <w:t>（注意：让孩子的脚尽量往前放，超过跳跳球，防止孩子身体后躺）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4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0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6"/>
              </w:tabs>
              <w:spacing w:before="133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2" w:after="0" w:line="240" w:lineRule="auto"/>
              <w:ind w:left="244" w:right="0" w:hanging="138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弓箭步走，双</w:t>
            </w:r>
          </w:p>
          <w:p>
            <w:pPr>
              <w:pStyle w:val="7"/>
              <w:spacing w:before="2" w:line="310" w:lineRule="atLeast"/>
              <w:ind w:left="107" w:right="181"/>
              <w:rPr>
                <w:sz w:val="18"/>
              </w:rPr>
            </w:pP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468"/>
              </w:tabs>
              <w:spacing w:before="0" w:after="0" w:line="324" w:lineRule="auto"/>
              <w:ind w:left="467" w:right="70" w:hanging="360"/>
              <w:jc w:val="both"/>
              <w:rPr>
                <w:sz w:val="18"/>
              </w:rPr>
            </w:pPr>
            <w:r>
              <w:rPr>
                <w:spacing w:val="21"/>
                <w:sz w:val="18"/>
              </w:rPr>
              <w:t>侧向前</w:t>
            </w:r>
            <w:r>
              <w:rPr>
                <w:sz w:val="18"/>
              </w:rPr>
              <w:t>后跳</w:t>
            </w:r>
            <w:r>
              <w:rPr>
                <w:rFonts w:ascii="Calibri" w:eastAsia="Calibri"/>
                <w:spacing w:val="3"/>
                <w:sz w:val="18"/>
              </w:rPr>
              <w:t>,</w:t>
            </w:r>
            <w:r>
              <w:rPr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>Z</w:t>
            </w:r>
            <w:r>
              <w:rPr>
                <w:rFonts w:ascii="Calibri" w:eastAsia="Calibri"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 xml:space="preserve">, </w:t>
            </w:r>
            <w:r>
              <w:rPr>
                <w:spacing w:val="19"/>
                <w:sz w:val="18"/>
              </w:rPr>
              <w:t xml:space="preserve">侧向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pacing w:val="20"/>
                <w:sz w:val="18"/>
              </w:rPr>
              <w:t>字双脚</w:t>
            </w:r>
            <w:r>
              <w:rPr>
                <w:sz w:val="18"/>
              </w:rPr>
              <w:t>跳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7"/>
              </w:tabs>
              <w:spacing w:before="6" w:after="0" w:line="324" w:lineRule="auto"/>
              <w:ind w:left="107" w:right="93" w:firstLine="0"/>
              <w:jc w:val="left"/>
              <w:rPr>
                <w:sz w:val="18"/>
              </w:rPr>
            </w:pPr>
            <w:r>
              <w:rPr>
                <w:sz w:val="18"/>
              </w:rPr>
              <w:t>交叉步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pacing w:val="-16"/>
                <w:sz w:val="18"/>
              </w:rPr>
              <w:t>前</w:t>
            </w:r>
            <w:r>
              <w:rPr>
                <w:sz w:val="18"/>
              </w:rPr>
              <w:t>踢腿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8"/>
              <w:rPr>
                <w:sz w:val="20"/>
              </w:rPr>
            </w:pPr>
            <w:r>
              <w:rPr>
                <w:b/>
                <w:spacing w:val="3"/>
                <w:w w:val="99"/>
                <w:sz w:val="20"/>
              </w:rPr>
              <w:t>组织：</w:t>
            </w:r>
            <w:r>
              <w:rPr>
                <w:spacing w:val="-13"/>
                <w:w w:val="99"/>
                <w:sz w:val="20"/>
              </w:rPr>
              <w:t>一路纵队排好，</w:t>
            </w:r>
            <w:r>
              <w:rPr>
                <w:b/>
                <w:spacing w:val="2"/>
                <w:w w:val="99"/>
                <w:sz w:val="20"/>
              </w:rPr>
              <w:t>（五</w:t>
            </w:r>
            <w:r>
              <w:rPr>
                <w:b/>
                <w:sz w:val="20"/>
              </w:rPr>
              <w:t>人以上可加蛇形跑辅助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12"/>
                <w:sz w:val="20"/>
              </w:rPr>
              <w:t>侧面站在绳梯的外</w:t>
            </w:r>
            <w:r>
              <w:rPr>
                <w:spacing w:val="-10"/>
                <w:sz w:val="20"/>
              </w:rPr>
              <w:t>侧，双脚跳进绳梯，在向斜</w:t>
            </w:r>
            <w:r>
              <w:rPr>
                <w:spacing w:val="-12"/>
                <w:sz w:val="20"/>
              </w:rPr>
              <w:t>前方跳，向后跳到第二格绳</w:t>
            </w:r>
            <w:r>
              <w:rPr>
                <w:spacing w:val="-10"/>
                <w:sz w:val="20"/>
              </w:rPr>
              <w:t>梯，在向斜后方跳，向前跳</w:t>
            </w:r>
            <w:r>
              <w:rPr>
                <w:spacing w:val="-11"/>
                <w:sz w:val="20"/>
              </w:rPr>
              <w:t>到第三格绳梯，依次类推。</w:t>
            </w: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小朋友双手侧平举， </w:t>
            </w:r>
            <w:r>
              <w:rPr>
                <w:spacing w:val="-9"/>
                <w:sz w:val="20"/>
              </w:rPr>
              <w:t>如面向右边，双脚开立与肩</w:t>
            </w:r>
            <w:r>
              <w:rPr>
                <w:spacing w:val="-11"/>
                <w:sz w:val="20"/>
              </w:rPr>
              <w:t>同宽，左脚向前越过右脚一步，右脚还原，左脚向后越</w:t>
            </w:r>
            <w:r>
              <w:rPr>
                <w:spacing w:val="-13"/>
                <w:sz w:val="20"/>
              </w:rPr>
              <w:t>过右脚一步，右脚还原，依</w:t>
            </w:r>
            <w:r>
              <w:rPr>
                <w:spacing w:val="-11"/>
                <w:sz w:val="20"/>
              </w:rPr>
              <w:t>次类推。左右两边交换。返回时</w:t>
            </w:r>
            <w:r>
              <w:rPr>
                <w:b/>
                <w:spacing w:val="-11"/>
                <w:sz w:val="20"/>
              </w:rPr>
              <w:t>前踢腿回</w:t>
            </w:r>
            <w:r>
              <w:rPr>
                <w:spacing w:val="-15"/>
                <w:sz w:val="20"/>
              </w:rPr>
              <w:t>，双手叉腰或</w:t>
            </w:r>
            <w:r>
              <w:rPr>
                <w:spacing w:val="10"/>
                <w:sz w:val="20"/>
              </w:rPr>
              <w:t>双臂置于腰间，如左腿支</w:t>
            </w:r>
            <w:r>
              <w:rPr>
                <w:spacing w:val="-10"/>
                <w:sz w:val="20"/>
              </w:rPr>
              <w:t>撑，右腿向前上方踢，离地</w:t>
            </w:r>
            <w:r>
              <w:rPr>
                <w:spacing w:val="-3"/>
                <w:sz w:val="20"/>
              </w:rPr>
              <w:t xml:space="preserve">约 </w:t>
            </w:r>
            <w:r>
              <w:rPr>
                <w:rFonts w:ascii="Calibri" w:hAnsi="Calibri" w:eastAsia="Calibri"/>
                <w:sz w:val="20"/>
              </w:rPr>
              <w:t>45</w:t>
            </w:r>
            <w:r>
              <w:rPr>
                <w:sz w:val="20"/>
              </w:rPr>
              <w:t>°脚尖绷直。右脚落地支撑，左脚向前上方踢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38" w:line="324" w:lineRule="auto"/>
              <w:ind w:left="2047" w:right="32" w:hanging="1931"/>
              <w:rPr>
                <w:sz w:val="18"/>
              </w:rPr>
            </w:pPr>
            <w:r>
              <w:rPr>
                <w:sz w:val="18"/>
              </w:rPr>
              <w:t>跳跳虎接力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侧向前后跳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>+,</w:t>
            </w:r>
            <w:r>
              <w:rPr>
                <w:sz w:val="18"/>
              </w:rPr>
              <w:t xml:space="preserve">侧向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前踢腿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0"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3"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2" w:line="23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259"/>
              </w:tabs>
              <w:spacing w:before="52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59"/>
              </w:tabs>
              <w:spacing w:before="56" w:after="0" w:line="239" w:lineRule="exact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5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2" w:line="244" w:lineRule="exact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9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2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7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标志桶若干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 w:line="324" w:lineRule="auto"/>
              <w:ind w:left="107" w:right="5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身体触碰标志桶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注意跑步姿势，和准备动作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组织：</w:t>
            </w:r>
            <w:r>
              <w:rPr>
                <w:spacing w:val="-2"/>
                <w:sz w:val="20"/>
              </w:rPr>
              <w:t>终点一列横向摆放间</w:t>
            </w:r>
            <w:r>
              <w:rPr>
                <w:sz w:val="20"/>
              </w:rPr>
              <w:t>隔摆放标志桶。</w:t>
            </w:r>
          </w:p>
          <w:p>
            <w:pPr>
              <w:pStyle w:val="7"/>
              <w:spacing w:line="292" w:lineRule="auto"/>
              <w:ind w:left="106" w:right="99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小朋友们听到老师的</w:t>
            </w:r>
            <w:r>
              <w:rPr>
                <w:spacing w:val="-11"/>
                <w:w w:val="99"/>
                <w:sz w:val="20"/>
              </w:rPr>
              <w:t>口令“小屁股碰”</w:t>
            </w:r>
            <w:r>
              <w:rPr>
                <w:spacing w:val="2"/>
                <w:w w:val="99"/>
                <w:sz w:val="20"/>
              </w:rPr>
              <w:t>（</w:t>
            </w:r>
            <w:r>
              <w:rPr>
                <w:spacing w:val="-2"/>
                <w:w w:val="99"/>
                <w:sz w:val="20"/>
              </w:rPr>
              <w:t>身体的</w:t>
            </w:r>
            <w:r>
              <w:rPr>
                <w:sz w:val="20"/>
              </w:rPr>
              <w:t>其他都可以</w:t>
            </w:r>
            <w:r>
              <w:rPr>
                <w:spacing w:val="-80"/>
                <w:sz w:val="20"/>
              </w:rPr>
              <w:t>）</w:t>
            </w:r>
            <w:r>
              <w:rPr>
                <w:spacing w:val="-3"/>
                <w:sz w:val="20"/>
              </w:rPr>
              <w:t>小朋友们快速</w:t>
            </w:r>
            <w:r>
              <w:rPr>
                <w:spacing w:val="-10"/>
                <w:sz w:val="20"/>
              </w:rPr>
              <w:t>的跑到终点，小屁股碰一下</w:t>
            </w:r>
            <w:r>
              <w:rPr>
                <w:spacing w:val="-11"/>
                <w:sz w:val="20"/>
              </w:rPr>
              <w:t>标志桶，在快速的跑回到起</w:t>
            </w:r>
            <w:r>
              <w:rPr>
                <w:sz w:val="20"/>
              </w:rPr>
              <w:t>点。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restart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before="0" w:after="0" w:line="324" w:lineRule="auto"/>
              <w:ind w:left="467" w:right="70" w:hanging="360"/>
              <w:jc w:val="left"/>
              <w:rPr>
                <w:sz w:val="18"/>
              </w:rPr>
            </w:pPr>
            <w:r>
              <w:rPr>
                <w:spacing w:val="20"/>
                <w:sz w:val="18"/>
              </w:rPr>
              <w:t>折返倒</w:t>
            </w:r>
            <w:r>
              <w:rPr>
                <w:sz w:val="18"/>
              </w:rPr>
              <w:t>腿跑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before="2" w:after="0" w:line="324" w:lineRule="auto"/>
              <w:ind w:left="467" w:right="70" w:hanging="360"/>
              <w:jc w:val="left"/>
              <w:rPr>
                <w:sz w:val="18"/>
              </w:rPr>
            </w:pPr>
            <w:r>
              <w:rPr>
                <w:spacing w:val="20"/>
                <w:sz w:val="18"/>
              </w:rPr>
              <w:t>急停冲</w:t>
            </w:r>
            <w:r>
              <w:rPr>
                <w:sz w:val="18"/>
              </w:rPr>
              <w:t>刺跑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6"/>
              </w:tabs>
              <w:spacing w:before="2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pacing w:val="-20"/>
                <w:sz w:val="18"/>
              </w:rPr>
              <w:t>跳盘腿、前</w:t>
            </w:r>
            <w:r>
              <w:rPr>
                <w:sz w:val="18"/>
              </w:rPr>
              <w:t>滑步</w:t>
            </w:r>
          </w:p>
        </w:tc>
        <w:tc>
          <w:tcPr>
            <w:tcW w:w="1381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小朋友们蹲姿双手撑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在功能圈内，双脚并拢，向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后跳，接着在跳收回原位，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-14"/>
                <w:sz w:val="20"/>
              </w:rPr>
              <w:t xml:space="preserve">连续跳 </w:t>
            </w:r>
            <w:r>
              <w:rPr>
                <w:sz w:val="20"/>
              </w:rPr>
              <w:t>5</w:t>
            </w:r>
            <w:r>
              <w:rPr>
                <w:spacing w:val="-8"/>
                <w:sz w:val="20"/>
              </w:rPr>
              <w:t xml:space="preserve"> 次后，出到圈外，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-9"/>
                <w:sz w:val="20"/>
              </w:rPr>
              <w:t xml:space="preserve">绕圈匀速跑 </w:t>
            </w:r>
            <w:r>
              <w:rPr>
                <w:sz w:val="20"/>
              </w:rPr>
              <w:t>2</w:t>
            </w:r>
            <w:r>
              <w:rPr>
                <w:spacing w:val="-20"/>
                <w:sz w:val="20"/>
              </w:rPr>
              <w:t xml:space="preserve"> 圈，速度不要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太快，5</w:t>
            </w:r>
            <w:r>
              <w:rPr>
                <w:spacing w:val="-27"/>
                <w:sz w:val="20"/>
              </w:rPr>
              <w:t xml:space="preserve"> 次跑 </w:t>
            </w: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 xml:space="preserve"> 圈算一组，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3"/>
                <w:sz w:val="20"/>
              </w:rPr>
              <w:t xml:space="preserve"> 组。</w:t>
            </w:r>
            <w:r>
              <w:rPr>
                <w:b/>
                <w:spacing w:val="-5"/>
                <w:sz w:val="20"/>
              </w:rPr>
              <w:t>组织：</w:t>
            </w:r>
            <w:r>
              <w:rPr>
                <w:spacing w:val="-17"/>
                <w:sz w:val="20"/>
              </w:rPr>
              <w:t xml:space="preserve">场地 </w:t>
            </w:r>
            <w:r>
              <w:rPr>
                <w:sz w:val="20"/>
              </w:rPr>
              <w:t>4</w:t>
            </w:r>
            <w:r>
              <w:rPr>
                <w:spacing w:val="-14"/>
                <w:sz w:val="20"/>
              </w:rPr>
              <w:t xml:space="preserve"> 个脚各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45" w:line="194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放一个标志桶围成一个圈，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小朋友们站在圈内，每人一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8" w:line="310" w:lineRule="atLeast"/>
              <w:ind w:left="106" w:right="34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204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  <w:p>
            <w:pPr>
              <w:pStyle w:val="7"/>
              <w:spacing w:before="82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13" w:lineRule="exact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个功能圈。</w:t>
            </w:r>
            <w:r>
              <w:rPr>
                <w:b/>
                <w:sz w:val="20"/>
              </w:rPr>
              <w:t>要领</w:t>
            </w:r>
            <w:r>
              <w:rPr>
                <w:b/>
                <w:sz w:val="21"/>
              </w:rPr>
              <w:t>：</w:t>
            </w:r>
            <w:r>
              <w:rPr>
                <w:b/>
                <w:sz w:val="20"/>
              </w:rPr>
              <w:t>跳盘腿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90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74" w:line="183" w:lineRule="exact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35" w:lineRule="exact"/>
              <w:ind w:left="106"/>
              <w:rPr>
                <w:sz w:val="20"/>
              </w:rPr>
            </w:pPr>
            <w:r>
              <w:rPr>
                <w:b/>
                <w:spacing w:val="-15"/>
                <w:sz w:val="21"/>
              </w:rPr>
              <w:t xml:space="preserve">—— </w:t>
            </w:r>
            <w:r>
              <w:rPr>
                <w:b/>
                <w:spacing w:val="-33"/>
                <w:sz w:val="20"/>
              </w:rPr>
              <w:t xml:space="preserve">如 </w:t>
            </w:r>
            <w:r>
              <w:rPr>
                <w:spacing w:val="33"/>
                <w:sz w:val="20"/>
              </w:rPr>
              <w:t>右腿膝盖弯曲外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8"/>
              <w:ind w:left="106"/>
              <w:rPr>
                <w:sz w:val="20"/>
              </w:rPr>
            </w:pPr>
            <w:r>
              <w:rPr>
                <w:sz w:val="20"/>
              </w:rPr>
              <w:t>翻，左腿支撑，左手摸右脚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2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脚跟位置，左右交换。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146" w:line="324" w:lineRule="auto"/>
              <w:ind w:left="467" w:right="93"/>
              <w:rPr>
                <w:sz w:val="18"/>
              </w:rPr>
            </w:pPr>
            <w:r>
              <w:rPr>
                <w:sz w:val="18"/>
              </w:rPr>
              <w:t>身体触碰标志桶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折返倒腿跑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急停冲刺跑</w:t>
            </w: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跳盘腿、前滑步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3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4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7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标志桶 2 个，功能圈 2 个。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分两组，起点各放 1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势，和准备动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个功能圈，终点各放一个标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作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志桶。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每组派头小朋友双手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line="326" w:lineRule="auto"/>
              <w:ind w:left="107" w:right="5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立卧撑跳接力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 w:line="292" w:lineRule="auto"/>
              <w:ind w:left="106" w:right="102"/>
              <w:rPr>
                <w:sz w:val="20"/>
              </w:rPr>
            </w:pPr>
            <w:r>
              <w:rPr>
                <w:spacing w:val="-16"/>
                <w:sz w:val="20"/>
              </w:rPr>
              <w:t xml:space="preserve">撑在功能圈内，做 </w:t>
            </w:r>
            <w:r>
              <w:rPr>
                <w:sz w:val="20"/>
              </w:rPr>
              <w:t>3</w:t>
            </w:r>
            <w:r>
              <w:rPr>
                <w:spacing w:val="-18"/>
                <w:sz w:val="20"/>
              </w:rPr>
              <w:t xml:space="preserve"> 次立卧</w:t>
            </w:r>
            <w:r>
              <w:rPr>
                <w:spacing w:val="10"/>
                <w:w w:val="95"/>
                <w:sz w:val="20"/>
              </w:rPr>
              <w:t>撑跳后快速的跑到终点绕</w:t>
            </w:r>
          </w:p>
          <w:p>
            <w:pPr>
              <w:pStyle w:val="7"/>
              <w:spacing w:line="256" w:lineRule="exact"/>
              <w:ind w:left="106"/>
              <w:rPr>
                <w:sz w:val="20"/>
              </w:rPr>
            </w:pPr>
            <w:r>
              <w:rPr>
                <w:spacing w:val="-11"/>
                <w:w w:val="95"/>
                <w:sz w:val="20"/>
              </w:rPr>
              <w:t>过标志桶，返回到队尾，派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 w:line="324" w:lineRule="auto"/>
              <w:ind w:left="106" w:right="119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头小朋友出发后，下一个小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朋友做立卧撑跳，以此类推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（老师数个数</w:t>
            </w:r>
            <w:r>
              <w:rPr>
                <w:b/>
                <w:spacing w:val="-101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要领：提膝跳——</w:t>
            </w:r>
            <w:r>
              <w:rPr>
                <w:sz w:val="18"/>
              </w:rPr>
              <w:t>小朋友双手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胸前弯曲，肘关节朝下，如左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腿支撑，右腿膝关节弯曲脚尖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朝下，大腿与髋平行，肘关节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18"/>
              </w:rPr>
              <w:t>与膝上面触碰。</w:t>
            </w:r>
            <w:r>
              <w:rPr>
                <w:b/>
                <w:sz w:val="20"/>
              </w:rPr>
              <w:t>要领：(1)</w:t>
            </w:r>
            <w:r>
              <w:rPr>
                <w:sz w:val="20"/>
              </w:rPr>
              <w:t>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脚起跳，跳到第一格绳梯，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36" w:line="199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提膝跳、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如双脚跳到绳梯右边外侧，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3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后滑步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接着双脚跳到绳梯的第二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208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93" w:line="199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2. </w:t>
            </w:r>
            <w:r>
              <w:rPr>
                <w:sz w:val="18"/>
              </w:rPr>
              <w:t>正面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格绳梯内，在双脚跳到绳梯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18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93" w:line="199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218" w:lineRule="exact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" w:line="310" w:lineRule="atLeast"/>
              <w:ind w:left="107" w:right="89"/>
              <w:jc w:val="both"/>
              <w:rPr>
                <w:sz w:val="18"/>
              </w:rPr>
            </w:pPr>
            <w:r>
              <w:rPr>
                <w:sz w:val="18"/>
              </w:rPr>
              <w:t>双脚跳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侧向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 xml:space="preserve">, </w:t>
            </w:r>
            <w:r>
              <w:rPr>
                <w:sz w:val="18"/>
              </w:rPr>
              <w:t>高抬腿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21" w:lineRule="exact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左边外侧，在跳到第三个绳</w:t>
            </w:r>
          </w:p>
          <w:p>
            <w:pPr>
              <w:pStyle w:val="7"/>
              <w:spacing w:before="2" w:line="310" w:lineRule="atLeast"/>
              <w:ind w:left="106" w:right="92"/>
              <w:rPr>
                <w:sz w:val="20"/>
              </w:rPr>
            </w:pPr>
            <w:r>
              <w:rPr>
                <w:spacing w:val="9"/>
                <w:sz w:val="20"/>
              </w:rPr>
              <w:t>梯内，依次类推。</w:t>
            </w:r>
            <w:r>
              <w:rPr>
                <w:rFonts w:ascii="Calibri" w:eastAsia="Calibri"/>
                <w:b/>
                <w:spacing w:val="3"/>
                <w:sz w:val="20"/>
              </w:rPr>
              <w:t>(2)</w:t>
            </w:r>
            <w:r>
              <w:rPr>
                <w:spacing w:val="2"/>
                <w:sz w:val="20"/>
              </w:rPr>
              <w:t>侧面</w:t>
            </w:r>
            <w:r>
              <w:rPr>
                <w:spacing w:val="-9"/>
                <w:w w:val="95"/>
                <w:sz w:val="20"/>
              </w:rPr>
              <w:t>站在绳梯的外侧，双脚跳进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" w:line="310" w:lineRule="atLeast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绳梯，在向斜前方跳，向后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跳到第二格绳梯，在向斜后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方跳，向前跳到第三格绳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梯，依次类推高抬腿一步一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格的过膝关节与大腿平行。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spacing w:line="324" w:lineRule="auto"/>
              <w:ind w:left="107" w:right="98"/>
              <w:rPr>
                <w:sz w:val="18"/>
              </w:rPr>
            </w:pPr>
            <w:r>
              <w:rPr>
                <w:sz w:val="18"/>
              </w:rPr>
              <w:t>立卧撑跳接力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pacing w:val="-5"/>
                <w:sz w:val="18"/>
              </w:rPr>
              <w:t>提膝跳、后滑步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pacing w:val="-16"/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pacing w:val="-15"/>
                <w:sz w:val="18"/>
              </w:rPr>
              <w:t xml:space="preserve">侧向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pacing w:val="-6"/>
                <w:sz w:val="18"/>
              </w:rPr>
              <w:t>字双脚</w:t>
            </w:r>
            <w:r>
              <w:rPr>
                <w:sz w:val="18"/>
              </w:rPr>
              <w:t>跳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高抬腿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5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7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功能圈 2 个，标志桶 2 个。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分两组，各组起点放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势，和准备动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z w:val="18"/>
              </w:rPr>
              <w:t>作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 xml:space="preserve">1 </w:t>
            </w:r>
            <w:r>
              <w:rPr>
                <w:sz w:val="20"/>
              </w:rPr>
              <w:t xml:space="preserve">个功能圈，终点各放 </w:t>
            </w:r>
            <w:r>
              <w:rPr>
                <w:rFonts w:ascii="Calibri" w:eastAsia="Calibri"/>
                <w:sz w:val="20"/>
              </w:rPr>
              <w:t xml:space="preserve">1 </w:t>
            </w:r>
            <w:r>
              <w:rPr>
                <w:sz w:val="20"/>
              </w:rPr>
              <w:t>个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标志桶。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小朋友们双手撑在功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能圈内，双腿成弓步姿势准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俯卧弓步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-19"/>
                <w:sz w:val="20"/>
              </w:rPr>
              <w:t>备，开始后，双臂撑地不动，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7"/>
              <w:ind w:left="107"/>
              <w:rPr>
                <w:sz w:val="18"/>
              </w:rPr>
            </w:pPr>
            <w:r>
              <w:rPr>
                <w:sz w:val="18"/>
              </w:rPr>
              <w:t>接力跑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ind w:left="106"/>
              <w:rPr>
                <w:sz w:val="20"/>
              </w:rPr>
            </w:pPr>
            <w:r>
              <w:rPr>
                <w:spacing w:val="-18"/>
                <w:sz w:val="20"/>
              </w:rPr>
              <w:t>成弓步，如右腿前，左腿后，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6"/>
              <w:rPr>
                <w:sz w:val="20"/>
              </w:rPr>
            </w:pPr>
            <w:r>
              <w:rPr>
                <w:sz w:val="20"/>
              </w:rPr>
              <w:t>双腿用力蹬地，交换左腿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 w:right="-15"/>
              <w:rPr>
                <w:sz w:val="20"/>
              </w:rPr>
            </w:pPr>
            <w:r>
              <w:rPr>
                <w:spacing w:val="-15"/>
                <w:sz w:val="20"/>
              </w:rPr>
              <w:t xml:space="preserve">前，右腿后，左右共 </w:t>
            </w:r>
            <w:r>
              <w:rPr>
                <w:b/>
                <w:sz w:val="20"/>
              </w:rPr>
              <w:t>10</w:t>
            </w:r>
            <w:r>
              <w:rPr>
                <w:b/>
                <w:spacing w:val="-25"/>
                <w:sz w:val="20"/>
              </w:rPr>
              <w:t xml:space="preserve"> 次</w:t>
            </w:r>
            <w:r>
              <w:rPr>
                <w:sz w:val="20"/>
              </w:rPr>
              <w:t>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起立快速的跑到终点摸标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3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志桶转身返回到起点。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老师协助上平衡木，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小朋友们双脚双手撑在平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衡木上，一步一步的向前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爬，老师全程双手放在小朋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友的髋部保护</w:t>
            </w:r>
            <w:r>
              <w:rPr>
                <w:b/>
                <w:sz w:val="20"/>
              </w:rPr>
              <w:t>（可先在地上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 xml:space="preserve">俯卧四 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106"/>
              <w:rPr>
                <w:sz w:val="20"/>
              </w:rPr>
            </w:pPr>
            <w:r>
              <w:rPr>
                <w:b/>
                <w:spacing w:val="4"/>
                <w:w w:val="95"/>
                <w:sz w:val="20"/>
              </w:rPr>
              <w:t>练习爬直线</w:t>
            </w:r>
            <w:r>
              <w:rPr>
                <w:b/>
                <w:spacing w:val="-97"/>
                <w:w w:val="95"/>
                <w:sz w:val="20"/>
              </w:rPr>
              <w:t>）</w:t>
            </w:r>
            <w:r>
              <w:rPr>
                <w:b/>
                <w:spacing w:val="4"/>
                <w:w w:val="95"/>
                <w:sz w:val="20"/>
              </w:rPr>
              <w:t>。要领：</w:t>
            </w:r>
            <w:r>
              <w:rPr>
                <w:rFonts w:ascii="Wingdings" w:hAnsi="Wingdings" w:eastAsia="Wingdings"/>
                <w:b/>
                <w:spacing w:val="4"/>
                <w:w w:val="95"/>
                <w:sz w:val="20"/>
              </w:rPr>
              <w:t></w:t>
            </w:r>
            <w:r>
              <w:rPr>
                <w:w w:val="95"/>
                <w:sz w:val="20"/>
              </w:rPr>
              <w:t>小</w:t>
            </w:r>
          </w:p>
          <w:p>
            <w:pPr>
              <w:pStyle w:val="7"/>
              <w:spacing w:before="56" w:line="246" w:lineRule="exact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朋友左脚进入绳梯，右脚紧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4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4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  <w:p>
            <w:pPr>
              <w:pStyle w:val="7"/>
              <w:spacing w:before="82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2"/>
              <w:ind w:left="107"/>
              <w:rPr>
                <w:sz w:val="18"/>
              </w:rPr>
            </w:pPr>
            <w:r>
              <w:rPr>
                <w:sz w:val="18"/>
              </w:rPr>
              <w:t>肢爬平衡木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6" w:line="251" w:lineRule="exact"/>
              <w:ind w:left="106"/>
              <w:rPr>
                <w:sz w:val="20"/>
              </w:rPr>
            </w:pPr>
            <w:r>
              <w:rPr>
                <w:sz w:val="20"/>
              </w:rPr>
              <w:t>跟进入，随后在原地，左脚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8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2. </w:t>
            </w:r>
            <w:r>
              <w:rPr>
                <w:sz w:val="18"/>
              </w:rPr>
              <w:t>小步跑，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 w:line="251" w:lineRule="exact"/>
              <w:ind w:left="106"/>
              <w:rPr>
                <w:sz w:val="20"/>
              </w:rPr>
            </w:pPr>
            <w:r>
              <w:rPr>
                <w:sz w:val="20"/>
              </w:rPr>
              <w:t>出到绳梯左边外侧，右脚也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4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ind w:left="107"/>
              <w:rPr>
                <w:sz w:val="18"/>
              </w:rPr>
            </w:pPr>
            <w:r>
              <w:rPr>
                <w:sz w:val="18"/>
              </w:rPr>
              <w:t>进进出出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3. </w:t>
            </w:r>
            <w:r>
              <w:rPr>
                <w:sz w:val="18"/>
              </w:rPr>
              <w:t>前踢腿、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20"/>
              </w:rPr>
            </w:pPr>
            <w:r>
              <w:rPr>
                <w:sz w:val="20"/>
              </w:rPr>
              <w:t>出到绳梯右边外侧，依次继</w:t>
            </w:r>
          </w:p>
          <w:p>
            <w:pPr>
              <w:pStyle w:val="7"/>
              <w:spacing w:before="55" w:line="246" w:lineRule="exact"/>
              <w:ind w:left="106"/>
              <w:rPr>
                <w:sz w:val="20"/>
              </w:rPr>
            </w:pPr>
            <w:r>
              <w:rPr>
                <w:sz w:val="20"/>
              </w:rPr>
              <w:t>续向前。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ind w:left="106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-26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3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13"/>
              <w:ind w:left="107"/>
              <w:rPr>
                <w:sz w:val="18"/>
              </w:rPr>
            </w:pPr>
            <w:r>
              <w:rPr>
                <w:sz w:val="18"/>
              </w:rPr>
              <w:t>后踢腿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spacing w:before="13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 w:line="324" w:lineRule="auto"/>
              <w:ind w:left="107" w:right="93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俯卧弓步接力跑</w:t>
            </w:r>
            <w:r>
              <w:rPr>
                <w:rFonts w:ascii="Calibri" w:eastAsia="Calibri"/>
                <w:sz w:val="18"/>
                <w:vertAlign w:val="subscript"/>
              </w:rPr>
              <w:t>+</w:t>
            </w:r>
            <w:r>
              <w:rPr>
                <w:sz w:val="18"/>
                <w:vertAlign w:val="baseline"/>
              </w:rPr>
              <w:t>俯卧四肢爬平衡木</w:t>
            </w:r>
            <w:r>
              <w:rPr>
                <w:rFonts w:ascii="Calibri" w:eastAsia="Calibri"/>
                <w:sz w:val="18"/>
                <w:vertAlign w:val="baseline"/>
              </w:rPr>
              <w:t>+</w:t>
            </w:r>
            <w:r>
              <w:rPr>
                <w:sz w:val="18"/>
                <w:vertAlign w:val="baseline"/>
              </w:rPr>
              <w:t>小步跑，进进出出</w:t>
            </w:r>
            <w:r>
              <w:rPr>
                <w:rFonts w:ascii="Calibri" w:eastAsia="Calibri"/>
                <w:sz w:val="18"/>
                <w:vertAlign w:val="baseline"/>
              </w:rPr>
              <w:t>+</w:t>
            </w:r>
            <w:r>
              <w:rPr>
                <w:sz w:val="18"/>
                <w:vertAlign w:val="baseline"/>
              </w:rPr>
              <w:t>前踢腿、后踢腿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7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8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D12A9"/>
    <w:multiLevelType w:val="multilevel"/>
    <w:tmpl w:val="941D12A9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">
    <w:nsid w:val="A5435042"/>
    <w:multiLevelType w:val="multilevel"/>
    <w:tmpl w:val="A5435042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">
    <w:nsid w:val="C0283A65"/>
    <w:multiLevelType w:val="multilevel"/>
    <w:tmpl w:val="C0283A65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3">
    <w:nsid w:val="CB94649F"/>
    <w:multiLevelType w:val="multilevel"/>
    <w:tmpl w:val="CB94649F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4">
    <w:nsid w:val="F066642F"/>
    <w:multiLevelType w:val="multilevel"/>
    <w:tmpl w:val="F066642F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5">
    <w:nsid w:val="F9718D3C"/>
    <w:multiLevelType w:val="multilevel"/>
    <w:tmpl w:val="F9718D3C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spacing w:val="-16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9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19" w:hanging="360"/>
      </w:pPr>
      <w:rPr>
        <w:rFonts w:hint="default"/>
        <w:lang w:val="zh-CN" w:eastAsia="zh-CN" w:bidi="zh-CN"/>
      </w:rPr>
    </w:lvl>
  </w:abstractNum>
  <w:abstractNum w:abstractNumId="6">
    <w:nsid w:val="1483906D"/>
    <w:multiLevelType w:val="multilevel"/>
    <w:tmpl w:val="1483906D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7">
    <w:nsid w:val="1B3FCE26"/>
    <w:multiLevelType w:val="multilevel"/>
    <w:tmpl w:val="1B3FCE26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8">
    <w:nsid w:val="269945CE"/>
    <w:multiLevelType w:val="multilevel"/>
    <w:tmpl w:val="269945CE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9">
    <w:nsid w:val="274D3D9B"/>
    <w:multiLevelType w:val="multilevel"/>
    <w:tmpl w:val="274D3D9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0">
    <w:nsid w:val="35ECE9CB"/>
    <w:multiLevelType w:val="multilevel"/>
    <w:tmpl w:val="35ECE9C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1">
    <w:nsid w:val="3D950AF9"/>
    <w:multiLevelType w:val="multilevel"/>
    <w:tmpl w:val="3D950AF9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2">
    <w:nsid w:val="408860E8"/>
    <w:multiLevelType w:val="multilevel"/>
    <w:tmpl w:val="408860E8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3">
    <w:nsid w:val="4FA7FC34"/>
    <w:multiLevelType w:val="multilevel"/>
    <w:tmpl w:val="4FA7FC34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4">
    <w:nsid w:val="63B12E74"/>
    <w:multiLevelType w:val="multilevel"/>
    <w:tmpl w:val="63B12E74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5">
    <w:nsid w:val="659EB354"/>
    <w:multiLevelType w:val="multilevel"/>
    <w:tmpl w:val="659EB354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6">
    <w:nsid w:val="6C0BE2D1"/>
    <w:multiLevelType w:val="multilevel"/>
    <w:tmpl w:val="6C0BE2D1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7">
    <w:nsid w:val="7499D7B3"/>
    <w:multiLevelType w:val="multilevel"/>
    <w:tmpl w:val="7499D7B3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9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19" w:hanging="360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3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7"/>
  </w:num>
  <w:num w:numId="13">
    <w:abstractNumId w:val="8"/>
  </w:num>
  <w:num w:numId="14">
    <w:abstractNumId w:val="16"/>
  </w:num>
  <w:num w:numId="15">
    <w:abstractNumId w:val="0"/>
  </w:num>
  <w:num w:numId="16">
    <w:abstractNumId w:val="15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33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C8CC13740FDD456895083ED8FBA4E291</vt:lpwstr>
  </property>
</Properties>
</file>