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17"/>
          <w:tab w:val="center" w:pos="7041"/>
        </w:tabs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 篮球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双脚顶住平衡木上，单手撑地，另一只手撑篮球，听口令，将篮球移动到另一只手上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核心力量素质训练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 xml:space="preserve"> 垫子 跳马箱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助跑冲刺到三角连体上，在三角连体处设置跳马障碍 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-1219835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暴力跳箱 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金刚上台接侧金刚下台动作教学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空洞圆盘 垫子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双手支撑跳跃至暴力跳箱上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鱼跃前滚翻穿越空洞圆盘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接垫子</w:t>
            </w:r>
            <w:r>
              <w:rPr>
                <w:rFonts w:hint="eastAsia"/>
                <w:b/>
                <w:bCs/>
              </w:rPr>
              <w:t>（保护）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59E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8F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2F6EE5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A4EBB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B7EDE"/>
    <w:rsid w:val="004C3B14"/>
    <w:rsid w:val="004C48BE"/>
    <w:rsid w:val="004C5B66"/>
    <w:rsid w:val="004C78AB"/>
    <w:rsid w:val="004D2E55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67A8A"/>
    <w:rsid w:val="00575A3E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04665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0A31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1897"/>
    <w:rsid w:val="00C0361F"/>
    <w:rsid w:val="00C05066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E54F8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B5347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4D53D60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90EFB-6AF7-4FE4-B2A1-C42A7041CF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</Words>
  <Characters>686</Characters>
  <Lines>5</Lines>
  <Paragraphs>1</Paragraphs>
  <TotalTime>0</TotalTime>
  <ScaleCrop>false</ScaleCrop>
  <LinksUpToDate>false</LinksUpToDate>
  <CharactersWithSpaces>805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2020-02-20T07:54:00Z</dcterms:created>
  <dc:creator>FitnessWang</dc:creator>
  <cp:lastModifiedBy>jozi</cp:lastModifiedBy>
  <dcterms:modified xsi:type="dcterms:W3CDTF">2020-02-20T10:43:02Z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