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11396" w14:textId="77777777" w:rsidR="005D681A" w:rsidRPr="00092640" w:rsidRDefault="005D681A" w:rsidP="000A175D">
      <w:pPr>
        <w:pStyle w:val="ConsPlusNormal"/>
        <w:ind w:left="6804"/>
        <w:outlineLvl w:val="0"/>
        <w:rPr>
          <w:rFonts w:ascii="Times New Roman" w:hAnsi="Times New Roman" w:cs="Times New Roman"/>
          <w:sz w:val="24"/>
          <w:szCs w:val="24"/>
        </w:rPr>
      </w:pPr>
      <w:r w:rsidRPr="00092640">
        <w:rPr>
          <w:rFonts w:ascii="Times New Roman" w:hAnsi="Times New Roman" w:cs="Times New Roman"/>
          <w:sz w:val="24"/>
          <w:szCs w:val="24"/>
        </w:rPr>
        <w:t>Приложение № 2</w:t>
      </w:r>
    </w:p>
    <w:p w14:paraId="74460866" w14:textId="77777777" w:rsidR="000A175D" w:rsidRPr="009E0751" w:rsidRDefault="000A175D" w:rsidP="000A175D">
      <w:pPr>
        <w:pStyle w:val="ConsPlusNormal"/>
        <w:ind w:left="6804"/>
        <w:outlineLvl w:val="0"/>
        <w:rPr>
          <w:rFonts w:ascii="Times New Roman" w:hAnsi="Times New Roman" w:cs="Times New Roman"/>
          <w:sz w:val="16"/>
          <w:szCs w:val="16"/>
        </w:rPr>
      </w:pPr>
    </w:p>
    <w:p w14:paraId="3DBD287E" w14:textId="1CC731EF" w:rsidR="000A175D" w:rsidRPr="00092640" w:rsidRDefault="000A175D" w:rsidP="000A175D">
      <w:pPr>
        <w:pStyle w:val="ConsPlusNormal"/>
        <w:ind w:left="6804"/>
        <w:outlineLvl w:val="0"/>
        <w:rPr>
          <w:rFonts w:ascii="Times New Roman" w:hAnsi="Times New Roman" w:cs="Times New Roman"/>
          <w:sz w:val="24"/>
          <w:szCs w:val="24"/>
        </w:rPr>
      </w:pPr>
      <w:bookmarkStart w:id="0" w:name="_GoBack"/>
      <w:r w:rsidRPr="00092640">
        <w:rPr>
          <w:rFonts w:ascii="Times New Roman" w:hAnsi="Times New Roman" w:cs="Times New Roman"/>
          <w:sz w:val="24"/>
          <w:szCs w:val="24"/>
        </w:rPr>
        <w:t>УТВЕРЖДЕН</w:t>
      </w:r>
    </w:p>
    <w:p w14:paraId="147939E9" w14:textId="375CC9BF" w:rsidR="005D681A" w:rsidRPr="00092640" w:rsidRDefault="000A175D" w:rsidP="000A175D">
      <w:pPr>
        <w:pStyle w:val="ConsPlusNormal"/>
        <w:ind w:left="6804"/>
        <w:rPr>
          <w:rFonts w:ascii="Times New Roman" w:hAnsi="Times New Roman" w:cs="Times New Roman"/>
          <w:sz w:val="24"/>
          <w:szCs w:val="24"/>
        </w:rPr>
      </w:pPr>
      <w:r w:rsidRPr="00092640">
        <w:rPr>
          <w:rFonts w:ascii="Times New Roman" w:hAnsi="Times New Roman" w:cs="Times New Roman"/>
          <w:sz w:val="24"/>
          <w:szCs w:val="24"/>
        </w:rPr>
        <w:t>приказом</w:t>
      </w:r>
      <w:r w:rsidR="005D681A" w:rsidRPr="00092640">
        <w:rPr>
          <w:rFonts w:ascii="Times New Roman" w:hAnsi="Times New Roman" w:cs="Times New Roman"/>
          <w:sz w:val="24"/>
          <w:szCs w:val="24"/>
        </w:rPr>
        <w:t xml:space="preserve"> </w:t>
      </w:r>
      <w:r w:rsidRPr="00092640">
        <w:rPr>
          <w:rFonts w:ascii="Times New Roman" w:hAnsi="Times New Roman" w:cs="Times New Roman"/>
          <w:sz w:val="24"/>
          <w:szCs w:val="24"/>
        </w:rPr>
        <w:t>ФНС России</w:t>
      </w:r>
    </w:p>
    <w:p w14:paraId="5E54E123" w14:textId="384D25C4" w:rsidR="000A175D" w:rsidRPr="00092640" w:rsidRDefault="005D681A" w:rsidP="000A175D">
      <w:pPr>
        <w:pStyle w:val="ConsPlusNormal"/>
        <w:ind w:left="6804"/>
        <w:rPr>
          <w:rFonts w:ascii="Times New Roman" w:hAnsi="Times New Roman" w:cs="Times New Roman"/>
          <w:sz w:val="24"/>
          <w:szCs w:val="24"/>
        </w:rPr>
      </w:pPr>
      <w:r w:rsidRPr="00092640">
        <w:rPr>
          <w:rFonts w:ascii="Times New Roman" w:hAnsi="Times New Roman" w:cs="Times New Roman"/>
          <w:sz w:val="24"/>
          <w:szCs w:val="24"/>
        </w:rPr>
        <w:t xml:space="preserve">от </w:t>
      </w:r>
      <w:r w:rsidR="000A175D" w:rsidRPr="00092640">
        <w:rPr>
          <w:rFonts w:ascii="Times New Roman" w:hAnsi="Times New Roman" w:cs="Times New Roman"/>
          <w:sz w:val="24"/>
          <w:szCs w:val="24"/>
        </w:rPr>
        <w:t>«</w:t>
      </w:r>
      <w:r w:rsidR="00BA6C45">
        <w:rPr>
          <w:rFonts w:ascii="Times New Roman" w:hAnsi="Times New Roman" w:cs="Times New Roman"/>
          <w:sz w:val="24"/>
          <w:szCs w:val="24"/>
          <w:lang w:val="en-US"/>
        </w:rPr>
        <w:t>10</w:t>
      </w:r>
      <w:r w:rsidR="000A175D" w:rsidRPr="00092640">
        <w:rPr>
          <w:rFonts w:ascii="Times New Roman" w:hAnsi="Times New Roman" w:cs="Times New Roman"/>
          <w:sz w:val="24"/>
          <w:szCs w:val="24"/>
        </w:rPr>
        <w:t>»</w:t>
      </w:r>
      <w:r w:rsidR="00BA6C45">
        <w:rPr>
          <w:rFonts w:ascii="Times New Roman" w:hAnsi="Times New Roman" w:cs="Times New Roman"/>
          <w:sz w:val="24"/>
          <w:szCs w:val="24"/>
          <w:lang w:val="en-US"/>
        </w:rPr>
        <w:t xml:space="preserve"> </w:t>
      </w:r>
      <w:r w:rsidR="00BA6C45">
        <w:rPr>
          <w:rFonts w:ascii="Times New Roman" w:hAnsi="Times New Roman" w:cs="Times New Roman"/>
          <w:sz w:val="24"/>
          <w:szCs w:val="24"/>
        </w:rPr>
        <w:t xml:space="preserve">октября </w:t>
      </w:r>
      <w:r w:rsidRPr="00092640">
        <w:rPr>
          <w:rFonts w:ascii="Times New Roman" w:hAnsi="Times New Roman" w:cs="Times New Roman"/>
          <w:sz w:val="24"/>
          <w:szCs w:val="24"/>
        </w:rPr>
        <w:t xml:space="preserve">2016 г. </w:t>
      </w:r>
    </w:p>
    <w:p w14:paraId="09AF6003" w14:textId="51367400" w:rsidR="00A2177C" w:rsidRPr="00092640" w:rsidRDefault="005D681A" w:rsidP="000A175D">
      <w:pPr>
        <w:pStyle w:val="ConsPlusNormal"/>
        <w:ind w:left="6804"/>
        <w:rPr>
          <w:rFonts w:ascii="Times New Roman" w:hAnsi="Times New Roman" w:cs="Times New Roman"/>
          <w:sz w:val="24"/>
          <w:szCs w:val="24"/>
        </w:rPr>
      </w:pPr>
      <w:r w:rsidRPr="00092640">
        <w:rPr>
          <w:rFonts w:ascii="Times New Roman" w:hAnsi="Times New Roman" w:cs="Times New Roman"/>
          <w:sz w:val="24"/>
          <w:szCs w:val="24"/>
        </w:rPr>
        <w:t xml:space="preserve">№ </w:t>
      </w:r>
      <w:r w:rsidR="00BA6C45" w:rsidRPr="00BA6C45">
        <w:rPr>
          <w:rFonts w:ascii="Times New Roman" w:eastAsia="Calibri" w:hAnsi="Times New Roman" w:cs="Times New Roman"/>
          <w:sz w:val="24"/>
          <w:szCs w:val="24"/>
          <w:shd w:val="clear" w:color="auto" w:fill="FFFFFF"/>
        </w:rPr>
        <w:t>ММВ-7-11/551@</w:t>
      </w:r>
    </w:p>
    <w:bookmarkEnd w:id="0"/>
    <w:p w14:paraId="280307B1" w14:textId="77777777" w:rsidR="005D681A" w:rsidRPr="009E0751" w:rsidRDefault="005D681A" w:rsidP="00417003">
      <w:pPr>
        <w:pStyle w:val="ConsPlusNormal"/>
        <w:jc w:val="both"/>
        <w:rPr>
          <w:rFonts w:ascii="Times New Roman" w:hAnsi="Times New Roman" w:cs="Times New Roman"/>
        </w:rPr>
      </w:pPr>
    </w:p>
    <w:p w14:paraId="174AD869" w14:textId="77777777" w:rsidR="005D681A" w:rsidRPr="009E0751" w:rsidRDefault="005D681A" w:rsidP="00417003">
      <w:pPr>
        <w:pStyle w:val="ConsPlusNormal"/>
        <w:jc w:val="both"/>
        <w:rPr>
          <w:rFonts w:ascii="Times New Roman" w:hAnsi="Times New Roman" w:cs="Times New Roman"/>
        </w:rPr>
      </w:pPr>
    </w:p>
    <w:p w14:paraId="2D5CF615" w14:textId="77777777" w:rsidR="00A2177C" w:rsidRPr="00092640" w:rsidRDefault="00A2177C" w:rsidP="00991865">
      <w:pPr>
        <w:pStyle w:val="ConsPlusNormal"/>
        <w:jc w:val="center"/>
        <w:outlineLvl w:val="1"/>
        <w:rPr>
          <w:rFonts w:ascii="Times New Roman" w:hAnsi="Times New Roman" w:cs="Times New Roman"/>
          <w:b/>
          <w:sz w:val="28"/>
          <w:szCs w:val="28"/>
        </w:rPr>
      </w:pPr>
      <w:r w:rsidRPr="00092640">
        <w:rPr>
          <w:rFonts w:ascii="Times New Roman" w:hAnsi="Times New Roman" w:cs="Times New Roman"/>
          <w:b/>
          <w:sz w:val="28"/>
          <w:szCs w:val="28"/>
        </w:rPr>
        <w:t>П</w:t>
      </w:r>
      <w:r w:rsidR="008D580F" w:rsidRPr="00092640">
        <w:rPr>
          <w:rFonts w:ascii="Times New Roman" w:hAnsi="Times New Roman" w:cs="Times New Roman"/>
          <w:b/>
          <w:sz w:val="28"/>
          <w:szCs w:val="28"/>
        </w:rPr>
        <w:t xml:space="preserve">орядок </w:t>
      </w:r>
    </w:p>
    <w:p w14:paraId="62595779" w14:textId="1FFB39CC" w:rsidR="00A2177C" w:rsidRPr="00092640" w:rsidRDefault="008D580F" w:rsidP="00417003">
      <w:pPr>
        <w:pStyle w:val="ConsPlusTitle"/>
        <w:jc w:val="center"/>
        <w:rPr>
          <w:rFonts w:ascii="Times New Roman" w:hAnsi="Times New Roman" w:cs="Times New Roman"/>
          <w:sz w:val="28"/>
          <w:szCs w:val="28"/>
        </w:rPr>
      </w:pPr>
      <w:r w:rsidRPr="00092640">
        <w:rPr>
          <w:rFonts w:ascii="Times New Roman" w:hAnsi="Times New Roman" w:cs="Times New Roman"/>
          <w:sz w:val="28"/>
          <w:szCs w:val="28"/>
        </w:rPr>
        <w:t>заполнения расчета по страховым взносам</w:t>
      </w:r>
    </w:p>
    <w:p w14:paraId="3500BEB9" w14:textId="77777777" w:rsidR="00C4411A" w:rsidRPr="009E0751" w:rsidRDefault="00C4411A" w:rsidP="000A175D">
      <w:pPr>
        <w:pStyle w:val="ConsPlusNormal"/>
        <w:jc w:val="both"/>
        <w:rPr>
          <w:rFonts w:ascii="Times New Roman" w:hAnsi="Times New Roman" w:cs="Times New Roman"/>
        </w:rPr>
      </w:pPr>
    </w:p>
    <w:p w14:paraId="78A19825" w14:textId="4FAF7318" w:rsidR="00A2177C" w:rsidRPr="00092640" w:rsidRDefault="00A2177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I. Общие положения</w:t>
      </w:r>
    </w:p>
    <w:p w14:paraId="6A56B495" w14:textId="77777777" w:rsidR="008D580F" w:rsidRPr="00092640" w:rsidRDefault="008D580F" w:rsidP="000A175D">
      <w:pPr>
        <w:pStyle w:val="ConsPlusNormal"/>
        <w:jc w:val="both"/>
        <w:rPr>
          <w:rFonts w:ascii="Times New Roman" w:hAnsi="Times New Roman" w:cs="Times New Roman"/>
          <w:sz w:val="28"/>
          <w:szCs w:val="28"/>
        </w:rPr>
      </w:pPr>
    </w:p>
    <w:p w14:paraId="1B5A9CC3" w14:textId="4CBD7B33" w:rsidR="00D559C6"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w:t>
      </w:r>
      <w:r w:rsidR="00092640">
        <w:rPr>
          <w:rFonts w:ascii="Times New Roman" w:hAnsi="Times New Roman" w:cs="Times New Roman"/>
          <w:sz w:val="28"/>
          <w:szCs w:val="28"/>
        </w:rPr>
        <w:t>1. </w:t>
      </w:r>
      <w:r w:rsidR="008D580F" w:rsidRPr="00092640">
        <w:rPr>
          <w:rFonts w:ascii="Times New Roman" w:hAnsi="Times New Roman" w:cs="Times New Roman"/>
          <w:sz w:val="28"/>
          <w:szCs w:val="28"/>
        </w:rPr>
        <w:t>Расчет по страховым взносам</w:t>
      </w:r>
      <w:r w:rsidR="00A2177C" w:rsidRPr="00092640">
        <w:rPr>
          <w:rFonts w:ascii="Times New Roman" w:hAnsi="Times New Roman" w:cs="Times New Roman"/>
          <w:sz w:val="28"/>
          <w:szCs w:val="28"/>
        </w:rPr>
        <w:t xml:space="preserve"> (далее - </w:t>
      </w:r>
      <w:r w:rsidR="008D580F"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 xml:space="preserve">) </w:t>
      </w:r>
      <w:r w:rsidR="00D95C76" w:rsidRPr="00092640">
        <w:rPr>
          <w:rFonts w:ascii="Times New Roman" w:hAnsi="Times New Roman" w:cs="Times New Roman"/>
          <w:sz w:val="28"/>
          <w:szCs w:val="28"/>
        </w:rPr>
        <w:t>заполняется</w:t>
      </w:r>
      <w:r w:rsidR="00A2177C" w:rsidRPr="00092640">
        <w:rPr>
          <w:rFonts w:ascii="Times New Roman" w:hAnsi="Times New Roman" w:cs="Times New Roman"/>
          <w:sz w:val="28"/>
          <w:szCs w:val="28"/>
        </w:rPr>
        <w:t xml:space="preserve"> </w:t>
      </w:r>
      <w:r w:rsidR="00D559C6" w:rsidRPr="00092640">
        <w:rPr>
          <w:rFonts w:ascii="Times New Roman" w:hAnsi="Times New Roman" w:cs="Times New Roman"/>
          <w:sz w:val="28"/>
          <w:szCs w:val="28"/>
        </w:rPr>
        <w:t>плательщиками страховых взносов</w:t>
      </w:r>
      <w:r w:rsidR="00787FED" w:rsidRPr="00092640">
        <w:rPr>
          <w:rFonts w:ascii="Times New Roman" w:hAnsi="Times New Roman" w:cs="Times New Roman"/>
          <w:sz w:val="28"/>
          <w:szCs w:val="28"/>
        </w:rPr>
        <w:t xml:space="preserve"> либо их представителями</w:t>
      </w:r>
      <w:r w:rsidR="00D559C6" w:rsidRPr="00092640">
        <w:rPr>
          <w:rFonts w:ascii="Times New Roman" w:hAnsi="Times New Roman" w:cs="Times New Roman"/>
          <w:sz w:val="28"/>
          <w:szCs w:val="28"/>
        </w:rPr>
        <w:t xml:space="preserve"> (далее – плательщики):</w:t>
      </w:r>
    </w:p>
    <w:p w14:paraId="7E3C9624" w14:textId="240E8046" w:rsidR="00D559C6" w:rsidRPr="00092640" w:rsidRDefault="00D559C6"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лицами, производящими выплаты и иные вознаграждения физическим лицам (организациями</w:t>
      </w:r>
      <w:r w:rsidR="00B64FFD" w:rsidRPr="00092640">
        <w:rPr>
          <w:rFonts w:ascii="Times New Roman" w:hAnsi="Times New Roman" w:cs="Times New Roman"/>
          <w:sz w:val="28"/>
          <w:szCs w:val="28"/>
        </w:rPr>
        <w:t>,</w:t>
      </w:r>
      <w:r w:rsidRPr="00092640">
        <w:rPr>
          <w:rFonts w:ascii="Times New Roman" w:hAnsi="Times New Roman" w:cs="Times New Roman"/>
          <w:sz w:val="28"/>
          <w:szCs w:val="28"/>
        </w:rPr>
        <w:t xml:space="preserve"> индивидуальными предпринимателями</w:t>
      </w:r>
      <w:r w:rsidR="00B64FFD" w:rsidRPr="00092640">
        <w:rPr>
          <w:rFonts w:ascii="Times New Roman" w:hAnsi="Times New Roman" w:cs="Times New Roman"/>
          <w:sz w:val="28"/>
          <w:szCs w:val="28"/>
        </w:rPr>
        <w:t>,</w:t>
      </w:r>
      <w:r w:rsidRPr="00092640">
        <w:rPr>
          <w:rFonts w:ascii="Times New Roman" w:hAnsi="Times New Roman" w:cs="Times New Roman"/>
          <w:sz w:val="28"/>
          <w:szCs w:val="28"/>
        </w:rPr>
        <w:t xml:space="preserve"> физическими лицами, </w:t>
      </w:r>
      <w:r w:rsidR="002A6047" w:rsidRPr="00092640">
        <w:rPr>
          <w:rFonts w:ascii="Times New Roman" w:hAnsi="Times New Roman" w:cs="Times New Roman"/>
          <w:sz w:val="28"/>
          <w:szCs w:val="28"/>
        </w:rPr>
        <w:br/>
      </w:r>
      <w:r w:rsidRPr="00092640">
        <w:rPr>
          <w:rFonts w:ascii="Times New Roman" w:hAnsi="Times New Roman" w:cs="Times New Roman"/>
          <w:sz w:val="28"/>
          <w:szCs w:val="28"/>
        </w:rPr>
        <w:t xml:space="preserve">не </w:t>
      </w:r>
      <w:r w:rsidR="00863B6A" w:rsidRPr="00092640">
        <w:rPr>
          <w:rFonts w:ascii="Times New Roman" w:hAnsi="Times New Roman" w:cs="Times New Roman"/>
          <w:sz w:val="28"/>
          <w:szCs w:val="28"/>
        </w:rPr>
        <w:t>являющимися</w:t>
      </w:r>
      <w:r w:rsidRPr="00092640">
        <w:rPr>
          <w:rFonts w:ascii="Times New Roman" w:hAnsi="Times New Roman" w:cs="Times New Roman"/>
          <w:sz w:val="28"/>
          <w:szCs w:val="28"/>
        </w:rPr>
        <w:t xml:space="preserve"> индивидуальными предпринимателями);</w:t>
      </w:r>
    </w:p>
    <w:p w14:paraId="7558D0D8" w14:textId="77777777" w:rsidR="00D559C6" w:rsidRPr="00092640" w:rsidRDefault="00A83A01"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главами крестьянских (фермерских) хозяйств</w:t>
      </w:r>
      <w:r w:rsidR="00863B6A" w:rsidRPr="00092640">
        <w:rPr>
          <w:rFonts w:ascii="Times New Roman" w:hAnsi="Times New Roman" w:cs="Times New Roman"/>
          <w:sz w:val="28"/>
          <w:szCs w:val="28"/>
        </w:rPr>
        <w:t>.</w:t>
      </w:r>
    </w:p>
    <w:p w14:paraId="51E993D3" w14:textId="659EA347" w:rsidR="00AD242C" w:rsidRPr="00092640" w:rsidRDefault="00116DFE" w:rsidP="00484535">
      <w:pPr>
        <w:pStyle w:val="ConsPlusNormal"/>
        <w:shd w:val="clear" w:color="auto" w:fill="FFFFFF" w:themeFill="background1"/>
        <w:ind w:firstLine="540"/>
        <w:jc w:val="both"/>
        <w:rPr>
          <w:rFonts w:ascii="Times New Roman" w:hAnsi="Times New Roman" w:cs="Times New Roman"/>
          <w:sz w:val="28"/>
          <w:szCs w:val="28"/>
        </w:rPr>
      </w:pPr>
      <w:r w:rsidRPr="00092640">
        <w:rPr>
          <w:rFonts w:ascii="Times New Roman" w:hAnsi="Times New Roman" w:cs="Times New Roman"/>
          <w:sz w:val="28"/>
          <w:szCs w:val="28"/>
        </w:rPr>
        <w:t>1.</w:t>
      </w:r>
      <w:r w:rsidR="00092640">
        <w:rPr>
          <w:rFonts w:ascii="Times New Roman" w:hAnsi="Times New Roman" w:cs="Times New Roman"/>
          <w:sz w:val="28"/>
          <w:szCs w:val="28"/>
        </w:rPr>
        <w:t>2. </w:t>
      </w:r>
      <w:r w:rsidR="00A2177C" w:rsidRPr="00092640">
        <w:rPr>
          <w:rFonts w:ascii="Times New Roman" w:hAnsi="Times New Roman" w:cs="Times New Roman"/>
          <w:sz w:val="28"/>
          <w:szCs w:val="28"/>
        </w:rPr>
        <w:t>При обнаружении плательщиком в поданн</w:t>
      </w:r>
      <w:r w:rsidR="00B35A9D" w:rsidRPr="00092640">
        <w:rPr>
          <w:rFonts w:ascii="Times New Roman" w:hAnsi="Times New Roman" w:cs="Times New Roman"/>
          <w:sz w:val="28"/>
          <w:szCs w:val="28"/>
        </w:rPr>
        <w:t>ом</w:t>
      </w:r>
      <w:r w:rsidR="00A2177C" w:rsidRPr="00092640">
        <w:rPr>
          <w:rFonts w:ascii="Times New Roman" w:hAnsi="Times New Roman" w:cs="Times New Roman"/>
          <w:sz w:val="28"/>
          <w:szCs w:val="28"/>
        </w:rPr>
        <w:t xml:space="preserve"> им в налоговый орган </w:t>
      </w:r>
      <w:r w:rsidR="00D559C6" w:rsidRPr="00092640">
        <w:rPr>
          <w:rFonts w:ascii="Times New Roman" w:hAnsi="Times New Roman" w:cs="Times New Roman"/>
          <w:sz w:val="28"/>
          <w:szCs w:val="28"/>
        </w:rPr>
        <w:t>расчете</w:t>
      </w:r>
      <w:r w:rsidR="00A2177C" w:rsidRPr="00092640">
        <w:rPr>
          <w:rFonts w:ascii="Times New Roman" w:hAnsi="Times New Roman" w:cs="Times New Roman"/>
          <w:sz w:val="28"/>
          <w:szCs w:val="28"/>
        </w:rPr>
        <w:t xml:space="preserve"> факта неотражения или неполноты отражения сведений, </w:t>
      </w:r>
      <w:r w:rsidR="00B64FFD" w:rsidRPr="00092640">
        <w:rPr>
          <w:rFonts w:ascii="Times New Roman" w:hAnsi="Times New Roman" w:cs="Times New Roman"/>
          <w:sz w:val="28"/>
          <w:szCs w:val="28"/>
        </w:rPr>
        <w:t xml:space="preserve">а также </w:t>
      </w:r>
      <w:r w:rsidR="00A2177C" w:rsidRPr="00092640">
        <w:rPr>
          <w:rFonts w:ascii="Times New Roman" w:hAnsi="Times New Roman" w:cs="Times New Roman"/>
          <w:sz w:val="28"/>
          <w:szCs w:val="28"/>
        </w:rPr>
        <w:t xml:space="preserve">ошибок, приводящих к занижению суммы </w:t>
      </w:r>
      <w:r w:rsidR="00D559C6" w:rsidRPr="00092640">
        <w:rPr>
          <w:rFonts w:ascii="Times New Roman" w:hAnsi="Times New Roman" w:cs="Times New Roman"/>
          <w:sz w:val="28"/>
          <w:szCs w:val="28"/>
        </w:rPr>
        <w:t>страховых взносов,</w:t>
      </w:r>
      <w:r w:rsidR="00A2177C" w:rsidRPr="00092640">
        <w:rPr>
          <w:rFonts w:ascii="Times New Roman" w:hAnsi="Times New Roman" w:cs="Times New Roman"/>
          <w:sz w:val="28"/>
          <w:szCs w:val="28"/>
        </w:rPr>
        <w:t xml:space="preserve"> подлежащей уплате, плательщик обязан внести необходимые изменения </w:t>
      </w:r>
      <w:r w:rsidR="00B64FFD" w:rsidRPr="00092640">
        <w:rPr>
          <w:rFonts w:ascii="Times New Roman" w:hAnsi="Times New Roman" w:cs="Times New Roman"/>
          <w:sz w:val="28"/>
          <w:szCs w:val="28"/>
        </w:rPr>
        <w:t xml:space="preserve">в расчет </w:t>
      </w:r>
      <w:r w:rsidR="00A2177C" w:rsidRPr="00092640">
        <w:rPr>
          <w:rFonts w:ascii="Times New Roman" w:hAnsi="Times New Roman" w:cs="Times New Roman"/>
          <w:sz w:val="28"/>
          <w:szCs w:val="28"/>
        </w:rPr>
        <w:t>и представить в налоговый орган уточненн</w:t>
      </w:r>
      <w:r w:rsidR="00D559C6" w:rsidRPr="00092640">
        <w:rPr>
          <w:rFonts w:ascii="Times New Roman" w:hAnsi="Times New Roman" w:cs="Times New Roman"/>
          <w:sz w:val="28"/>
          <w:szCs w:val="28"/>
        </w:rPr>
        <w:t>ый</w:t>
      </w:r>
      <w:r w:rsidR="00A2177C" w:rsidRPr="00092640">
        <w:rPr>
          <w:rFonts w:ascii="Times New Roman" w:hAnsi="Times New Roman" w:cs="Times New Roman"/>
          <w:sz w:val="28"/>
          <w:szCs w:val="28"/>
        </w:rPr>
        <w:t xml:space="preserve"> </w:t>
      </w:r>
      <w:r w:rsidR="00D559C6"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 xml:space="preserve"> </w:t>
      </w:r>
      <w:r w:rsidR="00350586" w:rsidRPr="00092640">
        <w:rPr>
          <w:rFonts w:ascii="Times New Roman" w:hAnsi="Times New Roman" w:cs="Times New Roman"/>
          <w:sz w:val="28"/>
          <w:szCs w:val="28"/>
        </w:rPr>
        <w:t xml:space="preserve">в </w:t>
      </w:r>
      <w:r w:rsidR="00A2177C" w:rsidRPr="00092640">
        <w:rPr>
          <w:rFonts w:ascii="Times New Roman" w:hAnsi="Times New Roman" w:cs="Times New Roman"/>
          <w:sz w:val="28"/>
          <w:szCs w:val="28"/>
        </w:rPr>
        <w:t xml:space="preserve">порядке, установленном статьей 81 </w:t>
      </w:r>
      <w:r w:rsidR="006E6CB0" w:rsidRPr="00092640">
        <w:rPr>
          <w:rFonts w:ascii="Times New Roman" w:hAnsi="Times New Roman" w:cs="Times New Roman"/>
          <w:sz w:val="28"/>
          <w:szCs w:val="28"/>
        </w:rPr>
        <w:t>Налогового к</w:t>
      </w:r>
      <w:r w:rsidR="003E1501" w:rsidRPr="00092640">
        <w:rPr>
          <w:rFonts w:ascii="Times New Roman" w:hAnsi="Times New Roman" w:cs="Times New Roman"/>
          <w:sz w:val="28"/>
          <w:szCs w:val="28"/>
        </w:rPr>
        <w:t>одекса</w:t>
      </w:r>
      <w:r w:rsidR="006E6CB0" w:rsidRPr="00092640">
        <w:rPr>
          <w:rFonts w:ascii="Times New Roman" w:hAnsi="Times New Roman" w:cs="Times New Roman"/>
          <w:sz w:val="28"/>
          <w:szCs w:val="28"/>
        </w:rPr>
        <w:t xml:space="preserve"> Российской Федерации (далее – Кодекс)</w:t>
      </w:r>
      <w:r w:rsidR="00AD242C" w:rsidRPr="00092640">
        <w:rPr>
          <w:rFonts w:ascii="Times New Roman" w:hAnsi="Times New Roman" w:cs="Times New Roman"/>
          <w:sz w:val="28"/>
          <w:szCs w:val="28"/>
        </w:rPr>
        <w:t>.</w:t>
      </w:r>
    </w:p>
    <w:p w14:paraId="1B7C4740" w14:textId="7B46671F"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При обнаружении плательщиком в поданно</w:t>
      </w:r>
      <w:r w:rsidR="00B35A9D" w:rsidRPr="00092640">
        <w:rPr>
          <w:rFonts w:ascii="Times New Roman" w:hAnsi="Times New Roman" w:cs="Times New Roman"/>
          <w:sz w:val="28"/>
          <w:szCs w:val="28"/>
        </w:rPr>
        <w:t>м</w:t>
      </w:r>
      <w:r w:rsidRPr="00092640">
        <w:rPr>
          <w:rFonts w:ascii="Times New Roman" w:hAnsi="Times New Roman" w:cs="Times New Roman"/>
          <w:sz w:val="28"/>
          <w:szCs w:val="28"/>
        </w:rPr>
        <w:t xml:space="preserve"> им в налоговый орган </w:t>
      </w:r>
      <w:r w:rsidR="00B35A9D" w:rsidRPr="00092640">
        <w:rPr>
          <w:rFonts w:ascii="Times New Roman" w:hAnsi="Times New Roman" w:cs="Times New Roman"/>
          <w:sz w:val="28"/>
          <w:szCs w:val="28"/>
        </w:rPr>
        <w:t xml:space="preserve">расчете </w:t>
      </w:r>
      <w:r w:rsidRPr="00092640">
        <w:rPr>
          <w:rFonts w:ascii="Times New Roman" w:hAnsi="Times New Roman" w:cs="Times New Roman"/>
          <w:sz w:val="28"/>
          <w:szCs w:val="28"/>
        </w:rPr>
        <w:t xml:space="preserve">недостоверных сведений, а также ошибок, не приводящих к занижению суммы </w:t>
      </w:r>
      <w:r w:rsidR="00B35A9D" w:rsidRPr="00092640">
        <w:rPr>
          <w:rFonts w:ascii="Times New Roman" w:hAnsi="Times New Roman" w:cs="Times New Roman"/>
          <w:sz w:val="28"/>
          <w:szCs w:val="28"/>
        </w:rPr>
        <w:t>страховых взносов</w:t>
      </w:r>
      <w:r w:rsidRPr="00092640">
        <w:rPr>
          <w:rFonts w:ascii="Times New Roman" w:hAnsi="Times New Roman" w:cs="Times New Roman"/>
          <w:sz w:val="28"/>
          <w:szCs w:val="28"/>
        </w:rPr>
        <w:t>, подлежащ</w:t>
      </w:r>
      <w:r w:rsidR="00B35A9D" w:rsidRPr="00092640">
        <w:rPr>
          <w:rFonts w:ascii="Times New Roman" w:hAnsi="Times New Roman" w:cs="Times New Roman"/>
          <w:sz w:val="28"/>
          <w:szCs w:val="28"/>
        </w:rPr>
        <w:t>их</w:t>
      </w:r>
      <w:r w:rsidRPr="00092640">
        <w:rPr>
          <w:rFonts w:ascii="Times New Roman" w:hAnsi="Times New Roman" w:cs="Times New Roman"/>
          <w:sz w:val="28"/>
          <w:szCs w:val="28"/>
        </w:rPr>
        <w:t xml:space="preserve"> уплате, </w:t>
      </w:r>
      <w:r w:rsidR="00B35A9D" w:rsidRPr="00092640">
        <w:rPr>
          <w:rFonts w:ascii="Times New Roman" w:hAnsi="Times New Roman" w:cs="Times New Roman"/>
          <w:sz w:val="28"/>
          <w:szCs w:val="28"/>
        </w:rPr>
        <w:t>плательщ</w:t>
      </w:r>
      <w:r w:rsidRPr="00092640">
        <w:rPr>
          <w:rFonts w:ascii="Times New Roman" w:hAnsi="Times New Roman" w:cs="Times New Roman"/>
          <w:sz w:val="28"/>
          <w:szCs w:val="28"/>
        </w:rPr>
        <w:t xml:space="preserve">ик вправе внести необходимые изменения </w:t>
      </w:r>
      <w:r w:rsidR="00B64FFD" w:rsidRPr="00092640">
        <w:rPr>
          <w:rFonts w:ascii="Times New Roman" w:hAnsi="Times New Roman" w:cs="Times New Roman"/>
          <w:sz w:val="28"/>
          <w:szCs w:val="28"/>
        </w:rPr>
        <w:t xml:space="preserve">в расчет </w:t>
      </w:r>
      <w:r w:rsidRPr="00092640">
        <w:rPr>
          <w:rFonts w:ascii="Times New Roman" w:hAnsi="Times New Roman" w:cs="Times New Roman"/>
          <w:sz w:val="28"/>
          <w:szCs w:val="28"/>
        </w:rPr>
        <w:t>и представить в налоговый орган уточненн</w:t>
      </w:r>
      <w:r w:rsidR="00B35A9D" w:rsidRPr="00092640">
        <w:rPr>
          <w:rFonts w:ascii="Times New Roman" w:hAnsi="Times New Roman" w:cs="Times New Roman"/>
          <w:sz w:val="28"/>
          <w:szCs w:val="28"/>
        </w:rPr>
        <w:t>ый</w:t>
      </w:r>
      <w:r w:rsidRPr="00092640">
        <w:rPr>
          <w:rFonts w:ascii="Times New Roman" w:hAnsi="Times New Roman" w:cs="Times New Roman"/>
          <w:sz w:val="28"/>
          <w:szCs w:val="28"/>
        </w:rPr>
        <w:t xml:space="preserve"> </w:t>
      </w:r>
      <w:r w:rsidR="00B35A9D" w:rsidRPr="00092640">
        <w:rPr>
          <w:rFonts w:ascii="Times New Roman" w:hAnsi="Times New Roman" w:cs="Times New Roman"/>
          <w:sz w:val="28"/>
          <w:szCs w:val="28"/>
        </w:rPr>
        <w:t>расчет</w:t>
      </w:r>
      <w:r w:rsidRPr="00092640">
        <w:rPr>
          <w:rFonts w:ascii="Times New Roman" w:hAnsi="Times New Roman" w:cs="Times New Roman"/>
          <w:sz w:val="28"/>
          <w:szCs w:val="28"/>
        </w:rPr>
        <w:t xml:space="preserve"> в порядке, установленном статьей 81 Кодекса.</w:t>
      </w:r>
    </w:p>
    <w:p w14:paraId="09C623F7" w14:textId="0BC94CDF"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В уточненн</w:t>
      </w:r>
      <w:r w:rsidR="00B35A9D" w:rsidRPr="00092640">
        <w:rPr>
          <w:rFonts w:ascii="Times New Roman" w:hAnsi="Times New Roman" w:cs="Times New Roman"/>
          <w:sz w:val="28"/>
          <w:szCs w:val="28"/>
        </w:rPr>
        <w:t>ый</w:t>
      </w:r>
      <w:r w:rsidRPr="00092640">
        <w:rPr>
          <w:rFonts w:ascii="Times New Roman" w:hAnsi="Times New Roman" w:cs="Times New Roman"/>
          <w:sz w:val="28"/>
          <w:szCs w:val="28"/>
        </w:rPr>
        <w:t xml:space="preserve"> </w:t>
      </w:r>
      <w:r w:rsidR="00B35A9D" w:rsidRPr="00092640">
        <w:rPr>
          <w:rFonts w:ascii="Times New Roman" w:hAnsi="Times New Roman" w:cs="Times New Roman"/>
          <w:sz w:val="28"/>
          <w:szCs w:val="28"/>
        </w:rPr>
        <w:t>расчет</w:t>
      </w:r>
      <w:r w:rsidRPr="00092640">
        <w:rPr>
          <w:rFonts w:ascii="Times New Roman" w:hAnsi="Times New Roman" w:cs="Times New Roman"/>
          <w:sz w:val="28"/>
          <w:szCs w:val="28"/>
        </w:rPr>
        <w:t xml:space="preserve"> подлежат включению те разделы </w:t>
      </w:r>
      <w:r w:rsidR="00B35A9D" w:rsidRPr="00092640">
        <w:rPr>
          <w:rFonts w:ascii="Times New Roman" w:hAnsi="Times New Roman" w:cs="Times New Roman"/>
          <w:sz w:val="28"/>
          <w:szCs w:val="28"/>
        </w:rPr>
        <w:t xml:space="preserve">расчета </w:t>
      </w:r>
      <w:r w:rsidRPr="00092640">
        <w:rPr>
          <w:rFonts w:ascii="Times New Roman" w:hAnsi="Times New Roman" w:cs="Times New Roman"/>
          <w:sz w:val="28"/>
          <w:szCs w:val="28"/>
        </w:rPr>
        <w:t xml:space="preserve">и приложения к ним, которые ранее были представлены </w:t>
      </w:r>
      <w:r w:rsidR="00B35A9D" w:rsidRPr="00092640">
        <w:rPr>
          <w:rFonts w:ascii="Times New Roman" w:hAnsi="Times New Roman" w:cs="Times New Roman"/>
          <w:sz w:val="28"/>
          <w:szCs w:val="28"/>
        </w:rPr>
        <w:t>плательщ</w:t>
      </w:r>
      <w:r w:rsidRPr="00092640">
        <w:rPr>
          <w:rFonts w:ascii="Times New Roman" w:hAnsi="Times New Roman" w:cs="Times New Roman"/>
          <w:sz w:val="28"/>
          <w:szCs w:val="28"/>
        </w:rPr>
        <w:t>иком в налоговый орган</w:t>
      </w:r>
      <w:r w:rsidR="0084169C" w:rsidRPr="00092640">
        <w:rPr>
          <w:rFonts w:ascii="Times New Roman" w:hAnsi="Times New Roman" w:cs="Times New Roman"/>
          <w:sz w:val="28"/>
          <w:szCs w:val="28"/>
        </w:rPr>
        <w:t xml:space="preserve"> </w:t>
      </w:r>
      <w:r w:rsidR="006A4908">
        <w:rPr>
          <w:rFonts w:ascii="Times New Roman" w:hAnsi="Times New Roman" w:cs="Times New Roman"/>
          <w:sz w:val="28"/>
          <w:szCs w:val="28"/>
        </w:rPr>
        <w:br/>
      </w:r>
      <w:r w:rsidR="0084169C" w:rsidRPr="00092640">
        <w:rPr>
          <w:rFonts w:ascii="Times New Roman" w:hAnsi="Times New Roman" w:cs="Times New Roman"/>
          <w:sz w:val="28"/>
          <w:szCs w:val="28"/>
        </w:rPr>
        <w:t xml:space="preserve">(за исключением </w:t>
      </w:r>
      <w:r w:rsidR="009B153D" w:rsidRPr="00092640">
        <w:rPr>
          <w:rFonts w:ascii="Times New Roman" w:hAnsi="Times New Roman" w:cs="Times New Roman"/>
          <w:sz w:val="28"/>
          <w:szCs w:val="28"/>
        </w:rPr>
        <w:t>раздела 3 «П</w:t>
      </w:r>
      <w:r w:rsidR="00863B6A" w:rsidRPr="00092640">
        <w:rPr>
          <w:rFonts w:ascii="Times New Roman" w:hAnsi="Times New Roman" w:cs="Times New Roman"/>
          <w:sz w:val="28"/>
          <w:szCs w:val="28"/>
        </w:rPr>
        <w:t>ерсонифицированны</w:t>
      </w:r>
      <w:r w:rsidR="009B153D" w:rsidRPr="00092640">
        <w:rPr>
          <w:rFonts w:ascii="Times New Roman" w:hAnsi="Times New Roman" w:cs="Times New Roman"/>
          <w:sz w:val="28"/>
          <w:szCs w:val="28"/>
        </w:rPr>
        <w:t>е</w:t>
      </w:r>
      <w:r w:rsidR="00863B6A" w:rsidRPr="00092640">
        <w:rPr>
          <w:rFonts w:ascii="Times New Roman" w:hAnsi="Times New Roman" w:cs="Times New Roman"/>
          <w:sz w:val="28"/>
          <w:szCs w:val="28"/>
        </w:rPr>
        <w:t xml:space="preserve"> сведени</w:t>
      </w:r>
      <w:r w:rsidR="009B153D" w:rsidRPr="00092640">
        <w:rPr>
          <w:rFonts w:ascii="Times New Roman" w:hAnsi="Times New Roman" w:cs="Times New Roman"/>
          <w:sz w:val="28"/>
          <w:szCs w:val="28"/>
        </w:rPr>
        <w:t>я о застрахованных лицах»</w:t>
      </w:r>
      <w:r w:rsidR="0084169C" w:rsidRPr="00092640">
        <w:rPr>
          <w:rFonts w:ascii="Times New Roman" w:hAnsi="Times New Roman" w:cs="Times New Roman"/>
          <w:sz w:val="28"/>
          <w:szCs w:val="28"/>
        </w:rPr>
        <w:t>)</w:t>
      </w:r>
      <w:r w:rsidRPr="00092640">
        <w:rPr>
          <w:rFonts w:ascii="Times New Roman" w:hAnsi="Times New Roman" w:cs="Times New Roman"/>
          <w:sz w:val="28"/>
          <w:szCs w:val="28"/>
        </w:rPr>
        <w:t xml:space="preserve">, с учетом внесенных в них изменений, а также иные разделы </w:t>
      </w:r>
      <w:r w:rsidR="00E91690"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и приложения к ним, в случае внесения в них изменений (дополнений).</w:t>
      </w:r>
    </w:p>
    <w:p w14:paraId="115E79AC" w14:textId="77777777" w:rsidR="0084169C" w:rsidRPr="00092640" w:rsidRDefault="0084169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В уточненный расчет подлеж</w:t>
      </w:r>
      <w:r w:rsidR="00E530FD" w:rsidRPr="00092640">
        <w:rPr>
          <w:rFonts w:ascii="Times New Roman" w:hAnsi="Times New Roman" w:cs="Times New Roman"/>
          <w:sz w:val="28"/>
          <w:szCs w:val="28"/>
        </w:rPr>
        <w:t>и</w:t>
      </w:r>
      <w:r w:rsidRPr="00092640">
        <w:rPr>
          <w:rFonts w:ascii="Times New Roman" w:hAnsi="Times New Roman" w:cs="Times New Roman"/>
          <w:sz w:val="28"/>
          <w:szCs w:val="28"/>
        </w:rPr>
        <w:t xml:space="preserve">т включению </w:t>
      </w:r>
      <w:r w:rsidR="009B153D" w:rsidRPr="00092640">
        <w:rPr>
          <w:rFonts w:ascii="Times New Roman" w:hAnsi="Times New Roman" w:cs="Times New Roman"/>
          <w:sz w:val="28"/>
          <w:szCs w:val="28"/>
        </w:rPr>
        <w:t>раздел 3 «П</w:t>
      </w:r>
      <w:r w:rsidR="00863B6A" w:rsidRPr="00092640">
        <w:rPr>
          <w:rFonts w:ascii="Times New Roman" w:hAnsi="Times New Roman" w:cs="Times New Roman"/>
          <w:sz w:val="28"/>
          <w:szCs w:val="28"/>
        </w:rPr>
        <w:t>ерсонифицированные сведения</w:t>
      </w:r>
      <w:r w:rsidRPr="00092640">
        <w:rPr>
          <w:rFonts w:ascii="Times New Roman" w:hAnsi="Times New Roman" w:cs="Times New Roman"/>
          <w:sz w:val="28"/>
          <w:szCs w:val="28"/>
        </w:rPr>
        <w:t xml:space="preserve"> </w:t>
      </w:r>
      <w:r w:rsidR="009B153D" w:rsidRPr="00092640">
        <w:rPr>
          <w:rFonts w:ascii="Times New Roman" w:hAnsi="Times New Roman" w:cs="Times New Roman"/>
          <w:sz w:val="28"/>
          <w:szCs w:val="28"/>
        </w:rPr>
        <w:t xml:space="preserve">о застрахованных лицах» </w:t>
      </w:r>
      <w:r w:rsidRPr="00092640">
        <w:rPr>
          <w:rFonts w:ascii="Times New Roman" w:hAnsi="Times New Roman" w:cs="Times New Roman"/>
          <w:sz w:val="28"/>
          <w:szCs w:val="28"/>
        </w:rPr>
        <w:t>в отношении тех физических лиц, в отношении которых производятся изменения (дополнения).</w:t>
      </w:r>
    </w:p>
    <w:p w14:paraId="706E8523" w14:textId="77777777" w:rsidR="00863B6A"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 перерасчете сумм </w:t>
      </w:r>
      <w:r w:rsidR="001C034D" w:rsidRPr="00092640">
        <w:rPr>
          <w:rFonts w:ascii="Times New Roman" w:hAnsi="Times New Roman" w:cs="Times New Roman"/>
          <w:sz w:val="28"/>
          <w:szCs w:val="28"/>
        </w:rPr>
        <w:t>страховых взносов</w:t>
      </w:r>
      <w:r w:rsidRPr="00092640">
        <w:rPr>
          <w:rFonts w:ascii="Times New Roman" w:hAnsi="Times New Roman" w:cs="Times New Roman"/>
          <w:sz w:val="28"/>
          <w:szCs w:val="28"/>
        </w:rPr>
        <w:t xml:space="preserve"> в периоде совершения ошибки (искажения) уточненные </w:t>
      </w:r>
      <w:r w:rsidR="001C034D" w:rsidRPr="00092640">
        <w:rPr>
          <w:rFonts w:ascii="Times New Roman" w:hAnsi="Times New Roman" w:cs="Times New Roman"/>
          <w:sz w:val="28"/>
          <w:szCs w:val="28"/>
        </w:rPr>
        <w:t>расчеты</w:t>
      </w:r>
      <w:r w:rsidRPr="00092640">
        <w:rPr>
          <w:rFonts w:ascii="Times New Roman" w:hAnsi="Times New Roman" w:cs="Times New Roman"/>
          <w:sz w:val="28"/>
          <w:szCs w:val="28"/>
        </w:rPr>
        <w:t xml:space="preserve"> представляются в налоговый орган </w:t>
      </w:r>
      <w:r w:rsidR="00863B6A" w:rsidRPr="00092640">
        <w:rPr>
          <w:rFonts w:ascii="Times New Roman" w:hAnsi="Times New Roman" w:cs="Times New Roman"/>
          <w:sz w:val="28"/>
          <w:szCs w:val="28"/>
        </w:rPr>
        <w:t>по</w:t>
      </w:r>
      <w:r w:rsidRPr="00092640">
        <w:rPr>
          <w:rFonts w:ascii="Times New Roman" w:hAnsi="Times New Roman" w:cs="Times New Roman"/>
          <w:sz w:val="28"/>
          <w:szCs w:val="28"/>
        </w:rPr>
        <w:t xml:space="preserve"> форм</w:t>
      </w:r>
      <w:r w:rsidR="00863B6A" w:rsidRPr="00092640">
        <w:rPr>
          <w:rFonts w:ascii="Times New Roman" w:hAnsi="Times New Roman" w:cs="Times New Roman"/>
          <w:sz w:val="28"/>
          <w:szCs w:val="28"/>
        </w:rPr>
        <w:t>е</w:t>
      </w:r>
      <w:r w:rsidRPr="00092640">
        <w:rPr>
          <w:rFonts w:ascii="Times New Roman" w:hAnsi="Times New Roman" w:cs="Times New Roman"/>
          <w:sz w:val="28"/>
          <w:szCs w:val="28"/>
        </w:rPr>
        <w:t xml:space="preserve">, действовавшей в том </w:t>
      </w:r>
      <w:r w:rsidR="001C034D" w:rsidRPr="00092640">
        <w:rPr>
          <w:rFonts w:ascii="Times New Roman" w:hAnsi="Times New Roman" w:cs="Times New Roman"/>
          <w:sz w:val="28"/>
          <w:szCs w:val="28"/>
        </w:rPr>
        <w:t>расчетном (отчетном)</w:t>
      </w:r>
      <w:r w:rsidRPr="00092640">
        <w:rPr>
          <w:rFonts w:ascii="Times New Roman" w:hAnsi="Times New Roman" w:cs="Times New Roman"/>
          <w:sz w:val="28"/>
          <w:szCs w:val="28"/>
        </w:rPr>
        <w:t xml:space="preserve"> периоде, за который производится перерасчет сумм </w:t>
      </w:r>
      <w:r w:rsidR="001C034D" w:rsidRPr="00092640">
        <w:rPr>
          <w:rFonts w:ascii="Times New Roman" w:hAnsi="Times New Roman" w:cs="Times New Roman"/>
          <w:sz w:val="28"/>
          <w:szCs w:val="28"/>
        </w:rPr>
        <w:t>страховых взносов</w:t>
      </w:r>
      <w:r w:rsidRPr="00092640">
        <w:rPr>
          <w:rFonts w:ascii="Times New Roman" w:hAnsi="Times New Roman" w:cs="Times New Roman"/>
          <w:sz w:val="28"/>
          <w:szCs w:val="28"/>
        </w:rPr>
        <w:t xml:space="preserve">. </w:t>
      </w:r>
    </w:p>
    <w:p w14:paraId="503751C0" w14:textId="77777777" w:rsidR="00A2177C" w:rsidRPr="00092640" w:rsidRDefault="00A2177C" w:rsidP="00417003">
      <w:pPr>
        <w:pStyle w:val="ConsPlusNormal"/>
        <w:jc w:val="both"/>
        <w:rPr>
          <w:rFonts w:ascii="Times New Roman" w:hAnsi="Times New Roman" w:cs="Times New Roman"/>
          <w:sz w:val="28"/>
          <w:szCs w:val="28"/>
        </w:rPr>
      </w:pPr>
    </w:p>
    <w:p w14:paraId="75481919" w14:textId="18DF506A" w:rsidR="00A2177C" w:rsidRPr="00092640" w:rsidRDefault="00A2177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 xml:space="preserve">II. Общие требования к порядку заполнения </w:t>
      </w:r>
      <w:r w:rsidR="00C5051E" w:rsidRPr="00092640">
        <w:rPr>
          <w:rFonts w:ascii="Times New Roman" w:hAnsi="Times New Roman" w:cs="Times New Roman"/>
          <w:sz w:val="28"/>
          <w:szCs w:val="28"/>
        </w:rPr>
        <w:t>расчета</w:t>
      </w:r>
    </w:p>
    <w:p w14:paraId="69F7D8ED" w14:textId="77777777" w:rsidR="00A2177C" w:rsidRPr="00092640" w:rsidRDefault="00A2177C" w:rsidP="00417003">
      <w:pPr>
        <w:pStyle w:val="ConsPlusNormal"/>
        <w:jc w:val="both"/>
        <w:rPr>
          <w:rFonts w:ascii="Times New Roman" w:hAnsi="Times New Roman" w:cs="Times New Roman"/>
          <w:sz w:val="28"/>
          <w:szCs w:val="28"/>
        </w:rPr>
      </w:pPr>
    </w:p>
    <w:p w14:paraId="6449FE3F" w14:textId="64A4726F"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E378C6" w:rsidRPr="00092640">
        <w:rPr>
          <w:rFonts w:ascii="Times New Roman" w:hAnsi="Times New Roman" w:cs="Times New Roman"/>
          <w:sz w:val="28"/>
          <w:szCs w:val="28"/>
        </w:rPr>
        <w:t>1. Расчет включает в себя:</w:t>
      </w:r>
    </w:p>
    <w:p w14:paraId="05ABA449" w14:textId="1CC9AF36"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титульный лист;</w:t>
      </w:r>
    </w:p>
    <w:p w14:paraId="24CA3F7D" w14:textId="7A1C271F"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лист «Сведения о физическом лице, не являющемся индивидуальным предпринимателем»;</w:t>
      </w:r>
    </w:p>
    <w:p w14:paraId="7DF2765F" w14:textId="36CB00E6"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раздел 1 «Сводные данные об обязательствах плательщика страховых взносов»;</w:t>
      </w:r>
    </w:p>
    <w:p w14:paraId="59B42427" w14:textId="5A467041"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1 «Расчет сумм страховых взносов на обязательное пенсионное и медицинское страхование</w:t>
      </w:r>
      <w:r w:rsidR="000E6553" w:rsidRPr="00092640">
        <w:rPr>
          <w:rFonts w:ascii="Times New Roman" w:hAnsi="Times New Roman" w:cs="Times New Roman"/>
          <w:sz w:val="28"/>
          <w:szCs w:val="28"/>
        </w:rPr>
        <w:t>» к разделу 1</w:t>
      </w:r>
      <w:r w:rsidRPr="00092640">
        <w:rPr>
          <w:rFonts w:ascii="Times New Roman" w:hAnsi="Times New Roman" w:cs="Times New Roman"/>
          <w:sz w:val="28"/>
          <w:szCs w:val="28"/>
        </w:rPr>
        <w:t>;</w:t>
      </w:r>
    </w:p>
    <w:p w14:paraId="6EDBDFEE" w14:textId="3E594336"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2 «Расчет сумм страховых взносов на обязательное социальное страхование на случай временной нетрудоспособности и в связи с материнством</w:t>
      </w:r>
      <w:r w:rsidR="000E6553" w:rsidRPr="00092640">
        <w:rPr>
          <w:rFonts w:ascii="Times New Roman" w:hAnsi="Times New Roman" w:cs="Times New Roman"/>
          <w:sz w:val="28"/>
          <w:szCs w:val="28"/>
        </w:rPr>
        <w:t>» к разделу 1</w:t>
      </w:r>
      <w:r w:rsidRPr="00092640">
        <w:rPr>
          <w:rFonts w:ascii="Times New Roman" w:hAnsi="Times New Roman" w:cs="Times New Roman"/>
          <w:sz w:val="28"/>
          <w:szCs w:val="28"/>
        </w:rPr>
        <w:t>;</w:t>
      </w:r>
    </w:p>
    <w:p w14:paraId="042A9FA8" w14:textId="01743AAC"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3 «Расходы по обязательному социальному страхованию на случай временной нетрудоспособности и в связи с материнством и расходы, осуществляемые в соответствии с законодательством Российской Федерации»</w:t>
      </w:r>
      <w:r w:rsidR="000E6553" w:rsidRPr="00092640">
        <w:rPr>
          <w:rFonts w:ascii="Times New Roman" w:hAnsi="Times New Roman" w:cs="Times New Roman"/>
          <w:sz w:val="28"/>
          <w:szCs w:val="28"/>
        </w:rPr>
        <w:t xml:space="preserve"> к разделу 1;</w:t>
      </w:r>
    </w:p>
    <w:p w14:paraId="723B9C9C" w14:textId="62FB99F8"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4 «</w:t>
      </w:r>
      <w:r w:rsidR="005C391A" w:rsidRPr="00092640">
        <w:rPr>
          <w:rFonts w:ascii="Times New Roman" w:hAnsi="Times New Roman" w:cs="Times New Roman"/>
          <w:sz w:val="28"/>
          <w:szCs w:val="28"/>
        </w:rPr>
        <w:t>В</w:t>
      </w:r>
      <w:r w:rsidRPr="00092640">
        <w:rPr>
          <w:rFonts w:ascii="Times New Roman" w:hAnsi="Times New Roman" w:cs="Times New Roman"/>
          <w:sz w:val="28"/>
          <w:szCs w:val="28"/>
        </w:rPr>
        <w:t>ыплат</w:t>
      </w:r>
      <w:r w:rsidR="005C391A" w:rsidRPr="00092640">
        <w:rPr>
          <w:rFonts w:ascii="Times New Roman" w:hAnsi="Times New Roman" w:cs="Times New Roman"/>
          <w:sz w:val="28"/>
          <w:szCs w:val="28"/>
        </w:rPr>
        <w:t>ы</w:t>
      </w:r>
      <w:r w:rsidRPr="00092640">
        <w:rPr>
          <w:rFonts w:ascii="Times New Roman" w:hAnsi="Times New Roman" w:cs="Times New Roman"/>
          <w:sz w:val="28"/>
          <w:szCs w:val="28"/>
        </w:rPr>
        <w:t>, произведенны</w:t>
      </w:r>
      <w:r w:rsidR="005C391A" w:rsidRPr="00092640">
        <w:rPr>
          <w:rFonts w:ascii="Times New Roman" w:hAnsi="Times New Roman" w:cs="Times New Roman"/>
          <w:sz w:val="28"/>
          <w:szCs w:val="28"/>
        </w:rPr>
        <w:t>е</w:t>
      </w:r>
      <w:r w:rsidRPr="00092640">
        <w:rPr>
          <w:rFonts w:ascii="Times New Roman" w:hAnsi="Times New Roman" w:cs="Times New Roman"/>
          <w:sz w:val="28"/>
          <w:szCs w:val="28"/>
        </w:rPr>
        <w:t xml:space="preserve"> за счет средств, финансируемых из федерального бюджета»</w:t>
      </w:r>
      <w:r w:rsidR="000E6553" w:rsidRPr="00092640">
        <w:rPr>
          <w:rFonts w:ascii="Times New Roman" w:hAnsi="Times New Roman" w:cs="Times New Roman"/>
          <w:sz w:val="28"/>
          <w:szCs w:val="28"/>
        </w:rPr>
        <w:t xml:space="preserve"> к разделу 1;</w:t>
      </w:r>
    </w:p>
    <w:p w14:paraId="3A9BCC3F" w14:textId="694EB5DB" w:rsidR="00EE29BC" w:rsidRPr="00092640" w:rsidRDefault="00E378C6" w:rsidP="00EE29BC">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5 «</w:t>
      </w:r>
      <w:r w:rsidR="00B42ECF" w:rsidRPr="00092640">
        <w:rPr>
          <w:rFonts w:ascii="Times New Roman" w:hAnsi="Times New Roman" w:cs="Times New Roman"/>
          <w:sz w:val="28"/>
          <w:szCs w:val="28"/>
        </w:rPr>
        <w:t xml:space="preserve">Расчет соответствия условиям </w:t>
      </w:r>
      <w:r w:rsidRPr="00092640">
        <w:rPr>
          <w:rFonts w:ascii="Times New Roman" w:hAnsi="Times New Roman" w:cs="Times New Roman"/>
          <w:sz w:val="28"/>
          <w:szCs w:val="28"/>
        </w:rPr>
        <w:t>применения пониженного тарифа страховых взносов плательщиками, указанными в подпункте 3 пункта 1 статьи 427 Налогового кодекса Российской Федерации»</w:t>
      </w:r>
      <w:r w:rsidR="000E6553" w:rsidRPr="00092640">
        <w:rPr>
          <w:rFonts w:ascii="Times New Roman" w:hAnsi="Times New Roman" w:cs="Times New Roman"/>
          <w:sz w:val="28"/>
          <w:szCs w:val="28"/>
        </w:rPr>
        <w:t xml:space="preserve"> к разделу 1;</w:t>
      </w:r>
    </w:p>
    <w:p w14:paraId="750EDA26" w14:textId="6E5427CE"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6 «</w:t>
      </w:r>
      <w:r w:rsidR="00B42ECF" w:rsidRPr="00092640">
        <w:rPr>
          <w:rFonts w:ascii="Times New Roman" w:hAnsi="Times New Roman" w:cs="Times New Roman"/>
          <w:sz w:val="28"/>
          <w:szCs w:val="28"/>
        </w:rPr>
        <w:t xml:space="preserve">Расчет соответствия условиям </w:t>
      </w:r>
      <w:r w:rsidRPr="00092640">
        <w:rPr>
          <w:rFonts w:ascii="Times New Roman" w:hAnsi="Times New Roman" w:cs="Times New Roman"/>
          <w:sz w:val="28"/>
          <w:szCs w:val="28"/>
        </w:rPr>
        <w:t>применения пониженного тарифа страховых взносов плательщиками, указанными в подпункте 5 пункта 1 статьи 427 Налогового кодекса Российской Федерации»</w:t>
      </w:r>
      <w:r w:rsidR="000E6553" w:rsidRPr="00092640">
        <w:rPr>
          <w:rFonts w:ascii="Times New Roman" w:hAnsi="Times New Roman" w:cs="Times New Roman"/>
          <w:sz w:val="28"/>
          <w:szCs w:val="28"/>
        </w:rPr>
        <w:t xml:space="preserve"> к разделу 1;</w:t>
      </w:r>
    </w:p>
    <w:p w14:paraId="55D3EA4D" w14:textId="135A9FA3"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7 «</w:t>
      </w:r>
      <w:r w:rsidR="00B42ECF" w:rsidRPr="00092640">
        <w:rPr>
          <w:rFonts w:ascii="Times New Roman" w:hAnsi="Times New Roman" w:cs="Times New Roman"/>
          <w:sz w:val="28"/>
          <w:szCs w:val="28"/>
        </w:rPr>
        <w:t xml:space="preserve">Расчет соответствия условиям </w:t>
      </w:r>
      <w:r w:rsidRPr="00092640">
        <w:rPr>
          <w:rFonts w:ascii="Times New Roman" w:hAnsi="Times New Roman" w:cs="Times New Roman"/>
          <w:sz w:val="28"/>
          <w:szCs w:val="28"/>
        </w:rPr>
        <w:t>применения пониженного тарифа страховых взносов плательщиками, указанными в подпункте 7 пункта 1 статьи 427 Налогового кодекса Российской Федерации»</w:t>
      </w:r>
      <w:r w:rsidR="000E6553" w:rsidRPr="00092640">
        <w:rPr>
          <w:rFonts w:ascii="Times New Roman" w:hAnsi="Times New Roman" w:cs="Times New Roman"/>
          <w:sz w:val="28"/>
          <w:szCs w:val="28"/>
        </w:rPr>
        <w:t xml:space="preserve"> к разделу 1;</w:t>
      </w:r>
    </w:p>
    <w:p w14:paraId="3DD0679C" w14:textId="16AAE1BF"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8 «Сведения, необходимые для применения пониженного тарифа страховых взносов плательщиками, указанными в подпункте 9 пункта 1 статьи 427 Налогового кодекса Российской Федерации»</w:t>
      </w:r>
      <w:r w:rsidR="000E6553" w:rsidRPr="00092640">
        <w:rPr>
          <w:rFonts w:ascii="Times New Roman" w:hAnsi="Times New Roman" w:cs="Times New Roman"/>
          <w:sz w:val="28"/>
          <w:szCs w:val="28"/>
        </w:rPr>
        <w:t xml:space="preserve"> к разделу 1;</w:t>
      </w:r>
    </w:p>
    <w:p w14:paraId="01014A2B" w14:textId="34A31256" w:rsidR="00EE29BC" w:rsidRPr="00092640" w:rsidRDefault="00E378C6" w:rsidP="00EE29BC">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 xml:space="preserve">9 «Сведения, необходимые для применения тарифа страховых взносов, установленного абзацем вторым подпункта 2 пункта 2 статьи 425 (абзацем </w:t>
      </w:r>
      <w:r w:rsidR="0021096E" w:rsidRPr="00092640">
        <w:rPr>
          <w:rFonts w:ascii="Times New Roman" w:hAnsi="Times New Roman" w:cs="Times New Roman"/>
          <w:sz w:val="28"/>
          <w:szCs w:val="28"/>
        </w:rPr>
        <w:t>вторым</w:t>
      </w:r>
      <w:r w:rsidRPr="00092640">
        <w:rPr>
          <w:rFonts w:ascii="Times New Roman" w:hAnsi="Times New Roman" w:cs="Times New Roman"/>
          <w:sz w:val="28"/>
          <w:szCs w:val="28"/>
        </w:rPr>
        <w:t xml:space="preserve"> подпункта 2 статьи 426) Налогового кодекса Российской Федерации»</w:t>
      </w:r>
      <w:r w:rsidR="000E6553" w:rsidRPr="00092640">
        <w:rPr>
          <w:rFonts w:ascii="Times New Roman" w:hAnsi="Times New Roman" w:cs="Times New Roman"/>
          <w:sz w:val="28"/>
          <w:szCs w:val="28"/>
        </w:rPr>
        <w:t xml:space="preserve"> к разделу 1;</w:t>
      </w:r>
    </w:p>
    <w:p w14:paraId="1668FA91" w14:textId="6F033EB0"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Pr="00092640">
        <w:rPr>
          <w:rFonts w:ascii="Times New Roman" w:hAnsi="Times New Roman" w:cs="Times New Roman"/>
          <w:sz w:val="28"/>
          <w:szCs w:val="28"/>
        </w:rPr>
        <w:t>10 «Сведения, необходимые для применения положения подпункта 1 пункта 3 статьи 422 Налогового кодекса Российской Федерации организациями, осуществляющими выплаты и иные вознаграждения в пользу обучающихся в профессиональных образовательных организациях, образовательных организациях высшего образования по очной форме обучения за деятельность, осуществляемую в студенческом отряде (включенном в федеральный или региональный реестр молодежных и детских объединений, пользующихся государственной поддержкой) по трудовым договорам или по гражданско-правовым договорам, предметом которых являются выполнение работ и (или) оказание услуг»</w:t>
      </w:r>
      <w:r w:rsidR="000E6553" w:rsidRPr="00092640">
        <w:rPr>
          <w:rFonts w:ascii="Times New Roman" w:hAnsi="Times New Roman" w:cs="Times New Roman"/>
          <w:sz w:val="28"/>
          <w:szCs w:val="28"/>
        </w:rPr>
        <w:t xml:space="preserve"> к разделу 1;</w:t>
      </w:r>
    </w:p>
    <w:p w14:paraId="54613D9A" w14:textId="4052EE1E"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раздел 2 «Сводные данные об обязательствах плательщиков страховых взносов глав крестьянских (фермерских) хозяйств»;</w:t>
      </w:r>
    </w:p>
    <w:p w14:paraId="31852E3D" w14:textId="0AEB412C"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приложение 1 «Расчет сумм страховых взносов, подлежащих уплате за главу и членов крестьянского (фермерского) хозяйства»</w:t>
      </w:r>
      <w:r w:rsidR="000E6553" w:rsidRPr="00092640">
        <w:rPr>
          <w:rFonts w:ascii="Times New Roman" w:hAnsi="Times New Roman" w:cs="Times New Roman"/>
          <w:sz w:val="28"/>
          <w:szCs w:val="28"/>
        </w:rPr>
        <w:t xml:space="preserve"> к разделу 2;</w:t>
      </w:r>
    </w:p>
    <w:p w14:paraId="5D4BA636" w14:textId="4A1EA93C" w:rsidR="00E378C6" w:rsidRPr="00092640" w:rsidRDefault="00E378C6"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раздел 3 «Персонифицированные сведения о застрахованных лицах».</w:t>
      </w:r>
    </w:p>
    <w:p w14:paraId="3A344D78" w14:textId="18548D8C"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2.</w:t>
      </w:r>
      <w:r w:rsidR="00E378C6" w:rsidRPr="00092640">
        <w:rPr>
          <w:rFonts w:ascii="Times New Roman" w:hAnsi="Times New Roman" w:cs="Times New Roman"/>
          <w:sz w:val="28"/>
          <w:szCs w:val="28"/>
        </w:rPr>
        <w:t xml:space="preserve">2. Титульный лист </w:t>
      </w:r>
      <w:r w:rsidR="00477E03" w:rsidRPr="00092640">
        <w:rPr>
          <w:rFonts w:ascii="Times New Roman" w:hAnsi="Times New Roman" w:cs="Times New Roman"/>
          <w:sz w:val="28"/>
          <w:szCs w:val="28"/>
        </w:rPr>
        <w:t xml:space="preserve">расчета </w:t>
      </w:r>
      <w:r w:rsidR="00E378C6" w:rsidRPr="00092640">
        <w:rPr>
          <w:rFonts w:ascii="Times New Roman" w:hAnsi="Times New Roman" w:cs="Times New Roman"/>
          <w:sz w:val="28"/>
          <w:szCs w:val="28"/>
        </w:rPr>
        <w:t>заполняют все плательщики.</w:t>
      </w:r>
    </w:p>
    <w:p w14:paraId="038CC4FF" w14:textId="2FCFA874"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6A4908">
        <w:rPr>
          <w:rFonts w:ascii="Times New Roman" w:hAnsi="Times New Roman" w:cs="Times New Roman"/>
          <w:sz w:val="28"/>
          <w:szCs w:val="28"/>
        </w:rPr>
        <w:t>3. </w:t>
      </w:r>
      <w:r w:rsidR="00E378C6" w:rsidRPr="00092640">
        <w:rPr>
          <w:rFonts w:ascii="Times New Roman" w:hAnsi="Times New Roman" w:cs="Times New Roman"/>
          <w:sz w:val="28"/>
          <w:szCs w:val="28"/>
        </w:rPr>
        <w:t xml:space="preserve">Лист «Сведения о физическом лице, не являющемся индивидуальным предпринимателем» заполняют физические лица, не являющиеся индивидуальными предпринимателями, не указавшие в расчете свой </w:t>
      </w:r>
      <w:r w:rsidR="001F0765" w:rsidRPr="00092640">
        <w:rPr>
          <w:rFonts w:ascii="Times New Roman" w:hAnsi="Times New Roman" w:cs="Times New Roman"/>
          <w:sz w:val="28"/>
          <w:szCs w:val="28"/>
        </w:rPr>
        <w:t>ИНН (идентификационный номер налогоплательщика) (далее - ИНН)</w:t>
      </w:r>
      <w:r w:rsidR="00E378C6" w:rsidRPr="00092640">
        <w:rPr>
          <w:rFonts w:ascii="Times New Roman" w:hAnsi="Times New Roman" w:cs="Times New Roman"/>
          <w:sz w:val="28"/>
          <w:szCs w:val="28"/>
        </w:rPr>
        <w:t>.</w:t>
      </w:r>
    </w:p>
    <w:p w14:paraId="4A6E1A4A" w14:textId="31B7B00B"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6A4908">
        <w:rPr>
          <w:rFonts w:ascii="Times New Roman" w:hAnsi="Times New Roman" w:cs="Times New Roman"/>
          <w:sz w:val="28"/>
          <w:szCs w:val="28"/>
        </w:rPr>
        <w:t>4. </w:t>
      </w:r>
      <w:r w:rsidR="00E378C6" w:rsidRPr="00092640">
        <w:rPr>
          <w:rFonts w:ascii="Times New Roman" w:hAnsi="Times New Roman" w:cs="Times New Roman"/>
          <w:sz w:val="28"/>
          <w:szCs w:val="28"/>
        </w:rPr>
        <w:t xml:space="preserve">Раздел 1, подразделы 1.1 и 1.2 приложения </w:t>
      </w:r>
      <w:r w:rsidR="00591769">
        <w:rPr>
          <w:rFonts w:ascii="Times New Roman" w:hAnsi="Times New Roman" w:cs="Times New Roman"/>
          <w:sz w:val="28"/>
          <w:szCs w:val="28"/>
        </w:rPr>
        <w:t>№ </w:t>
      </w:r>
      <w:r w:rsidR="00E378C6" w:rsidRPr="00092640">
        <w:rPr>
          <w:rFonts w:ascii="Times New Roman" w:hAnsi="Times New Roman" w:cs="Times New Roman"/>
          <w:sz w:val="28"/>
          <w:szCs w:val="28"/>
        </w:rPr>
        <w:t xml:space="preserve">1 </w:t>
      </w:r>
      <w:r w:rsidR="000E6553" w:rsidRPr="00092640">
        <w:rPr>
          <w:rFonts w:ascii="Times New Roman" w:hAnsi="Times New Roman" w:cs="Times New Roman"/>
          <w:sz w:val="28"/>
          <w:szCs w:val="28"/>
        </w:rPr>
        <w:t xml:space="preserve">к </w:t>
      </w:r>
      <w:r w:rsidR="00E378C6"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E378C6" w:rsidRPr="00092640">
        <w:rPr>
          <w:rFonts w:ascii="Times New Roman" w:hAnsi="Times New Roman" w:cs="Times New Roman"/>
          <w:sz w:val="28"/>
          <w:szCs w:val="28"/>
        </w:rPr>
        <w:t xml:space="preserve"> 1, </w:t>
      </w:r>
      <w:r w:rsidR="00591769">
        <w:rPr>
          <w:rFonts w:ascii="Times New Roman" w:hAnsi="Times New Roman" w:cs="Times New Roman"/>
          <w:sz w:val="28"/>
          <w:szCs w:val="28"/>
        </w:rPr>
        <w:br/>
      </w:r>
      <w:r w:rsidR="00E378C6" w:rsidRPr="00092640">
        <w:rPr>
          <w:rFonts w:ascii="Times New Roman" w:hAnsi="Times New Roman" w:cs="Times New Roman"/>
          <w:sz w:val="28"/>
          <w:szCs w:val="28"/>
        </w:rPr>
        <w:t xml:space="preserve">приложение </w:t>
      </w:r>
      <w:r w:rsidR="00591769">
        <w:rPr>
          <w:rFonts w:ascii="Times New Roman" w:hAnsi="Times New Roman" w:cs="Times New Roman"/>
          <w:sz w:val="28"/>
          <w:szCs w:val="28"/>
        </w:rPr>
        <w:t>№ </w:t>
      </w:r>
      <w:r w:rsidR="00E378C6" w:rsidRPr="00092640">
        <w:rPr>
          <w:rFonts w:ascii="Times New Roman" w:hAnsi="Times New Roman" w:cs="Times New Roman"/>
          <w:sz w:val="28"/>
          <w:szCs w:val="28"/>
        </w:rPr>
        <w:t xml:space="preserve">2 </w:t>
      </w:r>
      <w:r w:rsidR="000E6553" w:rsidRPr="00092640">
        <w:rPr>
          <w:rFonts w:ascii="Times New Roman" w:hAnsi="Times New Roman" w:cs="Times New Roman"/>
          <w:sz w:val="28"/>
          <w:szCs w:val="28"/>
        </w:rPr>
        <w:t xml:space="preserve">к </w:t>
      </w:r>
      <w:r w:rsidR="00E378C6"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E378C6" w:rsidRPr="00092640">
        <w:rPr>
          <w:rFonts w:ascii="Times New Roman" w:hAnsi="Times New Roman" w:cs="Times New Roman"/>
          <w:sz w:val="28"/>
          <w:szCs w:val="28"/>
        </w:rPr>
        <w:t xml:space="preserve"> 1, раздел 3 включаются в состав представляемого в налоговые органы расчета лицами, производящими выплаты и иные вознаграждения физическим лицам.</w:t>
      </w:r>
    </w:p>
    <w:p w14:paraId="7CF376CD" w14:textId="0AB98A55"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6A4908">
        <w:rPr>
          <w:rFonts w:ascii="Times New Roman" w:hAnsi="Times New Roman" w:cs="Times New Roman"/>
          <w:sz w:val="28"/>
          <w:szCs w:val="28"/>
        </w:rPr>
        <w:t>5. </w:t>
      </w:r>
      <w:r w:rsidR="00E378C6" w:rsidRPr="00092640">
        <w:rPr>
          <w:rFonts w:ascii="Times New Roman" w:hAnsi="Times New Roman" w:cs="Times New Roman"/>
          <w:sz w:val="28"/>
          <w:szCs w:val="28"/>
        </w:rPr>
        <w:t xml:space="preserve">Раздел 2 и приложение </w:t>
      </w:r>
      <w:r w:rsidR="00591769">
        <w:rPr>
          <w:rFonts w:ascii="Times New Roman" w:hAnsi="Times New Roman" w:cs="Times New Roman"/>
          <w:sz w:val="28"/>
          <w:szCs w:val="28"/>
        </w:rPr>
        <w:t>№ </w:t>
      </w:r>
      <w:r w:rsidR="00E378C6" w:rsidRPr="00092640">
        <w:rPr>
          <w:rFonts w:ascii="Times New Roman" w:hAnsi="Times New Roman" w:cs="Times New Roman"/>
          <w:sz w:val="28"/>
          <w:szCs w:val="28"/>
        </w:rPr>
        <w:t xml:space="preserve">1 </w:t>
      </w:r>
      <w:r w:rsidR="000E6553" w:rsidRPr="00092640">
        <w:rPr>
          <w:rFonts w:ascii="Times New Roman" w:hAnsi="Times New Roman" w:cs="Times New Roman"/>
          <w:sz w:val="28"/>
          <w:szCs w:val="28"/>
        </w:rPr>
        <w:t xml:space="preserve">к </w:t>
      </w:r>
      <w:r w:rsidR="00E378C6"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E378C6" w:rsidRPr="00092640">
        <w:rPr>
          <w:rFonts w:ascii="Times New Roman" w:hAnsi="Times New Roman" w:cs="Times New Roman"/>
          <w:sz w:val="28"/>
          <w:szCs w:val="28"/>
        </w:rPr>
        <w:t xml:space="preserve"> 2 включаются в состав представляемого в налоговые органы расчета плательщиками - главами крестьянских (фермерских) хозяйств.</w:t>
      </w:r>
    </w:p>
    <w:p w14:paraId="23218239" w14:textId="45896688"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6A4908">
        <w:rPr>
          <w:rFonts w:ascii="Times New Roman" w:hAnsi="Times New Roman" w:cs="Times New Roman"/>
          <w:sz w:val="28"/>
          <w:szCs w:val="28"/>
        </w:rPr>
        <w:t>6. </w:t>
      </w:r>
      <w:r w:rsidR="00E378C6" w:rsidRPr="00092640">
        <w:rPr>
          <w:rFonts w:ascii="Times New Roman" w:hAnsi="Times New Roman" w:cs="Times New Roman"/>
          <w:sz w:val="28"/>
          <w:szCs w:val="28"/>
        </w:rPr>
        <w:t xml:space="preserve">Подразделы 1.3.1, 1.3.2, 1.3.3, 1.4 приложения </w:t>
      </w:r>
      <w:r w:rsidR="00591769">
        <w:rPr>
          <w:rFonts w:ascii="Times New Roman" w:hAnsi="Times New Roman" w:cs="Times New Roman"/>
          <w:sz w:val="28"/>
          <w:szCs w:val="28"/>
        </w:rPr>
        <w:t>№ </w:t>
      </w:r>
      <w:r w:rsidR="00E378C6" w:rsidRPr="00092640">
        <w:rPr>
          <w:rFonts w:ascii="Times New Roman" w:hAnsi="Times New Roman" w:cs="Times New Roman"/>
          <w:sz w:val="28"/>
          <w:szCs w:val="28"/>
        </w:rPr>
        <w:t xml:space="preserve">1 </w:t>
      </w:r>
      <w:r w:rsidR="000E6553" w:rsidRPr="00092640">
        <w:rPr>
          <w:rFonts w:ascii="Times New Roman" w:hAnsi="Times New Roman" w:cs="Times New Roman"/>
          <w:sz w:val="28"/>
          <w:szCs w:val="28"/>
        </w:rPr>
        <w:t xml:space="preserve">к </w:t>
      </w:r>
      <w:r w:rsidR="00E378C6"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E378C6" w:rsidRPr="00092640">
        <w:rPr>
          <w:rFonts w:ascii="Times New Roman" w:hAnsi="Times New Roman" w:cs="Times New Roman"/>
          <w:sz w:val="28"/>
          <w:szCs w:val="28"/>
        </w:rPr>
        <w:t xml:space="preserve"> 1, приложения</w:t>
      </w:r>
      <w:r w:rsidR="00591769">
        <w:rPr>
          <w:rFonts w:ascii="Times New Roman" w:hAnsi="Times New Roman" w:cs="Times New Roman"/>
          <w:sz w:val="28"/>
          <w:szCs w:val="28"/>
        </w:rPr>
        <w:t xml:space="preserve"> № </w:t>
      </w:r>
      <w:r w:rsidR="00E378C6" w:rsidRPr="00092640">
        <w:rPr>
          <w:rFonts w:ascii="Times New Roman" w:hAnsi="Times New Roman" w:cs="Times New Roman"/>
          <w:sz w:val="28"/>
          <w:szCs w:val="28"/>
        </w:rPr>
        <w:t xml:space="preserve">5 - 10 </w:t>
      </w:r>
      <w:r w:rsidR="000E6553" w:rsidRPr="00092640">
        <w:rPr>
          <w:rFonts w:ascii="Times New Roman" w:hAnsi="Times New Roman" w:cs="Times New Roman"/>
          <w:sz w:val="28"/>
          <w:szCs w:val="28"/>
        </w:rPr>
        <w:t xml:space="preserve">к </w:t>
      </w:r>
      <w:r w:rsidR="00E378C6"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E378C6" w:rsidRPr="00092640">
        <w:rPr>
          <w:rFonts w:ascii="Times New Roman" w:hAnsi="Times New Roman" w:cs="Times New Roman"/>
          <w:sz w:val="28"/>
          <w:szCs w:val="28"/>
        </w:rPr>
        <w:t xml:space="preserve"> 1 включаются в состав представляемого в налоговые органы расчета при применении плательщиками соответствующих тарифов страховых взносов.</w:t>
      </w:r>
    </w:p>
    <w:p w14:paraId="578D7FF9" w14:textId="062B5DCE"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E378C6" w:rsidRPr="00092640">
        <w:rPr>
          <w:rFonts w:ascii="Times New Roman" w:hAnsi="Times New Roman" w:cs="Times New Roman"/>
          <w:sz w:val="28"/>
          <w:szCs w:val="28"/>
        </w:rPr>
        <w:t xml:space="preserve">7. Приложения </w:t>
      </w:r>
      <w:r w:rsidR="00591769">
        <w:rPr>
          <w:rFonts w:ascii="Times New Roman" w:hAnsi="Times New Roman" w:cs="Times New Roman"/>
          <w:sz w:val="28"/>
          <w:szCs w:val="28"/>
        </w:rPr>
        <w:t>№ </w:t>
      </w:r>
      <w:r w:rsidR="00E378C6" w:rsidRPr="00092640">
        <w:rPr>
          <w:rFonts w:ascii="Times New Roman" w:hAnsi="Times New Roman" w:cs="Times New Roman"/>
          <w:sz w:val="28"/>
          <w:szCs w:val="28"/>
        </w:rPr>
        <w:t xml:space="preserve">3 и </w:t>
      </w:r>
      <w:r w:rsidR="00591769">
        <w:rPr>
          <w:rFonts w:ascii="Times New Roman" w:hAnsi="Times New Roman" w:cs="Times New Roman"/>
          <w:sz w:val="28"/>
          <w:szCs w:val="28"/>
        </w:rPr>
        <w:t>№ </w:t>
      </w:r>
      <w:r w:rsidR="00E378C6" w:rsidRPr="00092640">
        <w:rPr>
          <w:rFonts w:ascii="Times New Roman" w:hAnsi="Times New Roman" w:cs="Times New Roman"/>
          <w:sz w:val="28"/>
          <w:szCs w:val="28"/>
        </w:rPr>
        <w:t xml:space="preserve">4 </w:t>
      </w:r>
      <w:r w:rsidR="000E6553" w:rsidRPr="00092640">
        <w:rPr>
          <w:rFonts w:ascii="Times New Roman" w:hAnsi="Times New Roman" w:cs="Times New Roman"/>
          <w:sz w:val="28"/>
          <w:szCs w:val="28"/>
        </w:rPr>
        <w:t xml:space="preserve">к </w:t>
      </w:r>
      <w:r w:rsidR="00E378C6"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E378C6" w:rsidRPr="00092640">
        <w:rPr>
          <w:rFonts w:ascii="Times New Roman" w:hAnsi="Times New Roman" w:cs="Times New Roman"/>
          <w:sz w:val="28"/>
          <w:szCs w:val="28"/>
        </w:rPr>
        <w:t xml:space="preserve"> 1 включаются в состав представляемого в налоговые органы расчета при произведении плательщик</w:t>
      </w:r>
      <w:r w:rsidR="00124D86" w:rsidRPr="00092640">
        <w:rPr>
          <w:rFonts w:ascii="Times New Roman" w:hAnsi="Times New Roman" w:cs="Times New Roman"/>
          <w:sz w:val="28"/>
          <w:szCs w:val="28"/>
        </w:rPr>
        <w:t>ами</w:t>
      </w:r>
      <w:r w:rsidR="00E378C6" w:rsidRPr="00092640">
        <w:rPr>
          <w:rFonts w:ascii="Times New Roman" w:hAnsi="Times New Roman" w:cs="Times New Roman"/>
          <w:sz w:val="28"/>
          <w:szCs w:val="28"/>
        </w:rPr>
        <w:t xml:space="preserve"> расходов на выплату страхового обеспечения по обязательному социальному страхованию на случай временной нетрудоспособности и в связи с материнством</w:t>
      </w:r>
      <w:r w:rsidR="00472A32" w:rsidRPr="00092640">
        <w:rPr>
          <w:rFonts w:ascii="Times New Roman" w:hAnsi="Times New Roman" w:cs="Times New Roman"/>
          <w:sz w:val="28"/>
          <w:szCs w:val="28"/>
        </w:rPr>
        <w:t>.</w:t>
      </w:r>
    </w:p>
    <w:p w14:paraId="6A73674B" w14:textId="4829E62A" w:rsidR="00E378C6" w:rsidRPr="00092640" w:rsidRDefault="00116DFE" w:rsidP="00E378C6">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E378C6" w:rsidRPr="00092640">
        <w:rPr>
          <w:rFonts w:ascii="Times New Roman" w:hAnsi="Times New Roman" w:cs="Times New Roman"/>
          <w:sz w:val="28"/>
          <w:szCs w:val="28"/>
        </w:rPr>
        <w:t xml:space="preserve">8. Расчет </w:t>
      </w:r>
      <w:r w:rsidR="00472A32" w:rsidRPr="00092640">
        <w:rPr>
          <w:rFonts w:ascii="Times New Roman" w:hAnsi="Times New Roman" w:cs="Times New Roman"/>
          <w:sz w:val="28"/>
          <w:szCs w:val="28"/>
        </w:rPr>
        <w:t>заполняется</w:t>
      </w:r>
      <w:r w:rsidR="00E378C6" w:rsidRPr="00092640">
        <w:rPr>
          <w:rFonts w:ascii="Times New Roman" w:hAnsi="Times New Roman" w:cs="Times New Roman"/>
          <w:sz w:val="28"/>
          <w:szCs w:val="28"/>
        </w:rPr>
        <w:t xml:space="preserve"> на основании данных учета доходов, начисленных и выплаченных физическим лицам плательщик</w:t>
      </w:r>
      <w:r w:rsidR="00124D86" w:rsidRPr="00092640">
        <w:rPr>
          <w:rFonts w:ascii="Times New Roman" w:hAnsi="Times New Roman" w:cs="Times New Roman"/>
          <w:sz w:val="28"/>
          <w:szCs w:val="28"/>
        </w:rPr>
        <w:t>ами</w:t>
      </w:r>
      <w:r w:rsidR="00E378C6" w:rsidRPr="00092640">
        <w:rPr>
          <w:rFonts w:ascii="Times New Roman" w:hAnsi="Times New Roman" w:cs="Times New Roman"/>
          <w:sz w:val="28"/>
          <w:szCs w:val="28"/>
        </w:rPr>
        <w:t>.</w:t>
      </w:r>
    </w:p>
    <w:p w14:paraId="2B92E19B" w14:textId="58A1139F"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E378C6" w:rsidRPr="00092640">
        <w:rPr>
          <w:rFonts w:ascii="Times New Roman" w:hAnsi="Times New Roman" w:cs="Times New Roman"/>
          <w:sz w:val="28"/>
          <w:szCs w:val="28"/>
        </w:rPr>
        <w:t>9</w:t>
      </w:r>
      <w:r w:rsidR="00A2177C" w:rsidRPr="00092640">
        <w:rPr>
          <w:rFonts w:ascii="Times New Roman" w:hAnsi="Times New Roman" w:cs="Times New Roman"/>
          <w:sz w:val="28"/>
          <w:szCs w:val="28"/>
        </w:rPr>
        <w:t xml:space="preserve">. Каждому показателю </w:t>
      </w:r>
      <w:r w:rsidR="006207DA"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соответствует одно поле, состоящее из определенного количества знакомест. В каждом поле указывается только один показатель.</w:t>
      </w:r>
    </w:p>
    <w:p w14:paraId="3CE5D472"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Исключение составляют показатели, значением которых являются дата или десятичная дробь.</w:t>
      </w:r>
    </w:p>
    <w:p w14:paraId="5813EAC9"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Для указания даты используются по порядку три поля: день (поле из двух знакомест), месяц (поле из двух знакомест) и год (поле из четырех знакомест), разделенные знаком </w:t>
      </w:r>
      <w:r w:rsidR="006D2E72" w:rsidRPr="00092640">
        <w:rPr>
          <w:rFonts w:ascii="Times New Roman" w:hAnsi="Times New Roman" w:cs="Times New Roman"/>
          <w:sz w:val="28"/>
          <w:szCs w:val="28"/>
        </w:rPr>
        <w:t>«</w:t>
      </w:r>
      <w:r w:rsidRPr="00092640">
        <w:rPr>
          <w:rFonts w:ascii="Times New Roman" w:hAnsi="Times New Roman" w:cs="Times New Roman"/>
          <w:sz w:val="28"/>
          <w:szCs w:val="28"/>
        </w:rPr>
        <w:t>.</w:t>
      </w:r>
      <w:r w:rsidR="006D2E72" w:rsidRPr="00092640">
        <w:rPr>
          <w:rFonts w:ascii="Times New Roman" w:hAnsi="Times New Roman" w:cs="Times New Roman"/>
          <w:sz w:val="28"/>
          <w:szCs w:val="28"/>
        </w:rPr>
        <w:t>»</w:t>
      </w:r>
      <w:r w:rsidRPr="00092640">
        <w:rPr>
          <w:rFonts w:ascii="Times New Roman" w:hAnsi="Times New Roman" w:cs="Times New Roman"/>
          <w:sz w:val="28"/>
          <w:szCs w:val="28"/>
        </w:rPr>
        <w:t xml:space="preserve"> (</w:t>
      </w:r>
      <w:r w:rsidR="006D2E72" w:rsidRPr="00092640">
        <w:rPr>
          <w:rFonts w:ascii="Times New Roman" w:hAnsi="Times New Roman" w:cs="Times New Roman"/>
          <w:sz w:val="28"/>
          <w:szCs w:val="28"/>
        </w:rPr>
        <w:t>«</w:t>
      </w:r>
      <w:r w:rsidRPr="00092640">
        <w:rPr>
          <w:rFonts w:ascii="Times New Roman" w:hAnsi="Times New Roman" w:cs="Times New Roman"/>
          <w:sz w:val="28"/>
          <w:szCs w:val="28"/>
        </w:rPr>
        <w:t>точка</w:t>
      </w:r>
      <w:r w:rsidR="006D2E72" w:rsidRPr="00092640">
        <w:rPr>
          <w:rFonts w:ascii="Times New Roman" w:hAnsi="Times New Roman" w:cs="Times New Roman"/>
          <w:sz w:val="28"/>
          <w:szCs w:val="28"/>
        </w:rPr>
        <w:t>»</w:t>
      </w:r>
      <w:r w:rsidRPr="00092640">
        <w:rPr>
          <w:rFonts w:ascii="Times New Roman" w:hAnsi="Times New Roman" w:cs="Times New Roman"/>
          <w:sz w:val="28"/>
          <w:szCs w:val="28"/>
        </w:rPr>
        <w:t>).</w:t>
      </w:r>
    </w:p>
    <w:p w14:paraId="0F2304E7"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Для десятичной дроби используются два поля, разделенные знаком </w:t>
      </w:r>
      <w:r w:rsidR="00863B6A" w:rsidRPr="00092640">
        <w:rPr>
          <w:rFonts w:ascii="Times New Roman" w:hAnsi="Times New Roman" w:cs="Times New Roman"/>
          <w:sz w:val="28"/>
          <w:szCs w:val="28"/>
        </w:rPr>
        <w:t>«</w:t>
      </w:r>
      <w:r w:rsidRPr="00092640">
        <w:rPr>
          <w:rFonts w:ascii="Times New Roman" w:hAnsi="Times New Roman" w:cs="Times New Roman"/>
          <w:sz w:val="28"/>
          <w:szCs w:val="28"/>
        </w:rPr>
        <w:t>точка</w:t>
      </w:r>
      <w:r w:rsidR="00863B6A" w:rsidRPr="00092640">
        <w:rPr>
          <w:rFonts w:ascii="Times New Roman" w:hAnsi="Times New Roman" w:cs="Times New Roman"/>
          <w:sz w:val="28"/>
          <w:szCs w:val="28"/>
        </w:rPr>
        <w:t>»</w:t>
      </w:r>
      <w:r w:rsidRPr="00092640">
        <w:rPr>
          <w:rFonts w:ascii="Times New Roman" w:hAnsi="Times New Roman" w:cs="Times New Roman"/>
          <w:sz w:val="28"/>
          <w:szCs w:val="28"/>
        </w:rPr>
        <w:t>. Первое поле соответствует целой части десятичной дроби, второе - дробной части десятичной дроби.</w:t>
      </w:r>
    </w:p>
    <w:p w14:paraId="4D7FCA43" w14:textId="54B348CD"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E378C6" w:rsidRPr="00092640">
        <w:rPr>
          <w:rFonts w:ascii="Times New Roman" w:hAnsi="Times New Roman" w:cs="Times New Roman"/>
          <w:sz w:val="28"/>
          <w:szCs w:val="28"/>
        </w:rPr>
        <w:t>10</w:t>
      </w:r>
      <w:r w:rsidR="00A2177C" w:rsidRPr="00092640">
        <w:rPr>
          <w:rFonts w:ascii="Times New Roman" w:hAnsi="Times New Roman" w:cs="Times New Roman"/>
          <w:sz w:val="28"/>
          <w:szCs w:val="28"/>
        </w:rPr>
        <w:t xml:space="preserve">. Страницы </w:t>
      </w:r>
      <w:r w:rsidR="006207DA"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имеют сквозную нумерацию, начиная с титульного листа, вне зависимости от наличия (отсутствия) и количества заполняемых разделов. Порядковый номер страницы проставляется в определенном для нумерации поле.</w:t>
      </w:r>
    </w:p>
    <w:p w14:paraId="3A7F5CF5"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Показатель номера страницы (поле </w:t>
      </w:r>
      <w:r w:rsidR="006D2E72" w:rsidRPr="00092640">
        <w:rPr>
          <w:rFonts w:ascii="Times New Roman" w:hAnsi="Times New Roman" w:cs="Times New Roman"/>
          <w:sz w:val="28"/>
          <w:szCs w:val="28"/>
        </w:rPr>
        <w:t>«</w:t>
      </w:r>
      <w:r w:rsidRPr="00092640">
        <w:rPr>
          <w:rFonts w:ascii="Times New Roman" w:hAnsi="Times New Roman" w:cs="Times New Roman"/>
          <w:sz w:val="28"/>
          <w:szCs w:val="28"/>
        </w:rPr>
        <w:t>Стр.</w:t>
      </w:r>
      <w:r w:rsidR="006D2E72" w:rsidRPr="00092640">
        <w:rPr>
          <w:rFonts w:ascii="Times New Roman" w:hAnsi="Times New Roman" w:cs="Times New Roman"/>
          <w:sz w:val="28"/>
          <w:szCs w:val="28"/>
        </w:rPr>
        <w:t>»</w:t>
      </w:r>
      <w:r w:rsidRPr="00092640">
        <w:rPr>
          <w:rFonts w:ascii="Times New Roman" w:hAnsi="Times New Roman" w:cs="Times New Roman"/>
          <w:sz w:val="28"/>
          <w:szCs w:val="28"/>
        </w:rPr>
        <w:t>), имеющий три знакоместа, записывается следующим образом</w:t>
      </w:r>
      <w:r w:rsidR="00863B6A" w:rsidRPr="00092640">
        <w:rPr>
          <w:rFonts w:ascii="Times New Roman" w:hAnsi="Times New Roman" w:cs="Times New Roman"/>
          <w:sz w:val="28"/>
          <w:szCs w:val="28"/>
        </w:rPr>
        <w:t>.</w:t>
      </w:r>
    </w:p>
    <w:p w14:paraId="431DFD11" w14:textId="77777777" w:rsidR="00A2177C" w:rsidRPr="00092640" w:rsidRDefault="00863B6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Н</w:t>
      </w:r>
      <w:r w:rsidR="00A2177C" w:rsidRPr="00092640">
        <w:rPr>
          <w:rFonts w:ascii="Times New Roman" w:hAnsi="Times New Roman" w:cs="Times New Roman"/>
          <w:sz w:val="28"/>
          <w:szCs w:val="28"/>
        </w:rPr>
        <w:t>апример</w:t>
      </w:r>
      <w:r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для первой страницы </w:t>
      </w:r>
      <w:r w:rsidR="006D2E72"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6D2E72" w:rsidRPr="00092640">
        <w:rPr>
          <w:rFonts w:ascii="Times New Roman" w:hAnsi="Times New Roman" w:cs="Times New Roman"/>
          <w:sz w:val="28"/>
          <w:szCs w:val="28"/>
        </w:rPr>
        <w:t>«</w:t>
      </w:r>
      <w:r w:rsidR="00A2177C" w:rsidRPr="00092640">
        <w:rPr>
          <w:rFonts w:ascii="Times New Roman" w:hAnsi="Times New Roman" w:cs="Times New Roman"/>
          <w:sz w:val="28"/>
          <w:szCs w:val="28"/>
        </w:rPr>
        <w:t>001</w:t>
      </w:r>
      <w:r w:rsidR="006D2E72"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для тридцать третьей </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033</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w:t>
      </w:r>
    </w:p>
    <w:p w14:paraId="70825BC0" w14:textId="7CFCB37D"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A2177C" w:rsidRPr="00092640">
        <w:rPr>
          <w:rFonts w:ascii="Times New Roman" w:hAnsi="Times New Roman" w:cs="Times New Roman"/>
          <w:sz w:val="28"/>
          <w:szCs w:val="28"/>
        </w:rPr>
        <w:t>1</w:t>
      </w:r>
      <w:r w:rsidR="00E378C6" w:rsidRPr="00092640">
        <w:rPr>
          <w:rFonts w:ascii="Times New Roman" w:hAnsi="Times New Roman" w:cs="Times New Roman"/>
          <w:sz w:val="28"/>
          <w:szCs w:val="28"/>
        </w:rPr>
        <w:t>1</w:t>
      </w:r>
      <w:r w:rsidR="00A2177C" w:rsidRPr="00092640">
        <w:rPr>
          <w:rFonts w:ascii="Times New Roman" w:hAnsi="Times New Roman" w:cs="Times New Roman"/>
          <w:sz w:val="28"/>
          <w:szCs w:val="28"/>
        </w:rPr>
        <w:t xml:space="preserve">. Заполнение полей </w:t>
      </w:r>
      <w:r w:rsidR="006207DA"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значениями текстовых, числовых, кодовых показателей осуществляется слева направо, начиная с первого (левого) знакоместа.</w:t>
      </w:r>
    </w:p>
    <w:p w14:paraId="5406C823" w14:textId="48BA6D25"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A2177C" w:rsidRPr="00092640">
        <w:rPr>
          <w:rFonts w:ascii="Times New Roman" w:hAnsi="Times New Roman" w:cs="Times New Roman"/>
          <w:sz w:val="28"/>
          <w:szCs w:val="28"/>
        </w:rPr>
        <w:t>1</w:t>
      </w:r>
      <w:r w:rsidR="00E378C6" w:rsidRPr="00092640">
        <w:rPr>
          <w:rFonts w:ascii="Times New Roman" w:hAnsi="Times New Roman" w:cs="Times New Roman"/>
          <w:sz w:val="28"/>
          <w:szCs w:val="28"/>
        </w:rPr>
        <w:t>2</w:t>
      </w:r>
      <w:r w:rsidR="00A2177C" w:rsidRPr="00092640">
        <w:rPr>
          <w:rFonts w:ascii="Times New Roman" w:hAnsi="Times New Roman" w:cs="Times New Roman"/>
          <w:sz w:val="28"/>
          <w:szCs w:val="28"/>
        </w:rPr>
        <w:t xml:space="preserve">. При заполнении </w:t>
      </w:r>
      <w:r w:rsidR="00D95796"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Код по ОКТМО</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под который отводится одиннадцать знакомест, свободные знакоместа справа от значения кода в случае, если код ОКТМО имеет восемь знаков, не подлежат заполнению дополнительными символами (заполняются прочерками). Например, для восьмизначного кода </w:t>
      </w:r>
      <w:r w:rsidR="00591769">
        <w:rPr>
          <w:rFonts w:ascii="Times New Roman" w:hAnsi="Times New Roman" w:cs="Times New Roman"/>
          <w:sz w:val="28"/>
          <w:szCs w:val="28"/>
        </w:rPr>
        <w:br/>
      </w:r>
      <w:r w:rsidR="00A2177C" w:rsidRPr="00092640">
        <w:rPr>
          <w:rFonts w:ascii="Times New Roman" w:hAnsi="Times New Roman" w:cs="Times New Roman"/>
          <w:sz w:val="28"/>
          <w:szCs w:val="28"/>
        </w:rPr>
        <w:lastRenderedPageBreak/>
        <w:t xml:space="preserve">ОКТМО </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12445698</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в поле </w:t>
      </w:r>
      <w:r w:rsidR="001B4B48" w:rsidRPr="00092640">
        <w:rPr>
          <w:rFonts w:ascii="Times New Roman" w:hAnsi="Times New Roman" w:cs="Times New Roman"/>
          <w:sz w:val="28"/>
          <w:szCs w:val="28"/>
        </w:rPr>
        <w:t>«</w:t>
      </w:r>
      <w:r w:rsidR="00A2177C" w:rsidRPr="00092640">
        <w:rPr>
          <w:rFonts w:ascii="Times New Roman" w:hAnsi="Times New Roman" w:cs="Times New Roman"/>
          <w:sz w:val="28"/>
          <w:szCs w:val="28"/>
        </w:rPr>
        <w:t>Код по ОКТМО</w:t>
      </w:r>
      <w:r w:rsidR="001B4B48"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записывается одиннадцатизначное значение </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12445698---</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w:t>
      </w:r>
    </w:p>
    <w:p w14:paraId="0AF1B1C9" w14:textId="2A8A2715" w:rsidR="009F706B" w:rsidRPr="00092640" w:rsidRDefault="009F706B" w:rsidP="009F706B">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2.13. При заполнении </w:t>
      </w:r>
      <w:r w:rsidR="00DD0D9A" w:rsidRPr="00092640">
        <w:rPr>
          <w:rFonts w:ascii="Times New Roman" w:hAnsi="Times New Roman" w:cs="Times New Roman"/>
          <w:sz w:val="28"/>
          <w:szCs w:val="28"/>
        </w:rPr>
        <w:t>титульного листа</w:t>
      </w:r>
      <w:r w:rsidR="00AF56F9" w:rsidRPr="00092640">
        <w:rPr>
          <w:rFonts w:ascii="Times New Roman" w:hAnsi="Times New Roman" w:cs="Times New Roman"/>
          <w:sz w:val="28"/>
          <w:szCs w:val="28"/>
        </w:rPr>
        <w:t xml:space="preserve">, разделов, </w:t>
      </w:r>
      <w:r w:rsidRPr="00092640">
        <w:rPr>
          <w:rFonts w:ascii="Times New Roman" w:hAnsi="Times New Roman" w:cs="Times New Roman"/>
          <w:sz w:val="28"/>
          <w:szCs w:val="28"/>
        </w:rPr>
        <w:t>приложени</w:t>
      </w:r>
      <w:r w:rsidR="00AF56F9" w:rsidRPr="00092640">
        <w:rPr>
          <w:rFonts w:ascii="Times New Roman" w:hAnsi="Times New Roman" w:cs="Times New Roman"/>
          <w:sz w:val="28"/>
          <w:szCs w:val="28"/>
        </w:rPr>
        <w:t>й</w:t>
      </w:r>
      <w:r w:rsidRPr="00092640">
        <w:rPr>
          <w:rFonts w:ascii="Times New Roman" w:hAnsi="Times New Roman" w:cs="Times New Roman"/>
          <w:sz w:val="28"/>
          <w:szCs w:val="28"/>
        </w:rPr>
        <w:t xml:space="preserve"> к раздел</w:t>
      </w:r>
      <w:r w:rsidR="00AF56F9" w:rsidRPr="00092640">
        <w:rPr>
          <w:rFonts w:ascii="Times New Roman" w:hAnsi="Times New Roman" w:cs="Times New Roman"/>
          <w:sz w:val="28"/>
          <w:szCs w:val="28"/>
        </w:rPr>
        <w:t>ам</w:t>
      </w:r>
      <w:r w:rsidR="0046004E" w:rsidRPr="00092640">
        <w:rPr>
          <w:rFonts w:ascii="Times New Roman" w:hAnsi="Times New Roman" w:cs="Times New Roman"/>
          <w:sz w:val="28"/>
          <w:szCs w:val="28"/>
        </w:rPr>
        <w:t>, а также</w:t>
      </w:r>
      <w:r w:rsidRPr="00092640">
        <w:rPr>
          <w:rFonts w:ascii="Times New Roman" w:hAnsi="Times New Roman" w:cs="Times New Roman"/>
          <w:sz w:val="28"/>
          <w:szCs w:val="28"/>
        </w:rPr>
        <w:t xml:space="preserve"> подразделов приложени</w:t>
      </w:r>
      <w:r w:rsidR="0046004E" w:rsidRPr="00092640">
        <w:rPr>
          <w:rFonts w:ascii="Times New Roman" w:hAnsi="Times New Roman" w:cs="Times New Roman"/>
          <w:sz w:val="28"/>
          <w:szCs w:val="28"/>
        </w:rPr>
        <w:t>й</w:t>
      </w:r>
      <w:r w:rsidRPr="00092640">
        <w:rPr>
          <w:rFonts w:ascii="Times New Roman" w:hAnsi="Times New Roman" w:cs="Times New Roman"/>
          <w:sz w:val="28"/>
          <w:szCs w:val="28"/>
        </w:rPr>
        <w:t xml:space="preserve"> </w:t>
      </w:r>
      <w:r w:rsidR="0046004E" w:rsidRPr="00092640">
        <w:rPr>
          <w:rFonts w:ascii="Times New Roman" w:hAnsi="Times New Roman" w:cs="Times New Roman"/>
          <w:sz w:val="28"/>
          <w:szCs w:val="28"/>
        </w:rPr>
        <w:t xml:space="preserve">к разделам расчета, </w:t>
      </w:r>
      <w:r w:rsidR="0008644F" w:rsidRPr="00092640">
        <w:rPr>
          <w:rFonts w:ascii="Times New Roman" w:hAnsi="Times New Roman" w:cs="Times New Roman"/>
          <w:sz w:val="28"/>
          <w:szCs w:val="28"/>
        </w:rPr>
        <w:t xml:space="preserve">в полях «ИНН» и «КПП» </w:t>
      </w:r>
      <w:r w:rsidR="00E81128" w:rsidRPr="00092640">
        <w:rPr>
          <w:rFonts w:ascii="Times New Roman" w:hAnsi="Times New Roman" w:cs="Times New Roman"/>
          <w:sz w:val="28"/>
          <w:szCs w:val="28"/>
        </w:rPr>
        <w:t xml:space="preserve">проставляется </w:t>
      </w:r>
      <w:r w:rsidRPr="00092640">
        <w:rPr>
          <w:rFonts w:ascii="Times New Roman" w:hAnsi="Times New Roman" w:cs="Times New Roman"/>
          <w:sz w:val="28"/>
          <w:szCs w:val="28"/>
        </w:rPr>
        <w:t xml:space="preserve">ИНН и КПП плательщика; </w:t>
      </w:r>
      <w:r w:rsidR="0008644F" w:rsidRPr="00092640">
        <w:rPr>
          <w:rFonts w:ascii="Times New Roman" w:hAnsi="Times New Roman" w:cs="Times New Roman"/>
          <w:sz w:val="28"/>
          <w:szCs w:val="28"/>
        </w:rPr>
        <w:t>в поле «Стр.» отражается порядковый номер страницы.</w:t>
      </w:r>
    </w:p>
    <w:p w14:paraId="093D93BB" w14:textId="5B89A7B4" w:rsidR="0008644F" w:rsidRPr="00092640" w:rsidRDefault="00E81128" w:rsidP="00D21EE1">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На каждой странице разделов, приложений к разделам, а также подразделов приложений к разделам расчета, </w:t>
      </w:r>
      <w:r w:rsidR="00D21EE1" w:rsidRPr="00092640">
        <w:rPr>
          <w:rFonts w:ascii="Times New Roman" w:hAnsi="Times New Roman" w:cs="Times New Roman"/>
          <w:sz w:val="28"/>
          <w:szCs w:val="28"/>
        </w:rPr>
        <w:t xml:space="preserve">также заполняется </w:t>
      </w:r>
      <w:r w:rsidR="0008644F" w:rsidRPr="00092640">
        <w:rPr>
          <w:rFonts w:ascii="Times New Roman" w:hAnsi="Times New Roman" w:cs="Times New Roman"/>
          <w:sz w:val="28"/>
          <w:szCs w:val="28"/>
        </w:rPr>
        <w:t>поле «Фамилия</w:t>
      </w:r>
      <w:r w:rsidR="00D21EE1" w:rsidRPr="00092640">
        <w:rPr>
          <w:rFonts w:ascii="Times New Roman" w:hAnsi="Times New Roman" w:cs="Times New Roman"/>
          <w:sz w:val="28"/>
          <w:szCs w:val="28"/>
        </w:rPr>
        <w:t xml:space="preserve"> ____</w:t>
      </w:r>
      <w:r w:rsidR="0008644F" w:rsidRPr="00092640">
        <w:rPr>
          <w:rFonts w:ascii="Times New Roman" w:hAnsi="Times New Roman" w:cs="Times New Roman"/>
          <w:sz w:val="28"/>
          <w:szCs w:val="28"/>
        </w:rPr>
        <w:t xml:space="preserve"> И.</w:t>
      </w:r>
      <w:r w:rsidR="00D21EE1" w:rsidRPr="00092640">
        <w:rPr>
          <w:rFonts w:ascii="Times New Roman" w:hAnsi="Times New Roman" w:cs="Times New Roman"/>
          <w:sz w:val="28"/>
          <w:szCs w:val="28"/>
        </w:rPr>
        <w:t>___</w:t>
      </w:r>
      <w:r w:rsidR="0008644F" w:rsidRPr="00092640">
        <w:rPr>
          <w:rFonts w:ascii="Times New Roman" w:hAnsi="Times New Roman" w:cs="Times New Roman"/>
          <w:sz w:val="28"/>
          <w:szCs w:val="28"/>
        </w:rPr>
        <w:t xml:space="preserve"> О.».</w:t>
      </w:r>
    </w:p>
    <w:p w14:paraId="5B5B9FBB" w14:textId="454B636C" w:rsidR="009F706B" w:rsidRPr="00092640" w:rsidRDefault="009F706B" w:rsidP="006C517F">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В случае не указания ИНН физическим лицом, не являющимся индивидуальным предпринимателем, заполняется порядковый номер страницы</w:t>
      </w:r>
      <w:r w:rsidR="009C6881" w:rsidRPr="00092640">
        <w:rPr>
          <w:rFonts w:ascii="Times New Roman" w:hAnsi="Times New Roman" w:cs="Times New Roman"/>
          <w:sz w:val="28"/>
          <w:szCs w:val="28"/>
        </w:rPr>
        <w:t xml:space="preserve"> и поле</w:t>
      </w:r>
      <w:r w:rsidR="006C517F" w:rsidRPr="00092640">
        <w:rPr>
          <w:rFonts w:ascii="Times New Roman" w:hAnsi="Times New Roman" w:cs="Times New Roman"/>
          <w:sz w:val="28"/>
          <w:szCs w:val="28"/>
        </w:rPr>
        <w:t xml:space="preserve"> </w:t>
      </w:r>
      <w:r w:rsidR="000F167B" w:rsidRPr="00092640">
        <w:rPr>
          <w:rFonts w:ascii="Times New Roman" w:hAnsi="Times New Roman" w:cs="Times New Roman"/>
          <w:sz w:val="28"/>
          <w:szCs w:val="28"/>
        </w:rPr>
        <w:t>«Фамилия ______ И. __ О.__»</w:t>
      </w:r>
      <w:r w:rsidRPr="00092640">
        <w:rPr>
          <w:rFonts w:ascii="Times New Roman" w:hAnsi="Times New Roman" w:cs="Times New Roman"/>
          <w:sz w:val="28"/>
          <w:szCs w:val="28"/>
        </w:rPr>
        <w:t>.</w:t>
      </w:r>
    </w:p>
    <w:p w14:paraId="2338DC6E" w14:textId="3BB6C0AA"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A2177C" w:rsidRPr="00092640">
        <w:rPr>
          <w:rFonts w:ascii="Times New Roman" w:hAnsi="Times New Roman" w:cs="Times New Roman"/>
          <w:sz w:val="28"/>
          <w:szCs w:val="28"/>
        </w:rPr>
        <w:t>1</w:t>
      </w:r>
      <w:r w:rsidR="006C517F" w:rsidRPr="00092640">
        <w:rPr>
          <w:rFonts w:ascii="Times New Roman" w:hAnsi="Times New Roman" w:cs="Times New Roman"/>
          <w:sz w:val="28"/>
          <w:szCs w:val="28"/>
        </w:rPr>
        <w:t>4</w:t>
      </w:r>
      <w:r w:rsidR="00A2177C" w:rsidRPr="00092640">
        <w:rPr>
          <w:rFonts w:ascii="Times New Roman" w:hAnsi="Times New Roman" w:cs="Times New Roman"/>
          <w:sz w:val="28"/>
          <w:szCs w:val="28"/>
        </w:rPr>
        <w:t xml:space="preserve">. Все значения стоимостных показателей, отражаемых в разделах 1 </w:t>
      </w:r>
      <w:r w:rsidR="00667457"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2C62BB" w:rsidRPr="00092640">
        <w:rPr>
          <w:rFonts w:ascii="Times New Roman" w:hAnsi="Times New Roman" w:cs="Times New Roman"/>
          <w:sz w:val="28"/>
          <w:szCs w:val="28"/>
        </w:rPr>
        <w:t>3</w:t>
      </w:r>
      <w:r w:rsidR="00667457" w:rsidRPr="00092640">
        <w:rPr>
          <w:rFonts w:ascii="Times New Roman" w:hAnsi="Times New Roman" w:cs="Times New Roman"/>
          <w:sz w:val="28"/>
          <w:szCs w:val="28"/>
        </w:rPr>
        <w:t xml:space="preserve">, приложениях </w:t>
      </w:r>
      <w:r w:rsidR="00591769">
        <w:rPr>
          <w:rFonts w:ascii="Times New Roman" w:hAnsi="Times New Roman" w:cs="Times New Roman"/>
          <w:sz w:val="28"/>
          <w:szCs w:val="28"/>
        </w:rPr>
        <w:t>№ </w:t>
      </w:r>
      <w:r w:rsidR="00667457" w:rsidRPr="00092640">
        <w:rPr>
          <w:rFonts w:ascii="Times New Roman" w:hAnsi="Times New Roman" w:cs="Times New Roman"/>
          <w:sz w:val="28"/>
          <w:szCs w:val="28"/>
        </w:rPr>
        <w:t xml:space="preserve">1 – </w:t>
      </w:r>
      <w:r w:rsidR="002C62BB" w:rsidRPr="00092640">
        <w:rPr>
          <w:rFonts w:ascii="Times New Roman" w:hAnsi="Times New Roman" w:cs="Times New Roman"/>
          <w:sz w:val="28"/>
          <w:szCs w:val="28"/>
        </w:rPr>
        <w:t>10</w:t>
      </w:r>
      <w:r w:rsidR="00667457" w:rsidRPr="00092640">
        <w:rPr>
          <w:rFonts w:ascii="Times New Roman" w:hAnsi="Times New Roman" w:cs="Times New Roman"/>
          <w:sz w:val="28"/>
          <w:szCs w:val="28"/>
        </w:rPr>
        <w:t xml:space="preserve"> </w:t>
      </w:r>
      <w:r w:rsidR="000E6553" w:rsidRPr="00092640">
        <w:rPr>
          <w:rFonts w:ascii="Times New Roman" w:hAnsi="Times New Roman" w:cs="Times New Roman"/>
          <w:sz w:val="28"/>
          <w:szCs w:val="28"/>
        </w:rPr>
        <w:t xml:space="preserve">к </w:t>
      </w:r>
      <w:r w:rsidR="002C62BB"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2C62BB" w:rsidRPr="00092640">
        <w:rPr>
          <w:rFonts w:ascii="Times New Roman" w:hAnsi="Times New Roman" w:cs="Times New Roman"/>
          <w:sz w:val="28"/>
          <w:szCs w:val="28"/>
        </w:rPr>
        <w:t xml:space="preserve"> 1, приложени</w:t>
      </w:r>
      <w:r w:rsidR="001B4B48" w:rsidRPr="00092640">
        <w:rPr>
          <w:rFonts w:ascii="Times New Roman" w:hAnsi="Times New Roman" w:cs="Times New Roman"/>
          <w:sz w:val="28"/>
          <w:szCs w:val="28"/>
        </w:rPr>
        <w:t>и</w:t>
      </w:r>
      <w:r w:rsidR="002C62BB" w:rsidRPr="00092640">
        <w:rPr>
          <w:rFonts w:ascii="Times New Roman" w:hAnsi="Times New Roman" w:cs="Times New Roman"/>
          <w:sz w:val="28"/>
          <w:szCs w:val="28"/>
        </w:rPr>
        <w:t xml:space="preserve"> </w:t>
      </w:r>
      <w:r w:rsidR="00591769">
        <w:rPr>
          <w:rFonts w:ascii="Times New Roman" w:hAnsi="Times New Roman" w:cs="Times New Roman"/>
          <w:sz w:val="28"/>
          <w:szCs w:val="28"/>
        </w:rPr>
        <w:t>№ </w:t>
      </w:r>
      <w:r w:rsidR="001B4B48" w:rsidRPr="00092640">
        <w:rPr>
          <w:rFonts w:ascii="Times New Roman" w:hAnsi="Times New Roman" w:cs="Times New Roman"/>
          <w:sz w:val="28"/>
          <w:szCs w:val="28"/>
        </w:rPr>
        <w:t>1</w:t>
      </w:r>
      <w:r w:rsidR="002C62BB" w:rsidRPr="00092640">
        <w:rPr>
          <w:rFonts w:ascii="Times New Roman" w:hAnsi="Times New Roman" w:cs="Times New Roman"/>
          <w:sz w:val="28"/>
          <w:szCs w:val="28"/>
        </w:rPr>
        <w:t xml:space="preserve"> </w:t>
      </w:r>
      <w:r w:rsidR="000E6553" w:rsidRPr="00092640">
        <w:rPr>
          <w:rFonts w:ascii="Times New Roman" w:hAnsi="Times New Roman" w:cs="Times New Roman"/>
          <w:sz w:val="28"/>
          <w:szCs w:val="28"/>
        </w:rPr>
        <w:t xml:space="preserve">к </w:t>
      </w:r>
      <w:r w:rsidR="002C62BB" w:rsidRPr="00092640">
        <w:rPr>
          <w:rFonts w:ascii="Times New Roman" w:hAnsi="Times New Roman" w:cs="Times New Roman"/>
          <w:sz w:val="28"/>
          <w:szCs w:val="28"/>
        </w:rPr>
        <w:t>раздел</w:t>
      </w:r>
      <w:r w:rsidR="000E6553" w:rsidRPr="00092640">
        <w:rPr>
          <w:rFonts w:ascii="Times New Roman" w:hAnsi="Times New Roman" w:cs="Times New Roman"/>
          <w:sz w:val="28"/>
          <w:szCs w:val="28"/>
        </w:rPr>
        <w:t>у</w:t>
      </w:r>
      <w:r w:rsidR="002C62BB" w:rsidRPr="00092640">
        <w:rPr>
          <w:rFonts w:ascii="Times New Roman" w:hAnsi="Times New Roman" w:cs="Times New Roman"/>
          <w:sz w:val="28"/>
          <w:szCs w:val="28"/>
        </w:rPr>
        <w:t xml:space="preserve"> 2 </w:t>
      </w:r>
      <w:r w:rsidR="00667457"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указываются в рублях</w:t>
      </w:r>
      <w:r w:rsidR="002C62BB" w:rsidRPr="00092640">
        <w:rPr>
          <w:rFonts w:ascii="Times New Roman" w:hAnsi="Times New Roman" w:cs="Times New Roman"/>
          <w:sz w:val="28"/>
          <w:szCs w:val="28"/>
        </w:rPr>
        <w:t xml:space="preserve"> и копейках</w:t>
      </w:r>
      <w:r w:rsidR="00A2177C" w:rsidRPr="00092640">
        <w:rPr>
          <w:rFonts w:ascii="Times New Roman" w:hAnsi="Times New Roman" w:cs="Times New Roman"/>
          <w:sz w:val="28"/>
          <w:szCs w:val="28"/>
        </w:rPr>
        <w:t>.</w:t>
      </w:r>
    </w:p>
    <w:p w14:paraId="576D2926" w14:textId="70388A4B"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A2177C" w:rsidRPr="00092640">
        <w:rPr>
          <w:rFonts w:ascii="Times New Roman" w:hAnsi="Times New Roman" w:cs="Times New Roman"/>
          <w:sz w:val="28"/>
          <w:szCs w:val="28"/>
        </w:rPr>
        <w:t>1</w:t>
      </w:r>
      <w:r w:rsidR="006C517F" w:rsidRPr="00092640">
        <w:rPr>
          <w:rFonts w:ascii="Times New Roman" w:hAnsi="Times New Roman" w:cs="Times New Roman"/>
          <w:sz w:val="28"/>
          <w:szCs w:val="28"/>
        </w:rPr>
        <w:t>5</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При заполнении полей формы </w:t>
      </w:r>
      <w:r w:rsidR="00667457"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должны использоваться чернила черного, фиолетового или синего цвета.</w:t>
      </w:r>
    </w:p>
    <w:p w14:paraId="11D071B2" w14:textId="0A48F769"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A2177C" w:rsidRPr="00092640">
        <w:rPr>
          <w:rFonts w:ascii="Times New Roman" w:hAnsi="Times New Roman" w:cs="Times New Roman"/>
          <w:sz w:val="28"/>
          <w:szCs w:val="28"/>
        </w:rPr>
        <w:t>1</w:t>
      </w:r>
      <w:r w:rsidR="006C517F" w:rsidRPr="00092640">
        <w:rPr>
          <w:rFonts w:ascii="Times New Roman" w:hAnsi="Times New Roman" w:cs="Times New Roman"/>
          <w:sz w:val="28"/>
          <w:szCs w:val="28"/>
        </w:rPr>
        <w:t>6</w:t>
      </w:r>
      <w:r w:rsidR="00A2177C" w:rsidRPr="00092640">
        <w:rPr>
          <w:rFonts w:ascii="Times New Roman" w:hAnsi="Times New Roman" w:cs="Times New Roman"/>
          <w:sz w:val="28"/>
          <w:szCs w:val="28"/>
        </w:rPr>
        <w:t xml:space="preserve">. Заполнение текстовых полей формы </w:t>
      </w:r>
      <w:r w:rsidR="00667457"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осуществляется заглавными печатными символами.</w:t>
      </w:r>
    </w:p>
    <w:p w14:paraId="4CA46F51" w14:textId="3DB833B3" w:rsidR="005A3477" w:rsidRPr="00092640" w:rsidRDefault="005A3477" w:rsidP="005A3477">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2.17. Не допускается исправление ошибок с помощью корректирующего или иного аналогичного средства.</w:t>
      </w:r>
    </w:p>
    <w:p w14:paraId="5B4F5608" w14:textId="3BF35BB0" w:rsidR="005A3477" w:rsidRPr="00092640" w:rsidRDefault="005A3477" w:rsidP="005A3477">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2.18. Не допускается двусторонняя печать расчета на бумажном носителе.</w:t>
      </w:r>
    </w:p>
    <w:p w14:paraId="72587976" w14:textId="5A048A2F" w:rsidR="005A3477" w:rsidRPr="00092640" w:rsidRDefault="006A4908" w:rsidP="00417003">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2.19. </w:t>
      </w:r>
      <w:r w:rsidR="005A3477" w:rsidRPr="00092640">
        <w:rPr>
          <w:rFonts w:ascii="Times New Roman" w:hAnsi="Times New Roman" w:cs="Times New Roman"/>
          <w:sz w:val="28"/>
          <w:szCs w:val="28"/>
        </w:rPr>
        <w:t>Не допускается скрепление листов расчета, приводящее к порче бумажного носителя.</w:t>
      </w:r>
    </w:p>
    <w:p w14:paraId="04A679CE" w14:textId="31BCBE90"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5A3477" w:rsidRPr="00092640">
        <w:rPr>
          <w:rFonts w:ascii="Times New Roman" w:hAnsi="Times New Roman" w:cs="Times New Roman"/>
          <w:sz w:val="28"/>
          <w:szCs w:val="28"/>
        </w:rPr>
        <w:t>20</w:t>
      </w:r>
      <w:r w:rsidR="00A2177C" w:rsidRPr="00092640">
        <w:rPr>
          <w:rFonts w:ascii="Times New Roman" w:hAnsi="Times New Roman" w:cs="Times New Roman"/>
          <w:sz w:val="28"/>
          <w:szCs w:val="28"/>
        </w:rPr>
        <w:t>. В случае отсутствия какого-либо показателя</w:t>
      </w:r>
      <w:r w:rsidR="00733C43" w:rsidRPr="00092640">
        <w:rPr>
          <w:rFonts w:ascii="Times New Roman" w:hAnsi="Times New Roman" w:cs="Times New Roman"/>
          <w:sz w:val="28"/>
          <w:szCs w:val="28"/>
        </w:rPr>
        <w:t>, количественные и суммовые показатели заполняются значением «0» («ноль»)</w:t>
      </w:r>
      <w:r w:rsidR="00A2177C" w:rsidRPr="00092640">
        <w:rPr>
          <w:rFonts w:ascii="Times New Roman" w:hAnsi="Times New Roman" w:cs="Times New Roman"/>
          <w:sz w:val="28"/>
          <w:szCs w:val="28"/>
        </w:rPr>
        <w:t>, в</w:t>
      </w:r>
      <w:r w:rsidR="00733C43" w:rsidRPr="00092640">
        <w:rPr>
          <w:rFonts w:ascii="Times New Roman" w:hAnsi="Times New Roman" w:cs="Times New Roman"/>
          <w:sz w:val="28"/>
          <w:szCs w:val="28"/>
        </w:rPr>
        <w:t xml:space="preserve"> остальных случаях во</w:t>
      </w:r>
      <w:r w:rsidR="00A2177C" w:rsidRPr="00092640">
        <w:rPr>
          <w:rFonts w:ascii="Times New Roman" w:hAnsi="Times New Roman" w:cs="Times New Roman"/>
          <w:sz w:val="28"/>
          <w:szCs w:val="28"/>
        </w:rPr>
        <w:t xml:space="preserve"> всех знакоместах соответствующего поля проставляется прочерк.</w:t>
      </w:r>
    </w:p>
    <w:p w14:paraId="019B99E6"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Прочерк представляет собой прямую линию, проведенную посередине знакомест по всей длине показателя.</w:t>
      </w:r>
    </w:p>
    <w:p w14:paraId="496BB9A9" w14:textId="7B3614EC"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В случае, если для указания какого-либо показателя не требуется заполнения всех знакомест соответствующего поля, в незаполненных знакоместах в правой части поля проставляется прочерк. Например</w:t>
      </w:r>
      <w:r w:rsidR="00A26E10" w:rsidRPr="00092640">
        <w:rPr>
          <w:rFonts w:ascii="Times New Roman" w:hAnsi="Times New Roman" w:cs="Times New Roman"/>
          <w:sz w:val="28"/>
          <w:szCs w:val="28"/>
        </w:rPr>
        <w:t>,</w:t>
      </w:r>
      <w:r w:rsidRPr="00092640">
        <w:rPr>
          <w:rFonts w:ascii="Times New Roman" w:hAnsi="Times New Roman" w:cs="Times New Roman"/>
          <w:sz w:val="28"/>
          <w:szCs w:val="28"/>
        </w:rPr>
        <w:t xml:space="preserve"> при указании десятизначного </w:t>
      </w:r>
      <w:r w:rsidR="006A4908">
        <w:rPr>
          <w:rFonts w:ascii="Times New Roman" w:hAnsi="Times New Roman" w:cs="Times New Roman"/>
          <w:sz w:val="28"/>
          <w:szCs w:val="28"/>
        </w:rPr>
        <w:br/>
      </w:r>
      <w:r w:rsidRPr="00092640">
        <w:rPr>
          <w:rFonts w:ascii="Times New Roman" w:hAnsi="Times New Roman" w:cs="Times New Roman"/>
          <w:sz w:val="28"/>
          <w:szCs w:val="28"/>
        </w:rPr>
        <w:t xml:space="preserve">ИНН организации </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5024002119</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 xml:space="preserve"> в поле ИНН из двенадцати знакомест показатель заполняется следующим образом: </w:t>
      </w:r>
      <w:r w:rsidR="006D07FF" w:rsidRPr="00092640">
        <w:rPr>
          <w:rFonts w:ascii="Times New Roman" w:hAnsi="Times New Roman" w:cs="Times New Roman"/>
          <w:sz w:val="28"/>
          <w:szCs w:val="28"/>
        </w:rPr>
        <w:t>«</w:t>
      </w:r>
      <w:r w:rsidR="00D02263" w:rsidRPr="00092640">
        <w:rPr>
          <w:rFonts w:ascii="Times New Roman" w:hAnsi="Times New Roman" w:cs="Times New Roman"/>
          <w:sz w:val="28"/>
          <w:szCs w:val="28"/>
        </w:rPr>
        <w:t>5024002119-</w:t>
      </w:r>
      <w:r w:rsidRPr="00092640">
        <w:rPr>
          <w:rFonts w:ascii="Times New Roman" w:hAnsi="Times New Roman" w:cs="Times New Roman"/>
          <w:sz w:val="28"/>
          <w:szCs w:val="28"/>
        </w:rPr>
        <w:t>-</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w:t>
      </w:r>
    </w:p>
    <w:p w14:paraId="44BE6F92"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Дробные числовые показатели заполняются аналогично правилам заполнения целых числовых показателей. В случае, если знакомест для указания дробной части больше, чем цифр, то в свободных знакоместах соответствующего поля ставится прочерк. Например</w:t>
      </w:r>
      <w:r w:rsidR="00175FE6" w:rsidRPr="00092640">
        <w:rPr>
          <w:rFonts w:ascii="Times New Roman" w:hAnsi="Times New Roman" w:cs="Times New Roman"/>
          <w:sz w:val="28"/>
          <w:szCs w:val="28"/>
        </w:rPr>
        <w:t>,</w:t>
      </w:r>
      <w:r w:rsidRPr="00092640">
        <w:rPr>
          <w:rFonts w:ascii="Times New Roman" w:hAnsi="Times New Roman" w:cs="Times New Roman"/>
          <w:sz w:val="28"/>
          <w:szCs w:val="28"/>
        </w:rPr>
        <w:t xml:space="preserve"> если показатель имеет значение </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1234356.234</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 xml:space="preserve">, то он записывается в двух полях по десять знакомест каждое следующим образом: </w:t>
      </w:r>
      <w:r w:rsidR="001B4B48" w:rsidRPr="00092640">
        <w:rPr>
          <w:rFonts w:ascii="Times New Roman" w:hAnsi="Times New Roman" w:cs="Times New Roman"/>
          <w:sz w:val="28"/>
          <w:szCs w:val="28"/>
        </w:rPr>
        <w:t>«</w:t>
      </w:r>
      <w:r w:rsidRPr="00092640">
        <w:rPr>
          <w:rFonts w:ascii="Times New Roman" w:hAnsi="Times New Roman" w:cs="Times New Roman"/>
          <w:sz w:val="28"/>
          <w:szCs w:val="28"/>
        </w:rPr>
        <w:t>1234356-</w:t>
      </w:r>
      <w:r w:rsidR="001B4B48" w:rsidRPr="00092640">
        <w:rPr>
          <w:rFonts w:ascii="Times New Roman" w:hAnsi="Times New Roman" w:cs="Times New Roman"/>
          <w:sz w:val="28"/>
          <w:szCs w:val="28"/>
        </w:rPr>
        <w:t>»</w:t>
      </w:r>
      <w:r w:rsidRPr="00092640">
        <w:rPr>
          <w:rFonts w:ascii="Times New Roman" w:hAnsi="Times New Roman" w:cs="Times New Roman"/>
          <w:sz w:val="28"/>
          <w:szCs w:val="28"/>
        </w:rPr>
        <w:t xml:space="preserve"> в первом поле, знак </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 xml:space="preserve"> или </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 xml:space="preserve"> между полями и </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234-</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 xml:space="preserve"> во втором поле.</w:t>
      </w:r>
    </w:p>
    <w:p w14:paraId="58CB1DE9" w14:textId="3E60163B"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w:t>
      </w:r>
      <w:r w:rsidR="005A3477" w:rsidRPr="00092640">
        <w:rPr>
          <w:rFonts w:ascii="Times New Roman" w:hAnsi="Times New Roman" w:cs="Times New Roman"/>
          <w:sz w:val="28"/>
          <w:szCs w:val="28"/>
        </w:rPr>
        <w:t>2</w:t>
      </w:r>
      <w:r w:rsidR="003B6BFC" w:rsidRPr="00092640">
        <w:rPr>
          <w:rFonts w:ascii="Times New Roman" w:hAnsi="Times New Roman" w:cs="Times New Roman"/>
          <w:sz w:val="28"/>
          <w:szCs w:val="28"/>
        </w:rPr>
        <w:t>1</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При представлении </w:t>
      </w:r>
      <w:r w:rsidR="00667457"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подготовленно</w:t>
      </w:r>
      <w:r w:rsidR="00E530FD" w:rsidRPr="00092640">
        <w:rPr>
          <w:rFonts w:ascii="Times New Roman" w:hAnsi="Times New Roman" w:cs="Times New Roman"/>
          <w:sz w:val="28"/>
          <w:szCs w:val="28"/>
        </w:rPr>
        <w:t>го</w:t>
      </w:r>
      <w:r w:rsidR="00A2177C" w:rsidRPr="00092640">
        <w:rPr>
          <w:rFonts w:ascii="Times New Roman" w:hAnsi="Times New Roman" w:cs="Times New Roman"/>
          <w:sz w:val="28"/>
          <w:szCs w:val="28"/>
        </w:rPr>
        <w:t xml:space="preserve"> с использованием программного обеспечения, при распечатке на принтере допускается отсутствие обрамления знакомест и прочерков для незаполненных знакомест. Расположение и размеры </w:t>
      </w:r>
      <w:r w:rsidR="001B4B48" w:rsidRPr="00092640">
        <w:rPr>
          <w:rFonts w:ascii="Times New Roman" w:hAnsi="Times New Roman" w:cs="Times New Roman"/>
          <w:sz w:val="28"/>
          <w:szCs w:val="28"/>
        </w:rPr>
        <w:t xml:space="preserve">показателей </w:t>
      </w:r>
      <w:r w:rsidR="00A2177C" w:rsidRPr="00092640">
        <w:rPr>
          <w:rFonts w:ascii="Times New Roman" w:hAnsi="Times New Roman" w:cs="Times New Roman"/>
          <w:sz w:val="28"/>
          <w:szCs w:val="28"/>
        </w:rPr>
        <w:t xml:space="preserve">не должны изменяться. Печать знаков должна выполняться шрифтом </w:t>
      </w:r>
      <w:proofErr w:type="spellStart"/>
      <w:r w:rsidR="00A2177C" w:rsidRPr="00092640">
        <w:rPr>
          <w:rFonts w:ascii="Times New Roman" w:hAnsi="Times New Roman" w:cs="Times New Roman"/>
          <w:sz w:val="28"/>
          <w:szCs w:val="28"/>
        </w:rPr>
        <w:t>Courier</w:t>
      </w:r>
      <w:proofErr w:type="spellEnd"/>
      <w:r w:rsidR="00A2177C" w:rsidRPr="00092640">
        <w:rPr>
          <w:rFonts w:ascii="Times New Roman" w:hAnsi="Times New Roman" w:cs="Times New Roman"/>
          <w:sz w:val="28"/>
          <w:szCs w:val="28"/>
        </w:rPr>
        <w:t xml:space="preserve"> </w:t>
      </w:r>
      <w:proofErr w:type="spellStart"/>
      <w:r w:rsidR="00A2177C" w:rsidRPr="00092640">
        <w:rPr>
          <w:rFonts w:ascii="Times New Roman" w:hAnsi="Times New Roman" w:cs="Times New Roman"/>
          <w:sz w:val="28"/>
          <w:szCs w:val="28"/>
        </w:rPr>
        <w:t>New</w:t>
      </w:r>
      <w:proofErr w:type="spellEnd"/>
      <w:r w:rsidR="00A2177C" w:rsidRPr="00092640">
        <w:rPr>
          <w:rFonts w:ascii="Times New Roman" w:hAnsi="Times New Roman" w:cs="Times New Roman"/>
          <w:sz w:val="28"/>
          <w:szCs w:val="28"/>
        </w:rPr>
        <w:t xml:space="preserve"> высотой 16 - 18 пунктов.</w:t>
      </w:r>
    </w:p>
    <w:p w14:paraId="034766BD" w14:textId="6D0A146B" w:rsidR="00A2177C" w:rsidRPr="00092640" w:rsidRDefault="00116DFE" w:rsidP="00417003">
      <w:pPr>
        <w:pStyle w:val="ConsPlusNormal"/>
        <w:ind w:firstLine="540"/>
        <w:jc w:val="both"/>
        <w:rPr>
          <w:rFonts w:ascii="Times New Roman" w:hAnsi="Times New Roman" w:cs="Times New Roman"/>
          <w:sz w:val="28"/>
          <w:szCs w:val="28"/>
        </w:rPr>
      </w:pPr>
      <w:bookmarkStart w:id="1" w:name="Par76"/>
      <w:bookmarkEnd w:id="1"/>
      <w:r w:rsidRPr="00092640">
        <w:rPr>
          <w:rFonts w:ascii="Times New Roman" w:hAnsi="Times New Roman" w:cs="Times New Roman"/>
          <w:sz w:val="28"/>
          <w:szCs w:val="28"/>
        </w:rPr>
        <w:lastRenderedPageBreak/>
        <w:t>2.</w:t>
      </w:r>
      <w:r w:rsidR="005A3477" w:rsidRPr="00092640">
        <w:rPr>
          <w:rFonts w:ascii="Times New Roman" w:hAnsi="Times New Roman" w:cs="Times New Roman"/>
          <w:sz w:val="28"/>
          <w:szCs w:val="28"/>
        </w:rPr>
        <w:t>22</w:t>
      </w:r>
      <w:r w:rsidR="00A2177C" w:rsidRPr="00092640">
        <w:rPr>
          <w:rFonts w:ascii="Times New Roman" w:hAnsi="Times New Roman" w:cs="Times New Roman"/>
          <w:sz w:val="28"/>
          <w:szCs w:val="28"/>
        </w:rPr>
        <w:t xml:space="preserve">. При представлении в налоговый орган по месту учета организацией-правопреемником </w:t>
      </w:r>
      <w:r w:rsidR="00667457"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за последний </w:t>
      </w:r>
      <w:r w:rsidR="00667457" w:rsidRPr="00092640">
        <w:rPr>
          <w:rFonts w:ascii="Times New Roman" w:hAnsi="Times New Roman" w:cs="Times New Roman"/>
          <w:sz w:val="28"/>
          <w:szCs w:val="28"/>
        </w:rPr>
        <w:t xml:space="preserve">расчетный (отчетный) </w:t>
      </w:r>
      <w:r w:rsidR="00A2177C" w:rsidRPr="00092640">
        <w:rPr>
          <w:rFonts w:ascii="Times New Roman" w:hAnsi="Times New Roman" w:cs="Times New Roman"/>
          <w:sz w:val="28"/>
          <w:szCs w:val="28"/>
        </w:rPr>
        <w:t xml:space="preserve">налоговый период и уточненных </w:t>
      </w:r>
      <w:r w:rsidR="00667457"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за реорганизованную организацию (в форме присоединения к другому юридическому лицу, слияния нескольких юридических лиц, разделения юридического лица, преобразования одного юридического лица в другое) в титульном листе по </w:t>
      </w:r>
      <w:r w:rsidR="00D02263" w:rsidRPr="00092640">
        <w:rPr>
          <w:rFonts w:ascii="Times New Roman" w:hAnsi="Times New Roman" w:cs="Times New Roman"/>
          <w:sz w:val="28"/>
          <w:szCs w:val="28"/>
        </w:rPr>
        <w:t>полю</w:t>
      </w:r>
      <w:r w:rsidR="00A2177C" w:rsidRPr="00092640">
        <w:rPr>
          <w:rFonts w:ascii="Times New Roman" w:hAnsi="Times New Roman" w:cs="Times New Roman"/>
          <w:sz w:val="28"/>
          <w:szCs w:val="28"/>
        </w:rPr>
        <w:t xml:space="preserve"> </w:t>
      </w:r>
      <w:r w:rsidR="006D07FF" w:rsidRPr="00092640">
        <w:rPr>
          <w:rFonts w:ascii="Times New Roman" w:hAnsi="Times New Roman" w:cs="Times New Roman"/>
          <w:sz w:val="28"/>
          <w:szCs w:val="28"/>
        </w:rPr>
        <w:t>«</w:t>
      </w:r>
      <w:r w:rsidR="00D02263" w:rsidRPr="00092640">
        <w:rPr>
          <w:rFonts w:ascii="Times New Roman" w:hAnsi="Times New Roman" w:cs="Times New Roman"/>
          <w:sz w:val="28"/>
          <w:szCs w:val="28"/>
        </w:rPr>
        <w:t>П</w:t>
      </w:r>
      <w:r w:rsidR="00A2177C" w:rsidRPr="00092640">
        <w:rPr>
          <w:rFonts w:ascii="Times New Roman" w:hAnsi="Times New Roman" w:cs="Times New Roman"/>
          <w:sz w:val="28"/>
          <w:szCs w:val="28"/>
        </w:rPr>
        <w:t>о месту нахождения (учета)</w:t>
      </w:r>
      <w:r w:rsidR="0068042A" w:rsidRPr="00092640">
        <w:rPr>
          <w:rFonts w:ascii="Times New Roman" w:hAnsi="Times New Roman" w:cs="Times New Roman"/>
          <w:sz w:val="28"/>
          <w:szCs w:val="28"/>
        </w:rPr>
        <w:t xml:space="preserve"> (код)</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указывается код </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21</w:t>
      </w:r>
      <w:r w:rsidR="00457B36" w:rsidRPr="00092640">
        <w:rPr>
          <w:rFonts w:ascii="Times New Roman" w:hAnsi="Times New Roman" w:cs="Times New Roman"/>
          <w:sz w:val="28"/>
          <w:szCs w:val="28"/>
        </w:rPr>
        <w:t>7</w:t>
      </w:r>
      <w:r w:rsidR="006D07F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а в верхней его части указываются ИНН и КПП </w:t>
      </w:r>
      <w:r w:rsidR="001F3D85" w:rsidRPr="00092640">
        <w:rPr>
          <w:rFonts w:ascii="Times New Roman" w:hAnsi="Times New Roman" w:cs="Times New Roman"/>
          <w:sz w:val="28"/>
          <w:szCs w:val="28"/>
        </w:rPr>
        <w:t xml:space="preserve">(код причины постановки </w:t>
      </w:r>
      <w:r w:rsidR="00591769">
        <w:rPr>
          <w:rFonts w:ascii="Times New Roman" w:hAnsi="Times New Roman" w:cs="Times New Roman"/>
          <w:sz w:val="28"/>
          <w:szCs w:val="28"/>
        </w:rPr>
        <w:br/>
      </w:r>
      <w:r w:rsidR="001F3D85" w:rsidRPr="00092640">
        <w:rPr>
          <w:rFonts w:ascii="Times New Roman" w:hAnsi="Times New Roman" w:cs="Times New Roman"/>
          <w:sz w:val="28"/>
          <w:szCs w:val="28"/>
        </w:rPr>
        <w:t xml:space="preserve">на учет по месту нахождения организации) (далее - КПП) </w:t>
      </w:r>
      <w:r w:rsidR="00A2177C" w:rsidRPr="00092640">
        <w:rPr>
          <w:rFonts w:ascii="Times New Roman" w:hAnsi="Times New Roman" w:cs="Times New Roman"/>
          <w:sz w:val="28"/>
          <w:szCs w:val="28"/>
        </w:rPr>
        <w:t xml:space="preserve">организации-правопреемника. В </w:t>
      </w:r>
      <w:r w:rsidR="00140A6E" w:rsidRPr="00092640">
        <w:rPr>
          <w:rFonts w:ascii="Times New Roman" w:hAnsi="Times New Roman" w:cs="Times New Roman"/>
          <w:sz w:val="28"/>
          <w:szCs w:val="28"/>
        </w:rPr>
        <w:t>поле</w:t>
      </w:r>
      <w:r w:rsidR="00A2177C" w:rsidRPr="00092640">
        <w:rPr>
          <w:rFonts w:ascii="Times New Roman" w:hAnsi="Times New Roman" w:cs="Times New Roman"/>
          <w:sz w:val="28"/>
          <w:szCs w:val="28"/>
        </w:rPr>
        <w:t xml:space="preserve"> </w:t>
      </w:r>
      <w:r w:rsidR="00A17F9E" w:rsidRPr="00092640">
        <w:rPr>
          <w:rFonts w:ascii="Times New Roman" w:hAnsi="Times New Roman" w:cs="Times New Roman"/>
          <w:sz w:val="28"/>
          <w:szCs w:val="28"/>
        </w:rPr>
        <w:t>«наименование организации, обособленного подразделения / фамилия, имя, отчество индивидуального предпринимателя, главы крестьянского (фермерского) хозяйства, физического лица»</w:t>
      </w:r>
      <w:r w:rsidR="00A2177C" w:rsidRPr="00092640">
        <w:rPr>
          <w:rFonts w:ascii="Times New Roman" w:hAnsi="Times New Roman" w:cs="Times New Roman"/>
          <w:sz w:val="28"/>
          <w:szCs w:val="28"/>
        </w:rPr>
        <w:t xml:space="preserve"> указывается наименование реорганизованной организации.</w:t>
      </w:r>
    </w:p>
    <w:p w14:paraId="653D1422" w14:textId="2EA98F3A"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В </w:t>
      </w:r>
      <w:r w:rsidR="0068042A" w:rsidRPr="00092640">
        <w:rPr>
          <w:rFonts w:ascii="Times New Roman" w:hAnsi="Times New Roman" w:cs="Times New Roman"/>
          <w:sz w:val="28"/>
          <w:szCs w:val="28"/>
        </w:rPr>
        <w:t>поле</w:t>
      </w:r>
      <w:r w:rsidRPr="00092640">
        <w:rPr>
          <w:rFonts w:ascii="Times New Roman" w:hAnsi="Times New Roman" w:cs="Times New Roman"/>
          <w:sz w:val="28"/>
          <w:szCs w:val="28"/>
        </w:rPr>
        <w:t xml:space="preserve"> </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ИНН/КПП реорганизованной организации</w:t>
      </w:r>
      <w:r w:rsidR="006D07FF" w:rsidRPr="00092640">
        <w:rPr>
          <w:rFonts w:ascii="Times New Roman" w:hAnsi="Times New Roman" w:cs="Times New Roman"/>
          <w:sz w:val="28"/>
          <w:szCs w:val="28"/>
        </w:rPr>
        <w:t>»</w:t>
      </w:r>
      <w:r w:rsidRPr="00092640">
        <w:rPr>
          <w:rFonts w:ascii="Times New Roman" w:hAnsi="Times New Roman" w:cs="Times New Roman"/>
          <w:sz w:val="28"/>
          <w:szCs w:val="28"/>
        </w:rPr>
        <w:t xml:space="preserve"> указываются, соответственно, ИНН и КПП, которые были присвоены организации до реорганизации налоговым органом по месту ее нахождения.</w:t>
      </w:r>
    </w:p>
    <w:p w14:paraId="733A5463" w14:textId="263EBFB6"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В разделе 1 </w:t>
      </w:r>
      <w:r w:rsidR="00667457" w:rsidRPr="00092640">
        <w:rPr>
          <w:rFonts w:ascii="Times New Roman" w:hAnsi="Times New Roman" w:cs="Times New Roman"/>
          <w:sz w:val="28"/>
          <w:szCs w:val="28"/>
        </w:rPr>
        <w:t>расчетов</w:t>
      </w:r>
      <w:r w:rsidR="001D3608" w:rsidRPr="00092640">
        <w:rPr>
          <w:rFonts w:ascii="Times New Roman" w:hAnsi="Times New Roman" w:cs="Times New Roman"/>
          <w:sz w:val="28"/>
          <w:szCs w:val="28"/>
        </w:rPr>
        <w:t xml:space="preserve"> </w:t>
      </w:r>
      <w:r w:rsidRPr="00092640">
        <w:rPr>
          <w:rFonts w:ascii="Times New Roman" w:hAnsi="Times New Roman" w:cs="Times New Roman"/>
          <w:sz w:val="28"/>
          <w:szCs w:val="28"/>
        </w:rPr>
        <w:t>указывается код ОКТМО муниципального образования, межселенной территории, населенного пункта, входящего в состав муниципального образования, на территории которого находилась реорганизованная организация.</w:t>
      </w:r>
    </w:p>
    <w:p w14:paraId="1FC44A5C" w14:textId="3E51D169"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Коды форм реорганизации </w:t>
      </w:r>
      <w:r w:rsidR="002E3EB2" w:rsidRPr="00092640">
        <w:rPr>
          <w:rFonts w:ascii="Times New Roman" w:hAnsi="Times New Roman" w:cs="Times New Roman"/>
          <w:sz w:val="28"/>
          <w:szCs w:val="28"/>
        </w:rPr>
        <w:t>(</w:t>
      </w:r>
      <w:r w:rsidRPr="00092640">
        <w:rPr>
          <w:rFonts w:ascii="Times New Roman" w:hAnsi="Times New Roman" w:cs="Times New Roman"/>
          <w:sz w:val="28"/>
          <w:szCs w:val="28"/>
        </w:rPr>
        <w:t>ликвидации</w:t>
      </w:r>
      <w:r w:rsidR="002E3EB2" w:rsidRPr="00092640">
        <w:rPr>
          <w:rFonts w:ascii="Times New Roman" w:hAnsi="Times New Roman" w:cs="Times New Roman"/>
          <w:sz w:val="28"/>
          <w:szCs w:val="28"/>
        </w:rPr>
        <w:t>)</w:t>
      </w:r>
      <w:r w:rsidRPr="00092640">
        <w:rPr>
          <w:rFonts w:ascii="Times New Roman" w:hAnsi="Times New Roman" w:cs="Times New Roman"/>
          <w:sz w:val="28"/>
          <w:szCs w:val="28"/>
        </w:rPr>
        <w:t xml:space="preserve"> приведены в приложении </w:t>
      </w:r>
      <w:r w:rsidR="00667457" w:rsidRPr="00591769">
        <w:rPr>
          <w:rFonts w:ascii="Times New Roman" w:hAnsi="Times New Roman" w:cs="Times New Roman"/>
          <w:sz w:val="28"/>
          <w:szCs w:val="28"/>
        </w:rPr>
        <w:t>№</w:t>
      </w:r>
      <w:r w:rsidR="005641EA" w:rsidRPr="00591769">
        <w:rPr>
          <w:rFonts w:ascii="Times New Roman" w:hAnsi="Times New Roman" w:cs="Times New Roman"/>
          <w:sz w:val="28"/>
          <w:szCs w:val="28"/>
        </w:rPr>
        <w:t> </w:t>
      </w:r>
      <w:r w:rsidR="00366660" w:rsidRPr="00591769">
        <w:rPr>
          <w:rFonts w:ascii="Times New Roman" w:hAnsi="Times New Roman" w:cs="Times New Roman"/>
          <w:sz w:val="28"/>
          <w:szCs w:val="28"/>
        </w:rPr>
        <w:t>2</w:t>
      </w:r>
      <w:r w:rsidRPr="00591769">
        <w:rPr>
          <w:rFonts w:ascii="Times New Roman" w:hAnsi="Times New Roman" w:cs="Times New Roman"/>
          <w:sz w:val="28"/>
          <w:szCs w:val="28"/>
        </w:rPr>
        <w:t xml:space="preserve"> </w:t>
      </w:r>
      <w:r w:rsidRPr="00092640">
        <w:rPr>
          <w:rFonts w:ascii="Times New Roman" w:hAnsi="Times New Roman" w:cs="Times New Roman"/>
          <w:sz w:val="28"/>
          <w:szCs w:val="28"/>
        </w:rPr>
        <w:t>к настоящему Порядку.</w:t>
      </w:r>
    </w:p>
    <w:p w14:paraId="769CD0B4" w14:textId="77777777" w:rsidR="00A2177C" w:rsidRPr="00092640" w:rsidRDefault="00A2177C" w:rsidP="00417003">
      <w:pPr>
        <w:pStyle w:val="ConsPlusNormal"/>
        <w:jc w:val="both"/>
        <w:rPr>
          <w:rFonts w:ascii="Times New Roman" w:hAnsi="Times New Roman" w:cs="Times New Roman"/>
          <w:sz w:val="28"/>
          <w:szCs w:val="28"/>
        </w:rPr>
      </w:pPr>
    </w:p>
    <w:p w14:paraId="78FF7BA7" w14:textId="4A1CAD2D" w:rsidR="00A2177C" w:rsidRPr="00092640" w:rsidRDefault="00A2177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 xml:space="preserve">III. Порядок заполнения титульного листа </w:t>
      </w:r>
      <w:r w:rsidR="003B6BFC" w:rsidRPr="00092640">
        <w:rPr>
          <w:rFonts w:ascii="Times New Roman" w:hAnsi="Times New Roman" w:cs="Times New Roman"/>
          <w:sz w:val="28"/>
          <w:szCs w:val="28"/>
        </w:rPr>
        <w:t>расчета</w:t>
      </w:r>
    </w:p>
    <w:p w14:paraId="7C37B604" w14:textId="77777777" w:rsidR="00A2177C" w:rsidRPr="00092640" w:rsidRDefault="00A2177C" w:rsidP="00417003">
      <w:pPr>
        <w:pStyle w:val="ConsPlusNormal"/>
        <w:jc w:val="both"/>
        <w:rPr>
          <w:rFonts w:ascii="Times New Roman" w:hAnsi="Times New Roman" w:cs="Times New Roman"/>
          <w:sz w:val="28"/>
          <w:szCs w:val="28"/>
        </w:rPr>
      </w:pPr>
    </w:p>
    <w:p w14:paraId="004EBD81" w14:textId="1B503008"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3B6BFC" w:rsidRPr="00092640">
        <w:rPr>
          <w:rFonts w:ascii="Times New Roman" w:hAnsi="Times New Roman" w:cs="Times New Roman"/>
          <w:sz w:val="28"/>
          <w:szCs w:val="28"/>
        </w:rPr>
        <w:t>1</w:t>
      </w:r>
      <w:r w:rsidR="004460DD" w:rsidRPr="00092640">
        <w:rPr>
          <w:rFonts w:ascii="Times New Roman" w:hAnsi="Times New Roman" w:cs="Times New Roman"/>
          <w:sz w:val="28"/>
          <w:szCs w:val="28"/>
        </w:rPr>
        <w:t>. </w:t>
      </w:r>
      <w:r w:rsidR="00A2177C" w:rsidRPr="00092640">
        <w:rPr>
          <w:rFonts w:ascii="Times New Roman" w:hAnsi="Times New Roman" w:cs="Times New Roman"/>
          <w:sz w:val="28"/>
          <w:szCs w:val="28"/>
        </w:rPr>
        <w:t xml:space="preserve">Титульный лист </w:t>
      </w:r>
      <w:r w:rsidR="00667457"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заполняется </w:t>
      </w:r>
      <w:r w:rsidR="00B35A9D" w:rsidRPr="00092640">
        <w:rPr>
          <w:rFonts w:ascii="Times New Roman" w:hAnsi="Times New Roman" w:cs="Times New Roman"/>
          <w:sz w:val="28"/>
          <w:szCs w:val="28"/>
        </w:rPr>
        <w:t>плательщ</w:t>
      </w:r>
      <w:r w:rsidR="00A2177C" w:rsidRPr="00092640">
        <w:rPr>
          <w:rFonts w:ascii="Times New Roman" w:hAnsi="Times New Roman" w:cs="Times New Roman"/>
          <w:sz w:val="28"/>
          <w:szCs w:val="28"/>
        </w:rPr>
        <w:t xml:space="preserve">иком, кроме раздела </w:t>
      </w:r>
      <w:r w:rsidR="00667457" w:rsidRPr="00092640">
        <w:rPr>
          <w:rFonts w:ascii="Times New Roman" w:hAnsi="Times New Roman" w:cs="Times New Roman"/>
          <w:sz w:val="28"/>
          <w:szCs w:val="28"/>
        </w:rPr>
        <w:t>«</w:t>
      </w:r>
      <w:r w:rsidR="00A2177C" w:rsidRPr="00092640">
        <w:rPr>
          <w:rFonts w:ascii="Times New Roman" w:hAnsi="Times New Roman" w:cs="Times New Roman"/>
          <w:sz w:val="28"/>
          <w:szCs w:val="28"/>
        </w:rPr>
        <w:t>Заполняется работником налогового органа</w:t>
      </w:r>
      <w:r w:rsidR="00667457" w:rsidRPr="00092640">
        <w:rPr>
          <w:rFonts w:ascii="Times New Roman" w:hAnsi="Times New Roman" w:cs="Times New Roman"/>
          <w:sz w:val="28"/>
          <w:szCs w:val="28"/>
        </w:rPr>
        <w:t>»</w:t>
      </w:r>
      <w:r w:rsidR="00A2177C" w:rsidRPr="00092640">
        <w:rPr>
          <w:rFonts w:ascii="Times New Roman" w:hAnsi="Times New Roman" w:cs="Times New Roman"/>
          <w:sz w:val="28"/>
          <w:szCs w:val="28"/>
        </w:rPr>
        <w:t>.</w:t>
      </w:r>
    </w:p>
    <w:p w14:paraId="50F905B8" w14:textId="77777777" w:rsidR="005A3477" w:rsidRPr="00092640" w:rsidRDefault="005A3477" w:rsidP="005A3477">
      <w:pPr>
        <w:pStyle w:val="ConsPlusNormal"/>
        <w:ind w:firstLine="540"/>
        <w:jc w:val="both"/>
        <w:rPr>
          <w:rFonts w:ascii="Times New Roman" w:hAnsi="Times New Roman" w:cs="Times New Roman"/>
          <w:sz w:val="28"/>
          <w:szCs w:val="28"/>
        </w:rPr>
      </w:pPr>
      <w:bookmarkStart w:id="2" w:name="Par87"/>
      <w:bookmarkEnd w:id="2"/>
      <w:r w:rsidRPr="00092640">
        <w:rPr>
          <w:rFonts w:ascii="Times New Roman" w:hAnsi="Times New Roman" w:cs="Times New Roman"/>
          <w:sz w:val="28"/>
          <w:szCs w:val="28"/>
        </w:rPr>
        <w:t>3.2. В поле «ИНН» для физического лица ИНН указывается в соответствии со свидетельством о постановке на учет физического лица в налоговом органе.</w:t>
      </w:r>
    </w:p>
    <w:p w14:paraId="7C5D50CA" w14:textId="576CD77F" w:rsidR="005A3477" w:rsidRPr="00092640" w:rsidRDefault="006A4908" w:rsidP="005A3477">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3.3. </w:t>
      </w:r>
      <w:r w:rsidR="005A3477" w:rsidRPr="00092640">
        <w:rPr>
          <w:rFonts w:ascii="Times New Roman" w:hAnsi="Times New Roman" w:cs="Times New Roman"/>
          <w:sz w:val="28"/>
          <w:szCs w:val="28"/>
        </w:rPr>
        <w:t>В поле «ИНН» для российской организации указывается ИНН в соответствии со свидетельством о постановке на учет российской организации в налоговом органе по месту ее нахождения, для иностранной организации – в соответствии со свидетельством о постановке на учет иностранной организации в налоговом органе.</w:t>
      </w:r>
    </w:p>
    <w:p w14:paraId="22F141A8" w14:textId="77777777" w:rsidR="005A3477" w:rsidRPr="00092640" w:rsidRDefault="005A3477" w:rsidP="005A3477">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При заполнении плательщиком – организацией ИНН, который состоит из десяти знаков, в зоне из двенадцати ячеек, отведенных для записи показателя ИНН, в последних двух ячейках следует проставить прочерк.</w:t>
      </w:r>
    </w:p>
    <w:p w14:paraId="1FF2AD03" w14:textId="1B485E61" w:rsidR="008F28D2"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5A3477" w:rsidRPr="00092640">
        <w:rPr>
          <w:rFonts w:ascii="Times New Roman" w:hAnsi="Times New Roman" w:cs="Times New Roman"/>
          <w:sz w:val="28"/>
          <w:szCs w:val="28"/>
        </w:rPr>
        <w:t>4</w:t>
      </w:r>
      <w:r w:rsidR="006A4908">
        <w:rPr>
          <w:rFonts w:ascii="Times New Roman" w:hAnsi="Times New Roman" w:cs="Times New Roman"/>
          <w:sz w:val="28"/>
          <w:szCs w:val="28"/>
        </w:rPr>
        <w:t>. </w:t>
      </w:r>
      <w:r w:rsidR="0043419C" w:rsidRPr="00092640">
        <w:rPr>
          <w:rFonts w:ascii="Times New Roman" w:hAnsi="Times New Roman" w:cs="Times New Roman"/>
          <w:sz w:val="28"/>
          <w:szCs w:val="28"/>
        </w:rPr>
        <w:t>В</w:t>
      </w:r>
      <w:r w:rsidR="008F28D2" w:rsidRPr="00092640">
        <w:rPr>
          <w:rFonts w:ascii="Times New Roman" w:hAnsi="Times New Roman" w:cs="Times New Roman"/>
          <w:sz w:val="28"/>
          <w:szCs w:val="28"/>
        </w:rPr>
        <w:t xml:space="preserve"> поле </w:t>
      </w:r>
      <w:r w:rsidR="0043419C" w:rsidRPr="00092640">
        <w:rPr>
          <w:rFonts w:ascii="Times New Roman" w:hAnsi="Times New Roman" w:cs="Times New Roman"/>
          <w:sz w:val="28"/>
          <w:szCs w:val="28"/>
        </w:rPr>
        <w:t>«</w:t>
      </w:r>
      <w:r w:rsidR="008F28D2" w:rsidRPr="00092640">
        <w:rPr>
          <w:rFonts w:ascii="Times New Roman" w:hAnsi="Times New Roman" w:cs="Times New Roman"/>
          <w:sz w:val="28"/>
          <w:szCs w:val="28"/>
        </w:rPr>
        <w:t>КПП</w:t>
      </w:r>
      <w:r w:rsidR="0043419C" w:rsidRPr="00092640">
        <w:rPr>
          <w:rFonts w:ascii="Times New Roman" w:hAnsi="Times New Roman" w:cs="Times New Roman"/>
          <w:sz w:val="28"/>
          <w:szCs w:val="28"/>
        </w:rPr>
        <w:t>»</w:t>
      </w:r>
      <w:r w:rsidR="008F28D2" w:rsidRPr="00092640">
        <w:rPr>
          <w:rFonts w:ascii="Times New Roman" w:hAnsi="Times New Roman" w:cs="Times New Roman"/>
          <w:sz w:val="28"/>
          <w:szCs w:val="28"/>
        </w:rPr>
        <w:t xml:space="preserve"> </w:t>
      </w:r>
      <w:r w:rsidR="00A20E47" w:rsidRPr="00092640">
        <w:rPr>
          <w:rFonts w:ascii="Times New Roman" w:hAnsi="Times New Roman" w:cs="Times New Roman"/>
          <w:sz w:val="28"/>
          <w:szCs w:val="28"/>
        </w:rPr>
        <w:t xml:space="preserve">для российской организации </w:t>
      </w:r>
      <w:r w:rsidR="008F28D2" w:rsidRPr="00092640">
        <w:rPr>
          <w:rFonts w:ascii="Times New Roman" w:hAnsi="Times New Roman" w:cs="Times New Roman"/>
          <w:sz w:val="28"/>
          <w:szCs w:val="28"/>
        </w:rPr>
        <w:t xml:space="preserve">указывается КПП в соответствии со свидетельством о постановке на учет </w:t>
      </w:r>
      <w:r w:rsidR="00A20E47" w:rsidRPr="00092640">
        <w:rPr>
          <w:rFonts w:ascii="Times New Roman" w:hAnsi="Times New Roman" w:cs="Times New Roman"/>
          <w:sz w:val="28"/>
          <w:szCs w:val="28"/>
        </w:rPr>
        <w:t xml:space="preserve">российской организации </w:t>
      </w:r>
      <w:r w:rsidR="008F28D2" w:rsidRPr="00092640">
        <w:rPr>
          <w:rFonts w:ascii="Times New Roman" w:hAnsi="Times New Roman" w:cs="Times New Roman"/>
          <w:sz w:val="28"/>
          <w:szCs w:val="28"/>
        </w:rPr>
        <w:t>в налоговом органе</w:t>
      </w:r>
      <w:r w:rsidR="00A20E47" w:rsidRPr="00092640">
        <w:rPr>
          <w:rFonts w:ascii="Times New Roman" w:hAnsi="Times New Roman" w:cs="Times New Roman"/>
          <w:sz w:val="28"/>
          <w:szCs w:val="28"/>
        </w:rPr>
        <w:t>, для иностранной организации – в соответствии со свидетельством о постановке на учет иностранной организации в налоговом органе</w:t>
      </w:r>
      <w:r w:rsidR="008F28D2" w:rsidRPr="00092640">
        <w:rPr>
          <w:rFonts w:ascii="Times New Roman" w:hAnsi="Times New Roman" w:cs="Times New Roman"/>
          <w:sz w:val="28"/>
          <w:szCs w:val="28"/>
        </w:rPr>
        <w:t>.</w:t>
      </w:r>
    </w:p>
    <w:p w14:paraId="3BE4009D" w14:textId="77777777" w:rsidR="008F28D2" w:rsidRPr="00092640" w:rsidRDefault="00A20E47"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Для российской организации </w:t>
      </w:r>
      <w:r w:rsidR="008F28D2" w:rsidRPr="00092640">
        <w:rPr>
          <w:rFonts w:ascii="Times New Roman" w:hAnsi="Times New Roman" w:cs="Times New Roman"/>
          <w:sz w:val="28"/>
          <w:szCs w:val="28"/>
        </w:rPr>
        <w:t xml:space="preserve">КПП </w:t>
      </w:r>
      <w:r w:rsidRPr="00092640">
        <w:rPr>
          <w:rFonts w:ascii="Times New Roman" w:hAnsi="Times New Roman" w:cs="Times New Roman"/>
          <w:sz w:val="28"/>
          <w:szCs w:val="28"/>
        </w:rPr>
        <w:t>по месту нахождения обособленного подразделения КПП указывается в соответствии с уведомлением о постановке на учет российской организации в налоговом органе.</w:t>
      </w:r>
    </w:p>
    <w:p w14:paraId="34F86D8A" w14:textId="00C650E8"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4D12A3" w:rsidRPr="00092640">
        <w:rPr>
          <w:rFonts w:ascii="Times New Roman" w:hAnsi="Times New Roman" w:cs="Times New Roman"/>
          <w:sz w:val="28"/>
          <w:szCs w:val="28"/>
        </w:rPr>
        <w:t>5</w:t>
      </w:r>
      <w:r w:rsidR="00A2177C" w:rsidRPr="00092640">
        <w:rPr>
          <w:rFonts w:ascii="Times New Roman" w:hAnsi="Times New Roman" w:cs="Times New Roman"/>
          <w:sz w:val="28"/>
          <w:szCs w:val="28"/>
        </w:rPr>
        <w:t xml:space="preserve">. При заполнении </w:t>
      </w:r>
      <w:r w:rsidR="00EE1548"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Номер корректировки</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в первично</w:t>
      </w:r>
      <w:r w:rsidR="0043419C" w:rsidRPr="00092640">
        <w:rPr>
          <w:rFonts w:ascii="Times New Roman" w:hAnsi="Times New Roman" w:cs="Times New Roman"/>
          <w:sz w:val="28"/>
          <w:szCs w:val="28"/>
        </w:rPr>
        <w:t>м</w:t>
      </w:r>
      <w:r w:rsidR="00A2177C" w:rsidRPr="00092640">
        <w:rPr>
          <w:rFonts w:ascii="Times New Roman" w:hAnsi="Times New Roman" w:cs="Times New Roman"/>
          <w:sz w:val="28"/>
          <w:szCs w:val="28"/>
        </w:rPr>
        <w:t xml:space="preserve"> </w:t>
      </w:r>
      <w:r w:rsidR="0043419C" w:rsidRPr="00092640">
        <w:rPr>
          <w:rFonts w:ascii="Times New Roman" w:hAnsi="Times New Roman" w:cs="Times New Roman"/>
          <w:sz w:val="28"/>
          <w:szCs w:val="28"/>
        </w:rPr>
        <w:t>расчете</w:t>
      </w:r>
      <w:r w:rsidR="00A2177C" w:rsidRPr="00092640">
        <w:rPr>
          <w:rFonts w:ascii="Times New Roman" w:hAnsi="Times New Roman" w:cs="Times New Roman"/>
          <w:sz w:val="28"/>
          <w:szCs w:val="28"/>
        </w:rPr>
        <w:t xml:space="preserve"> за </w:t>
      </w:r>
      <w:r w:rsidR="0043419C" w:rsidRPr="00092640">
        <w:rPr>
          <w:rFonts w:ascii="Times New Roman" w:hAnsi="Times New Roman" w:cs="Times New Roman"/>
          <w:sz w:val="28"/>
          <w:szCs w:val="28"/>
        </w:rPr>
        <w:t>расчетный (отчетный)</w:t>
      </w:r>
      <w:r w:rsidR="00A2177C" w:rsidRPr="00092640">
        <w:rPr>
          <w:rFonts w:ascii="Times New Roman" w:hAnsi="Times New Roman" w:cs="Times New Roman"/>
          <w:sz w:val="28"/>
          <w:szCs w:val="28"/>
        </w:rPr>
        <w:t xml:space="preserve"> период проставляется </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0</w:t>
      </w:r>
      <w:r w:rsidR="00C07F08" w:rsidRPr="00092640">
        <w:rPr>
          <w:rFonts w:ascii="Times New Roman" w:hAnsi="Times New Roman" w:cs="Times New Roman"/>
          <w:sz w:val="28"/>
          <w:szCs w:val="28"/>
        </w:rPr>
        <w:t>--</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 в уточненно</w:t>
      </w:r>
      <w:r w:rsidR="0043419C" w:rsidRPr="00092640">
        <w:rPr>
          <w:rFonts w:ascii="Times New Roman" w:hAnsi="Times New Roman" w:cs="Times New Roman"/>
          <w:sz w:val="28"/>
          <w:szCs w:val="28"/>
        </w:rPr>
        <w:t>м</w:t>
      </w:r>
      <w:r w:rsidR="00A2177C" w:rsidRPr="00092640">
        <w:rPr>
          <w:rFonts w:ascii="Times New Roman" w:hAnsi="Times New Roman" w:cs="Times New Roman"/>
          <w:sz w:val="28"/>
          <w:szCs w:val="28"/>
        </w:rPr>
        <w:t xml:space="preserve"> </w:t>
      </w:r>
      <w:r w:rsidR="0043419C" w:rsidRPr="00092640">
        <w:rPr>
          <w:rFonts w:ascii="Times New Roman" w:hAnsi="Times New Roman" w:cs="Times New Roman"/>
          <w:sz w:val="28"/>
          <w:szCs w:val="28"/>
        </w:rPr>
        <w:t>расчете</w:t>
      </w:r>
      <w:r w:rsidR="00A2177C" w:rsidRPr="00092640">
        <w:rPr>
          <w:rFonts w:ascii="Times New Roman" w:hAnsi="Times New Roman" w:cs="Times New Roman"/>
          <w:sz w:val="28"/>
          <w:szCs w:val="28"/>
        </w:rPr>
        <w:t xml:space="preserve"> за соответствующий </w:t>
      </w:r>
      <w:r w:rsidR="0043419C" w:rsidRPr="00092640">
        <w:rPr>
          <w:rFonts w:ascii="Times New Roman" w:hAnsi="Times New Roman" w:cs="Times New Roman"/>
          <w:sz w:val="28"/>
          <w:szCs w:val="28"/>
        </w:rPr>
        <w:t>расчетный (отчетный)</w:t>
      </w:r>
      <w:r w:rsidR="00A2177C" w:rsidRPr="00092640">
        <w:rPr>
          <w:rFonts w:ascii="Times New Roman" w:hAnsi="Times New Roman" w:cs="Times New Roman"/>
          <w:sz w:val="28"/>
          <w:szCs w:val="28"/>
        </w:rPr>
        <w:t xml:space="preserve"> период - указывается номер корректировки (например, </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1</w:t>
      </w:r>
      <w:r w:rsidR="00C07F08" w:rsidRPr="00092640">
        <w:rPr>
          <w:rFonts w:ascii="Times New Roman" w:hAnsi="Times New Roman" w:cs="Times New Roman"/>
          <w:sz w:val="28"/>
          <w:szCs w:val="28"/>
        </w:rPr>
        <w:t>--</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2</w:t>
      </w:r>
      <w:r w:rsidR="00C07F08" w:rsidRPr="00092640">
        <w:rPr>
          <w:rFonts w:ascii="Times New Roman" w:hAnsi="Times New Roman" w:cs="Times New Roman"/>
          <w:sz w:val="28"/>
          <w:szCs w:val="28"/>
        </w:rPr>
        <w:t>--</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и так далее).</w:t>
      </w:r>
    </w:p>
    <w:p w14:paraId="398F0D31" w14:textId="48ECF8E3"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3.</w:t>
      </w:r>
      <w:r w:rsidR="004D12A3" w:rsidRPr="00092640">
        <w:rPr>
          <w:rFonts w:ascii="Times New Roman" w:hAnsi="Times New Roman" w:cs="Times New Roman"/>
          <w:sz w:val="28"/>
          <w:szCs w:val="28"/>
        </w:rPr>
        <w:t>6</w:t>
      </w:r>
      <w:r w:rsidR="00A2177C" w:rsidRPr="00092640">
        <w:rPr>
          <w:rFonts w:ascii="Times New Roman" w:hAnsi="Times New Roman" w:cs="Times New Roman"/>
          <w:sz w:val="28"/>
          <w:szCs w:val="28"/>
        </w:rPr>
        <w:t xml:space="preserve">. </w:t>
      </w:r>
      <w:r w:rsidR="00206035" w:rsidRPr="00092640">
        <w:rPr>
          <w:rFonts w:ascii="Times New Roman" w:hAnsi="Times New Roman" w:cs="Times New Roman"/>
          <w:sz w:val="28"/>
          <w:szCs w:val="28"/>
        </w:rPr>
        <w:t>Поле</w:t>
      </w:r>
      <w:r w:rsidR="00A2177C" w:rsidRPr="00092640">
        <w:rPr>
          <w:rFonts w:ascii="Times New Roman" w:hAnsi="Times New Roman" w:cs="Times New Roman"/>
          <w:sz w:val="28"/>
          <w:szCs w:val="28"/>
        </w:rPr>
        <w:t xml:space="preserve"> </w:t>
      </w:r>
      <w:r w:rsidR="0043419C" w:rsidRPr="00092640">
        <w:rPr>
          <w:rFonts w:ascii="Times New Roman" w:hAnsi="Times New Roman" w:cs="Times New Roman"/>
          <w:sz w:val="28"/>
          <w:szCs w:val="28"/>
        </w:rPr>
        <w:t>«Расчетный (отчетный)</w:t>
      </w:r>
      <w:r w:rsidR="00A2177C" w:rsidRPr="00092640">
        <w:rPr>
          <w:rFonts w:ascii="Times New Roman" w:hAnsi="Times New Roman" w:cs="Times New Roman"/>
          <w:sz w:val="28"/>
          <w:szCs w:val="28"/>
        </w:rPr>
        <w:t xml:space="preserve"> период (код)</w:t>
      </w:r>
      <w:r w:rsidR="0043419C"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заполняется в соответствии с кодами, определяющими </w:t>
      </w:r>
      <w:r w:rsidR="00247516" w:rsidRPr="00092640">
        <w:rPr>
          <w:rFonts w:ascii="Times New Roman" w:hAnsi="Times New Roman" w:cs="Times New Roman"/>
          <w:sz w:val="28"/>
          <w:szCs w:val="28"/>
        </w:rPr>
        <w:t>расчетный (отчетный) период</w:t>
      </w:r>
      <w:r w:rsidR="00A2177C" w:rsidRPr="00092640">
        <w:rPr>
          <w:rFonts w:ascii="Times New Roman" w:hAnsi="Times New Roman" w:cs="Times New Roman"/>
          <w:sz w:val="28"/>
          <w:szCs w:val="28"/>
        </w:rPr>
        <w:t xml:space="preserve">, приведенными в </w:t>
      </w:r>
      <w:hyperlink w:anchor="Par1353" w:history="1">
        <w:r w:rsidR="00A2177C" w:rsidRPr="00092640">
          <w:rPr>
            <w:rFonts w:ascii="Times New Roman" w:hAnsi="Times New Roman" w:cs="Times New Roman"/>
            <w:sz w:val="28"/>
            <w:szCs w:val="28"/>
          </w:rPr>
          <w:t xml:space="preserve">приложении </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366660" w:rsidRPr="00092640">
          <w:rPr>
            <w:rFonts w:ascii="Times New Roman" w:hAnsi="Times New Roman" w:cs="Times New Roman"/>
            <w:sz w:val="28"/>
            <w:szCs w:val="28"/>
          </w:rPr>
          <w:t>3</w:t>
        </w:r>
      </w:hyperlink>
      <w:r w:rsidR="00A2177C" w:rsidRPr="00092640">
        <w:rPr>
          <w:rFonts w:ascii="Times New Roman" w:hAnsi="Times New Roman" w:cs="Times New Roman"/>
          <w:sz w:val="28"/>
          <w:szCs w:val="28"/>
        </w:rPr>
        <w:t xml:space="preserve"> к настоящему Порядку.</w:t>
      </w:r>
    </w:p>
    <w:p w14:paraId="3FF9E445" w14:textId="2EC96E08"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4D12A3" w:rsidRPr="00092640">
        <w:rPr>
          <w:rFonts w:ascii="Times New Roman" w:hAnsi="Times New Roman" w:cs="Times New Roman"/>
          <w:sz w:val="28"/>
          <w:szCs w:val="28"/>
        </w:rPr>
        <w:t>7</w:t>
      </w:r>
      <w:r w:rsidR="00A2177C" w:rsidRPr="00092640">
        <w:rPr>
          <w:rFonts w:ascii="Times New Roman" w:hAnsi="Times New Roman" w:cs="Times New Roman"/>
          <w:sz w:val="28"/>
          <w:szCs w:val="28"/>
        </w:rPr>
        <w:t xml:space="preserve">. При заполнении </w:t>
      </w:r>
      <w:r w:rsidR="00377917"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B37074" w:rsidRPr="00092640">
        <w:rPr>
          <w:rFonts w:ascii="Times New Roman" w:hAnsi="Times New Roman" w:cs="Times New Roman"/>
          <w:sz w:val="28"/>
          <w:szCs w:val="28"/>
        </w:rPr>
        <w:t xml:space="preserve">«Календарный </w:t>
      </w:r>
      <w:r w:rsidR="00A2177C" w:rsidRPr="00092640">
        <w:rPr>
          <w:rFonts w:ascii="Times New Roman" w:hAnsi="Times New Roman" w:cs="Times New Roman"/>
          <w:sz w:val="28"/>
          <w:szCs w:val="28"/>
        </w:rPr>
        <w:t>год</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указывается год, за </w:t>
      </w:r>
      <w:r w:rsidR="00B37074" w:rsidRPr="00092640">
        <w:rPr>
          <w:rFonts w:ascii="Times New Roman" w:hAnsi="Times New Roman" w:cs="Times New Roman"/>
          <w:sz w:val="28"/>
          <w:szCs w:val="28"/>
        </w:rPr>
        <w:t>расчетный (отчетный)</w:t>
      </w:r>
      <w:r w:rsidR="00A2177C" w:rsidRPr="00092640">
        <w:rPr>
          <w:rFonts w:ascii="Times New Roman" w:hAnsi="Times New Roman" w:cs="Times New Roman"/>
          <w:sz w:val="28"/>
          <w:szCs w:val="28"/>
        </w:rPr>
        <w:t xml:space="preserve"> период которого представлен </w:t>
      </w:r>
      <w:r w:rsidR="00B37074"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w:t>
      </w:r>
    </w:p>
    <w:p w14:paraId="70B7123D" w14:textId="7DBC0F27"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4D12A3" w:rsidRPr="00092640">
        <w:rPr>
          <w:rFonts w:ascii="Times New Roman" w:hAnsi="Times New Roman" w:cs="Times New Roman"/>
          <w:sz w:val="28"/>
          <w:szCs w:val="28"/>
        </w:rPr>
        <w:t>8</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При заполнении </w:t>
      </w:r>
      <w:r w:rsidR="00377917"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Представляется в налоговый орган</w:t>
      </w:r>
      <w:r w:rsidR="003331BD" w:rsidRPr="00092640">
        <w:rPr>
          <w:rFonts w:ascii="Times New Roman" w:hAnsi="Times New Roman" w:cs="Times New Roman"/>
          <w:sz w:val="28"/>
          <w:szCs w:val="28"/>
        </w:rPr>
        <w:t xml:space="preserve"> (код)</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отражается код налогового органа, в который представляется </w:t>
      </w:r>
      <w:r w:rsidR="00E530FD"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w:t>
      </w:r>
    </w:p>
    <w:p w14:paraId="3A43B2EF" w14:textId="783C1D7C"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4D12A3" w:rsidRPr="00092640">
        <w:rPr>
          <w:rFonts w:ascii="Times New Roman" w:hAnsi="Times New Roman" w:cs="Times New Roman"/>
          <w:sz w:val="28"/>
          <w:szCs w:val="28"/>
        </w:rPr>
        <w:t>9</w:t>
      </w:r>
      <w:r w:rsidR="00A2177C" w:rsidRPr="00092640">
        <w:rPr>
          <w:rFonts w:ascii="Times New Roman" w:hAnsi="Times New Roman" w:cs="Times New Roman"/>
          <w:sz w:val="28"/>
          <w:szCs w:val="28"/>
        </w:rPr>
        <w:t xml:space="preserve">. </w:t>
      </w:r>
      <w:r w:rsidR="00206035" w:rsidRPr="00092640">
        <w:rPr>
          <w:rFonts w:ascii="Times New Roman" w:hAnsi="Times New Roman" w:cs="Times New Roman"/>
          <w:sz w:val="28"/>
          <w:szCs w:val="28"/>
        </w:rPr>
        <w:t>Поле</w:t>
      </w:r>
      <w:r w:rsidR="00A2177C" w:rsidRPr="00092640">
        <w:rPr>
          <w:rFonts w:ascii="Times New Roman" w:hAnsi="Times New Roman" w:cs="Times New Roman"/>
          <w:sz w:val="28"/>
          <w:szCs w:val="28"/>
        </w:rPr>
        <w:t xml:space="preserve"> </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По месту нахождения (учета) (код)</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B37074" w:rsidRPr="00092640">
        <w:rPr>
          <w:rFonts w:ascii="Times New Roman" w:hAnsi="Times New Roman" w:cs="Times New Roman"/>
          <w:sz w:val="28"/>
          <w:szCs w:val="28"/>
        </w:rPr>
        <w:t>заполняется в соответствии с кодами</w:t>
      </w:r>
      <w:r w:rsidR="00A2177C" w:rsidRPr="00092640">
        <w:rPr>
          <w:rFonts w:ascii="Times New Roman" w:hAnsi="Times New Roman" w:cs="Times New Roman"/>
          <w:sz w:val="28"/>
          <w:szCs w:val="28"/>
        </w:rPr>
        <w:t>, приведен</w:t>
      </w:r>
      <w:r w:rsidR="00377917" w:rsidRPr="00092640">
        <w:rPr>
          <w:rFonts w:ascii="Times New Roman" w:hAnsi="Times New Roman" w:cs="Times New Roman"/>
          <w:sz w:val="28"/>
          <w:szCs w:val="28"/>
        </w:rPr>
        <w:t>ными</w:t>
      </w:r>
      <w:r w:rsidR="00A2177C" w:rsidRPr="00092640">
        <w:rPr>
          <w:rFonts w:ascii="Times New Roman" w:hAnsi="Times New Roman" w:cs="Times New Roman"/>
          <w:sz w:val="28"/>
          <w:szCs w:val="28"/>
        </w:rPr>
        <w:t xml:space="preserve"> в приложении </w:t>
      </w:r>
      <w:r w:rsidR="00B37074" w:rsidRPr="00092640">
        <w:rPr>
          <w:rFonts w:ascii="Times New Roman" w:hAnsi="Times New Roman" w:cs="Times New Roman"/>
          <w:sz w:val="28"/>
          <w:szCs w:val="28"/>
        </w:rPr>
        <w:t xml:space="preserve">№ </w:t>
      </w:r>
      <w:r w:rsidR="004F12BC" w:rsidRPr="00092640">
        <w:rPr>
          <w:rFonts w:ascii="Times New Roman" w:hAnsi="Times New Roman" w:cs="Times New Roman"/>
          <w:sz w:val="28"/>
          <w:szCs w:val="28"/>
        </w:rPr>
        <w:t>4</w:t>
      </w:r>
      <w:r w:rsidR="00A2177C" w:rsidRPr="00092640">
        <w:rPr>
          <w:rFonts w:ascii="Times New Roman" w:hAnsi="Times New Roman" w:cs="Times New Roman"/>
          <w:sz w:val="28"/>
          <w:szCs w:val="28"/>
        </w:rPr>
        <w:t xml:space="preserve"> к настоящему Порядку.</w:t>
      </w:r>
    </w:p>
    <w:p w14:paraId="52344F91" w14:textId="7D5F7199"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F46078" w:rsidRPr="00092640">
        <w:rPr>
          <w:rFonts w:ascii="Times New Roman" w:hAnsi="Times New Roman" w:cs="Times New Roman"/>
          <w:sz w:val="28"/>
          <w:szCs w:val="28"/>
        </w:rPr>
        <w:t>1</w:t>
      </w:r>
      <w:r w:rsidR="004D12A3" w:rsidRPr="00092640">
        <w:rPr>
          <w:rFonts w:ascii="Times New Roman" w:hAnsi="Times New Roman" w:cs="Times New Roman"/>
          <w:sz w:val="28"/>
          <w:szCs w:val="28"/>
        </w:rPr>
        <w:t>0</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При заполнении </w:t>
      </w:r>
      <w:r w:rsidR="00C34B86"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B37074" w:rsidRPr="00092640">
        <w:rPr>
          <w:rFonts w:ascii="Times New Roman" w:hAnsi="Times New Roman" w:cs="Times New Roman"/>
          <w:sz w:val="28"/>
          <w:szCs w:val="28"/>
        </w:rPr>
        <w:t>«наименование организации, обособленного подразделения / фамилия, имя, отчество индивидуального предпринимателя</w:t>
      </w:r>
      <w:r w:rsidR="00BC4622" w:rsidRPr="00092640">
        <w:rPr>
          <w:rFonts w:ascii="Times New Roman" w:hAnsi="Times New Roman" w:cs="Times New Roman"/>
          <w:sz w:val="28"/>
          <w:szCs w:val="28"/>
        </w:rPr>
        <w:t>, главы крестьянского (фермерского) хозяйства, физического лица</w:t>
      </w:r>
      <w:r w:rsidR="00B37074" w:rsidRPr="00092640">
        <w:rPr>
          <w:rFonts w:ascii="Times New Roman" w:hAnsi="Times New Roman" w:cs="Times New Roman"/>
          <w:sz w:val="28"/>
          <w:szCs w:val="28"/>
        </w:rPr>
        <w:t xml:space="preserve">» </w:t>
      </w:r>
      <w:r w:rsidR="00A2177C" w:rsidRPr="00092640">
        <w:rPr>
          <w:rFonts w:ascii="Times New Roman" w:hAnsi="Times New Roman" w:cs="Times New Roman"/>
          <w:sz w:val="28"/>
          <w:szCs w:val="28"/>
        </w:rPr>
        <w:t>отражается наименование организации</w:t>
      </w:r>
      <w:r w:rsidR="00B37074" w:rsidRPr="00092640">
        <w:rPr>
          <w:rFonts w:ascii="Times New Roman" w:hAnsi="Times New Roman" w:cs="Times New Roman"/>
          <w:sz w:val="28"/>
          <w:szCs w:val="28"/>
        </w:rPr>
        <w:t xml:space="preserve"> (обособленного подразделения</w:t>
      </w:r>
      <w:r w:rsidR="00A20E47" w:rsidRPr="00092640">
        <w:rPr>
          <w:rFonts w:ascii="Times New Roman" w:hAnsi="Times New Roman" w:cs="Times New Roman"/>
          <w:sz w:val="28"/>
          <w:szCs w:val="28"/>
        </w:rPr>
        <w:t xml:space="preserve"> – при наличии</w:t>
      </w:r>
      <w:r w:rsidR="00D86BD0" w:rsidRPr="00092640">
        <w:rPr>
          <w:rFonts w:ascii="Times New Roman" w:hAnsi="Times New Roman" w:cs="Times New Roman"/>
          <w:sz w:val="28"/>
          <w:szCs w:val="28"/>
        </w:rPr>
        <w:t>; при отсутствии наименования обособленного подразделения указывается наименование организации</w:t>
      </w:r>
      <w:r w:rsidR="00B37074" w:rsidRPr="00092640">
        <w:rPr>
          <w:rFonts w:ascii="Times New Roman" w:hAnsi="Times New Roman" w:cs="Times New Roman"/>
          <w:sz w:val="28"/>
          <w:szCs w:val="28"/>
        </w:rPr>
        <w:t xml:space="preserve">) </w:t>
      </w:r>
      <w:r w:rsidR="00A2177C" w:rsidRPr="00092640">
        <w:rPr>
          <w:rFonts w:ascii="Times New Roman" w:hAnsi="Times New Roman" w:cs="Times New Roman"/>
          <w:sz w:val="28"/>
          <w:szCs w:val="28"/>
        </w:rPr>
        <w:t xml:space="preserve">либо наименование отделения иностранной организации, осуществляющего деятельность на территории Российской Федерации, которое уполномочено иностранной организацией представлять </w:t>
      </w:r>
      <w:r w:rsidR="00B37074"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 xml:space="preserve"> и уплачивать </w:t>
      </w:r>
      <w:r w:rsidR="00B37074" w:rsidRPr="00092640">
        <w:rPr>
          <w:rFonts w:ascii="Times New Roman" w:hAnsi="Times New Roman" w:cs="Times New Roman"/>
          <w:sz w:val="28"/>
          <w:szCs w:val="28"/>
        </w:rPr>
        <w:t>страховые взносы</w:t>
      </w:r>
      <w:r w:rsidR="00A2177C" w:rsidRPr="00092640">
        <w:rPr>
          <w:rFonts w:ascii="Times New Roman" w:hAnsi="Times New Roman" w:cs="Times New Roman"/>
          <w:sz w:val="28"/>
          <w:szCs w:val="28"/>
        </w:rPr>
        <w:t xml:space="preserve"> в целом по операциям всех находящихся на территории Российской Федерации отделений иностранной организации</w:t>
      </w:r>
      <w:r w:rsidR="00242027"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в случае представления </w:t>
      </w:r>
      <w:r w:rsidR="00B37074"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индивидуальным предпринимателем (</w:t>
      </w:r>
      <w:r w:rsidR="00B37074" w:rsidRPr="00092640">
        <w:rPr>
          <w:rFonts w:ascii="Times New Roman" w:hAnsi="Times New Roman" w:cs="Times New Roman"/>
          <w:sz w:val="28"/>
          <w:szCs w:val="28"/>
        </w:rPr>
        <w:t>адвокатом, учредившим адвокатский кабинет, нотариусом, занимающимся частной практикой, иным лицом, занимающиеся в установленном законодательством Российской Федерации порядке частной практикой</w:t>
      </w:r>
      <w:r w:rsidR="00A83A01" w:rsidRPr="00092640">
        <w:rPr>
          <w:rFonts w:ascii="Times New Roman" w:hAnsi="Times New Roman" w:cs="Times New Roman"/>
          <w:sz w:val="28"/>
          <w:szCs w:val="28"/>
        </w:rPr>
        <w:t>, главой крестьянского (фермерского) хозяйства</w:t>
      </w:r>
      <w:r w:rsidR="00B37074" w:rsidRPr="00092640">
        <w:rPr>
          <w:rFonts w:ascii="Times New Roman" w:hAnsi="Times New Roman" w:cs="Times New Roman"/>
          <w:sz w:val="28"/>
          <w:szCs w:val="28"/>
        </w:rPr>
        <w:t xml:space="preserve"> либо физическим лицом, не признаваемым индивидуальным предпринимателям</w:t>
      </w:r>
      <w:r w:rsidR="00A2177C" w:rsidRPr="00092640">
        <w:rPr>
          <w:rFonts w:ascii="Times New Roman" w:hAnsi="Times New Roman" w:cs="Times New Roman"/>
          <w:sz w:val="28"/>
          <w:szCs w:val="28"/>
        </w:rPr>
        <w:t xml:space="preserve">) указываются его фамилия, имя, отчество </w:t>
      </w:r>
      <w:r w:rsidR="00B37074" w:rsidRPr="00092640">
        <w:rPr>
          <w:rFonts w:ascii="Times New Roman" w:hAnsi="Times New Roman" w:cs="Times New Roman"/>
          <w:sz w:val="28"/>
          <w:szCs w:val="28"/>
        </w:rPr>
        <w:t xml:space="preserve">(здесь и далее </w:t>
      </w:r>
      <w:r w:rsidR="00B92D72" w:rsidRPr="00092640">
        <w:rPr>
          <w:rFonts w:ascii="Times New Roman" w:hAnsi="Times New Roman" w:cs="Times New Roman"/>
          <w:sz w:val="28"/>
          <w:szCs w:val="28"/>
        </w:rPr>
        <w:t xml:space="preserve">по тексту Порядка </w:t>
      </w:r>
      <w:r w:rsidR="00B37074" w:rsidRPr="00092640">
        <w:rPr>
          <w:rFonts w:ascii="Times New Roman" w:hAnsi="Times New Roman" w:cs="Times New Roman"/>
          <w:sz w:val="28"/>
          <w:szCs w:val="28"/>
        </w:rPr>
        <w:t xml:space="preserve">отчество указывается при наличии)  </w:t>
      </w:r>
      <w:r w:rsidR="00A2177C" w:rsidRPr="00092640">
        <w:rPr>
          <w:rFonts w:ascii="Times New Roman" w:hAnsi="Times New Roman" w:cs="Times New Roman"/>
          <w:sz w:val="28"/>
          <w:szCs w:val="28"/>
        </w:rPr>
        <w:t>полностью, без сокращений, в соответствии с документом, удостоверяющим личность.</w:t>
      </w:r>
    </w:p>
    <w:p w14:paraId="3BDD5839" w14:textId="6773628F"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3B6BFC" w:rsidRPr="00092640">
        <w:rPr>
          <w:rFonts w:ascii="Times New Roman" w:hAnsi="Times New Roman" w:cs="Times New Roman"/>
          <w:sz w:val="28"/>
          <w:szCs w:val="28"/>
        </w:rPr>
        <w:t>1</w:t>
      </w:r>
      <w:r w:rsidR="004D12A3" w:rsidRPr="00092640">
        <w:rPr>
          <w:rFonts w:ascii="Times New Roman" w:hAnsi="Times New Roman" w:cs="Times New Roman"/>
          <w:sz w:val="28"/>
          <w:szCs w:val="28"/>
        </w:rPr>
        <w:t>1</w:t>
      </w:r>
      <w:r w:rsidR="006A4908">
        <w:rPr>
          <w:rFonts w:ascii="Times New Roman" w:hAnsi="Times New Roman" w:cs="Times New Roman"/>
          <w:sz w:val="28"/>
          <w:szCs w:val="28"/>
        </w:rPr>
        <w:t>. </w:t>
      </w:r>
      <w:r w:rsidR="00D95796" w:rsidRPr="00092640">
        <w:rPr>
          <w:rFonts w:ascii="Times New Roman" w:hAnsi="Times New Roman" w:cs="Times New Roman"/>
          <w:sz w:val="28"/>
          <w:szCs w:val="28"/>
        </w:rPr>
        <w:t>Поле</w:t>
      </w:r>
      <w:r w:rsidR="00A2177C" w:rsidRPr="00092640">
        <w:rPr>
          <w:rFonts w:ascii="Times New Roman" w:hAnsi="Times New Roman" w:cs="Times New Roman"/>
          <w:sz w:val="28"/>
          <w:szCs w:val="28"/>
        </w:rPr>
        <w:t xml:space="preserve"> </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Код </w:t>
      </w:r>
      <w:r w:rsidR="00BA5F65" w:rsidRPr="00092640">
        <w:rPr>
          <w:rFonts w:ascii="Times New Roman" w:hAnsi="Times New Roman" w:cs="Times New Roman"/>
          <w:sz w:val="28"/>
          <w:szCs w:val="28"/>
        </w:rPr>
        <w:t xml:space="preserve">вида экономической деятельности по классификатору </w:t>
      </w:r>
      <w:r w:rsidR="00A2177C" w:rsidRPr="00092640">
        <w:rPr>
          <w:rFonts w:ascii="Times New Roman" w:hAnsi="Times New Roman" w:cs="Times New Roman"/>
          <w:sz w:val="28"/>
          <w:szCs w:val="28"/>
        </w:rPr>
        <w:t>ОКВЭД</w:t>
      </w:r>
      <w:r w:rsidR="000E042B" w:rsidRPr="00092640">
        <w:rPr>
          <w:rFonts w:ascii="Times New Roman" w:hAnsi="Times New Roman" w:cs="Times New Roman"/>
          <w:sz w:val="28"/>
          <w:szCs w:val="28"/>
        </w:rPr>
        <w:t>2</w:t>
      </w:r>
      <w:r w:rsidR="00B37074"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заполняется согласно Общероссийскому классификатору видов экономической деятельности (</w:t>
      </w:r>
      <w:r w:rsidR="00155A3C" w:rsidRPr="00092640">
        <w:rPr>
          <w:rFonts w:ascii="Times New Roman" w:hAnsi="Times New Roman" w:cs="Times New Roman"/>
          <w:sz w:val="28"/>
          <w:szCs w:val="28"/>
        </w:rPr>
        <w:t xml:space="preserve">далее </w:t>
      </w:r>
      <w:r w:rsidR="000E042B" w:rsidRPr="00092640">
        <w:rPr>
          <w:rFonts w:ascii="Times New Roman" w:hAnsi="Times New Roman" w:cs="Times New Roman"/>
          <w:sz w:val="28"/>
          <w:szCs w:val="28"/>
        </w:rPr>
        <w:t>–</w:t>
      </w:r>
      <w:r w:rsidR="00155A3C" w:rsidRPr="00092640">
        <w:rPr>
          <w:rFonts w:ascii="Times New Roman" w:hAnsi="Times New Roman" w:cs="Times New Roman"/>
          <w:sz w:val="28"/>
          <w:szCs w:val="28"/>
        </w:rPr>
        <w:t xml:space="preserve"> </w:t>
      </w:r>
      <w:r w:rsidR="00A2177C" w:rsidRPr="00092640">
        <w:rPr>
          <w:rFonts w:ascii="Times New Roman" w:hAnsi="Times New Roman" w:cs="Times New Roman"/>
          <w:sz w:val="28"/>
          <w:szCs w:val="28"/>
        </w:rPr>
        <w:t>ОКВЭД</w:t>
      </w:r>
      <w:r w:rsidR="000E042B" w:rsidRPr="00092640">
        <w:rPr>
          <w:rFonts w:ascii="Times New Roman" w:hAnsi="Times New Roman" w:cs="Times New Roman"/>
          <w:sz w:val="28"/>
          <w:szCs w:val="28"/>
        </w:rPr>
        <w:t>2</w:t>
      </w:r>
      <w:r w:rsidR="00A2177C" w:rsidRPr="00092640">
        <w:rPr>
          <w:rFonts w:ascii="Times New Roman" w:hAnsi="Times New Roman" w:cs="Times New Roman"/>
          <w:sz w:val="28"/>
          <w:szCs w:val="28"/>
        </w:rPr>
        <w:t>).</w:t>
      </w:r>
    </w:p>
    <w:p w14:paraId="358E67C9" w14:textId="18CC5E00" w:rsidR="00A2177C" w:rsidRPr="00092640" w:rsidRDefault="00116DFE" w:rsidP="00417003">
      <w:pPr>
        <w:autoSpaceDE w:val="0"/>
        <w:autoSpaceDN w:val="0"/>
        <w:adjustRightInd w:val="0"/>
        <w:spacing w:after="0"/>
        <w:ind w:firstLine="540"/>
        <w:rPr>
          <w:rFonts w:cs="Times New Roman"/>
          <w:szCs w:val="28"/>
        </w:rPr>
      </w:pPr>
      <w:r w:rsidRPr="00092640">
        <w:rPr>
          <w:rFonts w:cs="Times New Roman"/>
          <w:szCs w:val="28"/>
        </w:rPr>
        <w:t>3.</w:t>
      </w:r>
      <w:r w:rsidR="003B6BFC" w:rsidRPr="00092640">
        <w:rPr>
          <w:rFonts w:cs="Times New Roman"/>
          <w:szCs w:val="28"/>
        </w:rPr>
        <w:t>1</w:t>
      </w:r>
      <w:r w:rsidR="004D12A3" w:rsidRPr="00092640">
        <w:rPr>
          <w:rFonts w:cs="Times New Roman"/>
          <w:szCs w:val="28"/>
        </w:rPr>
        <w:t>2</w:t>
      </w:r>
      <w:r w:rsidR="006A4908">
        <w:rPr>
          <w:rFonts w:cs="Times New Roman"/>
          <w:szCs w:val="28"/>
        </w:rPr>
        <w:t>. </w:t>
      </w:r>
      <w:r w:rsidR="00A2177C" w:rsidRPr="00092640">
        <w:rPr>
          <w:rFonts w:cs="Times New Roman"/>
          <w:szCs w:val="28"/>
        </w:rPr>
        <w:t>В по</w:t>
      </w:r>
      <w:r w:rsidR="00A6449B" w:rsidRPr="00092640">
        <w:rPr>
          <w:rFonts w:cs="Times New Roman"/>
          <w:szCs w:val="28"/>
        </w:rPr>
        <w:t>ле</w:t>
      </w:r>
      <w:r w:rsidR="00A2177C" w:rsidRPr="00092640">
        <w:rPr>
          <w:rFonts w:cs="Times New Roman"/>
          <w:szCs w:val="28"/>
        </w:rPr>
        <w:t xml:space="preserve"> </w:t>
      </w:r>
      <w:r w:rsidR="00C651AA" w:rsidRPr="00092640">
        <w:rPr>
          <w:rFonts w:cs="Times New Roman"/>
          <w:szCs w:val="28"/>
        </w:rPr>
        <w:t>«</w:t>
      </w:r>
      <w:r w:rsidR="00A2177C" w:rsidRPr="00092640">
        <w:rPr>
          <w:rFonts w:cs="Times New Roman"/>
          <w:szCs w:val="28"/>
        </w:rPr>
        <w:t>Форма реорганизации (ликвидация)</w:t>
      </w:r>
      <w:r w:rsidR="00D0208C" w:rsidRPr="00092640">
        <w:rPr>
          <w:rFonts w:cs="Times New Roman"/>
          <w:szCs w:val="28"/>
        </w:rPr>
        <w:t xml:space="preserve"> (код)</w:t>
      </w:r>
      <w:r w:rsidR="00C651AA" w:rsidRPr="00092640">
        <w:rPr>
          <w:rFonts w:cs="Times New Roman"/>
          <w:szCs w:val="28"/>
        </w:rPr>
        <w:t>»</w:t>
      </w:r>
      <w:r w:rsidR="00A2177C" w:rsidRPr="00092640">
        <w:rPr>
          <w:rFonts w:cs="Times New Roman"/>
          <w:szCs w:val="28"/>
        </w:rPr>
        <w:t xml:space="preserve"> указывается код реорганизации (ликвидации) в соответствии с приложением </w:t>
      </w:r>
      <w:r w:rsidR="00C651AA" w:rsidRPr="00092640">
        <w:rPr>
          <w:rFonts w:cs="Times New Roman"/>
          <w:szCs w:val="28"/>
        </w:rPr>
        <w:t>№</w:t>
      </w:r>
      <w:r w:rsidR="006A4908">
        <w:rPr>
          <w:rFonts w:cs="Times New Roman"/>
          <w:szCs w:val="28"/>
        </w:rPr>
        <w:t> </w:t>
      </w:r>
      <w:r w:rsidR="00987F32" w:rsidRPr="00092640">
        <w:rPr>
          <w:rFonts w:cs="Times New Roman"/>
          <w:szCs w:val="28"/>
        </w:rPr>
        <w:t>2</w:t>
      </w:r>
      <w:r w:rsidR="00A2177C" w:rsidRPr="00092640">
        <w:rPr>
          <w:rFonts w:cs="Times New Roman"/>
          <w:szCs w:val="28"/>
        </w:rPr>
        <w:t xml:space="preserve"> к настоящему Порядку.</w:t>
      </w:r>
    </w:p>
    <w:p w14:paraId="33306522" w14:textId="56D9A2DA" w:rsidR="00A2177C" w:rsidRPr="00092640" w:rsidRDefault="00116DFE" w:rsidP="00417003">
      <w:pPr>
        <w:autoSpaceDE w:val="0"/>
        <w:autoSpaceDN w:val="0"/>
        <w:adjustRightInd w:val="0"/>
        <w:spacing w:after="0"/>
        <w:ind w:firstLine="540"/>
        <w:rPr>
          <w:rFonts w:cs="Times New Roman"/>
          <w:szCs w:val="28"/>
        </w:rPr>
      </w:pPr>
      <w:r w:rsidRPr="00092640">
        <w:rPr>
          <w:rFonts w:cs="Times New Roman"/>
          <w:szCs w:val="28"/>
        </w:rPr>
        <w:t>3.</w:t>
      </w:r>
      <w:r w:rsidR="003B6BFC" w:rsidRPr="00092640">
        <w:rPr>
          <w:rFonts w:cs="Times New Roman"/>
          <w:szCs w:val="28"/>
        </w:rPr>
        <w:t>1</w:t>
      </w:r>
      <w:r w:rsidR="004D12A3" w:rsidRPr="00092640">
        <w:rPr>
          <w:rFonts w:cs="Times New Roman"/>
          <w:szCs w:val="28"/>
        </w:rPr>
        <w:t>3</w:t>
      </w:r>
      <w:r w:rsidR="00A2177C" w:rsidRPr="00092640">
        <w:rPr>
          <w:rFonts w:cs="Times New Roman"/>
          <w:szCs w:val="28"/>
        </w:rPr>
        <w:t xml:space="preserve">. Реквизит </w:t>
      </w:r>
      <w:r w:rsidR="00C651AA" w:rsidRPr="00092640">
        <w:rPr>
          <w:rFonts w:cs="Times New Roman"/>
          <w:szCs w:val="28"/>
        </w:rPr>
        <w:t>«</w:t>
      </w:r>
      <w:r w:rsidR="00A2177C" w:rsidRPr="00092640">
        <w:rPr>
          <w:rFonts w:cs="Times New Roman"/>
          <w:szCs w:val="28"/>
        </w:rPr>
        <w:t>ИНН/КПП реорганизованной организации</w:t>
      </w:r>
      <w:r w:rsidR="00C651AA" w:rsidRPr="00092640">
        <w:rPr>
          <w:rFonts w:cs="Times New Roman"/>
          <w:szCs w:val="28"/>
        </w:rPr>
        <w:t>»</w:t>
      </w:r>
      <w:r w:rsidR="00A2177C" w:rsidRPr="00092640">
        <w:rPr>
          <w:rFonts w:cs="Times New Roman"/>
          <w:szCs w:val="28"/>
        </w:rPr>
        <w:t xml:space="preserve"> указывается в соответствии с пунктами </w:t>
      </w:r>
      <w:r w:rsidR="00B513AD" w:rsidRPr="00092640">
        <w:rPr>
          <w:rFonts w:cs="Times New Roman"/>
          <w:szCs w:val="28"/>
        </w:rPr>
        <w:t>3.</w:t>
      </w:r>
      <w:r w:rsidR="00FB1C11" w:rsidRPr="00092640">
        <w:rPr>
          <w:rFonts w:cs="Times New Roman"/>
          <w:szCs w:val="28"/>
        </w:rPr>
        <w:t>3</w:t>
      </w:r>
      <w:r w:rsidR="002C62BB" w:rsidRPr="00092640">
        <w:rPr>
          <w:rFonts w:cs="Times New Roman"/>
          <w:szCs w:val="28"/>
        </w:rPr>
        <w:t xml:space="preserve"> и</w:t>
      </w:r>
      <w:r w:rsidR="00C651AA" w:rsidRPr="00092640">
        <w:rPr>
          <w:rFonts w:cs="Times New Roman"/>
          <w:szCs w:val="28"/>
        </w:rPr>
        <w:t xml:space="preserve"> </w:t>
      </w:r>
      <w:r w:rsidR="00B513AD" w:rsidRPr="00092640">
        <w:rPr>
          <w:rFonts w:cs="Times New Roman"/>
          <w:szCs w:val="28"/>
        </w:rPr>
        <w:t>3.</w:t>
      </w:r>
      <w:r w:rsidR="00FB1C11" w:rsidRPr="00092640">
        <w:rPr>
          <w:rFonts w:cs="Times New Roman"/>
          <w:szCs w:val="28"/>
        </w:rPr>
        <w:t>4</w:t>
      </w:r>
      <w:r w:rsidR="00A2177C" w:rsidRPr="00092640">
        <w:rPr>
          <w:rFonts w:cs="Times New Roman"/>
          <w:szCs w:val="28"/>
        </w:rPr>
        <w:t xml:space="preserve"> настоящего </w:t>
      </w:r>
      <w:r w:rsidR="002C62BB" w:rsidRPr="00092640">
        <w:rPr>
          <w:rFonts w:cs="Times New Roman"/>
          <w:szCs w:val="28"/>
        </w:rPr>
        <w:t xml:space="preserve">раздела </w:t>
      </w:r>
      <w:r w:rsidR="00A2177C" w:rsidRPr="00092640">
        <w:rPr>
          <w:rFonts w:cs="Times New Roman"/>
          <w:szCs w:val="28"/>
        </w:rPr>
        <w:t>Порядка.</w:t>
      </w:r>
    </w:p>
    <w:p w14:paraId="62A49E65" w14:textId="78036B9C" w:rsidR="00A2177C" w:rsidRPr="00092640" w:rsidRDefault="00116DFE" w:rsidP="00417003">
      <w:pPr>
        <w:autoSpaceDE w:val="0"/>
        <w:autoSpaceDN w:val="0"/>
        <w:adjustRightInd w:val="0"/>
        <w:spacing w:after="0"/>
        <w:ind w:firstLine="540"/>
        <w:rPr>
          <w:rFonts w:cs="Times New Roman"/>
          <w:szCs w:val="28"/>
        </w:rPr>
      </w:pPr>
      <w:r w:rsidRPr="00092640">
        <w:rPr>
          <w:rFonts w:cs="Times New Roman"/>
          <w:szCs w:val="28"/>
        </w:rPr>
        <w:t>3.</w:t>
      </w:r>
      <w:r w:rsidR="003B6BFC" w:rsidRPr="00092640">
        <w:rPr>
          <w:rFonts w:cs="Times New Roman"/>
          <w:szCs w:val="28"/>
        </w:rPr>
        <w:t>1</w:t>
      </w:r>
      <w:r w:rsidR="004D12A3" w:rsidRPr="00092640">
        <w:rPr>
          <w:rFonts w:cs="Times New Roman"/>
          <w:szCs w:val="28"/>
        </w:rPr>
        <w:t>4</w:t>
      </w:r>
      <w:r w:rsidR="00A2177C" w:rsidRPr="00092640">
        <w:rPr>
          <w:rFonts w:cs="Times New Roman"/>
          <w:szCs w:val="28"/>
        </w:rPr>
        <w:t xml:space="preserve">. При заполнении </w:t>
      </w:r>
      <w:r w:rsidR="00A6449B" w:rsidRPr="00092640">
        <w:rPr>
          <w:rFonts w:cs="Times New Roman"/>
          <w:szCs w:val="28"/>
        </w:rPr>
        <w:t>поля</w:t>
      </w:r>
      <w:r w:rsidR="00A2177C" w:rsidRPr="00092640">
        <w:rPr>
          <w:rFonts w:cs="Times New Roman"/>
          <w:szCs w:val="28"/>
        </w:rPr>
        <w:t xml:space="preserve"> </w:t>
      </w:r>
      <w:r w:rsidR="00C651AA" w:rsidRPr="00092640">
        <w:rPr>
          <w:rFonts w:cs="Times New Roman"/>
          <w:szCs w:val="28"/>
        </w:rPr>
        <w:t>«</w:t>
      </w:r>
      <w:r w:rsidR="00A2177C" w:rsidRPr="00092640">
        <w:rPr>
          <w:rFonts w:cs="Times New Roman"/>
          <w:szCs w:val="28"/>
        </w:rPr>
        <w:t>Номер контактного телефона</w:t>
      </w:r>
      <w:r w:rsidR="00C651AA" w:rsidRPr="00092640">
        <w:rPr>
          <w:rFonts w:cs="Times New Roman"/>
          <w:szCs w:val="28"/>
        </w:rPr>
        <w:t>»</w:t>
      </w:r>
      <w:r w:rsidR="00A2177C" w:rsidRPr="00092640">
        <w:rPr>
          <w:rFonts w:cs="Times New Roman"/>
          <w:szCs w:val="28"/>
        </w:rPr>
        <w:t xml:space="preserve"> отражается номер контактного телефона </w:t>
      </w:r>
      <w:r w:rsidR="00B35A9D" w:rsidRPr="00092640">
        <w:rPr>
          <w:rFonts w:cs="Times New Roman"/>
          <w:szCs w:val="28"/>
        </w:rPr>
        <w:t>плательщ</w:t>
      </w:r>
      <w:r w:rsidR="00A2177C" w:rsidRPr="00092640">
        <w:rPr>
          <w:rFonts w:cs="Times New Roman"/>
          <w:szCs w:val="28"/>
        </w:rPr>
        <w:t>ика</w:t>
      </w:r>
      <w:r w:rsidR="00ED132E" w:rsidRPr="00092640">
        <w:rPr>
          <w:rFonts w:cs="Times New Roman"/>
          <w:szCs w:val="28"/>
        </w:rPr>
        <w:t xml:space="preserve"> в следующем формате: «8», код, номер; между «8» и кодом, а также между кодом и номером указывается знак « » («пробел»)</w:t>
      </w:r>
      <w:r w:rsidR="00A2177C" w:rsidRPr="00092640">
        <w:rPr>
          <w:rFonts w:cs="Times New Roman"/>
          <w:szCs w:val="28"/>
        </w:rPr>
        <w:t>.</w:t>
      </w:r>
    </w:p>
    <w:p w14:paraId="605D68BF" w14:textId="73A3C27F"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3B6BFC" w:rsidRPr="00092640">
        <w:rPr>
          <w:rFonts w:ascii="Times New Roman" w:hAnsi="Times New Roman" w:cs="Times New Roman"/>
          <w:sz w:val="28"/>
          <w:szCs w:val="28"/>
        </w:rPr>
        <w:t>1</w:t>
      </w:r>
      <w:r w:rsidR="004D12A3" w:rsidRPr="00092640">
        <w:rPr>
          <w:rFonts w:ascii="Times New Roman" w:hAnsi="Times New Roman" w:cs="Times New Roman"/>
          <w:sz w:val="28"/>
          <w:szCs w:val="28"/>
        </w:rPr>
        <w:t>5</w:t>
      </w:r>
      <w:r w:rsidR="00A2177C" w:rsidRPr="00092640">
        <w:rPr>
          <w:rFonts w:ascii="Times New Roman" w:hAnsi="Times New Roman" w:cs="Times New Roman"/>
          <w:sz w:val="28"/>
          <w:szCs w:val="28"/>
        </w:rPr>
        <w:t xml:space="preserve">. При заполнении </w:t>
      </w:r>
      <w:r w:rsidR="00A6449B"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C651AA" w:rsidRPr="00092640">
        <w:rPr>
          <w:rFonts w:ascii="Times New Roman" w:hAnsi="Times New Roman" w:cs="Times New Roman"/>
          <w:sz w:val="28"/>
          <w:szCs w:val="28"/>
        </w:rPr>
        <w:t>«Расчет составлен н</w:t>
      </w:r>
      <w:r w:rsidR="00A2177C" w:rsidRPr="00092640">
        <w:rPr>
          <w:rFonts w:ascii="Times New Roman" w:hAnsi="Times New Roman" w:cs="Times New Roman"/>
          <w:sz w:val="28"/>
          <w:szCs w:val="28"/>
        </w:rPr>
        <w:t>а ____ страницах</w:t>
      </w:r>
      <w:r w:rsidR="00C651AA"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отражается количество страниц, на которых составлен </w:t>
      </w:r>
      <w:r w:rsidR="00C651AA"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w:t>
      </w:r>
    </w:p>
    <w:p w14:paraId="7A886257" w14:textId="521373C8"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3B6BFC" w:rsidRPr="00092640">
        <w:rPr>
          <w:rFonts w:ascii="Times New Roman" w:hAnsi="Times New Roman" w:cs="Times New Roman"/>
          <w:sz w:val="28"/>
          <w:szCs w:val="28"/>
        </w:rPr>
        <w:t>1</w:t>
      </w:r>
      <w:r w:rsidR="004D12A3" w:rsidRPr="00092640">
        <w:rPr>
          <w:rFonts w:ascii="Times New Roman" w:hAnsi="Times New Roman" w:cs="Times New Roman"/>
          <w:sz w:val="28"/>
          <w:szCs w:val="28"/>
        </w:rPr>
        <w:t>6</w:t>
      </w:r>
      <w:r w:rsidR="00A2177C" w:rsidRPr="00092640">
        <w:rPr>
          <w:rFonts w:ascii="Times New Roman" w:hAnsi="Times New Roman" w:cs="Times New Roman"/>
          <w:sz w:val="28"/>
          <w:szCs w:val="28"/>
        </w:rPr>
        <w:t xml:space="preserve">. При заполнении </w:t>
      </w:r>
      <w:r w:rsidR="00A6449B"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C651AA"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с приложением подтверждающих документов или их копий на </w:t>
      </w:r>
      <w:r w:rsidR="002A1819" w:rsidRPr="00092640">
        <w:rPr>
          <w:rFonts w:ascii="Times New Roman" w:hAnsi="Times New Roman" w:cs="Times New Roman"/>
          <w:sz w:val="28"/>
          <w:szCs w:val="28"/>
        </w:rPr>
        <w:t>____</w:t>
      </w:r>
      <w:r w:rsidR="00A2177C" w:rsidRPr="00092640">
        <w:rPr>
          <w:rFonts w:ascii="Times New Roman" w:hAnsi="Times New Roman" w:cs="Times New Roman"/>
          <w:sz w:val="28"/>
          <w:szCs w:val="28"/>
        </w:rPr>
        <w:t xml:space="preserve"> листах</w:t>
      </w:r>
      <w:r w:rsidR="00C651AA"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отражается количество листов подтверждающих документов и (или) их копий, в том числе количество листов документа, подтверждающего полномочия представителя </w:t>
      </w:r>
      <w:r w:rsidR="00B35A9D" w:rsidRPr="00092640">
        <w:rPr>
          <w:rFonts w:ascii="Times New Roman" w:hAnsi="Times New Roman" w:cs="Times New Roman"/>
          <w:sz w:val="28"/>
          <w:szCs w:val="28"/>
        </w:rPr>
        <w:t>плательщ</w:t>
      </w:r>
      <w:r w:rsidR="00A2177C" w:rsidRPr="00092640">
        <w:rPr>
          <w:rFonts w:ascii="Times New Roman" w:hAnsi="Times New Roman" w:cs="Times New Roman"/>
          <w:sz w:val="28"/>
          <w:szCs w:val="28"/>
        </w:rPr>
        <w:t>ика (в случае представления указанн</w:t>
      </w:r>
      <w:r w:rsidR="00C651AA" w:rsidRPr="00092640">
        <w:rPr>
          <w:rFonts w:ascii="Times New Roman" w:hAnsi="Times New Roman" w:cs="Times New Roman"/>
          <w:sz w:val="28"/>
          <w:szCs w:val="28"/>
        </w:rPr>
        <w:t>ого</w:t>
      </w:r>
      <w:r w:rsidR="00A2177C" w:rsidRPr="00092640">
        <w:rPr>
          <w:rFonts w:ascii="Times New Roman" w:hAnsi="Times New Roman" w:cs="Times New Roman"/>
          <w:sz w:val="28"/>
          <w:szCs w:val="28"/>
        </w:rPr>
        <w:t xml:space="preserve"> </w:t>
      </w:r>
      <w:r w:rsidR="00C651AA"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 xml:space="preserve"> представителем </w:t>
      </w:r>
      <w:r w:rsidR="00B35A9D" w:rsidRPr="00092640">
        <w:rPr>
          <w:rFonts w:ascii="Times New Roman" w:hAnsi="Times New Roman" w:cs="Times New Roman"/>
          <w:sz w:val="28"/>
          <w:szCs w:val="28"/>
        </w:rPr>
        <w:t>плательщ</w:t>
      </w:r>
      <w:r w:rsidR="00A2177C" w:rsidRPr="00092640">
        <w:rPr>
          <w:rFonts w:ascii="Times New Roman" w:hAnsi="Times New Roman" w:cs="Times New Roman"/>
          <w:sz w:val="28"/>
          <w:szCs w:val="28"/>
        </w:rPr>
        <w:t>ика).</w:t>
      </w:r>
    </w:p>
    <w:p w14:paraId="5D31A694" w14:textId="4DA8694D"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3.</w:t>
      </w:r>
      <w:r w:rsidR="003B6BFC" w:rsidRPr="00092640">
        <w:rPr>
          <w:rFonts w:ascii="Times New Roman" w:hAnsi="Times New Roman" w:cs="Times New Roman"/>
          <w:sz w:val="28"/>
          <w:szCs w:val="28"/>
        </w:rPr>
        <w:t>1</w:t>
      </w:r>
      <w:r w:rsidR="004D12A3" w:rsidRPr="00092640">
        <w:rPr>
          <w:rFonts w:ascii="Times New Roman" w:hAnsi="Times New Roman" w:cs="Times New Roman"/>
          <w:sz w:val="28"/>
          <w:szCs w:val="28"/>
        </w:rPr>
        <w:t>7</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В разделе титульного листа </w:t>
      </w:r>
      <w:r w:rsidR="00A83A01" w:rsidRPr="00092640">
        <w:rPr>
          <w:rFonts w:ascii="Times New Roman" w:hAnsi="Times New Roman" w:cs="Times New Roman"/>
          <w:sz w:val="28"/>
          <w:szCs w:val="28"/>
        </w:rPr>
        <w:t>«</w:t>
      </w:r>
      <w:r w:rsidR="00A2177C" w:rsidRPr="00092640">
        <w:rPr>
          <w:rFonts w:ascii="Times New Roman" w:hAnsi="Times New Roman" w:cs="Times New Roman"/>
          <w:sz w:val="28"/>
          <w:szCs w:val="28"/>
        </w:rPr>
        <w:t>Достоверность и полноту сведений, указанных в настояще</w:t>
      </w:r>
      <w:r w:rsidR="00C651AA" w:rsidRPr="00092640">
        <w:rPr>
          <w:rFonts w:ascii="Times New Roman" w:hAnsi="Times New Roman" w:cs="Times New Roman"/>
          <w:sz w:val="28"/>
          <w:szCs w:val="28"/>
        </w:rPr>
        <w:t>м</w:t>
      </w:r>
      <w:r w:rsidR="00A2177C" w:rsidRPr="00092640">
        <w:rPr>
          <w:rFonts w:ascii="Times New Roman" w:hAnsi="Times New Roman" w:cs="Times New Roman"/>
          <w:sz w:val="28"/>
          <w:szCs w:val="28"/>
        </w:rPr>
        <w:t xml:space="preserve"> </w:t>
      </w:r>
      <w:r w:rsidR="00C651AA" w:rsidRPr="00092640">
        <w:rPr>
          <w:rFonts w:ascii="Times New Roman" w:hAnsi="Times New Roman" w:cs="Times New Roman"/>
          <w:sz w:val="28"/>
          <w:szCs w:val="28"/>
        </w:rPr>
        <w:t>расчете</w:t>
      </w:r>
      <w:r w:rsidR="00A2177C" w:rsidRPr="00092640">
        <w:rPr>
          <w:rFonts w:ascii="Times New Roman" w:hAnsi="Times New Roman" w:cs="Times New Roman"/>
          <w:sz w:val="28"/>
          <w:szCs w:val="28"/>
        </w:rPr>
        <w:t>, подтверждаю:</w:t>
      </w:r>
      <w:r w:rsidR="00A83A01"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указывается:</w:t>
      </w:r>
    </w:p>
    <w:p w14:paraId="54D06916" w14:textId="77777777" w:rsidR="00A2177C" w:rsidRPr="00092640" w:rsidRDefault="00316AC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w:t>
      </w:r>
      <w:r w:rsidR="00A2177C" w:rsidRPr="00092640">
        <w:rPr>
          <w:rFonts w:ascii="Times New Roman" w:hAnsi="Times New Roman" w:cs="Times New Roman"/>
          <w:sz w:val="28"/>
          <w:szCs w:val="28"/>
        </w:rPr>
        <w:t>1</w:t>
      </w:r>
      <w:r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 если </w:t>
      </w:r>
      <w:r w:rsidR="00A83A01"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 xml:space="preserve"> представлен </w:t>
      </w:r>
      <w:r w:rsidR="00B35A9D" w:rsidRPr="00092640">
        <w:rPr>
          <w:rFonts w:ascii="Times New Roman" w:hAnsi="Times New Roman" w:cs="Times New Roman"/>
          <w:sz w:val="28"/>
          <w:szCs w:val="28"/>
        </w:rPr>
        <w:t>плательщ</w:t>
      </w:r>
      <w:r w:rsidR="00A2177C" w:rsidRPr="00092640">
        <w:rPr>
          <w:rFonts w:ascii="Times New Roman" w:hAnsi="Times New Roman" w:cs="Times New Roman"/>
          <w:sz w:val="28"/>
          <w:szCs w:val="28"/>
        </w:rPr>
        <w:t>иком;</w:t>
      </w:r>
    </w:p>
    <w:p w14:paraId="5A5C4B5B" w14:textId="77777777" w:rsidR="00A2177C" w:rsidRPr="00092640" w:rsidRDefault="00316AC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w:t>
      </w:r>
      <w:r w:rsidR="00A2177C" w:rsidRPr="00092640">
        <w:rPr>
          <w:rFonts w:ascii="Times New Roman" w:hAnsi="Times New Roman" w:cs="Times New Roman"/>
          <w:sz w:val="28"/>
          <w:szCs w:val="28"/>
        </w:rPr>
        <w:t>2</w:t>
      </w:r>
      <w:r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 если </w:t>
      </w:r>
      <w:r w:rsidR="00A83A01" w:rsidRPr="00092640">
        <w:rPr>
          <w:rFonts w:ascii="Times New Roman" w:hAnsi="Times New Roman" w:cs="Times New Roman"/>
          <w:sz w:val="28"/>
          <w:szCs w:val="28"/>
        </w:rPr>
        <w:t>расчет</w:t>
      </w:r>
      <w:r w:rsidR="00A2177C" w:rsidRPr="00092640">
        <w:rPr>
          <w:rFonts w:ascii="Times New Roman" w:hAnsi="Times New Roman" w:cs="Times New Roman"/>
          <w:sz w:val="28"/>
          <w:szCs w:val="28"/>
        </w:rPr>
        <w:t xml:space="preserve"> представлен уполномоченным представителем </w:t>
      </w:r>
      <w:r w:rsidR="00B35A9D" w:rsidRPr="00092640">
        <w:rPr>
          <w:rFonts w:ascii="Times New Roman" w:hAnsi="Times New Roman" w:cs="Times New Roman"/>
          <w:sz w:val="28"/>
          <w:szCs w:val="28"/>
        </w:rPr>
        <w:t>плательщ</w:t>
      </w:r>
      <w:r w:rsidR="00A2177C" w:rsidRPr="00092640">
        <w:rPr>
          <w:rFonts w:ascii="Times New Roman" w:hAnsi="Times New Roman" w:cs="Times New Roman"/>
          <w:sz w:val="28"/>
          <w:szCs w:val="28"/>
        </w:rPr>
        <w:t>ика</w:t>
      </w:r>
      <w:r w:rsidR="00D762F7" w:rsidRPr="00092640">
        <w:rPr>
          <w:rFonts w:ascii="Times New Roman" w:hAnsi="Times New Roman" w:cs="Times New Roman"/>
          <w:sz w:val="28"/>
          <w:szCs w:val="28"/>
        </w:rPr>
        <w:t>.</w:t>
      </w:r>
    </w:p>
    <w:p w14:paraId="21C3BE26" w14:textId="38E1ADC3"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 заполнении </w:t>
      </w:r>
      <w:r w:rsidR="00A83A01"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организациями указывается построчно фамилия, имя и отчество руководителя организации полностью (в поле </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фамилия, имя, отчество</w:t>
      </w:r>
      <w:r w:rsidR="00296866" w:rsidRPr="00092640">
        <w:rPr>
          <w:rFonts w:ascii="Times New Roman" w:hAnsi="Times New Roman" w:cs="Times New Roman"/>
          <w:sz w:val="28"/>
          <w:szCs w:val="28"/>
        </w:rPr>
        <w:t xml:space="preserve"> полностью</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 ставится его подпись (в месте, отведенном для подписи</w:t>
      </w:r>
      <w:r w:rsidR="00A20E47" w:rsidRPr="00092640">
        <w:rPr>
          <w:rFonts w:ascii="Times New Roman" w:hAnsi="Times New Roman" w:cs="Times New Roman"/>
          <w:sz w:val="28"/>
          <w:szCs w:val="28"/>
        </w:rPr>
        <w:t>)</w:t>
      </w:r>
      <w:r w:rsidR="00A83A01" w:rsidRPr="00092640">
        <w:rPr>
          <w:rFonts w:ascii="Times New Roman" w:hAnsi="Times New Roman" w:cs="Times New Roman"/>
          <w:sz w:val="28"/>
          <w:szCs w:val="28"/>
        </w:rPr>
        <w:t xml:space="preserve"> </w:t>
      </w:r>
      <w:r w:rsidRPr="00092640">
        <w:rPr>
          <w:rFonts w:ascii="Times New Roman" w:hAnsi="Times New Roman" w:cs="Times New Roman"/>
          <w:sz w:val="28"/>
          <w:szCs w:val="28"/>
        </w:rPr>
        <w:t>и проставляется дата подписания.</w:t>
      </w:r>
    </w:p>
    <w:p w14:paraId="6D627458"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 заполнении </w:t>
      </w:r>
      <w:r w:rsidR="00A83A01"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индивидуальным предпринимател</w:t>
      </w:r>
      <w:r w:rsidR="00A20E47" w:rsidRPr="00092640">
        <w:rPr>
          <w:rFonts w:ascii="Times New Roman" w:hAnsi="Times New Roman" w:cs="Times New Roman"/>
          <w:sz w:val="28"/>
          <w:szCs w:val="28"/>
        </w:rPr>
        <w:t>ем</w:t>
      </w:r>
      <w:r w:rsidRPr="00092640">
        <w:rPr>
          <w:rFonts w:ascii="Times New Roman" w:hAnsi="Times New Roman" w:cs="Times New Roman"/>
          <w:sz w:val="28"/>
          <w:szCs w:val="28"/>
        </w:rPr>
        <w:t xml:space="preserve"> </w:t>
      </w:r>
      <w:r w:rsidR="00A83A01" w:rsidRPr="00092640">
        <w:rPr>
          <w:rFonts w:ascii="Times New Roman" w:hAnsi="Times New Roman" w:cs="Times New Roman"/>
          <w:sz w:val="28"/>
          <w:szCs w:val="28"/>
        </w:rPr>
        <w:t>(</w:t>
      </w:r>
      <w:r w:rsidR="008B5CE7" w:rsidRPr="00092640">
        <w:rPr>
          <w:rFonts w:ascii="Times New Roman" w:hAnsi="Times New Roman" w:cs="Times New Roman"/>
          <w:sz w:val="28"/>
          <w:szCs w:val="28"/>
        </w:rPr>
        <w:t xml:space="preserve">главой крестьянского (фермерского) хозяйства; </w:t>
      </w:r>
      <w:r w:rsidR="00A83A01" w:rsidRPr="00092640">
        <w:rPr>
          <w:rFonts w:ascii="Times New Roman" w:hAnsi="Times New Roman" w:cs="Times New Roman"/>
          <w:sz w:val="28"/>
          <w:szCs w:val="28"/>
        </w:rPr>
        <w:t xml:space="preserve">физическим лицом, не </w:t>
      </w:r>
      <w:r w:rsidR="00D762F7" w:rsidRPr="00092640">
        <w:rPr>
          <w:rFonts w:ascii="Times New Roman" w:hAnsi="Times New Roman" w:cs="Times New Roman"/>
          <w:sz w:val="28"/>
          <w:szCs w:val="28"/>
        </w:rPr>
        <w:t>являющимся</w:t>
      </w:r>
      <w:r w:rsidR="00A83A01" w:rsidRPr="00092640">
        <w:rPr>
          <w:rFonts w:ascii="Times New Roman" w:hAnsi="Times New Roman" w:cs="Times New Roman"/>
          <w:sz w:val="28"/>
          <w:szCs w:val="28"/>
        </w:rPr>
        <w:t xml:space="preserve"> индивидуальным предпринимателем, производившим выплаты и иные вознаграждения) </w:t>
      </w:r>
      <w:r w:rsidRPr="00092640">
        <w:rPr>
          <w:rFonts w:ascii="Times New Roman" w:hAnsi="Times New Roman" w:cs="Times New Roman"/>
          <w:sz w:val="28"/>
          <w:szCs w:val="28"/>
        </w:rPr>
        <w:t>ставится подпись индивидуального предпринимателя</w:t>
      </w:r>
      <w:r w:rsidR="00D762F7" w:rsidRPr="00092640">
        <w:rPr>
          <w:rFonts w:ascii="Times New Roman" w:hAnsi="Times New Roman" w:cs="Times New Roman"/>
          <w:sz w:val="28"/>
          <w:szCs w:val="28"/>
        </w:rPr>
        <w:t xml:space="preserve"> (</w:t>
      </w:r>
      <w:r w:rsidR="008B5CE7" w:rsidRPr="00092640">
        <w:rPr>
          <w:rFonts w:ascii="Times New Roman" w:hAnsi="Times New Roman" w:cs="Times New Roman"/>
          <w:sz w:val="28"/>
          <w:szCs w:val="28"/>
        </w:rPr>
        <w:t xml:space="preserve">главы крестьянского (фермерского) хозяйства; </w:t>
      </w:r>
      <w:r w:rsidR="00D762F7" w:rsidRPr="00092640">
        <w:rPr>
          <w:rFonts w:ascii="Times New Roman" w:hAnsi="Times New Roman" w:cs="Times New Roman"/>
          <w:sz w:val="28"/>
          <w:szCs w:val="28"/>
        </w:rPr>
        <w:t>физического лица, не являющегося индивидуальным предпринимателем)</w:t>
      </w:r>
      <w:r w:rsidRPr="00092640">
        <w:rPr>
          <w:rFonts w:ascii="Times New Roman" w:hAnsi="Times New Roman" w:cs="Times New Roman"/>
          <w:sz w:val="28"/>
          <w:szCs w:val="28"/>
        </w:rPr>
        <w:t xml:space="preserve"> в месте, отведенном для подписи, и дата подписания.</w:t>
      </w:r>
    </w:p>
    <w:p w14:paraId="75164B2D" w14:textId="1269B3D9"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 заполнении </w:t>
      </w:r>
      <w:r w:rsidR="004E742F"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организацией - представителем </w:t>
      </w:r>
      <w:r w:rsidR="00B35A9D" w:rsidRPr="00092640">
        <w:rPr>
          <w:rFonts w:ascii="Times New Roman" w:hAnsi="Times New Roman" w:cs="Times New Roman"/>
          <w:sz w:val="28"/>
          <w:szCs w:val="28"/>
        </w:rPr>
        <w:t>плательщ</w:t>
      </w:r>
      <w:r w:rsidRPr="00092640">
        <w:rPr>
          <w:rFonts w:ascii="Times New Roman" w:hAnsi="Times New Roman" w:cs="Times New Roman"/>
          <w:sz w:val="28"/>
          <w:szCs w:val="28"/>
        </w:rPr>
        <w:t>ика указываются наименование организации</w:t>
      </w:r>
      <w:r w:rsidR="00D762F7" w:rsidRPr="00092640">
        <w:rPr>
          <w:rFonts w:ascii="Times New Roman" w:hAnsi="Times New Roman" w:cs="Times New Roman"/>
          <w:sz w:val="28"/>
          <w:szCs w:val="28"/>
        </w:rPr>
        <w:t xml:space="preserve"> </w:t>
      </w:r>
      <w:r w:rsidRPr="00092640">
        <w:rPr>
          <w:rFonts w:ascii="Times New Roman" w:hAnsi="Times New Roman" w:cs="Times New Roman"/>
          <w:sz w:val="28"/>
          <w:szCs w:val="28"/>
        </w:rPr>
        <w:t>-</w:t>
      </w:r>
      <w:r w:rsidR="00D762F7" w:rsidRPr="00092640">
        <w:rPr>
          <w:rFonts w:ascii="Times New Roman" w:hAnsi="Times New Roman" w:cs="Times New Roman"/>
          <w:sz w:val="28"/>
          <w:szCs w:val="28"/>
        </w:rPr>
        <w:t xml:space="preserve"> </w:t>
      </w:r>
      <w:r w:rsidRPr="00092640">
        <w:rPr>
          <w:rFonts w:ascii="Times New Roman" w:hAnsi="Times New Roman" w:cs="Times New Roman"/>
          <w:sz w:val="28"/>
          <w:szCs w:val="28"/>
        </w:rPr>
        <w:t xml:space="preserve">представителя (в поле </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 xml:space="preserve">наименование организации - представителя </w:t>
      </w:r>
      <w:r w:rsidR="00B35A9D" w:rsidRPr="00092640">
        <w:rPr>
          <w:rFonts w:ascii="Times New Roman" w:hAnsi="Times New Roman" w:cs="Times New Roman"/>
          <w:sz w:val="28"/>
          <w:szCs w:val="28"/>
        </w:rPr>
        <w:t>плательщ</w:t>
      </w:r>
      <w:r w:rsidRPr="00092640">
        <w:rPr>
          <w:rFonts w:ascii="Times New Roman" w:hAnsi="Times New Roman" w:cs="Times New Roman"/>
          <w:sz w:val="28"/>
          <w:szCs w:val="28"/>
        </w:rPr>
        <w:t>ика</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 xml:space="preserve">), построчно фамилия, имя и отчество руководителя уполномоченной организации полностью (в поле </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фамилия, имя, отчество</w:t>
      </w:r>
      <w:r w:rsidR="00857F77" w:rsidRPr="00092640">
        <w:rPr>
          <w:rFonts w:ascii="Times New Roman" w:hAnsi="Times New Roman" w:cs="Times New Roman"/>
          <w:sz w:val="28"/>
          <w:szCs w:val="28"/>
        </w:rPr>
        <w:t xml:space="preserve"> полностью</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 ставится его подпись (в месте, отведенном для подписи)</w:t>
      </w:r>
      <w:r w:rsidR="00A20E47" w:rsidRPr="00092640">
        <w:rPr>
          <w:rFonts w:ascii="Times New Roman" w:hAnsi="Times New Roman" w:cs="Times New Roman"/>
          <w:sz w:val="28"/>
          <w:szCs w:val="28"/>
        </w:rPr>
        <w:t xml:space="preserve"> и</w:t>
      </w:r>
      <w:r w:rsidRPr="00092640">
        <w:rPr>
          <w:rFonts w:ascii="Times New Roman" w:hAnsi="Times New Roman" w:cs="Times New Roman"/>
          <w:sz w:val="28"/>
          <w:szCs w:val="28"/>
        </w:rPr>
        <w:t xml:space="preserve"> проставляется дата подписания.</w:t>
      </w:r>
    </w:p>
    <w:p w14:paraId="734EFD3F" w14:textId="3FD19F24"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 заполнении </w:t>
      </w:r>
      <w:r w:rsidR="004E742F"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физическим лицом - представителем </w:t>
      </w:r>
      <w:r w:rsidR="00B35A9D" w:rsidRPr="00092640">
        <w:rPr>
          <w:rFonts w:ascii="Times New Roman" w:hAnsi="Times New Roman" w:cs="Times New Roman"/>
          <w:sz w:val="28"/>
          <w:szCs w:val="28"/>
        </w:rPr>
        <w:t>плательщ</w:t>
      </w:r>
      <w:r w:rsidRPr="00092640">
        <w:rPr>
          <w:rFonts w:ascii="Times New Roman" w:hAnsi="Times New Roman" w:cs="Times New Roman"/>
          <w:sz w:val="28"/>
          <w:szCs w:val="28"/>
        </w:rPr>
        <w:t xml:space="preserve">ика указывается построчно фамилия, имя и отчество физического лица полностью (в поле </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фамилия, имя, отчество</w:t>
      </w:r>
      <w:r w:rsidR="00857F77" w:rsidRPr="00092640">
        <w:rPr>
          <w:rFonts w:ascii="Times New Roman" w:hAnsi="Times New Roman" w:cs="Times New Roman"/>
          <w:sz w:val="28"/>
          <w:szCs w:val="28"/>
        </w:rPr>
        <w:t xml:space="preserve"> полностью</w:t>
      </w:r>
      <w:r w:rsidR="00A83A01" w:rsidRPr="00092640">
        <w:rPr>
          <w:rFonts w:ascii="Times New Roman" w:hAnsi="Times New Roman" w:cs="Times New Roman"/>
          <w:sz w:val="28"/>
          <w:szCs w:val="28"/>
        </w:rPr>
        <w:t>»</w:t>
      </w:r>
      <w:r w:rsidRPr="00092640">
        <w:rPr>
          <w:rFonts w:ascii="Times New Roman" w:hAnsi="Times New Roman" w:cs="Times New Roman"/>
          <w:sz w:val="28"/>
          <w:szCs w:val="28"/>
        </w:rPr>
        <w:t>), ставится его подпись (в месте, отведенном для подписи), проставляется дата подписания.</w:t>
      </w:r>
    </w:p>
    <w:p w14:paraId="38565C7D" w14:textId="1348AA5D"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 заполнении </w:t>
      </w:r>
      <w:r w:rsidR="003C7B68"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представителем </w:t>
      </w:r>
      <w:r w:rsidR="00B35A9D" w:rsidRPr="00092640">
        <w:rPr>
          <w:rFonts w:ascii="Times New Roman" w:hAnsi="Times New Roman" w:cs="Times New Roman"/>
          <w:sz w:val="28"/>
          <w:szCs w:val="28"/>
        </w:rPr>
        <w:t>плательщ</w:t>
      </w:r>
      <w:r w:rsidRPr="00092640">
        <w:rPr>
          <w:rFonts w:ascii="Times New Roman" w:hAnsi="Times New Roman" w:cs="Times New Roman"/>
          <w:sz w:val="28"/>
          <w:szCs w:val="28"/>
        </w:rPr>
        <w:t xml:space="preserve">ика </w:t>
      </w:r>
      <w:r w:rsidR="00857F77" w:rsidRPr="00092640">
        <w:rPr>
          <w:rFonts w:ascii="Times New Roman" w:hAnsi="Times New Roman" w:cs="Times New Roman"/>
          <w:sz w:val="28"/>
          <w:szCs w:val="28"/>
        </w:rPr>
        <w:t xml:space="preserve">в поле </w:t>
      </w:r>
      <w:r w:rsidR="001D0528" w:rsidRPr="00092640">
        <w:rPr>
          <w:rFonts w:ascii="Times New Roman" w:hAnsi="Times New Roman" w:cs="Times New Roman"/>
          <w:sz w:val="28"/>
          <w:szCs w:val="28"/>
        </w:rPr>
        <w:t xml:space="preserve">«Наименование документа, подтверждающего полномочия представителя» </w:t>
      </w:r>
      <w:r w:rsidRPr="00092640">
        <w:rPr>
          <w:rFonts w:ascii="Times New Roman" w:hAnsi="Times New Roman" w:cs="Times New Roman"/>
          <w:sz w:val="28"/>
          <w:szCs w:val="28"/>
        </w:rPr>
        <w:t xml:space="preserve">указывается наименование </w:t>
      </w:r>
      <w:r w:rsidR="0036620E" w:rsidRPr="00092640">
        <w:rPr>
          <w:rFonts w:ascii="Times New Roman" w:hAnsi="Times New Roman" w:cs="Times New Roman"/>
          <w:sz w:val="28"/>
          <w:szCs w:val="28"/>
        </w:rPr>
        <w:t xml:space="preserve">и реквизиты </w:t>
      </w:r>
      <w:r w:rsidRPr="00092640">
        <w:rPr>
          <w:rFonts w:ascii="Times New Roman" w:hAnsi="Times New Roman" w:cs="Times New Roman"/>
          <w:sz w:val="28"/>
          <w:szCs w:val="28"/>
        </w:rPr>
        <w:t xml:space="preserve">документа, подтверждающего полномочия представителя </w:t>
      </w:r>
      <w:r w:rsidR="00B35A9D" w:rsidRPr="00092640">
        <w:rPr>
          <w:rFonts w:ascii="Times New Roman" w:hAnsi="Times New Roman" w:cs="Times New Roman"/>
          <w:sz w:val="28"/>
          <w:szCs w:val="28"/>
        </w:rPr>
        <w:t>плательщ</w:t>
      </w:r>
      <w:r w:rsidRPr="00092640">
        <w:rPr>
          <w:rFonts w:ascii="Times New Roman" w:hAnsi="Times New Roman" w:cs="Times New Roman"/>
          <w:sz w:val="28"/>
          <w:szCs w:val="28"/>
        </w:rPr>
        <w:t xml:space="preserve">ика. При этом к </w:t>
      </w:r>
      <w:r w:rsidR="003C7B68" w:rsidRPr="00092640">
        <w:rPr>
          <w:rFonts w:ascii="Times New Roman" w:hAnsi="Times New Roman" w:cs="Times New Roman"/>
          <w:sz w:val="28"/>
          <w:szCs w:val="28"/>
        </w:rPr>
        <w:t>расчету</w:t>
      </w:r>
      <w:r w:rsidRPr="00092640">
        <w:rPr>
          <w:rFonts w:ascii="Times New Roman" w:hAnsi="Times New Roman" w:cs="Times New Roman"/>
          <w:sz w:val="28"/>
          <w:szCs w:val="28"/>
        </w:rPr>
        <w:t xml:space="preserve"> прилагается копия указанного документа.</w:t>
      </w:r>
    </w:p>
    <w:p w14:paraId="6426F1F6" w14:textId="77777777"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Подпись руководителя организации</w:t>
      </w:r>
      <w:r w:rsidR="004E742F" w:rsidRPr="00092640">
        <w:rPr>
          <w:rFonts w:ascii="Times New Roman" w:hAnsi="Times New Roman" w:cs="Times New Roman"/>
          <w:sz w:val="28"/>
          <w:szCs w:val="28"/>
        </w:rPr>
        <w:t xml:space="preserve"> или физического лица</w:t>
      </w:r>
      <w:r w:rsidRPr="00092640">
        <w:rPr>
          <w:rFonts w:ascii="Times New Roman" w:hAnsi="Times New Roman" w:cs="Times New Roman"/>
          <w:sz w:val="28"/>
          <w:szCs w:val="28"/>
        </w:rPr>
        <w:t xml:space="preserve">, либо их представителей и дата подписания проставляются также </w:t>
      </w:r>
      <w:r w:rsidR="004E742F" w:rsidRPr="00092640">
        <w:rPr>
          <w:rFonts w:ascii="Times New Roman" w:hAnsi="Times New Roman" w:cs="Times New Roman"/>
          <w:sz w:val="28"/>
          <w:szCs w:val="28"/>
        </w:rPr>
        <w:t>на каждом листе расчета</w:t>
      </w:r>
      <w:r w:rsidRPr="00092640">
        <w:rPr>
          <w:rFonts w:ascii="Times New Roman" w:hAnsi="Times New Roman" w:cs="Times New Roman"/>
          <w:sz w:val="28"/>
          <w:szCs w:val="28"/>
        </w:rPr>
        <w:t xml:space="preserve">, </w:t>
      </w:r>
      <w:r w:rsidR="00D762F7" w:rsidRPr="00092640">
        <w:rPr>
          <w:rFonts w:ascii="Times New Roman" w:hAnsi="Times New Roman" w:cs="Times New Roman"/>
          <w:sz w:val="28"/>
          <w:szCs w:val="28"/>
        </w:rPr>
        <w:t>имеющ</w:t>
      </w:r>
      <w:r w:rsidR="00A20E47" w:rsidRPr="00092640">
        <w:rPr>
          <w:rFonts w:ascii="Times New Roman" w:hAnsi="Times New Roman" w:cs="Times New Roman"/>
          <w:sz w:val="28"/>
          <w:szCs w:val="28"/>
        </w:rPr>
        <w:t>е</w:t>
      </w:r>
      <w:r w:rsidR="00D762F7" w:rsidRPr="00092640">
        <w:rPr>
          <w:rFonts w:ascii="Times New Roman" w:hAnsi="Times New Roman" w:cs="Times New Roman"/>
          <w:sz w:val="28"/>
          <w:szCs w:val="28"/>
        </w:rPr>
        <w:t>м</w:t>
      </w:r>
      <w:r w:rsidRPr="00092640">
        <w:rPr>
          <w:rFonts w:ascii="Times New Roman" w:hAnsi="Times New Roman" w:cs="Times New Roman"/>
          <w:sz w:val="28"/>
          <w:szCs w:val="28"/>
        </w:rPr>
        <w:t xml:space="preserve"> поле </w:t>
      </w:r>
      <w:r w:rsidR="004E742F" w:rsidRPr="00092640">
        <w:rPr>
          <w:rFonts w:ascii="Times New Roman" w:hAnsi="Times New Roman" w:cs="Times New Roman"/>
          <w:sz w:val="28"/>
          <w:szCs w:val="28"/>
        </w:rPr>
        <w:t>«</w:t>
      </w:r>
      <w:r w:rsidRPr="00092640">
        <w:rPr>
          <w:rFonts w:ascii="Times New Roman" w:hAnsi="Times New Roman" w:cs="Times New Roman"/>
          <w:sz w:val="28"/>
          <w:szCs w:val="28"/>
        </w:rPr>
        <w:t>Достоверность и полноту сведений, указанных на данной странице, подтверждаю</w:t>
      </w:r>
      <w:r w:rsidR="004E742F" w:rsidRPr="00092640">
        <w:rPr>
          <w:rFonts w:ascii="Times New Roman" w:hAnsi="Times New Roman" w:cs="Times New Roman"/>
          <w:sz w:val="28"/>
          <w:szCs w:val="28"/>
        </w:rPr>
        <w:t>»</w:t>
      </w:r>
      <w:r w:rsidRPr="00092640">
        <w:rPr>
          <w:rFonts w:ascii="Times New Roman" w:hAnsi="Times New Roman" w:cs="Times New Roman"/>
          <w:sz w:val="28"/>
          <w:szCs w:val="28"/>
        </w:rPr>
        <w:t>.</w:t>
      </w:r>
    </w:p>
    <w:p w14:paraId="451D604E" w14:textId="0756CF2E"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w:t>
      </w:r>
      <w:r w:rsidR="004D12A3" w:rsidRPr="00092640">
        <w:rPr>
          <w:rFonts w:ascii="Times New Roman" w:hAnsi="Times New Roman" w:cs="Times New Roman"/>
          <w:sz w:val="28"/>
          <w:szCs w:val="28"/>
        </w:rPr>
        <w:t>18</w:t>
      </w:r>
      <w:r w:rsidR="00FB1C11"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Раздел </w:t>
      </w:r>
      <w:r w:rsidR="004E742F" w:rsidRPr="00092640">
        <w:rPr>
          <w:rFonts w:ascii="Times New Roman" w:hAnsi="Times New Roman" w:cs="Times New Roman"/>
          <w:sz w:val="28"/>
          <w:szCs w:val="28"/>
        </w:rPr>
        <w:t>«</w:t>
      </w:r>
      <w:r w:rsidR="00A2177C" w:rsidRPr="00092640">
        <w:rPr>
          <w:rFonts w:ascii="Times New Roman" w:hAnsi="Times New Roman" w:cs="Times New Roman"/>
          <w:sz w:val="28"/>
          <w:szCs w:val="28"/>
        </w:rPr>
        <w:t>Заполняется работником налогового органа</w:t>
      </w:r>
      <w:r w:rsidR="004E742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содержит сведения о представлении </w:t>
      </w:r>
      <w:r w:rsidR="004E742F" w:rsidRPr="00092640">
        <w:rPr>
          <w:rFonts w:ascii="Times New Roman" w:hAnsi="Times New Roman" w:cs="Times New Roman"/>
          <w:sz w:val="28"/>
          <w:szCs w:val="28"/>
        </w:rPr>
        <w:t>расчета</w:t>
      </w:r>
      <w:r w:rsidR="00A2177C" w:rsidRPr="00092640">
        <w:rPr>
          <w:rFonts w:ascii="Times New Roman" w:hAnsi="Times New Roman" w:cs="Times New Roman"/>
          <w:sz w:val="28"/>
          <w:szCs w:val="28"/>
        </w:rPr>
        <w:t>:</w:t>
      </w:r>
    </w:p>
    <w:p w14:paraId="1304666E" w14:textId="02408890"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способ и вид представления </w:t>
      </w:r>
      <w:r w:rsidR="004E742F"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(указывается код согласно </w:t>
      </w:r>
      <w:r w:rsidR="00591769">
        <w:rPr>
          <w:rFonts w:ascii="Times New Roman" w:hAnsi="Times New Roman" w:cs="Times New Roman"/>
          <w:sz w:val="28"/>
          <w:szCs w:val="28"/>
        </w:rPr>
        <w:br/>
      </w:r>
      <w:r w:rsidRPr="00092640">
        <w:rPr>
          <w:rFonts w:ascii="Times New Roman" w:hAnsi="Times New Roman" w:cs="Times New Roman"/>
          <w:sz w:val="28"/>
          <w:szCs w:val="28"/>
        </w:rPr>
        <w:t xml:space="preserve">приложению </w:t>
      </w:r>
      <w:r w:rsidR="004E742F" w:rsidRPr="00092640">
        <w:rPr>
          <w:rFonts w:ascii="Times New Roman" w:hAnsi="Times New Roman" w:cs="Times New Roman"/>
          <w:sz w:val="28"/>
          <w:szCs w:val="28"/>
        </w:rPr>
        <w:t>№</w:t>
      </w:r>
      <w:r w:rsidRPr="00092640">
        <w:rPr>
          <w:rFonts w:ascii="Times New Roman" w:hAnsi="Times New Roman" w:cs="Times New Roman"/>
          <w:sz w:val="28"/>
          <w:szCs w:val="28"/>
        </w:rPr>
        <w:t xml:space="preserve"> </w:t>
      </w:r>
      <w:r w:rsidR="00987F32" w:rsidRPr="00092640">
        <w:rPr>
          <w:rFonts w:ascii="Times New Roman" w:hAnsi="Times New Roman" w:cs="Times New Roman"/>
          <w:sz w:val="28"/>
          <w:szCs w:val="28"/>
        </w:rPr>
        <w:t>1</w:t>
      </w:r>
      <w:r w:rsidRPr="00092640">
        <w:rPr>
          <w:rFonts w:ascii="Times New Roman" w:hAnsi="Times New Roman" w:cs="Times New Roman"/>
          <w:sz w:val="28"/>
          <w:szCs w:val="28"/>
        </w:rPr>
        <w:t xml:space="preserve"> к настоящему Порядку);</w:t>
      </w:r>
    </w:p>
    <w:p w14:paraId="2ADA587D" w14:textId="2D5A5EAA"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количество страниц </w:t>
      </w:r>
      <w:r w:rsidR="004E742F" w:rsidRPr="00092640">
        <w:rPr>
          <w:rFonts w:ascii="Times New Roman" w:hAnsi="Times New Roman" w:cs="Times New Roman"/>
          <w:sz w:val="28"/>
          <w:szCs w:val="28"/>
        </w:rPr>
        <w:t>расчета</w:t>
      </w:r>
      <w:r w:rsidRPr="00092640">
        <w:rPr>
          <w:rFonts w:ascii="Times New Roman" w:hAnsi="Times New Roman" w:cs="Times New Roman"/>
          <w:sz w:val="28"/>
          <w:szCs w:val="28"/>
        </w:rPr>
        <w:t>;</w:t>
      </w:r>
    </w:p>
    <w:p w14:paraId="158174AD" w14:textId="7EEE761C"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количество листов подтверждающих документов или их копий, приложенных к </w:t>
      </w:r>
      <w:r w:rsidR="004E742F" w:rsidRPr="00092640">
        <w:rPr>
          <w:rFonts w:ascii="Times New Roman" w:hAnsi="Times New Roman" w:cs="Times New Roman"/>
          <w:sz w:val="28"/>
          <w:szCs w:val="28"/>
        </w:rPr>
        <w:t>расчету</w:t>
      </w:r>
      <w:r w:rsidRPr="00092640">
        <w:rPr>
          <w:rFonts w:ascii="Times New Roman" w:hAnsi="Times New Roman" w:cs="Times New Roman"/>
          <w:sz w:val="28"/>
          <w:szCs w:val="28"/>
        </w:rPr>
        <w:t>;</w:t>
      </w:r>
    </w:p>
    <w:p w14:paraId="2265CC58" w14:textId="1D360A45"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дат</w:t>
      </w:r>
      <w:r w:rsidR="00A20E47" w:rsidRPr="00092640">
        <w:rPr>
          <w:rFonts w:ascii="Times New Roman" w:hAnsi="Times New Roman" w:cs="Times New Roman"/>
          <w:sz w:val="28"/>
          <w:szCs w:val="28"/>
        </w:rPr>
        <w:t>а</w:t>
      </w:r>
      <w:r w:rsidRPr="00092640">
        <w:rPr>
          <w:rFonts w:ascii="Times New Roman" w:hAnsi="Times New Roman" w:cs="Times New Roman"/>
          <w:sz w:val="28"/>
          <w:szCs w:val="28"/>
        </w:rPr>
        <w:t xml:space="preserve"> представления </w:t>
      </w:r>
      <w:r w:rsidR="004E742F" w:rsidRPr="00092640">
        <w:rPr>
          <w:rFonts w:ascii="Times New Roman" w:hAnsi="Times New Roman" w:cs="Times New Roman"/>
          <w:sz w:val="28"/>
          <w:szCs w:val="28"/>
        </w:rPr>
        <w:t>расчета</w:t>
      </w:r>
      <w:r w:rsidRPr="00092640">
        <w:rPr>
          <w:rFonts w:ascii="Times New Roman" w:hAnsi="Times New Roman" w:cs="Times New Roman"/>
          <w:sz w:val="28"/>
          <w:szCs w:val="28"/>
        </w:rPr>
        <w:t>;</w:t>
      </w:r>
    </w:p>
    <w:p w14:paraId="365D07FD" w14:textId="3D34BF20"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номер, под которым зарегистрирован </w:t>
      </w:r>
      <w:r w:rsidR="004E742F" w:rsidRPr="00092640">
        <w:rPr>
          <w:rFonts w:ascii="Times New Roman" w:hAnsi="Times New Roman" w:cs="Times New Roman"/>
          <w:sz w:val="28"/>
          <w:szCs w:val="28"/>
        </w:rPr>
        <w:t>расчет</w:t>
      </w:r>
      <w:r w:rsidRPr="00092640">
        <w:rPr>
          <w:rFonts w:ascii="Times New Roman" w:hAnsi="Times New Roman" w:cs="Times New Roman"/>
          <w:sz w:val="28"/>
          <w:szCs w:val="28"/>
        </w:rPr>
        <w:t>;</w:t>
      </w:r>
    </w:p>
    <w:p w14:paraId="2A083B58" w14:textId="2B950219" w:rsidR="00A2177C" w:rsidRPr="00092640"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фамили</w:t>
      </w:r>
      <w:r w:rsidR="00A20E47" w:rsidRPr="00092640">
        <w:rPr>
          <w:rFonts w:ascii="Times New Roman" w:hAnsi="Times New Roman" w:cs="Times New Roman"/>
          <w:sz w:val="28"/>
          <w:szCs w:val="28"/>
        </w:rPr>
        <w:t>я</w:t>
      </w:r>
      <w:r w:rsidRPr="00092640">
        <w:rPr>
          <w:rFonts w:ascii="Times New Roman" w:hAnsi="Times New Roman" w:cs="Times New Roman"/>
          <w:sz w:val="28"/>
          <w:szCs w:val="28"/>
        </w:rPr>
        <w:t xml:space="preserve"> и инициалы имени и отчества работника налогового органа, принявшего </w:t>
      </w:r>
      <w:r w:rsidR="004E742F" w:rsidRPr="00092640">
        <w:rPr>
          <w:rFonts w:ascii="Times New Roman" w:hAnsi="Times New Roman" w:cs="Times New Roman"/>
          <w:sz w:val="28"/>
          <w:szCs w:val="28"/>
        </w:rPr>
        <w:t>расчет</w:t>
      </w:r>
      <w:r w:rsidRPr="00092640">
        <w:rPr>
          <w:rFonts w:ascii="Times New Roman" w:hAnsi="Times New Roman" w:cs="Times New Roman"/>
          <w:sz w:val="28"/>
          <w:szCs w:val="28"/>
        </w:rPr>
        <w:t>;</w:t>
      </w:r>
    </w:p>
    <w:p w14:paraId="18D96EEC" w14:textId="0E7E39E6" w:rsidR="00A2177C" w:rsidRDefault="00A2177C"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подпись работника налогового органа, принявшего </w:t>
      </w:r>
      <w:r w:rsidR="004E742F" w:rsidRPr="00092640">
        <w:rPr>
          <w:rFonts w:ascii="Times New Roman" w:hAnsi="Times New Roman" w:cs="Times New Roman"/>
          <w:sz w:val="28"/>
          <w:szCs w:val="28"/>
        </w:rPr>
        <w:t>расчет</w:t>
      </w:r>
      <w:r w:rsidRPr="00092640">
        <w:rPr>
          <w:rFonts w:ascii="Times New Roman" w:hAnsi="Times New Roman" w:cs="Times New Roman"/>
          <w:sz w:val="28"/>
          <w:szCs w:val="28"/>
        </w:rPr>
        <w:t>.</w:t>
      </w:r>
    </w:p>
    <w:p w14:paraId="390053A6" w14:textId="77777777" w:rsidR="006A4908" w:rsidRDefault="006A4908" w:rsidP="00417003">
      <w:pPr>
        <w:pStyle w:val="ConsPlusNormal"/>
        <w:ind w:firstLine="540"/>
        <w:jc w:val="both"/>
        <w:rPr>
          <w:rFonts w:ascii="Times New Roman" w:hAnsi="Times New Roman" w:cs="Times New Roman"/>
          <w:sz w:val="28"/>
          <w:szCs w:val="28"/>
        </w:rPr>
      </w:pPr>
    </w:p>
    <w:p w14:paraId="5C95C951" w14:textId="77777777" w:rsidR="006A4908" w:rsidRPr="00092640" w:rsidRDefault="006A4908" w:rsidP="00417003">
      <w:pPr>
        <w:pStyle w:val="ConsPlusNormal"/>
        <w:ind w:firstLine="540"/>
        <w:jc w:val="both"/>
        <w:rPr>
          <w:rFonts w:ascii="Times New Roman" w:hAnsi="Times New Roman" w:cs="Times New Roman"/>
          <w:sz w:val="28"/>
          <w:szCs w:val="28"/>
        </w:rPr>
      </w:pPr>
    </w:p>
    <w:p w14:paraId="37E7A0D6" w14:textId="3CD282A9" w:rsidR="003C7B68" w:rsidRPr="00092640" w:rsidRDefault="003C7B68"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IV. Порядок заполнения листа «Сведения о физическом лице, не являющемся индивидуальным предпринимателем»</w:t>
      </w:r>
      <w:r w:rsidR="00CF7628" w:rsidRPr="00092640">
        <w:rPr>
          <w:rFonts w:ascii="Times New Roman" w:hAnsi="Times New Roman" w:cs="Times New Roman"/>
          <w:sz w:val="28"/>
          <w:szCs w:val="28"/>
        </w:rPr>
        <w:t xml:space="preserve"> расчета</w:t>
      </w:r>
    </w:p>
    <w:p w14:paraId="4C11F4E1" w14:textId="77777777" w:rsidR="003C7B68" w:rsidRPr="00092640" w:rsidRDefault="003C7B68" w:rsidP="003209D9">
      <w:pPr>
        <w:pStyle w:val="ConsPlusNormal"/>
        <w:jc w:val="both"/>
        <w:rPr>
          <w:rFonts w:ascii="Times New Roman" w:hAnsi="Times New Roman" w:cs="Times New Roman"/>
          <w:sz w:val="28"/>
          <w:szCs w:val="28"/>
        </w:rPr>
      </w:pPr>
    </w:p>
    <w:p w14:paraId="67EC2BFC" w14:textId="66DE1AB1" w:rsidR="003C7B6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6A4908">
        <w:rPr>
          <w:rFonts w:ascii="Times New Roman" w:hAnsi="Times New Roman" w:cs="Times New Roman"/>
          <w:sz w:val="28"/>
          <w:szCs w:val="28"/>
        </w:rPr>
        <w:t>1. </w:t>
      </w:r>
      <w:r w:rsidR="003C7B68" w:rsidRPr="00092640">
        <w:rPr>
          <w:rFonts w:ascii="Times New Roman" w:hAnsi="Times New Roman" w:cs="Times New Roman"/>
          <w:sz w:val="28"/>
          <w:szCs w:val="28"/>
        </w:rPr>
        <w:t xml:space="preserve">Лист расчета «Сведения о физическом лице, не являющемся индивидуальным предпринимателем» включает в себя персональные данные </w:t>
      </w:r>
      <w:r w:rsidR="00D762F7" w:rsidRPr="00092640">
        <w:rPr>
          <w:rFonts w:ascii="Times New Roman" w:hAnsi="Times New Roman" w:cs="Times New Roman"/>
          <w:sz w:val="28"/>
          <w:szCs w:val="28"/>
        </w:rPr>
        <w:t xml:space="preserve">о </w:t>
      </w:r>
      <w:r w:rsidR="003C7B68" w:rsidRPr="00092640">
        <w:rPr>
          <w:rFonts w:ascii="Times New Roman" w:hAnsi="Times New Roman" w:cs="Times New Roman"/>
          <w:sz w:val="28"/>
          <w:szCs w:val="28"/>
        </w:rPr>
        <w:t>физическом лице, не являющ</w:t>
      </w:r>
      <w:r w:rsidR="00D762F7" w:rsidRPr="00092640">
        <w:rPr>
          <w:rFonts w:ascii="Times New Roman" w:hAnsi="Times New Roman" w:cs="Times New Roman"/>
          <w:sz w:val="28"/>
          <w:szCs w:val="28"/>
        </w:rPr>
        <w:t>и</w:t>
      </w:r>
      <w:r w:rsidR="003C7B68" w:rsidRPr="00092640">
        <w:rPr>
          <w:rFonts w:ascii="Times New Roman" w:hAnsi="Times New Roman" w:cs="Times New Roman"/>
          <w:sz w:val="28"/>
          <w:szCs w:val="28"/>
        </w:rPr>
        <w:t>мся индивидуальным предпринимателем</w:t>
      </w:r>
      <w:r w:rsidR="00091C59" w:rsidRPr="00092640">
        <w:rPr>
          <w:rFonts w:ascii="Times New Roman" w:hAnsi="Times New Roman" w:cs="Times New Roman"/>
          <w:sz w:val="28"/>
          <w:szCs w:val="28"/>
        </w:rPr>
        <w:t xml:space="preserve">, не указавшим </w:t>
      </w:r>
      <w:r w:rsidR="00D762F7" w:rsidRPr="00092640">
        <w:rPr>
          <w:rFonts w:ascii="Times New Roman" w:hAnsi="Times New Roman" w:cs="Times New Roman"/>
          <w:sz w:val="28"/>
          <w:szCs w:val="28"/>
        </w:rPr>
        <w:t xml:space="preserve">в расчете свой </w:t>
      </w:r>
      <w:r w:rsidR="00091C59" w:rsidRPr="00092640">
        <w:rPr>
          <w:rFonts w:ascii="Times New Roman" w:hAnsi="Times New Roman" w:cs="Times New Roman"/>
          <w:sz w:val="28"/>
          <w:szCs w:val="28"/>
        </w:rPr>
        <w:t>ИНН</w:t>
      </w:r>
      <w:r w:rsidR="003C7B68" w:rsidRPr="00092640">
        <w:rPr>
          <w:rFonts w:ascii="Times New Roman" w:hAnsi="Times New Roman" w:cs="Times New Roman"/>
          <w:sz w:val="28"/>
          <w:szCs w:val="28"/>
        </w:rPr>
        <w:t>.</w:t>
      </w:r>
    </w:p>
    <w:p w14:paraId="6A6050FD" w14:textId="779E596F" w:rsidR="003C7B6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6A4908">
        <w:rPr>
          <w:rFonts w:ascii="Times New Roman" w:hAnsi="Times New Roman" w:cs="Times New Roman"/>
          <w:sz w:val="28"/>
          <w:szCs w:val="28"/>
        </w:rPr>
        <w:t>2. </w:t>
      </w:r>
      <w:r w:rsidR="003C7B68" w:rsidRPr="00092640">
        <w:rPr>
          <w:rFonts w:ascii="Times New Roman" w:hAnsi="Times New Roman" w:cs="Times New Roman"/>
          <w:sz w:val="28"/>
          <w:szCs w:val="28"/>
        </w:rPr>
        <w:t xml:space="preserve">При заполнении листа </w:t>
      </w:r>
      <w:r w:rsidR="006C1FEF" w:rsidRPr="00092640">
        <w:rPr>
          <w:rFonts w:ascii="Times New Roman" w:hAnsi="Times New Roman" w:cs="Times New Roman"/>
          <w:sz w:val="28"/>
          <w:szCs w:val="28"/>
        </w:rPr>
        <w:t xml:space="preserve">расчета </w:t>
      </w:r>
      <w:r w:rsidR="00D86BD0" w:rsidRPr="00092640">
        <w:rPr>
          <w:rFonts w:ascii="Times New Roman" w:hAnsi="Times New Roman" w:cs="Times New Roman"/>
          <w:sz w:val="28"/>
          <w:szCs w:val="28"/>
        </w:rPr>
        <w:t>«Сведения о физическом лице, не являющемся индивидуальным предпринимателем»</w:t>
      </w:r>
      <w:r w:rsidR="003C7B68" w:rsidRPr="00092640">
        <w:rPr>
          <w:rFonts w:ascii="Times New Roman" w:hAnsi="Times New Roman" w:cs="Times New Roman"/>
          <w:sz w:val="28"/>
          <w:szCs w:val="28"/>
        </w:rPr>
        <w:t xml:space="preserve"> </w:t>
      </w:r>
      <w:r w:rsidR="006C1FEF" w:rsidRPr="00092640">
        <w:rPr>
          <w:rFonts w:ascii="Times New Roman" w:hAnsi="Times New Roman" w:cs="Times New Roman"/>
          <w:sz w:val="28"/>
          <w:szCs w:val="28"/>
        </w:rPr>
        <w:t xml:space="preserve">в поле «Стр.» </w:t>
      </w:r>
      <w:r w:rsidR="003C7B68" w:rsidRPr="00092640">
        <w:rPr>
          <w:rFonts w:ascii="Times New Roman" w:hAnsi="Times New Roman" w:cs="Times New Roman"/>
          <w:sz w:val="28"/>
          <w:szCs w:val="28"/>
        </w:rPr>
        <w:t>отражается порядковый номер страницы</w:t>
      </w:r>
      <w:r w:rsidR="00D86BD0" w:rsidRPr="00092640">
        <w:rPr>
          <w:rFonts w:ascii="Times New Roman" w:hAnsi="Times New Roman" w:cs="Times New Roman"/>
          <w:sz w:val="28"/>
          <w:szCs w:val="28"/>
        </w:rPr>
        <w:t>,</w:t>
      </w:r>
      <w:r w:rsidR="0036620E" w:rsidRPr="00092640">
        <w:rPr>
          <w:rFonts w:ascii="Times New Roman" w:hAnsi="Times New Roman" w:cs="Times New Roman"/>
          <w:sz w:val="28"/>
          <w:szCs w:val="28"/>
        </w:rPr>
        <w:t xml:space="preserve"> а также </w:t>
      </w:r>
      <w:r w:rsidR="00D2682D" w:rsidRPr="00092640">
        <w:rPr>
          <w:rFonts w:ascii="Times New Roman" w:hAnsi="Times New Roman" w:cs="Times New Roman"/>
          <w:sz w:val="28"/>
          <w:szCs w:val="28"/>
        </w:rPr>
        <w:t>заполняется</w:t>
      </w:r>
      <w:r w:rsidR="00572A3B" w:rsidRPr="00092640">
        <w:rPr>
          <w:rFonts w:ascii="Times New Roman" w:hAnsi="Times New Roman" w:cs="Times New Roman"/>
          <w:sz w:val="28"/>
          <w:szCs w:val="28"/>
        </w:rPr>
        <w:t xml:space="preserve"> </w:t>
      </w:r>
      <w:r w:rsidR="0036620E" w:rsidRPr="00092640">
        <w:rPr>
          <w:rFonts w:ascii="Times New Roman" w:hAnsi="Times New Roman" w:cs="Times New Roman"/>
          <w:sz w:val="28"/>
          <w:szCs w:val="28"/>
        </w:rPr>
        <w:t>пол</w:t>
      </w:r>
      <w:r w:rsidR="00E530FD" w:rsidRPr="00092640">
        <w:rPr>
          <w:rFonts w:ascii="Times New Roman" w:hAnsi="Times New Roman" w:cs="Times New Roman"/>
          <w:sz w:val="28"/>
          <w:szCs w:val="28"/>
        </w:rPr>
        <w:t>е</w:t>
      </w:r>
      <w:r w:rsidR="0036620E" w:rsidRPr="00092640">
        <w:rPr>
          <w:rFonts w:ascii="Times New Roman" w:hAnsi="Times New Roman" w:cs="Times New Roman"/>
          <w:sz w:val="28"/>
          <w:szCs w:val="28"/>
        </w:rPr>
        <w:t xml:space="preserve"> </w:t>
      </w:r>
      <w:r w:rsidR="00572A3B" w:rsidRPr="00092640">
        <w:rPr>
          <w:rFonts w:ascii="Times New Roman" w:hAnsi="Times New Roman" w:cs="Times New Roman"/>
          <w:sz w:val="28"/>
          <w:szCs w:val="28"/>
        </w:rPr>
        <w:t>«Фамилия ______ И. __ О.__»</w:t>
      </w:r>
      <w:r w:rsidR="0036620E" w:rsidRPr="00092640">
        <w:rPr>
          <w:rFonts w:ascii="Times New Roman" w:hAnsi="Times New Roman" w:cs="Times New Roman"/>
          <w:sz w:val="28"/>
          <w:szCs w:val="28"/>
        </w:rPr>
        <w:t>.</w:t>
      </w:r>
    </w:p>
    <w:p w14:paraId="0C0FF013" w14:textId="59EA6AE7" w:rsidR="003C7B6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3C7B68" w:rsidRPr="00092640">
        <w:rPr>
          <w:rFonts w:ascii="Times New Roman" w:hAnsi="Times New Roman" w:cs="Times New Roman"/>
          <w:sz w:val="28"/>
          <w:szCs w:val="28"/>
        </w:rPr>
        <w:t>3. В поле «Дата рождения» указывается дата рождения физического лица в соответствии с документом, удостоверяющим личность.</w:t>
      </w:r>
    </w:p>
    <w:p w14:paraId="5A79CD89" w14:textId="111405C0" w:rsidR="00155B52"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155B52" w:rsidRPr="00092640">
        <w:rPr>
          <w:rFonts w:ascii="Times New Roman" w:hAnsi="Times New Roman" w:cs="Times New Roman"/>
          <w:sz w:val="28"/>
          <w:szCs w:val="28"/>
        </w:rPr>
        <w:t>4. В поле «Место рождения» указывается место рождения физического лица в соответствии с документом, удостоверяющим личность.</w:t>
      </w:r>
    </w:p>
    <w:p w14:paraId="0DCEE94C" w14:textId="2AF59B96" w:rsidR="003C7B6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155B52" w:rsidRPr="00092640">
        <w:rPr>
          <w:rFonts w:ascii="Times New Roman" w:hAnsi="Times New Roman" w:cs="Times New Roman"/>
          <w:sz w:val="28"/>
          <w:szCs w:val="28"/>
        </w:rPr>
        <w:t>5</w:t>
      </w:r>
      <w:r w:rsidR="003C7B68" w:rsidRPr="00092640">
        <w:rPr>
          <w:rFonts w:ascii="Times New Roman" w:hAnsi="Times New Roman" w:cs="Times New Roman"/>
          <w:sz w:val="28"/>
          <w:szCs w:val="28"/>
        </w:rPr>
        <w:t xml:space="preserve">. В поле «Код страны гражданства» </w:t>
      </w:r>
      <w:r w:rsidR="00815B72" w:rsidRPr="00092640">
        <w:rPr>
          <w:rFonts w:ascii="Times New Roman" w:hAnsi="Times New Roman" w:cs="Times New Roman"/>
          <w:sz w:val="28"/>
          <w:szCs w:val="28"/>
        </w:rPr>
        <w:t>указывается числовой код страны, гражданином которой является физическое лицо. Код страны указывается согласно Общероссийскому классификатору стран мира (</w:t>
      </w:r>
      <w:r w:rsidR="00B34C1D" w:rsidRPr="00092640">
        <w:rPr>
          <w:rFonts w:ascii="Times New Roman" w:hAnsi="Times New Roman" w:cs="Times New Roman"/>
          <w:sz w:val="28"/>
          <w:szCs w:val="28"/>
        </w:rPr>
        <w:t xml:space="preserve">далее - </w:t>
      </w:r>
      <w:r w:rsidR="00815B72" w:rsidRPr="00092640">
        <w:rPr>
          <w:rFonts w:ascii="Times New Roman" w:hAnsi="Times New Roman" w:cs="Times New Roman"/>
          <w:sz w:val="28"/>
          <w:szCs w:val="28"/>
        </w:rPr>
        <w:t>ОКСМ).</w:t>
      </w:r>
    </w:p>
    <w:p w14:paraId="55D8CAFF" w14:textId="77777777" w:rsidR="003F2533" w:rsidRPr="00092640" w:rsidRDefault="003F2533" w:rsidP="00417003">
      <w:pPr>
        <w:autoSpaceDE w:val="0"/>
        <w:autoSpaceDN w:val="0"/>
        <w:adjustRightInd w:val="0"/>
        <w:spacing w:after="0"/>
        <w:ind w:firstLine="540"/>
        <w:rPr>
          <w:rFonts w:cs="Times New Roman"/>
          <w:szCs w:val="28"/>
        </w:rPr>
      </w:pPr>
      <w:r w:rsidRPr="00092640">
        <w:rPr>
          <w:rFonts w:cs="Times New Roman"/>
          <w:szCs w:val="28"/>
        </w:rPr>
        <w:t>При отсутствии у физического лица гражданства в поле «Код страны гражданства» указывается код страны, выдавшей документ, удостоверяющий его личность.</w:t>
      </w:r>
    </w:p>
    <w:p w14:paraId="78F06FED" w14:textId="112873C4" w:rsidR="00815B72"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155B52" w:rsidRPr="00092640">
        <w:rPr>
          <w:rFonts w:ascii="Times New Roman" w:hAnsi="Times New Roman" w:cs="Times New Roman"/>
          <w:sz w:val="28"/>
          <w:szCs w:val="28"/>
        </w:rPr>
        <w:t>6</w:t>
      </w:r>
      <w:r w:rsidR="006A4908">
        <w:rPr>
          <w:rFonts w:ascii="Times New Roman" w:hAnsi="Times New Roman" w:cs="Times New Roman"/>
          <w:sz w:val="28"/>
          <w:szCs w:val="28"/>
        </w:rPr>
        <w:t>. </w:t>
      </w:r>
      <w:r w:rsidR="00815B72" w:rsidRPr="00092640">
        <w:rPr>
          <w:rFonts w:ascii="Times New Roman" w:hAnsi="Times New Roman" w:cs="Times New Roman"/>
          <w:sz w:val="28"/>
          <w:szCs w:val="28"/>
        </w:rPr>
        <w:t xml:space="preserve">В поле «Код вида документа» указывается код вида документа, удостоверяющего личность физического лица, в соответствии </w:t>
      </w:r>
      <w:r w:rsidR="00A20E47" w:rsidRPr="00092640">
        <w:rPr>
          <w:rFonts w:ascii="Times New Roman" w:hAnsi="Times New Roman" w:cs="Times New Roman"/>
          <w:sz w:val="28"/>
          <w:szCs w:val="28"/>
        </w:rPr>
        <w:t xml:space="preserve">с </w:t>
      </w:r>
      <w:r w:rsidR="00815B72" w:rsidRPr="00092640">
        <w:rPr>
          <w:rFonts w:ascii="Times New Roman" w:hAnsi="Times New Roman" w:cs="Times New Roman"/>
          <w:sz w:val="28"/>
          <w:szCs w:val="28"/>
        </w:rPr>
        <w:t xml:space="preserve">приложением № </w:t>
      </w:r>
      <w:r w:rsidR="005D6569" w:rsidRPr="00092640">
        <w:rPr>
          <w:rFonts w:ascii="Times New Roman" w:hAnsi="Times New Roman" w:cs="Times New Roman"/>
          <w:sz w:val="28"/>
          <w:szCs w:val="28"/>
        </w:rPr>
        <w:t>6</w:t>
      </w:r>
      <w:r w:rsidR="00815B72" w:rsidRPr="00092640">
        <w:rPr>
          <w:rFonts w:ascii="Times New Roman" w:hAnsi="Times New Roman" w:cs="Times New Roman"/>
          <w:sz w:val="28"/>
          <w:szCs w:val="28"/>
        </w:rPr>
        <w:t xml:space="preserve"> к настоящему Порядку.</w:t>
      </w:r>
    </w:p>
    <w:p w14:paraId="3B02C864" w14:textId="59016E30" w:rsidR="00815B72"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155B52" w:rsidRPr="00092640">
        <w:rPr>
          <w:rFonts w:ascii="Times New Roman" w:hAnsi="Times New Roman" w:cs="Times New Roman"/>
          <w:sz w:val="28"/>
          <w:szCs w:val="28"/>
        </w:rPr>
        <w:t>7</w:t>
      </w:r>
      <w:r w:rsidR="006A4908">
        <w:rPr>
          <w:rFonts w:ascii="Times New Roman" w:hAnsi="Times New Roman" w:cs="Times New Roman"/>
          <w:sz w:val="28"/>
          <w:szCs w:val="28"/>
        </w:rPr>
        <w:t>. </w:t>
      </w:r>
      <w:r w:rsidR="00815B72" w:rsidRPr="00092640">
        <w:rPr>
          <w:rFonts w:ascii="Times New Roman" w:hAnsi="Times New Roman" w:cs="Times New Roman"/>
          <w:sz w:val="28"/>
          <w:szCs w:val="28"/>
        </w:rPr>
        <w:t xml:space="preserve">В поле «Серия и номер» указываются реквизиты </w:t>
      </w:r>
      <w:r w:rsidR="0019725A" w:rsidRPr="00092640">
        <w:rPr>
          <w:rFonts w:ascii="Times New Roman" w:hAnsi="Times New Roman" w:cs="Times New Roman"/>
          <w:sz w:val="28"/>
          <w:szCs w:val="28"/>
        </w:rPr>
        <w:t xml:space="preserve">(серия и номер) </w:t>
      </w:r>
      <w:r w:rsidR="00815B72" w:rsidRPr="00092640">
        <w:rPr>
          <w:rFonts w:ascii="Times New Roman" w:hAnsi="Times New Roman" w:cs="Times New Roman"/>
          <w:sz w:val="28"/>
          <w:szCs w:val="28"/>
        </w:rPr>
        <w:t>документа, удостоверяющего личность физического лица, знак «№» не проставляется</w:t>
      </w:r>
      <w:r w:rsidR="00D762F7" w:rsidRPr="00092640">
        <w:rPr>
          <w:rFonts w:ascii="Times New Roman" w:hAnsi="Times New Roman" w:cs="Times New Roman"/>
          <w:sz w:val="28"/>
          <w:szCs w:val="28"/>
        </w:rPr>
        <w:t xml:space="preserve">, серия и номер документа отделяются знаком </w:t>
      </w:r>
      <w:proofErr w:type="gramStart"/>
      <w:r w:rsidR="00D762F7" w:rsidRPr="00092640">
        <w:rPr>
          <w:rFonts w:ascii="Times New Roman" w:hAnsi="Times New Roman" w:cs="Times New Roman"/>
          <w:sz w:val="28"/>
          <w:szCs w:val="28"/>
        </w:rPr>
        <w:t>« »</w:t>
      </w:r>
      <w:proofErr w:type="gramEnd"/>
      <w:r w:rsidR="00D762F7" w:rsidRPr="00092640">
        <w:rPr>
          <w:rFonts w:ascii="Times New Roman" w:hAnsi="Times New Roman" w:cs="Times New Roman"/>
          <w:sz w:val="28"/>
          <w:szCs w:val="28"/>
        </w:rPr>
        <w:t xml:space="preserve"> («пробел»).</w:t>
      </w:r>
    </w:p>
    <w:p w14:paraId="74CE7061" w14:textId="6C7F3C29" w:rsidR="00815B72"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155B52" w:rsidRPr="00092640">
        <w:rPr>
          <w:rFonts w:ascii="Times New Roman" w:hAnsi="Times New Roman" w:cs="Times New Roman"/>
          <w:sz w:val="28"/>
          <w:szCs w:val="28"/>
        </w:rPr>
        <w:t>8</w:t>
      </w:r>
      <w:r w:rsidR="006A4908">
        <w:rPr>
          <w:rFonts w:ascii="Times New Roman" w:hAnsi="Times New Roman" w:cs="Times New Roman"/>
          <w:sz w:val="28"/>
          <w:szCs w:val="28"/>
        </w:rPr>
        <w:t>. </w:t>
      </w:r>
      <w:r w:rsidR="00815B72" w:rsidRPr="00092640">
        <w:rPr>
          <w:rFonts w:ascii="Times New Roman" w:hAnsi="Times New Roman" w:cs="Times New Roman"/>
          <w:sz w:val="28"/>
          <w:szCs w:val="28"/>
        </w:rPr>
        <w:t>В поле «Кем выдан» указывается наименование органа, выдавшего документ, удостоверяющ</w:t>
      </w:r>
      <w:r w:rsidR="00A20E47" w:rsidRPr="00092640">
        <w:rPr>
          <w:rFonts w:ascii="Times New Roman" w:hAnsi="Times New Roman" w:cs="Times New Roman"/>
          <w:sz w:val="28"/>
          <w:szCs w:val="28"/>
        </w:rPr>
        <w:t>ий</w:t>
      </w:r>
      <w:r w:rsidR="00815B72" w:rsidRPr="00092640">
        <w:rPr>
          <w:rFonts w:ascii="Times New Roman" w:hAnsi="Times New Roman" w:cs="Times New Roman"/>
          <w:sz w:val="28"/>
          <w:szCs w:val="28"/>
        </w:rPr>
        <w:t xml:space="preserve"> личность физического лица.</w:t>
      </w:r>
    </w:p>
    <w:p w14:paraId="2EBA2117" w14:textId="2BF73AEE" w:rsidR="003C7B6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w:t>
      </w:r>
      <w:r w:rsidR="00155B52" w:rsidRPr="00092640">
        <w:rPr>
          <w:rFonts w:ascii="Times New Roman" w:hAnsi="Times New Roman" w:cs="Times New Roman"/>
          <w:sz w:val="28"/>
          <w:szCs w:val="28"/>
        </w:rPr>
        <w:t>9</w:t>
      </w:r>
      <w:r w:rsidR="006A4908">
        <w:rPr>
          <w:rFonts w:ascii="Times New Roman" w:hAnsi="Times New Roman" w:cs="Times New Roman"/>
          <w:sz w:val="28"/>
          <w:szCs w:val="28"/>
        </w:rPr>
        <w:t>. </w:t>
      </w:r>
      <w:r w:rsidR="00815B72" w:rsidRPr="00092640">
        <w:rPr>
          <w:rFonts w:ascii="Times New Roman" w:hAnsi="Times New Roman" w:cs="Times New Roman"/>
          <w:sz w:val="28"/>
          <w:szCs w:val="28"/>
        </w:rPr>
        <w:t>В поле «Дата выдачи» указывается дата выдачи документ</w:t>
      </w:r>
      <w:r w:rsidR="00E530FD" w:rsidRPr="00092640">
        <w:rPr>
          <w:rFonts w:ascii="Times New Roman" w:hAnsi="Times New Roman" w:cs="Times New Roman"/>
          <w:sz w:val="28"/>
          <w:szCs w:val="28"/>
        </w:rPr>
        <w:t>а</w:t>
      </w:r>
      <w:r w:rsidR="00815B72" w:rsidRPr="00092640">
        <w:rPr>
          <w:rFonts w:ascii="Times New Roman" w:hAnsi="Times New Roman" w:cs="Times New Roman"/>
          <w:sz w:val="28"/>
          <w:szCs w:val="28"/>
        </w:rPr>
        <w:t>, удостоверяющего личность физического лица.</w:t>
      </w:r>
    </w:p>
    <w:p w14:paraId="35943FE8" w14:textId="47729C04" w:rsidR="00815B72" w:rsidRPr="00092640" w:rsidRDefault="00116DFE" w:rsidP="00417003">
      <w:pPr>
        <w:autoSpaceDE w:val="0"/>
        <w:autoSpaceDN w:val="0"/>
        <w:adjustRightInd w:val="0"/>
        <w:spacing w:after="0"/>
        <w:ind w:firstLine="540"/>
        <w:rPr>
          <w:rFonts w:cs="Times New Roman"/>
          <w:szCs w:val="28"/>
        </w:rPr>
      </w:pPr>
      <w:r w:rsidRPr="00092640">
        <w:rPr>
          <w:rFonts w:cs="Times New Roman"/>
          <w:szCs w:val="28"/>
        </w:rPr>
        <w:t>4.</w:t>
      </w:r>
      <w:r w:rsidR="00155B52" w:rsidRPr="00092640">
        <w:rPr>
          <w:rFonts w:cs="Times New Roman"/>
          <w:szCs w:val="28"/>
        </w:rPr>
        <w:t>10</w:t>
      </w:r>
      <w:r w:rsidR="00815B72" w:rsidRPr="00092640">
        <w:rPr>
          <w:rFonts w:cs="Times New Roman"/>
          <w:szCs w:val="28"/>
        </w:rPr>
        <w:t>. При заполнении поля «Адрес места жительства в Российской Федерации» указывается полный адрес места жительства физического лица на территории Российской Федерации на основании документа, удостоверяющего его личность, либо иного документа, подтверждающего адрес места жительства.</w:t>
      </w:r>
    </w:p>
    <w:p w14:paraId="136464E0" w14:textId="7F8F8188" w:rsidR="00815B72" w:rsidRPr="00092640" w:rsidRDefault="00116DFE" w:rsidP="00417003">
      <w:pPr>
        <w:autoSpaceDE w:val="0"/>
        <w:autoSpaceDN w:val="0"/>
        <w:adjustRightInd w:val="0"/>
        <w:spacing w:after="0"/>
        <w:ind w:firstLine="540"/>
        <w:rPr>
          <w:rFonts w:cs="Times New Roman"/>
          <w:szCs w:val="28"/>
        </w:rPr>
      </w:pPr>
      <w:r w:rsidRPr="00092640">
        <w:rPr>
          <w:rFonts w:cs="Times New Roman"/>
          <w:szCs w:val="28"/>
        </w:rPr>
        <w:t>4.</w:t>
      </w:r>
      <w:r w:rsidR="00815B72" w:rsidRPr="00092640">
        <w:rPr>
          <w:rFonts w:cs="Times New Roman"/>
          <w:szCs w:val="28"/>
        </w:rPr>
        <w:t>1</w:t>
      </w:r>
      <w:r w:rsidR="00155B52" w:rsidRPr="00092640">
        <w:rPr>
          <w:rFonts w:cs="Times New Roman"/>
          <w:szCs w:val="28"/>
        </w:rPr>
        <w:t>1</w:t>
      </w:r>
      <w:r w:rsidR="006A4908">
        <w:rPr>
          <w:rFonts w:cs="Times New Roman"/>
          <w:szCs w:val="28"/>
        </w:rPr>
        <w:t>. </w:t>
      </w:r>
      <w:r w:rsidR="00815B72" w:rsidRPr="00092640">
        <w:rPr>
          <w:rFonts w:cs="Times New Roman"/>
          <w:szCs w:val="28"/>
        </w:rPr>
        <w:t>Элементами адреса являются: «Почтовый индекс», «Регион (код)», «Район», «Город», «Населенный пункт</w:t>
      </w:r>
      <w:r w:rsidR="003E48A1" w:rsidRPr="00092640">
        <w:rPr>
          <w:rFonts w:cs="Times New Roman"/>
          <w:szCs w:val="28"/>
        </w:rPr>
        <w:t xml:space="preserve"> (село, поселок)</w:t>
      </w:r>
      <w:r w:rsidR="00815B72" w:rsidRPr="00092640">
        <w:rPr>
          <w:rFonts w:cs="Times New Roman"/>
          <w:szCs w:val="28"/>
        </w:rPr>
        <w:t>», «Улица</w:t>
      </w:r>
      <w:r w:rsidR="003E48A1" w:rsidRPr="00092640">
        <w:rPr>
          <w:rFonts w:cs="Times New Roman"/>
          <w:szCs w:val="28"/>
        </w:rPr>
        <w:t xml:space="preserve"> (проспект, переулок)</w:t>
      </w:r>
      <w:r w:rsidR="00815B72" w:rsidRPr="00092640">
        <w:rPr>
          <w:rFonts w:cs="Times New Roman"/>
          <w:szCs w:val="28"/>
        </w:rPr>
        <w:t>», «Номер дома</w:t>
      </w:r>
      <w:r w:rsidR="003E48A1" w:rsidRPr="00092640">
        <w:rPr>
          <w:rFonts w:cs="Times New Roman"/>
          <w:szCs w:val="28"/>
        </w:rPr>
        <w:t xml:space="preserve"> (владения)</w:t>
      </w:r>
      <w:r w:rsidR="00815B72" w:rsidRPr="00092640">
        <w:rPr>
          <w:rFonts w:cs="Times New Roman"/>
          <w:szCs w:val="28"/>
        </w:rPr>
        <w:t>», «Номер корпуса</w:t>
      </w:r>
      <w:r w:rsidR="003E48A1" w:rsidRPr="00092640">
        <w:rPr>
          <w:rFonts w:cs="Times New Roman"/>
          <w:szCs w:val="28"/>
        </w:rPr>
        <w:t xml:space="preserve"> (строения)</w:t>
      </w:r>
      <w:r w:rsidR="00815B72" w:rsidRPr="00092640">
        <w:rPr>
          <w:rFonts w:cs="Times New Roman"/>
          <w:szCs w:val="28"/>
        </w:rPr>
        <w:t>», «Номер квартиры».</w:t>
      </w:r>
    </w:p>
    <w:p w14:paraId="0D7EA4B1" w14:textId="46401DA6" w:rsidR="00815B72" w:rsidRPr="00092640" w:rsidRDefault="00815B72" w:rsidP="00417003">
      <w:pPr>
        <w:autoSpaceDE w:val="0"/>
        <w:autoSpaceDN w:val="0"/>
        <w:adjustRightInd w:val="0"/>
        <w:spacing w:after="0"/>
        <w:ind w:firstLine="540"/>
        <w:rPr>
          <w:rFonts w:cs="Times New Roman"/>
          <w:szCs w:val="28"/>
        </w:rPr>
      </w:pPr>
      <w:r w:rsidRPr="00092640">
        <w:rPr>
          <w:rFonts w:cs="Times New Roman"/>
          <w:szCs w:val="28"/>
        </w:rPr>
        <w:t>«Почтовый индекс» - индекс предприятия связи, находящегося по месту жительства плательщика</w:t>
      </w:r>
      <w:r w:rsidR="003B2FEC" w:rsidRPr="00092640">
        <w:rPr>
          <w:rFonts w:cs="Times New Roman"/>
          <w:szCs w:val="28"/>
        </w:rPr>
        <w:t xml:space="preserve"> страховых взносов</w:t>
      </w:r>
      <w:r w:rsidRPr="00092640">
        <w:rPr>
          <w:rFonts w:cs="Times New Roman"/>
          <w:szCs w:val="28"/>
        </w:rPr>
        <w:t>.</w:t>
      </w:r>
    </w:p>
    <w:p w14:paraId="4E80E06F" w14:textId="6A4EB5C0" w:rsidR="00C4411A" w:rsidRPr="00092640" w:rsidRDefault="00815B72" w:rsidP="00417003">
      <w:pPr>
        <w:autoSpaceDE w:val="0"/>
        <w:autoSpaceDN w:val="0"/>
        <w:adjustRightInd w:val="0"/>
        <w:spacing w:after="0"/>
        <w:ind w:firstLine="540"/>
        <w:rPr>
          <w:rFonts w:cs="Times New Roman"/>
          <w:szCs w:val="28"/>
        </w:rPr>
      </w:pPr>
      <w:r w:rsidRPr="00092640">
        <w:rPr>
          <w:rFonts w:cs="Times New Roman"/>
          <w:szCs w:val="28"/>
        </w:rPr>
        <w:t xml:space="preserve">«Регион (код)» - код субъекта Российской Федерации и иной территории, где физическое лицо зарегистрировано по месту жительства. Код субъекта Российской Федерации указывается </w:t>
      </w:r>
      <w:r w:rsidR="00A01686" w:rsidRPr="00092640">
        <w:rPr>
          <w:rFonts w:cs="Times New Roman"/>
          <w:szCs w:val="28"/>
        </w:rPr>
        <w:t>согласно приложению № 7 к настоящему Порядку</w:t>
      </w:r>
      <w:r w:rsidR="00FF3F9B" w:rsidRPr="00092640">
        <w:rPr>
          <w:rFonts w:cs="Times New Roman"/>
          <w:szCs w:val="28"/>
        </w:rPr>
        <w:t>.</w:t>
      </w:r>
    </w:p>
    <w:p w14:paraId="412EDCC3" w14:textId="77777777" w:rsidR="00D762F7" w:rsidRPr="00092640" w:rsidRDefault="00D762F7" w:rsidP="00417003">
      <w:pPr>
        <w:autoSpaceDE w:val="0"/>
        <w:autoSpaceDN w:val="0"/>
        <w:adjustRightInd w:val="0"/>
        <w:spacing w:after="0"/>
        <w:ind w:firstLine="540"/>
        <w:rPr>
          <w:rFonts w:cs="Times New Roman"/>
          <w:szCs w:val="28"/>
        </w:rPr>
      </w:pPr>
      <w:r w:rsidRPr="00092640">
        <w:rPr>
          <w:rFonts w:cs="Times New Roman"/>
          <w:szCs w:val="28"/>
        </w:rPr>
        <w:lastRenderedPageBreak/>
        <w:t>При отсутствии одного из элементов адреса отведенное для этого элемента поле не заполняется.</w:t>
      </w:r>
    </w:p>
    <w:p w14:paraId="23B3BAFA" w14:textId="0F768AB7" w:rsidR="00A2177C" w:rsidRPr="00092640" w:rsidRDefault="00A2177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V. Порядок заполнения раздела 1</w:t>
      </w:r>
      <w:r w:rsidR="00A26E10" w:rsidRPr="00092640">
        <w:rPr>
          <w:rFonts w:ascii="Times New Roman" w:hAnsi="Times New Roman" w:cs="Times New Roman"/>
          <w:sz w:val="28"/>
          <w:szCs w:val="28"/>
        </w:rPr>
        <w:t xml:space="preserve"> </w:t>
      </w:r>
      <w:r w:rsidR="004E742F" w:rsidRPr="00092640">
        <w:rPr>
          <w:rFonts w:ascii="Times New Roman" w:hAnsi="Times New Roman" w:cs="Times New Roman"/>
          <w:sz w:val="28"/>
          <w:szCs w:val="28"/>
        </w:rPr>
        <w:t>«Сводные данные об обязательствах плательщика страховых взносов»</w:t>
      </w:r>
      <w:r w:rsidR="00CF7628" w:rsidRPr="00092640">
        <w:rPr>
          <w:rFonts w:ascii="Times New Roman" w:hAnsi="Times New Roman" w:cs="Times New Roman"/>
          <w:sz w:val="28"/>
          <w:szCs w:val="28"/>
        </w:rPr>
        <w:t xml:space="preserve"> расчета</w:t>
      </w:r>
    </w:p>
    <w:p w14:paraId="4118DA0B" w14:textId="77777777" w:rsidR="00A2177C" w:rsidRPr="00092640" w:rsidRDefault="00A2177C" w:rsidP="00417003">
      <w:pPr>
        <w:pStyle w:val="ConsPlusNormal"/>
        <w:jc w:val="both"/>
        <w:rPr>
          <w:rFonts w:ascii="Times New Roman" w:hAnsi="Times New Roman" w:cs="Times New Roman"/>
          <w:sz w:val="28"/>
          <w:szCs w:val="28"/>
        </w:rPr>
      </w:pPr>
    </w:p>
    <w:p w14:paraId="7171ADF0" w14:textId="09604479"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3B6BFC" w:rsidRPr="00092640">
        <w:rPr>
          <w:rFonts w:ascii="Times New Roman" w:hAnsi="Times New Roman" w:cs="Times New Roman"/>
          <w:sz w:val="28"/>
          <w:szCs w:val="28"/>
        </w:rPr>
        <w:t>1</w:t>
      </w:r>
      <w:r w:rsidR="00A2177C" w:rsidRPr="00092640">
        <w:rPr>
          <w:rFonts w:ascii="Times New Roman" w:hAnsi="Times New Roman" w:cs="Times New Roman"/>
          <w:sz w:val="28"/>
          <w:szCs w:val="28"/>
        </w:rPr>
        <w:t xml:space="preserve">. Раздел 1 включает в себя показатели сумм </w:t>
      </w:r>
      <w:r w:rsidR="004E742F" w:rsidRPr="00092640">
        <w:rPr>
          <w:rFonts w:ascii="Times New Roman" w:hAnsi="Times New Roman" w:cs="Times New Roman"/>
          <w:sz w:val="28"/>
          <w:szCs w:val="28"/>
        </w:rPr>
        <w:t>страховых взносов</w:t>
      </w:r>
      <w:r w:rsidR="00A2177C" w:rsidRPr="00092640">
        <w:rPr>
          <w:rFonts w:ascii="Times New Roman" w:hAnsi="Times New Roman" w:cs="Times New Roman"/>
          <w:sz w:val="28"/>
          <w:szCs w:val="28"/>
        </w:rPr>
        <w:t>, подлежащих уплате в бюджет (</w:t>
      </w:r>
      <w:r w:rsidR="00F021CD" w:rsidRPr="00092640">
        <w:rPr>
          <w:rFonts w:ascii="Times New Roman" w:hAnsi="Times New Roman" w:cs="Times New Roman"/>
          <w:sz w:val="28"/>
          <w:szCs w:val="28"/>
        </w:rPr>
        <w:t>суммы превышения произведенных плательщиком расходов на выплату страхового обеспечения над исчисленными страховыми взносами на обязательное социальное страхование на случай временной нетрудоспособности и в связи с материнством</w:t>
      </w:r>
      <w:r w:rsidR="00A2177C" w:rsidRPr="00092640">
        <w:rPr>
          <w:rFonts w:ascii="Times New Roman" w:hAnsi="Times New Roman" w:cs="Times New Roman"/>
          <w:sz w:val="28"/>
          <w:szCs w:val="28"/>
        </w:rPr>
        <w:t xml:space="preserve">), по данным </w:t>
      </w:r>
      <w:r w:rsidR="00B35A9D" w:rsidRPr="00092640">
        <w:rPr>
          <w:rFonts w:ascii="Times New Roman" w:hAnsi="Times New Roman" w:cs="Times New Roman"/>
          <w:sz w:val="28"/>
          <w:szCs w:val="28"/>
        </w:rPr>
        <w:t>плательщ</w:t>
      </w:r>
      <w:r w:rsidR="00A2177C" w:rsidRPr="00092640">
        <w:rPr>
          <w:rFonts w:ascii="Times New Roman" w:hAnsi="Times New Roman" w:cs="Times New Roman"/>
          <w:sz w:val="28"/>
          <w:szCs w:val="28"/>
        </w:rPr>
        <w:t>ика</w:t>
      </w:r>
      <w:r w:rsidR="004E742F"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w:t>
      </w:r>
      <w:r w:rsidR="004E742F" w:rsidRPr="00092640">
        <w:rPr>
          <w:rFonts w:ascii="Times New Roman" w:hAnsi="Times New Roman" w:cs="Times New Roman"/>
          <w:sz w:val="28"/>
          <w:szCs w:val="28"/>
        </w:rPr>
        <w:t xml:space="preserve">производящего выплаты и иные вознаграждения физическим лицам, </w:t>
      </w:r>
      <w:r w:rsidR="00A2177C" w:rsidRPr="00092640">
        <w:rPr>
          <w:rFonts w:ascii="Times New Roman" w:hAnsi="Times New Roman" w:cs="Times New Roman"/>
          <w:sz w:val="28"/>
          <w:szCs w:val="28"/>
        </w:rPr>
        <w:t xml:space="preserve">с отражением кода бюджетной классификации Российской Федерации (далее - код бюджетной классификации), на который подлежат зачислению суммы </w:t>
      </w:r>
      <w:r w:rsidR="004E742F" w:rsidRPr="00092640">
        <w:rPr>
          <w:rFonts w:ascii="Times New Roman" w:hAnsi="Times New Roman" w:cs="Times New Roman"/>
          <w:sz w:val="28"/>
          <w:szCs w:val="28"/>
        </w:rPr>
        <w:t>страховых взносов</w:t>
      </w:r>
      <w:r w:rsidR="00A2177C" w:rsidRPr="00092640">
        <w:rPr>
          <w:rFonts w:ascii="Times New Roman" w:hAnsi="Times New Roman" w:cs="Times New Roman"/>
          <w:sz w:val="28"/>
          <w:szCs w:val="28"/>
        </w:rPr>
        <w:t xml:space="preserve">, </w:t>
      </w:r>
      <w:r w:rsidR="00D762F7" w:rsidRPr="00092640">
        <w:rPr>
          <w:rFonts w:ascii="Times New Roman" w:hAnsi="Times New Roman" w:cs="Times New Roman"/>
          <w:sz w:val="28"/>
          <w:szCs w:val="28"/>
        </w:rPr>
        <w:t xml:space="preserve">исчисленные </w:t>
      </w:r>
      <w:r w:rsidR="00A2177C" w:rsidRPr="00092640">
        <w:rPr>
          <w:rFonts w:ascii="Times New Roman" w:hAnsi="Times New Roman" w:cs="Times New Roman"/>
          <w:sz w:val="28"/>
          <w:szCs w:val="28"/>
        </w:rPr>
        <w:t xml:space="preserve">за </w:t>
      </w:r>
      <w:r w:rsidR="004E742F" w:rsidRPr="00092640">
        <w:rPr>
          <w:rFonts w:ascii="Times New Roman" w:hAnsi="Times New Roman" w:cs="Times New Roman"/>
          <w:sz w:val="28"/>
          <w:szCs w:val="28"/>
        </w:rPr>
        <w:t>расчетный (отчетный)</w:t>
      </w:r>
      <w:r w:rsidR="00A2177C" w:rsidRPr="00092640">
        <w:rPr>
          <w:rFonts w:ascii="Times New Roman" w:hAnsi="Times New Roman" w:cs="Times New Roman"/>
          <w:sz w:val="28"/>
          <w:szCs w:val="28"/>
        </w:rPr>
        <w:t xml:space="preserve"> период, или возмещению из бюджета, </w:t>
      </w:r>
      <w:r w:rsidR="00D762F7" w:rsidRPr="00092640">
        <w:rPr>
          <w:rFonts w:ascii="Times New Roman" w:hAnsi="Times New Roman" w:cs="Times New Roman"/>
          <w:sz w:val="28"/>
          <w:szCs w:val="28"/>
        </w:rPr>
        <w:t>исчисленные</w:t>
      </w:r>
      <w:r w:rsidR="004E742F" w:rsidRPr="00092640">
        <w:rPr>
          <w:rFonts w:ascii="Times New Roman" w:hAnsi="Times New Roman" w:cs="Times New Roman"/>
          <w:sz w:val="28"/>
          <w:szCs w:val="28"/>
        </w:rPr>
        <w:t xml:space="preserve"> за расчетный (отчетный) период</w:t>
      </w:r>
      <w:r w:rsidR="00A2177C" w:rsidRPr="00092640">
        <w:rPr>
          <w:rFonts w:ascii="Times New Roman" w:hAnsi="Times New Roman" w:cs="Times New Roman"/>
          <w:sz w:val="28"/>
          <w:szCs w:val="28"/>
        </w:rPr>
        <w:t>.</w:t>
      </w:r>
    </w:p>
    <w:p w14:paraId="503C59FA" w14:textId="5A70AD0D"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84308D" w:rsidRPr="00092640">
        <w:rPr>
          <w:rFonts w:ascii="Times New Roman" w:hAnsi="Times New Roman" w:cs="Times New Roman"/>
          <w:sz w:val="28"/>
          <w:szCs w:val="28"/>
        </w:rPr>
        <w:t>2</w:t>
      </w:r>
      <w:r w:rsidR="003B6BFC" w:rsidRPr="00092640">
        <w:rPr>
          <w:rFonts w:ascii="Times New Roman" w:hAnsi="Times New Roman" w:cs="Times New Roman"/>
          <w:sz w:val="28"/>
          <w:szCs w:val="28"/>
        </w:rPr>
        <w:t>.</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По строке </w:t>
      </w:r>
      <w:r w:rsidR="000C07C7" w:rsidRPr="00092640">
        <w:rPr>
          <w:rFonts w:ascii="Times New Roman" w:hAnsi="Times New Roman" w:cs="Times New Roman"/>
          <w:sz w:val="28"/>
          <w:szCs w:val="28"/>
        </w:rPr>
        <w:t>0</w:t>
      </w:r>
      <w:r w:rsidR="00A2177C" w:rsidRPr="00092640">
        <w:rPr>
          <w:rFonts w:ascii="Times New Roman" w:hAnsi="Times New Roman" w:cs="Times New Roman"/>
          <w:sz w:val="28"/>
          <w:szCs w:val="28"/>
        </w:rPr>
        <w:t>10 отражается код в соответствии с Общероссийским классификатором территорий муниципальных образований ОК 033-2013 (</w:t>
      </w:r>
      <w:r w:rsidR="00103075" w:rsidRPr="00092640">
        <w:rPr>
          <w:rFonts w:ascii="Times New Roman" w:hAnsi="Times New Roman" w:cs="Times New Roman"/>
          <w:sz w:val="28"/>
          <w:szCs w:val="28"/>
        </w:rPr>
        <w:t>далее -</w:t>
      </w:r>
      <w:r w:rsidR="00A2177C" w:rsidRPr="00092640">
        <w:rPr>
          <w:rFonts w:ascii="Times New Roman" w:hAnsi="Times New Roman" w:cs="Times New Roman"/>
          <w:sz w:val="28"/>
          <w:szCs w:val="28"/>
        </w:rPr>
        <w:t xml:space="preserve">ОКТМО). При заполнении </w:t>
      </w:r>
      <w:r w:rsidR="00A6449B" w:rsidRPr="00092640">
        <w:rPr>
          <w:rFonts w:ascii="Times New Roman" w:hAnsi="Times New Roman" w:cs="Times New Roman"/>
          <w:sz w:val="28"/>
          <w:szCs w:val="28"/>
        </w:rPr>
        <w:t>поля</w:t>
      </w:r>
      <w:r w:rsidR="00A2177C" w:rsidRPr="00092640">
        <w:rPr>
          <w:rFonts w:ascii="Times New Roman" w:hAnsi="Times New Roman" w:cs="Times New Roman"/>
          <w:sz w:val="28"/>
          <w:szCs w:val="28"/>
        </w:rPr>
        <w:t xml:space="preserve"> </w:t>
      </w:r>
      <w:r w:rsidR="00B34455" w:rsidRPr="00092640">
        <w:rPr>
          <w:rFonts w:ascii="Times New Roman" w:hAnsi="Times New Roman" w:cs="Times New Roman"/>
          <w:sz w:val="28"/>
          <w:szCs w:val="28"/>
        </w:rPr>
        <w:t>«</w:t>
      </w:r>
      <w:r w:rsidR="00A2177C" w:rsidRPr="00092640">
        <w:rPr>
          <w:rFonts w:ascii="Times New Roman" w:hAnsi="Times New Roman" w:cs="Times New Roman"/>
          <w:sz w:val="28"/>
          <w:szCs w:val="28"/>
        </w:rPr>
        <w:t>Код по ОКТМО</w:t>
      </w:r>
      <w:r w:rsidR="00B34455" w:rsidRPr="00092640">
        <w:rPr>
          <w:rFonts w:ascii="Times New Roman" w:hAnsi="Times New Roman" w:cs="Times New Roman"/>
          <w:sz w:val="28"/>
          <w:szCs w:val="28"/>
        </w:rPr>
        <w:t>»</w:t>
      </w:r>
      <w:r w:rsidR="00A2177C" w:rsidRPr="00092640">
        <w:rPr>
          <w:rFonts w:ascii="Times New Roman" w:hAnsi="Times New Roman" w:cs="Times New Roman"/>
          <w:sz w:val="28"/>
          <w:szCs w:val="28"/>
        </w:rPr>
        <w:t xml:space="preserve"> указывается код муниципального образования, межселенной территории, населенного пункта, входящего в состав муниципального образования, на территории которого осуществляется уплата </w:t>
      </w:r>
      <w:r w:rsidR="00222D5A" w:rsidRPr="00092640">
        <w:rPr>
          <w:rFonts w:ascii="Times New Roman" w:hAnsi="Times New Roman" w:cs="Times New Roman"/>
          <w:sz w:val="28"/>
          <w:szCs w:val="28"/>
        </w:rPr>
        <w:t>страховых взносов</w:t>
      </w:r>
      <w:r w:rsidR="00A2177C" w:rsidRPr="00092640">
        <w:rPr>
          <w:rFonts w:ascii="Times New Roman" w:hAnsi="Times New Roman" w:cs="Times New Roman"/>
          <w:sz w:val="28"/>
          <w:szCs w:val="28"/>
        </w:rPr>
        <w:t>.</w:t>
      </w:r>
    </w:p>
    <w:p w14:paraId="3654AD01" w14:textId="694B7C57"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1D1DF8" w:rsidRPr="00092640">
        <w:rPr>
          <w:rFonts w:ascii="Times New Roman" w:hAnsi="Times New Roman" w:cs="Times New Roman"/>
          <w:sz w:val="28"/>
          <w:szCs w:val="28"/>
        </w:rPr>
        <w:t>3</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По строке </w:t>
      </w:r>
      <w:r w:rsidR="000C07C7" w:rsidRPr="00092640">
        <w:rPr>
          <w:rFonts w:ascii="Times New Roman" w:hAnsi="Times New Roman" w:cs="Times New Roman"/>
          <w:sz w:val="28"/>
          <w:szCs w:val="28"/>
        </w:rPr>
        <w:t>0</w:t>
      </w:r>
      <w:r w:rsidR="00A2177C" w:rsidRPr="00092640">
        <w:rPr>
          <w:rFonts w:ascii="Times New Roman" w:hAnsi="Times New Roman" w:cs="Times New Roman"/>
          <w:sz w:val="28"/>
          <w:szCs w:val="28"/>
        </w:rPr>
        <w:t>20 отражается код бюджетной классификации</w:t>
      </w:r>
      <w:r w:rsidR="00222D5A" w:rsidRPr="00092640">
        <w:rPr>
          <w:rFonts w:ascii="Times New Roman" w:hAnsi="Times New Roman" w:cs="Times New Roman"/>
          <w:sz w:val="28"/>
          <w:szCs w:val="28"/>
        </w:rPr>
        <w:t>, на который зачисляются страховые взносы на обязательное пенсионное страхование</w:t>
      </w:r>
      <w:r w:rsidR="00A2177C" w:rsidRPr="00092640">
        <w:rPr>
          <w:rFonts w:ascii="Times New Roman" w:hAnsi="Times New Roman" w:cs="Times New Roman"/>
          <w:sz w:val="28"/>
          <w:szCs w:val="28"/>
        </w:rPr>
        <w:t>.</w:t>
      </w:r>
    </w:p>
    <w:p w14:paraId="19A3ECDA" w14:textId="3AF8812F" w:rsidR="00A2177C"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1D1DF8" w:rsidRPr="00092640">
        <w:rPr>
          <w:rFonts w:ascii="Times New Roman" w:hAnsi="Times New Roman" w:cs="Times New Roman"/>
          <w:sz w:val="28"/>
          <w:szCs w:val="28"/>
        </w:rPr>
        <w:t>4</w:t>
      </w:r>
      <w:r w:rsidR="006A4908">
        <w:rPr>
          <w:rFonts w:ascii="Times New Roman" w:hAnsi="Times New Roman" w:cs="Times New Roman"/>
          <w:sz w:val="28"/>
          <w:szCs w:val="28"/>
        </w:rPr>
        <w:t>. </w:t>
      </w:r>
      <w:r w:rsidR="00A2177C" w:rsidRPr="00092640">
        <w:rPr>
          <w:rFonts w:ascii="Times New Roman" w:hAnsi="Times New Roman" w:cs="Times New Roman"/>
          <w:sz w:val="28"/>
          <w:szCs w:val="28"/>
        </w:rPr>
        <w:t xml:space="preserve">По строке </w:t>
      </w:r>
      <w:r w:rsidR="000C07C7" w:rsidRPr="00092640">
        <w:rPr>
          <w:rFonts w:ascii="Times New Roman" w:hAnsi="Times New Roman" w:cs="Times New Roman"/>
          <w:sz w:val="28"/>
          <w:szCs w:val="28"/>
        </w:rPr>
        <w:t>0</w:t>
      </w:r>
      <w:r w:rsidR="00A2177C" w:rsidRPr="00092640">
        <w:rPr>
          <w:rFonts w:ascii="Times New Roman" w:hAnsi="Times New Roman" w:cs="Times New Roman"/>
          <w:sz w:val="28"/>
          <w:szCs w:val="28"/>
        </w:rPr>
        <w:t xml:space="preserve">30 отражается сумма </w:t>
      </w:r>
      <w:r w:rsidR="00222D5A" w:rsidRPr="00092640">
        <w:rPr>
          <w:rFonts w:ascii="Times New Roman" w:hAnsi="Times New Roman" w:cs="Times New Roman"/>
          <w:sz w:val="28"/>
          <w:szCs w:val="28"/>
        </w:rPr>
        <w:t>страховых взносов на обязательное пенсионное страхование</w:t>
      </w:r>
      <w:r w:rsidR="00A2177C" w:rsidRPr="00092640">
        <w:rPr>
          <w:rFonts w:ascii="Times New Roman" w:hAnsi="Times New Roman" w:cs="Times New Roman"/>
          <w:sz w:val="28"/>
          <w:szCs w:val="28"/>
        </w:rPr>
        <w:t xml:space="preserve">, подлежащая уплате в бюджет </w:t>
      </w:r>
      <w:r w:rsidR="00DD7F66" w:rsidRPr="00092640">
        <w:rPr>
          <w:rFonts w:ascii="Times New Roman" w:hAnsi="Times New Roman" w:cs="Times New Roman"/>
          <w:sz w:val="28"/>
          <w:szCs w:val="28"/>
        </w:rPr>
        <w:t>за расчетн</w:t>
      </w:r>
      <w:r w:rsidR="00155B52" w:rsidRPr="00092640">
        <w:rPr>
          <w:rFonts w:ascii="Times New Roman" w:hAnsi="Times New Roman" w:cs="Times New Roman"/>
          <w:sz w:val="28"/>
          <w:szCs w:val="28"/>
        </w:rPr>
        <w:t>ый</w:t>
      </w:r>
      <w:r w:rsidR="00DD7F66" w:rsidRPr="00092640">
        <w:rPr>
          <w:rFonts w:ascii="Times New Roman" w:hAnsi="Times New Roman" w:cs="Times New Roman"/>
          <w:sz w:val="28"/>
          <w:szCs w:val="28"/>
        </w:rPr>
        <w:t xml:space="preserve"> (отчетн</w:t>
      </w:r>
      <w:r w:rsidR="00155B52" w:rsidRPr="00092640">
        <w:rPr>
          <w:rFonts w:ascii="Times New Roman" w:hAnsi="Times New Roman" w:cs="Times New Roman"/>
          <w:sz w:val="28"/>
          <w:szCs w:val="28"/>
        </w:rPr>
        <w:t>ый</w:t>
      </w:r>
      <w:r w:rsidR="00DD7F66" w:rsidRPr="00092640">
        <w:rPr>
          <w:rFonts w:ascii="Times New Roman" w:hAnsi="Times New Roman" w:cs="Times New Roman"/>
          <w:sz w:val="28"/>
          <w:szCs w:val="28"/>
        </w:rPr>
        <w:t>) период</w:t>
      </w:r>
      <w:r w:rsidR="00A2177C" w:rsidRPr="00092640">
        <w:rPr>
          <w:rFonts w:ascii="Times New Roman" w:hAnsi="Times New Roman" w:cs="Times New Roman"/>
          <w:sz w:val="28"/>
          <w:szCs w:val="28"/>
        </w:rPr>
        <w:t xml:space="preserve"> </w:t>
      </w:r>
      <w:r w:rsidR="00EC77C8" w:rsidRPr="00092640">
        <w:rPr>
          <w:rFonts w:ascii="Times New Roman" w:hAnsi="Times New Roman" w:cs="Times New Roman"/>
          <w:sz w:val="28"/>
          <w:szCs w:val="28"/>
        </w:rPr>
        <w:t>в соответствии со статьей 431 Кодекса</w:t>
      </w:r>
      <w:r w:rsidR="00A2177C" w:rsidRPr="00092640">
        <w:rPr>
          <w:rFonts w:ascii="Times New Roman" w:hAnsi="Times New Roman" w:cs="Times New Roman"/>
          <w:sz w:val="28"/>
          <w:szCs w:val="28"/>
        </w:rPr>
        <w:t>.</w:t>
      </w:r>
    </w:p>
    <w:p w14:paraId="40C233C6" w14:textId="6703D20B" w:rsidR="001F298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1D1DF8" w:rsidRPr="00092640">
        <w:rPr>
          <w:rFonts w:ascii="Times New Roman" w:hAnsi="Times New Roman" w:cs="Times New Roman"/>
          <w:sz w:val="28"/>
          <w:szCs w:val="28"/>
        </w:rPr>
        <w:t>5</w:t>
      </w:r>
      <w:r w:rsidR="006A4908">
        <w:rPr>
          <w:rFonts w:ascii="Times New Roman" w:hAnsi="Times New Roman" w:cs="Times New Roman"/>
          <w:sz w:val="28"/>
          <w:szCs w:val="28"/>
        </w:rPr>
        <w:t>. </w:t>
      </w:r>
      <w:r w:rsidR="001F2988" w:rsidRPr="00092640">
        <w:rPr>
          <w:rFonts w:ascii="Times New Roman" w:hAnsi="Times New Roman" w:cs="Times New Roman"/>
          <w:sz w:val="28"/>
          <w:szCs w:val="28"/>
        </w:rPr>
        <w:t xml:space="preserve">По строкам </w:t>
      </w:r>
      <w:r w:rsidR="000C07C7" w:rsidRPr="00092640">
        <w:rPr>
          <w:rFonts w:ascii="Times New Roman" w:hAnsi="Times New Roman" w:cs="Times New Roman"/>
          <w:sz w:val="28"/>
          <w:szCs w:val="28"/>
        </w:rPr>
        <w:t>0</w:t>
      </w:r>
      <w:r w:rsidR="001F2988" w:rsidRPr="00092640">
        <w:rPr>
          <w:rFonts w:ascii="Times New Roman" w:hAnsi="Times New Roman" w:cs="Times New Roman"/>
          <w:sz w:val="28"/>
          <w:szCs w:val="28"/>
        </w:rPr>
        <w:t>31</w:t>
      </w:r>
      <w:r w:rsidR="000C07C7" w:rsidRPr="00092640">
        <w:rPr>
          <w:rFonts w:ascii="Times New Roman" w:hAnsi="Times New Roman" w:cs="Times New Roman"/>
          <w:sz w:val="28"/>
          <w:szCs w:val="28"/>
        </w:rPr>
        <w:t xml:space="preserve"> </w:t>
      </w:r>
      <w:r w:rsidR="001F2988" w:rsidRPr="00092640">
        <w:rPr>
          <w:rFonts w:ascii="Times New Roman" w:hAnsi="Times New Roman" w:cs="Times New Roman"/>
          <w:sz w:val="28"/>
          <w:szCs w:val="28"/>
        </w:rPr>
        <w:t>-</w:t>
      </w:r>
      <w:r w:rsidR="000C07C7" w:rsidRPr="00092640">
        <w:rPr>
          <w:rFonts w:ascii="Times New Roman" w:hAnsi="Times New Roman" w:cs="Times New Roman"/>
          <w:sz w:val="28"/>
          <w:szCs w:val="28"/>
        </w:rPr>
        <w:t xml:space="preserve"> 0</w:t>
      </w:r>
      <w:r w:rsidR="001F2988" w:rsidRPr="00092640">
        <w:rPr>
          <w:rFonts w:ascii="Times New Roman" w:hAnsi="Times New Roman" w:cs="Times New Roman"/>
          <w:sz w:val="28"/>
          <w:szCs w:val="28"/>
        </w:rPr>
        <w:t>33 отражаются суммы страховых взносов на обязательное пенсионное страхование, исчисленные к уплате в бюджет за последние три месяца расчетного (отчетного) периода</w:t>
      </w:r>
      <w:r w:rsidR="00510A75" w:rsidRPr="00092640">
        <w:rPr>
          <w:rFonts w:ascii="Times New Roman" w:hAnsi="Times New Roman" w:cs="Times New Roman"/>
          <w:sz w:val="28"/>
          <w:szCs w:val="28"/>
        </w:rPr>
        <w:t xml:space="preserve"> в соответствии со статьей 431 Кодекса</w:t>
      </w:r>
      <w:r w:rsidR="001F2988" w:rsidRPr="00092640">
        <w:rPr>
          <w:rFonts w:ascii="Times New Roman" w:hAnsi="Times New Roman" w:cs="Times New Roman"/>
          <w:sz w:val="28"/>
          <w:szCs w:val="28"/>
        </w:rPr>
        <w:t xml:space="preserve">, которые зачисляются на указанный в строке </w:t>
      </w:r>
      <w:r w:rsidR="00FA0618" w:rsidRPr="00092640">
        <w:rPr>
          <w:rFonts w:ascii="Times New Roman" w:hAnsi="Times New Roman" w:cs="Times New Roman"/>
          <w:sz w:val="28"/>
          <w:szCs w:val="28"/>
        </w:rPr>
        <w:t>0</w:t>
      </w:r>
      <w:r w:rsidR="001F2988" w:rsidRPr="00092640">
        <w:rPr>
          <w:rFonts w:ascii="Times New Roman" w:hAnsi="Times New Roman" w:cs="Times New Roman"/>
          <w:sz w:val="28"/>
          <w:szCs w:val="28"/>
        </w:rPr>
        <w:t>20 код бюджетной классификации.</w:t>
      </w:r>
    </w:p>
    <w:p w14:paraId="0F811DBD" w14:textId="54CE2244" w:rsidR="00155B52"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1D1DF8" w:rsidRPr="00092640">
        <w:rPr>
          <w:rFonts w:ascii="Times New Roman" w:hAnsi="Times New Roman" w:cs="Times New Roman"/>
          <w:sz w:val="28"/>
          <w:szCs w:val="28"/>
        </w:rPr>
        <w:t>6</w:t>
      </w:r>
      <w:r w:rsidR="00155B52" w:rsidRPr="00092640">
        <w:rPr>
          <w:rFonts w:ascii="Times New Roman" w:hAnsi="Times New Roman" w:cs="Times New Roman"/>
          <w:sz w:val="28"/>
          <w:szCs w:val="28"/>
        </w:rPr>
        <w:t xml:space="preserve">. По строке </w:t>
      </w:r>
      <w:r w:rsidR="000C07C7" w:rsidRPr="00092640">
        <w:rPr>
          <w:rFonts w:ascii="Times New Roman" w:hAnsi="Times New Roman" w:cs="Times New Roman"/>
          <w:sz w:val="28"/>
          <w:szCs w:val="28"/>
        </w:rPr>
        <w:t>0</w:t>
      </w:r>
      <w:r w:rsidR="00155B52" w:rsidRPr="00092640">
        <w:rPr>
          <w:rFonts w:ascii="Times New Roman" w:hAnsi="Times New Roman" w:cs="Times New Roman"/>
          <w:sz w:val="28"/>
          <w:szCs w:val="28"/>
        </w:rPr>
        <w:t>40 отражается код бюджетной классификации, на который зачисляются страховые взносы на обязательное медицинское страхование.</w:t>
      </w:r>
    </w:p>
    <w:p w14:paraId="2FF6D6C9" w14:textId="79B95860" w:rsidR="00155B52"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1D1DF8" w:rsidRPr="00092640">
        <w:rPr>
          <w:rFonts w:ascii="Times New Roman" w:hAnsi="Times New Roman" w:cs="Times New Roman"/>
          <w:sz w:val="28"/>
          <w:szCs w:val="28"/>
        </w:rPr>
        <w:t>7</w:t>
      </w:r>
      <w:r w:rsidR="006A4908">
        <w:rPr>
          <w:rFonts w:ascii="Times New Roman" w:hAnsi="Times New Roman" w:cs="Times New Roman"/>
          <w:sz w:val="28"/>
          <w:szCs w:val="28"/>
        </w:rPr>
        <w:t>. </w:t>
      </w:r>
      <w:r w:rsidR="00155B52" w:rsidRPr="00092640">
        <w:rPr>
          <w:rFonts w:ascii="Times New Roman" w:hAnsi="Times New Roman" w:cs="Times New Roman"/>
          <w:sz w:val="28"/>
          <w:szCs w:val="28"/>
        </w:rPr>
        <w:t xml:space="preserve">По строке </w:t>
      </w:r>
      <w:r w:rsidR="000C07C7" w:rsidRPr="00092640">
        <w:rPr>
          <w:rFonts w:ascii="Times New Roman" w:hAnsi="Times New Roman" w:cs="Times New Roman"/>
          <w:sz w:val="28"/>
          <w:szCs w:val="28"/>
        </w:rPr>
        <w:t>0</w:t>
      </w:r>
      <w:r w:rsidR="00155B52" w:rsidRPr="00092640">
        <w:rPr>
          <w:rFonts w:ascii="Times New Roman" w:hAnsi="Times New Roman" w:cs="Times New Roman"/>
          <w:sz w:val="28"/>
          <w:szCs w:val="28"/>
        </w:rPr>
        <w:t>50 отражается сумма страховых взносов на обязательное медицинское страхование, подлежащая уплате в бюджет за расчетный (отчетный) период в соответствии со статьей 431 Кодекса.</w:t>
      </w:r>
    </w:p>
    <w:p w14:paraId="2B9ABAC2" w14:textId="134A3600" w:rsidR="001F298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2A5EBC" w:rsidRPr="00092640">
        <w:rPr>
          <w:rFonts w:ascii="Times New Roman" w:hAnsi="Times New Roman" w:cs="Times New Roman"/>
          <w:sz w:val="28"/>
          <w:szCs w:val="28"/>
        </w:rPr>
        <w:t>9</w:t>
      </w:r>
      <w:r w:rsidR="006A4908">
        <w:rPr>
          <w:rFonts w:ascii="Times New Roman" w:hAnsi="Times New Roman" w:cs="Times New Roman"/>
          <w:sz w:val="28"/>
          <w:szCs w:val="28"/>
        </w:rPr>
        <w:t>. </w:t>
      </w:r>
      <w:r w:rsidR="001F2988" w:rsidRPr="00092640">
        <w:rPr>
          <w:rFonts w:ascii="Times New Roman" w:hAnsi="Times New Roman" w:cs="Times New Roman"/>
          <w:sz w:val="28"/>
          <w:szCs w:val="28"/>
        </w:rPr>
        <w:t xml:space="preserve">По строкам </w:t>
      </w:r>
      <w:r w:rsidR="000C07C7" w:rsidRPr="00092640">
        <w:rPr>
          <w:rFonts w:ascii="Times New Roman" w:hAnsi="Times New Roman" w:cs="Times New Roman"/>
          <w:sz w:val="28"/>
          <w:szCs w:val="28"/>
        </w:rPr>
        <w:t>0</w:t>
      </w:r>
      <w:r w:rsidR="001F2988" w:rsidRPr="00092640">
        <w:rPr>
          <w:rFonts w:ascii="Times New Roman" w:hAnsi="Times New Roman" w:cs="Times New Roman"/>
          <w:sz w:val="28"/>
          <w:szCs w:val="28"/>
        </w:rPr>
        <w:t>51</w:t>
      </w:r>
      <w:r w:rsidR="000C07C7" w:rsidRPr="00092640">
        <w:rPr>
          <w:rFonts w:ascii="Times New Roman" w:hAnsi="Times New Roman" w:cs="Times New Roman"/>
          <w:sz w:val="28"/>
          <w:szCs w:val="28"/>
        </w:rPr>
        <w:t xml:space="preserve"> </w:t>
      </w:r>
      <w:r w:rsidR="001F2988" w:rsidRPr="00092640">
        <w:rPr>
          <w:rFonts w:ascii="Times New Roman" w:hAnsi="Times New Roman" w:cs="Times New Roman"/>
          <w:sz w:val="28"/>
          <w:szCs w:val="28"/>
        </w:rPr>
        <w:t>-</w:t>
      </w:r>
      <w:r w:rsidR="000C07C7" w:rsidRPr="00092640">
        <w:rPr>
          <w:rFonts w:ascii="Times New Roman" w:hAnsi="Times New Roman" w:cs="Times New Roman"/>
          <w:sz w:val="28"/>
          <w:szCs w:val="28"/>
        </w:rPr>
        <w:t xml:space="preserve"> 0</w:t>
      </w:r>
      <w:r w:rsidR="001F2988" w:rsidRPr="00092640">
        <w:rPr>
          <w:rFonts w:ascii="Times New Roman" w:hAnsi="Times New Roman" w:cs="Times New Roman"/>
          <w:sz w:val="28"/>
          <w:szCs w:val="28"/>
        </w:rPr>
        <w:t>53 отражаются суммы страховых взносов на обязательное медицинское страхование, исчисленные к уплате в бюджет за последние три месяца расчетного (отчетного) периода</w:t>
      </w:r>
      <w:r w:rsidR="007C3348" w:rsidRPr="00092640">
        <w:rPr>
          <w:rFonts w:ascii="Times New Roman" w:hAnsi="Times New Roman" w:cs="Times New Roman"/>
          <w:sz w:val="28"/>
          <w:szCs w:val="28"/>
        </w:rPr>
        <w:t xml:space="preserve"> в соответствии со статьей 431 Кодекса</w:t>
      </w:r>
      <w:r w:rsidR="001F2988" w:rsidRPr="00092640">
        <w:rPr>
          <w:rFonts w:ascii="Times New Roman" w:hAnsi="Times New Roman" w:cs="Times New Roman"/>
          <w:sz w:val="28"/>
          <w:szCs w:val="28"/>
        </w:rPr>
        <w:t xml:space="preserve">, которые зачисляются на указанный в строке </w:t>
      </w:r>
      <w:r w:rsidR="00FA0618" w:rsidRPr="00092640">
        <w:rPr>
          <w:rFonts w:ascii="Times New Roman" w:hAnsi="Times New Roman" w:cs="Times New Roman"/>
          <w:sz w:val="28"/>
          <w:szCs w:val="28"/>
        </w:rPr>
        <w:t>0</w:t>
      </w:r>
      <w:r w:rsidR="001F2988" w:rsidRPr="00092640">
        <w:rPr>
          <w:rFonts w:ascii="Times New Roman" w:hAnsi="Times New Roman" w:cs="Times New Roman"/>
          <w:sz w:val="28"/>
          <w:szCs w:val="28"/>
        </w:rPr>
        <w:t>80 код бюджетной классификации.</w:t>
      </w:r>
    </w:p>
    <w:p w14:paraId="3B61DB7F" w14:textId="2E2189BD" w:rsidR="00DD1056"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7C3348" w:rsidRPr="00092640">
        <w:rPr>
          <w:rFonts w:ascii="Times New Roman" w:hAnsi="Times New Roman" w:cs="Times New Roman"/>
          <w:sz w:val="28"/>
          <w:szCs w:val="28"/>
        </w:rPr>
        <w:t>10</w:t>
      </w:r>
      <w:r w:rsidR="00DD1056" w:rsidRPr="00092640">
        <w:rPr>
          <w:rFonts w:ascii="Times New Roman" w:hAnsi="Times New Roman" w:cs="Times New Roman"/>
          <w:sz w:val="28"/>
          <w:szCs w:val="28"/>
        </w:rPr>
        <w:t xml:space="preserve">. По строке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6</w:t>
      </w:r>
      <w:r w:rsidR="00DD1056" w:rsidRPr="00092640">
        <w:rPr>
          <w:rFonts w:ascii="Times New Roman" w:hAnsi="Times New Roman" w:cs="Times New Roman"/>
          <w:sz w:val="28"/>
          <w:szCs w:val="28"/>
        </w:rPr>
        <w:t>0 отражается код бюджетной классификации, на который зачисляются страховые взносы на обязательное пенсионное страхование по дополнительным тарифам.</w:t>
      </w:r>
    </w:p>
    <w:p w14:paraId="7304ABC2" w14:textId="197672FB" w:rsidR="008170C8" w:rsidRPr="00092640" w:rsidRDefault="008170C8"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В случае необходимости указания нескольких кодов бюджетной классификации заполняется необходимое количество листов раздела 1 расчета</w:t>
      </w:r>
      <w:r w:rsidR="00155B52" w:rsidRPr="00092640">
        <w:rPr>
          <w:rFonts w:ascii="Times New Roman" w:hAnsi="Times New Roman" w:cs="Times New Roman"/>
          <w:sz w:val="28"/>
          <w:szCs w:val="28"/>
        </w:rPr>
        <w:t xml:space="preserve"> с заполненными показателями по строкам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 xml:space="preserve">60 -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73</w:t>
      </w:r>
      <w:r w:rsidRPr="00092640">
        <w:rPr>
          <w:rFonts w:ascii="Times New Roman" w:hAnsi="Times New Roman" w:cs="Times New Roman"/>
          <w:sz w:val="28"/>
          <w:szCs w:val="28"/>
        </w:rPr>
        <w:t>.</w:t>
      </w:r>
    </w:p>
    <w:p w14:paraId="153E3175" w14:textId="274DD6F7" w:rsidR="00DD1056"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5.</w:t>
      </w:r>
      <w:r w:rsidR="003B6BFC" w:rsidRPr="00092640">
        <w:rPr>
          <w:rFonts w:ascii="Times New Roman" w:hAnsi="Times New Roman" w:cs="Times New Roman"/>
          <w:sz w:val="28"/>
          <w:szCs w:val="28"/>
        </w:rPr>
        <w:t>1</w:t>
      </w:r>
      <w:r w:rsidR="006D4FB0" w:rsidRPr="00092640">
        <w:rPr>
          <w:rFonts w:ascii="Times New Roman" w:hAnsi="Times New Roman" w:cs="Times New Roman"/>
          <w:sz w:val="28"/>
          <w:szCs w:val="28"/>
        </w:rPr>
        <w:t>1</w:t>
      </w:r>
      <w:r w:rsidR="003B6BFC" w:rsidRPr="00092640">
        <w:rPr>
          <w:rFonts w:ascii="Times New Roman" w:hAnsi="Times New Roman" w:cs="Times New Roman"/>
          <w:sz w:val="28"/>
          <w:szCs w:val="28"/>
        </w:rPr>
        <w:t xml:space="preserve">. </w:t>
      </w:r>
      <w:r w:rsidR="00DD1056" w:rsidRPr="00092640">
        <w:rPr>
          <w:rFonts w:ascii="Times New Roman" w:hAnsi="Times New Roman" w:cs="Times New Roman"/>
          <w:sz w:val="28"/>
          <w:szCs w:val="28"/>
        </w:rPr>
        <w:t xml:space="preserve">По строке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7</w:t>
      </w:r>
      <w:r w:rsidR="00DD1056" w:rsidRPr="00092640">
        <w:rPr>
          <w:rFonts w:ascii="Times New Roman" w:hAnsi="Times New Roman" w:cs="Times New Roman"/>
          <w:sz w:val="28"/>
          <w:szCs w:val="28"/>
        </w:rPr>
        <w:t xml:space="preserve">0 отражается сумма страховых взносов на обязательное пенсионное страхование по дополнительным тарифам, подлежащая уплате в бюджет </w:t>
      </w:r>
      <w:r w:rsidR="00155B52" w:rsidRPr="00092640">
        <w:rPr>
          <w:rFonts w:ascii="Times New Roman" w:hAnsi="Times New Roman" w:cs="Times New Roman"/>
          <w:sz w:val="28"/>
          <w:szCs w:val="28"/>
        </w:rPr>
        <w:t>за расчетный (отчетный) период</w:t>
      </w:r>
      <w:r w:rsidR="008170C8" w:rsidRPr="00092640">
        <w:rPr>
          <w:rFonts w:ascii="Times New Roman" w:hAnsi="Times New Roman" w:cs="Times New Roman"/>
          <w:sz w:val="28"/>
          <w:szCs w:val="28"/>
        </w:rPr>
        <w:t xml:space="preserve"> </w:t>
      </w:r>
      <w:r w:rsidR="00EC77C8" w:rsidRPr="00092640">
        <w:rPr>
          <w:rFonts w:ascii="Times New Roman" w:hAnsi="Times New Roman" w:cs="Times New Roman"/>
          <w:sz w:val="28"/>
          <w:szCs w:val="28"/>
        </w:rPr>
        <w:t>в соответствии со статьей 431 Кодекса</w:t>
      </w:r>
      <w:r w:rsidR="008170C8" w:rsidRPr="00092640">
        <w:rPr>
          <w:rFonts w:ascii="Times New Roman" w:hAnsi="Times New Roman" w:cs="Times New Roman"/>
          <w:sz w:val="28"/>
          <w:szCs w:val="28"/>
        </w:rPr>
        <w:t>.</w:t>
      </w:r>
    </w:p>
    <w:p w14:paraId="0DFC1246" w14:textId="5AA88114" w:rsidR="001F2988" w:rsidRPr="00092640" w:rsidRDefault="00116D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1F2988" w:rsidRPr="00092640">
        <w:rPr>
          <w:rFonts w:ascii="Times New Roman" w:hAnsi="Times New Roman" w:cs="Times New Roman"/>
          <w:sz w:val="28"/>
          <w:szCs w:val="28"/>
        </w:rPr>
        <w:t>1</w:t>
      </w:r>
      <w:r w:rsidR="006D4FB0" w:rsidRPr="00092640">
        <w:rPr>
          <w:rFonts w:ascii="Times New Roman" w:hAnsi="Times New Roman" w:cs="Times New Roman"/>
          <w:sz w:val="28"/>
          <w:szCs w:val="28"/>
        </w:rPr>
        <w:t>2</w:t>
      </w:r>
      <w:r w:rsidR="001F2988" w:rsidRPr="00092640">
        <w:rPr>
          <w:rFonts w:ascii="Times New Roman" w:hAnsi="Times New Roman" w:cs="Times New Roman"/>
          <w:sz w:val="28"/>
          <w:szCs w:val="28"/>
        </w:rPr>
        <w:t xml:space="preserve">. По строкам </w:t>
      </w:r>
      <w:r w:rsidR="00FA0618" w:rsidRPr="00092640">
        <w:rPr>
          <w:rFonts w:ascii="Times New Roman" w:hAnsi="Times New Roman" w:cs="Times New Roman"/>
          <w:sz w:val="28"/>
          <w:szCs w:val="28"/>
        </w:rPr>
        <w:t>0</w:t>
      </w:r>
      <w:r w:rsidR="001F2988" w:rsidRPr="00092640">
        <w:rPr>
          <w:rFonts w:ascii="Times New Roman" w:hAnsi="Times New Roman" w:cs="Times New Roman"/>
          <w:sz w:val="28"/>
          <w:szCs w:val="28"/>
        </w:rPr>
        <w:t>71</w:t>
      </w:r>
      <w:r w:rsidR="00FA0618" w:rsidRPr="00092640">
        <w:rPr>
          <w:rFonts w:ascii="Times New Roman" w:hAnsi="Times New Roman" w:cs="Times New Roman"/>
          <w:sz w:val="28"/>
          <w:szCs w:val="28"/>
        </w:rPr>
        <w:t xml:space="preserve"> </w:t>
      </w:r>
      <w:r w:rsidR="001F2988" w:rsidRPr="00092640">
        <w:rPr>
          <w:rFonts w:ascii="Times New Roman" w:hAnsi="Times New Roman" w:cs="Times New Roman"/>
          <w:sz w:val="28"/>
          <w:szCs w:val="28"/>
        </w:rPr>
        <w:t>-</w:t>
      </w:r>
      <w:r w:rsidR="00FA0618" w:rsidRPr="00092640">
        <w:rPr>
          <w:rFonts w:ascii="Times New Roman" w:hAnsi="Times New Roman" w:cs="Times New Roman"/>
          <w:sz w:val="28"/>
          <w:szCs w:val="28"/>
        </w:rPr>
        <w:t xml:space="preserve"> 0</w:t>
      </w:r>
      <w:r w:rsidR="001F2988" w:rsidRPr="00092640">
        <w:rPr>
          <w:rFonts w:ascii="Times New Roman" w:hAnsi="Times New Roman" w:cs="Times New Roman"/>
          <w:sz w:val="28"/>
          <w:szCs w:val="28"/>
        </w:rPr>
        <w:t xml:space="preserve">73 отражаются суммы страховых взносов на обязательное пенсионное страхование по дополнительным тарифам, исчисленные к уплате в бюджет за последние три месяца расчетного (отчетного) периода, которые зачисляются на указанный в строке </w:t>
      </w:r>
      <w:r w:rsidR="00FA0618" w:rsidRPr="00092640">
        <w:rPr>
          <w:rFonts w:ascii="Times New Roman" w:hAnsi="Times New Roman" w:cs="Times New Roman"/>
          <w:sz w:val="28"/>
          <w:szCs w:val="28"/>
        </w:rPr>
        <w:t>0</w:t>
      </w:r>
      <w:r w:rsidR="001F2988" w:rsidRPr="00092640">
        <w:rPr>
          <w:rFonts w:ascii="Times New Roman" w:hAnsi="Times New Roman" w:cs="Times New Roman"/>
          <w:sz w:val="28"/>
          <w:szCs w:val="28"/>
        </w:rPr>
        <w:t>60 код бюджетной классификации.</w:t>
      </w:r>
    </w:p>
    <w:p w14:paraId="4D7CF25F" w14:textId="222AD219" w:rsidR="008170C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D4FB0" w:rsidRPr="00092640">
        <w:rPr>
          <w:rFonts w:ascii="Times New Roman" w:hAnsi="Times New Roman" w:cs="Times New Roman"/>
          <w:sz w:val="28"/>
          <w:szCs w:val="28"/>
        </w:rPr>
        <w:t>13</w:t>
      </w:r>
      <w:r w:rsidR="008170C8" w:rsidRPr="00092640">
        <w:rPr>
          <w:rFonts w:ascii="Times New Roman" w:hAnsi="Times New Roman" w:cs="Times New Roman"/>
          <w:sz w:val="28"/>
          <w:szCs w:val="28"/>
        </w:rPr>
        <w:t xml:space="preserve">. По строке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8</w:t>
      </w:r>
      <w:r w:rsidR="008170C8" w:rsidRPr="00092640">
        <w:rPr>
          <w:rFonts w:ascii="Times New Roman" w:hAnsi="Times New Roman" w:cs="Times New Roman"/>
          <w:sz w:val="28"/>
          <w:szCs w:val="28"/>
        </w:rPr>
        <w:t>0 отражается код бюджетной классификации, на который зачисляются страховые взносы на дополнительное социальное обеспечение.</w:t>
      </w:r>
    </w:p>
    <w:p w14:paraId="1D2FEBEA" w14:textId="1458E4AA" w:rsidR="008170C8" w:rsidRPr="00092640" w:rsidRDefault="008170C8"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В случае необходимости указания нескольких кодов бюджетной классификации заполняется необходимое количество листов раздела 1 расчета</w:t>
      </w:r>
      <w:r w:rsidR="00155B52" w:rsidRPr="00092640">
        <w:rPr>
          <w:rFonts w:ascii="Times New Roman" w:hAnsi="Times New Roman" w:cs="Times New Roman"/>
          <w:sz w:val="28"/>
          <w:szCs w:val="28"/>
        </w:rPr>
        <w:t xml:space="preserve"> с заполненными показателями по строкам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 xml:space="preserve">80 -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93</w:t>
      </w:r>
      <w:r w:rsidRPr="00092640">
        <w:rPr>
          <w:rFonts w:ascii="Times New Roman" w:hAnsi="Times New Roman" w:cs="Times New Roman"/>
          <w:sz w:val="28"/>
          <w:szCs w:val="28"/>
        </w:rPr>
        <w:t>.</w:t>
      </w:r>
    </w:p>
    <w:p w14:paraId="527A2176" w14:textId="28EF6522" w:rsidR="008170C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99452E" w:rsidRPr="00092640">
        <w:rPr>
          <w:rFonts w:ascii="Times New Roman" w:hAnsi="Times New Roman" w:cs="Times New Roman"/>
          <w:sz w:val="28"/>
          <w:szCs w:val="28"/>
        </w:rPr>
        <w:t>1</w:t>
      </w:r>
      <w:r w:rsidR="006A4908">
        <w:rPr>
          <w:rFonts w:ascii="Times New Roman" w:hAnsi="Times New Roman" w:cs="Times New Roman"/>
          <w:sz w:val="28"/>
          <w:szCs w:val="28"/>
        </w:rPr>
        <w:t>4. </w:t>
      </w:r>
      <w:r w:rsidR="008170C8" w:rsidRPr="00092640">
        <w:rPr>
          <w:rFonts w:ascii="Times New Roman" w:hAnsi="Times New Roman" w:cs="Times New Roman"/>
          <w:sz w:val="28"/>
          <w:szCs w:val="28"/>
        </w:rPr>
        <w:t xml:space="preserve">По строке </w:t>
      </w:r>
      <w:r w:rsidR="00FA0618" w:rsidRPr="00092640">
        <w:rPr>
          <w:rFonts w:ascii="Times New Roman" w:hAnsi="Times New Roman" w:cs="Times New Roman"/>
          <w:sz w:val="28"/>
          <w:szCs w:val="28"/>
        </w:rPr>
        <w:t>0</w:t>
      </w:r>
      <w:r w:rsidR="00155B52" w:rsidRPr="00092640">
        <w:rPr>
          <w:rFonts w:ascii="Times New Roman" w:hAnsi="Times New Roman" w:cs="Times New Roman"/>
          <w:sz w:val="28"/>
          <w:szCs w:val="28"/>
        </w:rPr>
        <w:t>9</w:t>
      </w:r>
      <w:r w:rsidR="008170C8" w:rsidRPr="00092640">
        <w:rPr>
          <w:rFonts w:ascii="Times New Roman" w:hAnsi="Times New Roman" w:cs="Times New Roman"/>
          <w:sz w:val="28"/>
          <w:szCs w:val="28"/>
        </w:rPr>
        <w:t xml:space="preserve">0 отражается сумма страховых взносов на дополнительное социальное обеспечение, подлежащая уплате в бюджет </w:t>
      </w:r>
      <w:r w:rsidR="00155B52" w:rsidRPr="00092640">
        <w:rPr>
          <w:rFonts w:ascii="Times New Roman" w:hAnsi="Times New Roman" w:cs="Times New Roman"/>
          <w:sz w:val="28"/>
          <w:szCs w:val="28"/>
        </w:rPr>
        <w:t>за расчетный (отчетный) период</w:t>
      </w:r>
      <w:r w:rsidR="008170C8" w:rsidRPr="00092640">
        <w:rPr>
          <w:rFonts w:ascii="Times New Roman" w:hAnsi="Times New Roman" w:cs="Times New Roman"/>
          <w:sz w:val="28"/>
          <w:szCs w:val="28"/>
        </w:rPr>
        <w:t xml:space="preserve"> </w:t>
      </w:r>
      <w:r w:rsidR="00EC77C8" w:rsidRPr="00092640">
        <w:rPr>
          <w:rFonts w:ascii="Times New Roman" w:hAnsi="Times New Roman" w:cs="Times New Roman"/>
          <w:sz w:val="28"/>
          <w:szCs w:val="28"/>
        </w:rPr>
        <w:t>в соответствии со статьей 431 Кодекса</w:t>
      </w:r>
      <w:r w:rsidR="008170C8" w:rsidRPr="00092640">
        <w:rPr>
          <w:rFonts w:ascii="Times New Roman" w:hAnsi="Times New Roman" w:cs="Times New Roman"/>
          <w:sz w:val="28"/>
          <w:szCs w:val="28"/>
        </w:rPr>
        <w:t>.</w:t>
      </w:r>
    </w:p>
    <w:p w14:paraId="32628136" w14:textId="77A42851" w:rsidR="001F298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A4908">
        <w:rPr>
          <w:rFonts w:ascii="Times New Roman" w:hAnsi="Times New Roman" w:cs="Times New Roman"/>
          <w:sz w:val="28"/>
          <w:szCs w:val="28"/>
        </w:rPr>
        <w:t>15. </w:t>
      </w:r>
      <w:r w:rsidR="001F2988" w:rsidRPr="00092640">
        <w:rPr>
          <w:rFonts w:ascii="Times New Roman" w:hAnsi="Times New Roman" w:cs="Times New Roman"/>
          <w:sz w:val="28"/>
          <w:szCs w:val="28"/>
        </w:rPr>
        <w:t xml:space="preserve">По строкам </w:t>
      </w:r>
      <w:r w:rsidR="00FA0618" w:rsidRPr="00092640">
        <w:rPr>
          <w:rFonts w:ascii="Times New Roman" w:hAnsi="Times New Roman" w:cs="Times New Roman"/>
          <w:sz w:val="28"/>
          <w:szCs w:val="28"/>
        </w:rPr>
        <w:t>0</w:t>
      </w:r>
      <w:r w:rsidR="001F2988" w:rsidRPr="00092640">
        <w:rPr>
          <w:rFonts w:ascii="Times New Roman" w:hAnsi="Times New Roman" w:cs="Times New Roman"/>
          <w:sz w:val="28"/>
          <w:szCs w:val="28"/>
        </w:rPr>
        <w:t>91</w:t>
      </w:r>
      <w:r w:rsidR="00FA0618" w:rsidRPr="00092640">
        <w:rPr>
          <w:rFonts w:ascii="Times New Roman" w:hAnsi="Times New Roman" w:cs="Times New Roman"/>
          <w:sz w:val="28"/>
          <w:szCs w:val="28"/>
        </w:rPr>
        <w:t xml:space="preserve"> </w:t>
      </w:r>
      <w:r w:rsidR="001F2988" w:rsidRPr="00092640">
        <w:rPr>
          <w:rFonts w:ascii="Times New Roman" w:hAnsi="Times New Roman" w:cs="Times New Roman"/>
          <w:sz w:val="28"/>
          <w:szCs w:val="28"/>
        </w:rPr>
        <w:t>-</w:t>
      </w:r>
      <w:r w:rsidR="00FA0618" w:rsidRPr="00092640">
        <w:rPr>
          <w:rFonts w:ascii="Times New Roman" w:hAnsi="Times New Roman" w:cs="Times New Roman"/>
          <w:sz w:val="28"/>
          <w:szCs w:val="28"/>
        </w:rPr>
        <w:t xml:space="preserve"> 0</w:t>
      </w:r>
      <w:r w:rsidR="001F2988" w:rsidRPr="00092640">
        <w:rPr>
          <w:rFonts w:ascii="Times New Roman" w:hAnsi="Times New Roman" w:cs="Times New Roman"/>
          <w:sz w:val="28"/>
          <w:szCs w:val="28"/>
        </w:rPr>
        <w:t xml:space="preserve">93 отражаются суммы страховых взносов на дополнительное социальное обеспечение, исчисленные к уплате в бюджет за последние три месяца расчетного (отчетного) периода, которые зачисляются на указанный в строке </w:t>
      </w:r>
      <w:r w:rsidR="00FA0618" w:rsidRPr="00092640">
        <w:rPr>
          <w:rFonts w:ascii="Times New Roman" w:hAnsi="Times New Roman" w:cs="Times New Roman"/>
          <w:sz w:val="28"/>
          <w:szCs w:val="28"/>
        </w:rPr>
        <w:t>0</w:t>
      </w:r>
      <w:r w:rsidR="001F2988" w:rsidRPr="00092640">
        <w:rPr>
          <w:rFonts w:ascii="Times New Roman" w:hAnsi="Times New Roman" w:cs="Times New Roman"/>
          <w:sz w:val="28"/>
          <w:szCs w:val="28"/>
        </w:rPr>
        <w:t>80 код бюджетной классификации.</w:t>
      </w:r>
    </w:p>
    <w:p w14:paraId="61FCD053" w14:textId="6F3EBD45" w:rsidR="005E2497"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A4908">
        <w:rPr>
          <w:rFonts w:ascii="Times New Roman" w:hAnsi="Times New Roman" w:cs="Times New Roman"/>
          <w:sz w:val="28"/>
          <w:szCs w:val="28"/>
        </w:rPr>
        <w:t>16</w:t>
      </w:r>
      <w:r w:rsidR="005E2497" w:rsidRPr="00092640">
        <w:rPr>
          <w:rFonts w:ascii="Times New Roman" w:hAnsi="Times New Roman" w:cs="Times New Roman"/>
          <w:sz w:val="28"/>
          <w:szCs w:val="28"/>
        </w:rPr>
        <w:t xml:space="preserve">. По строке </w:t>
      </w:r>
      <w:r w:rsidR="00FA0618" w:rsidRPr="00092640">
        <w:rPr>
          <w:rFonts w:ascii="Times New Roman" w:hAnsi="Times New Roman" w:cs="Times New Roman"/>
          <w:sz w:val="28"/>
          <w:szCs w:val="28"/>
        </w:rPr>
        <w:t>1</w:t>
      </w:r>
      <w:r w:rsidR="00091C59" w:rsidRPr="00092640">
        <w:rPr>
          <w:rFonts w:ascii="Times New Roman" w:hAnsi="Times New Roman" w:cs="Times New Roman"/>
          <w:sz w:val="28"/>
          <w:szCs w:val="28"/>
        </w:rPr>
        <w:t>00</w:t>
      </w:r>
      <w:r w:rsidR="005E2497" w:rsidRPr="00092640">
        <w:rPr>
          <w:rFonts w:ascii="Times New Roman" w:hAnsi="Times New Roman" w:cs="Times New Roman"/>
          <w:sz w:val="28"/>
          <w:szCs w:val="28"/>
        </w:rPr>
        <w:t xml:space="preserve"> отражается код бюджетной классификации, на который зачисляются страховые взносы на обязательное социальное страхование на случай временной нетрудоспособности и в связи с материнством.</w:t>
      </w:r>
    </w:p>
    <w:p w14:paraId="7E411DA7" w14:textId="1621CA92" w:rsidR="00417E9B"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A4908">
        <w:rPr>
          <w:rFonts w:ascii="Times New Roman" w:hAnsi="Times New Roman" w:cs="Times New Roman"/>
          <w:sz w:val="28"/>
          <w:szCs w:val="28"/>
        </w:rPr>
        <w:t>17</w:t>
      </w:r>
      <w:r w:rsidR="00417E9B" w:rsidRPr="00092640">
        <w:rPr>
          <w:rFonts w:ascii="Times New Roman" w:hAnsi="Times New Roman" w:cs="Times New Roman"/>
          <w:sz w:val="28"/>
          <w:szCs w:val="28"/>
        </w:rPr>
        <w:t xml:space="preserve">. По строке </w:t>
      </w:r>
      <w:r w:rsidR="00FA0618" w:rsidRPr="00092640">
        <w:rPr>
          <w:rFonts w:ascii="Times New Roman" w:hAnsi="Times New Roman" w:cs="Times New Roman"/>
          <w:sz w:val="28"/>
          <w:szCs w:val="28"/>
        </w:rPr>
        <w:t>1</w:t>
      </w:r>
      <w:r w:rsidR="00417E9B" w:rsidRPr="00092640">
        <w:rPr>
          <w:rFonts w:ascii="Times New Roman" w:hAnsi="Times New Roman" w:cs="Times New Roman"/>
          <w:sz w:val="28"/>
          <w:szCs w:val="28"/>
        </w:rPr>
        <w:t xml:space="preserve">10 отражается сумма страховых взносов на обязательное социальное страхование на случай временной нетрудоспособности и в связи с материнством, подлежащая уплате в бюджет </w:t>
      </w:r>
      <w:r w:rsidR="00155B52" w:rsidRPr="00092640">
        <w:rPr>
          <w:rFonts w:ascii="Times New Roman" w:hAnsi="Times New Roman" w:cs="Times New Roman"/>
          <w:sz w:val="28"/>
          <w:szCs w:val="28"/>
        </w:rPr>
        <w:t>за расчетный (отчетный) период</w:t>
      </w:r>
      <w:r w:rsidR="00417E9B" w:rsidRPr="00092640">
        <w:rPr>
          <w:rFonts w:ascii="Times New Roman" w:hAnsi="Times New Roman" w:cs="Times New Roman"/>
          <w:sz w:val="28"/>
          <w:szCs w:val="28"/>
        </w:rPr>
        <w:t xml:space="preserve"> в соответствии </w:t>
      </w:r>
      <w:r w:rsidR="00697826" w:rsidRPr="00092640">
        <w:rPr>
          <w:rFonts w:ascii="Times New Roman" w:hAnsi="Times New Roman" w:cs="Times New Roman"/>
          <w:sz w:val="28"/>
          <w:szCs w:val="28"/>
        </w:rPr>
        <w:t>со статьей 431 Кодекса</w:t>
      </w:r>
      <w:r w:rsidR="00417E9B" w:rsidRPr="00092640">
        <w:rPr>
          <w:rFonts w:ascii="Times New Roman" w:hAnsi="Times New Roman" w:cs="Times New Roman"/>
          <w:sz w:val="28"/>
          <w:szCs w:val="28"/>
        </w:rPr>
        <w:t>.</w:t>
      </w:r>
    </w:p>
    <w:p w14:paraId="231B78DF" w14:textId="66729B6C" w:rsidR="001F298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A4908">
        <w:rPr>
          <w:rFonts w:ascii="Times New Roman" w:hAnsi="Times New Roman" w:cs="Times New Roman"/>
          <w:sz w:val="28"/>
          <w:szCs w:val="28"/>
        </w:rPr>
        <w:t>18. </w:t>
      </w:r>
      <w:r w:rsidR="001F2988" w:rsidRPr="00092640">
        <w:rPr>
          <w:rFonts w:ascii="Times New Roman" w:hAnsi="Times New Roman" w:cs="Times New Roman"/>
          <w:sz w:val="28"/>
          <w:szCs w:val="28"/>
        </w:rPr>
        <w:t xml:space="preserve">По строкам </w:t>
      </w:r>
      <w:r w:rsidR="00FA0618" w:rsidRPr="00092640">
        <w:rPr>
          <w:rFonts w:ascii="Times New Roman" w:hAnsi="Times New Roman" w:cs="Times New Roman"/>
          <w:sz w:val="28"/>
          <w:szCs w:val="28"/>
        </w:rPr>
        <w:t>1</w:t>
      </w:r>
      <w:r w:rsidR="001F2988" w:rsidRPr="00092640">
        <w:rPr>
          <w:rFonts w:ascii="Times New Roman" w:hAnsi="Times New Roman" w:cs="Times New Roman"/>
          <w:sz w:val="28"/>
          <w:szCs w:val="28"/>
        </w:rPr>
        <w:t>11</w:t>
      </w:r>
      <w:r w:rsidR="00FA0618" w:rsidRPr="00092640">
        <w:rPr>
          <w:rFonts w:ascii="Times New Roman" w:hAnsi="Times New Roman" w:cs="Times New Roman"/>
          <w:sz w:val="28"/>
          <w:szCs w:val="28"/>
        </w:rPr>
        <w:t xml:space="preserve"> </w:t>
      </w:r>
      <w:r w:rsidR="001F2988" w:rsidRPr="00092640">
        <w:rPr>
          <w:rFonts w:ascii="Times New Roman" w:hAnsi="Times New Roman" w:cs="Times New Roman"/>
          <w:sz w:val="28"/>
          <w:szCs w:val="28"/>
        </w:rPr>
        <w:t>-</w:t>
      </w:r>
      <w:r w:rsidR="00FA0618" w:rsidRPr="00092640">
        <w:rPr>
          <w:rFonts w:ascii="Times New Roman" w:hAnsi="Times New Roman" w:cs="Times New Roman"/>
          <w:sz w:val="28"/>
          <w:szCs w:val="28"/>
        </w:rPr>
        <w:t xml:space="preserve"> 1</w:t>
      </w:r>
      <w:r w:rsidR="001F2988" w:rsidRPr="00092640">
        <w:rPr>
          <w:rFonts w:ascii="Times New Roman" w:hAnsi="Times New Roman" w:cs="Times New Roman"/>
          <w:sz w:val="28"/>
          <w:szCs w:val="28"/>
        </w:rPr>
        <w:t xml:space="preserve">13 отражаются суммы страховых взносов на обязательное социальное страхование на случай временной нетрудоспособности и в связи с материнством, исчисленные к уплате в бюджет за последние три месяца расчетного (отчетного) периода, которые зачисляются на указанный в строке </w:t>
      </w:r>
      <w:r w:rsidR="006A4908">
        <w:rPr>
          <w:rFonts w:ascii="Times New Roman" w:hAnsi="Times New Roman" w:cs="Times New Roman"/>
          <w:sz w:val="28"/>
          <w:szCs w:val="28"/>
        </w:rPr>
        <w:br/>
      </w:r>
      <w:r w:rsidR="00FA0618" w:rsidRPr="00092640">
        <w:rPr>
          <w:rFonts w:ascii="Times New Roman" w:hAnsi="Times New Roman" w:cs="Times New Roman"/>
          <w:sz w:val="28"/>
          <w:szCs w:val="28"/>
        </w:rPr>
        <w:t>1</w:t>
      </w:r>
      <w:r w:rsidR="001F2988" w:rsidRPr="00092640">
        <w:rPr>
          <w:rFonts w:ascii="Times New Roman" w:hAnsi="Times New Roman" w:cs="Times New Roman"/>
          <w:sz w:val="28"/>
          <w:szCs w:val="28"/>
        </w:rPr>
        <w:t>00 код бюджетной классификации.</w:t>
      </w:r>
    </w:p>
    <w:p w14:paraId="413AF637" w14:textId="47F0BCF4" w:rsidR="000643F9"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A4908">
        <w:rPr>
          <w:rFonts w:ascii="Times New Roman" w:hAnsi="Times New Roman" w:cs="Times New Roman"/>
          <w:sz w:val="28"/>
          <w:szCs w:val="28"/>
        </w:rPr>
        <w:t>19. </w:t>
      </w:r>
      <w:r w:rsidR="000643F9" w:rsidRPr="00092640">
        <w:rPr>
          <w:rFonts w:ascii="Times New Roman" w:hAnsi="Times New Roman" w:cs="Times New Roman"/>
          <w:sz w:val="28"/>
          <w:szCs w:val="28"/>
        </w:rPr>
        <w:t xml:space="preserve">По строке </w:t>
      </w:r>
      <w:r w:rsidR="00FA0618" w:rsidRPr="00092640">
        <w:rPr>
          <w:rFonts w:ascii="Times New Roman" w:hAnsi="Times New Roman" w:cs="Times New Roman"/>
          <w:sz w:val="28"/>
          <w:szCs w:val="28"/>
        </w:rPr>
        <w:t>1</w:t>
      </w:r>
      <w:r w:rsidR="000643F9" w:rsidRPr="00092640">
        <w:rPr>
          <w:rFonts w:ascii="Times New Roman" w:hAnsi="Times New Roman" w:cs="Times New Roman"/>
          <w:sz w:val="28"/>
          <w:szCs w:val="28"/>
        </w:rPr>
        <w:t xml:space="preserve">20 отражается сумма </w:t>
      </w:r>
      <w:r w:rsidR="00AD7F52" w:rsidRPr="00092640">
        <w:rPr>
          <w:rFonts w:ascii="Times New Roman" w:hAnsi="Times New Roman" w:cs="Times New Roman"/>
          <w:sz w:val="28"/>
          <w:szCs w:val="28"/>
        </w:rPr>
        <w:t xml:space="preserve">превышения произведенных плательщиком расходов на выплату страхового обеспечения над исчисленными страховыми взносами по </w:t>
      </w:r>
      <w:r w:rsidR="0019725A" w:rsidRPr="00092640">
        <w:rPr>
          <w:rFonts w:ascii="Times New Roman" w:hAnsi="Times New Roman" w:cs="Times New Roman"/>
          <w:sz w:val="28"/>
          <w:szCs w:val="28"/>
        </w:rPr>
        <w:t xml:space="preserve">обязательному социальному страхованию на случай временной нетрудоспособности и в связи с материнством </w:t>
      </w:r>
      <w:r w:rsidR="00155B52" w:rsidRPr="00092640">
        <w:rPr>
          <w:rFonts w:ascii="Times New Roman" w:hAnsi="Times New Roman" w:cs="Times New Roman"/>
          <w:sz w:val="28"/>
          <w:szCs w:val="28"/>
        </w:rPr>
        <w:t>за расчетный (отчетный) период</w:t>
      </w:r>
      <w:r w:rsidR="000643F9" w:rsidRPr="00092640">
        <w:rPr>
          <w:rFonts w:ascii="Times New Roman" w:hAnsi="Times New Roman" w:cs="Times New Roman"/>
          <w:sz w:val="28"/>
          <w:szCs w:val="28"/>
        </w:rPr>
        <w:t xml:space="preserve"> в соответствии </w:t>
      </w:r>
      <w:r w:rsidR="00697826" w:rsidRPr="00092640">
        <w:rPr>
          <w:rFonts w:ascii="Times New Roman" w:hAnsi="Times New Roman" w:cs="Times New Roman"/>
          <w:sz w:val="28"/>
          <w:szCs w:val="28"/>
        </w:rPr>
        <w:t>со статьей 431 Кодекса</w:t>
      </w:r>
      <w:r w:rsidR="000643F9" w:rsidRPr="00092640">
        <w:rPr>
          <w:rFonts w:ascii="Times New Roman" w:hAnsi="Times New Roman" w:cs="Times New Roman"/>
          <w:sz w:val="28"/>
          <w:szCs w:val="28"/>
        </w:rPr>
        <w:t>.</w:t>
      </w:r>
    </w:p>
    <w:p w14:paraId="0E0481F6" w14:textId="193A68F2" w:rsidR="001F298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A4908">
        <w:rPr>
          <w:rFonts w:ascii="Times New Roman" w:hAnsi="Times New Roman" w:cs="Times New Roman"/>
          <w:sz w:val="28"/>
          <w:szCs w:val="28"/>
        </w:rPr>
        <w:t>20. </w:t>
      </w:r>
      <w:r w:rsidR="001F2988" w:rsidRPr="00092640">
        <w:rPr>
          <w:rFonts w:ascii="Times New Roman" w:hAnsi="Times New Roman" w:cs="Times New Roman"/>
          <w:sz w:val="28"/>
          <w:szCs w:val="28"/>
        </w:rPr>
        <w:t xml:space="preserve">По строкам </w:t>
      </w:r>
      <w:r w:rsidR="00FA0618" w:rsidRPr="00092640">
        <w:rPr>
          <w:rFonts w:ascii="Times New Roman" w:hAnsi="Times New Roman" w:cs="Times New Roman"/>
          <w:sz w:val="28"/>
          <w:szCs w:val="28"/>
        </w:rPr>
        <w:t>1</w:t>
      </w:r>
      <w:r w:rsidR="001F2988" w:rsidRPr="00092640">
        <w:rPr>
          <w:rFonts w:ascii="Times New Roman" w:hAnsi="Times New Roman" w:cs="Times New Roman"/>
          <w:sz w:val="28"/>
          <w:szCs w:val="28"/>
        </w:rPr>
        <w:t>21</w:t>
      </w:r>
      <w:r w:rsidR="00FA0618" w:rsidRPr="00092640">
        <w:rPr>
          <w:rFonts w:ascii="Times New Roman" w:hAnsi="Times New Roman" w:cs="Times New Roman"/>
          <w:sz w:val="28"/>
          <w:szCs w:val="28"/>
        </w:rPr>
        <w:t xml:space="preserve"> </w:t>
      </w:r>
      <w:r w:rsidR="001F2988" w:rsidRPr="00092640">
        <w:rPr>
          <w:rFonts w:ascii="Times New Roman" w:hAnsi="Times New Roman" w:cs="Times New Roman"/>
          <w:sz w:val="28"/>
          <w:szCs w:val="28"/>
        </w:rPr>
        <w:t>-</w:t>
      </w:r>
      <w:r w:rsidR="00FA0618" w:rsidRPr="00092640">
        <w:rPr>
          <w:rFonts w:ascii="Times New Roman" w:hAnsi="Times New Roman" w:cs="Times New Roman"/>
          <w:sz w:val="28"/>
          <w:szCs w:val="28"/>
        </w:rPr>
        <w:t xml:space="preserve"> 1</w:t>
      </w:r>
      <w:r w:rsidR="001F2988" w:rsidRPr="00092640">
        <w:rPr>
          <w:rFonts w:ascii="Times New Roman" w:hAnsi="Times New Roman" w:cs="Times New Roman"/>
          <w:sz w:val="28"/>
          <w:szCs w:val="28"/>
        </w:rPr>
        <w:t xml:space="preserve">23 отражаются </w:t>
      </w:r>
      <w:r w:rsidR="00B65900" w:rsidRPr="00092640">
        <w:rPr>
          <w:rFonts w:ascii="Times New Roman" w:hAnsi="Times New Roman" w:cs="Times New Roman"/>
          <w:sz w:val="28"/>
          <w:szCs w:val="28"/>
        </w:rPr>
        <w:t xml:space="preserve">суммы </w:t>
      </w:r>
      <w:r w:rsidR="0019725A" w:rsidRPr="00092640">
        <w:rPr>
          <w:rFonts w:ascii="Times New Roman" w:hAnsi="Times New Roman" w:cs="Times New Roman"/>
          <w:sz w:val="28"/>
          <w:szCs w:val="28"/>
        </w:rPr>
        <w:t xml:space="preserve">превышения произведенных плательщиком расходов на выплату страхового обеспечения над исчисленными страховыми взносами по обязательному социальному страхованию на случай временной нетрудоспособности и в связи с материнством </w:t>
      </w:r>
      <w:r w:rsidR="001F2988" w:rsidRPr="00092640">
        <w:rPr>
          <w:rFonts w:ascii="Times New Roman" w:hAnsi="Times New Roman" w:cs="Times New Roman"/>
          <w:sz w:val="28"/>
          <w:szCs w:val="28"/>
        </w:rPr>
        <w:t>за последние три месяца расчетного (отчетного) периода.</w:t>
      </w:r>
    </w:p>
    <w:p w14:paraId="62684712" w14:textId="5B4BFD36" w:rsidR="000643F9"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w:t>
      </w:r>
      <w:r w:rsidR="006A4908">
        <w:rPr>
          <w:rFonts w:ascii="Times New Roman" w:hAnsi="Times New Roman" w:cs="Times New Roman"/>
          <w:sz w:val="28"/>
          <w:szCs w:val="28"/>
        </w:rPr>
        <w:t>21. </w:t>
      </w:r>
      <w:r w:rsidR="000643F9" w:rsidRPr="00092640">
        <w:rPr>
          <w:rFonts w:ascii="Times New Roman" w:hAnsi="Times New Roman" w:cs="Times New Roman"/>
          <w:sz w:val="28"/>
          <w:szCs w:val="28"/>
        </w:rPr>
        <w:t xml:space="preserve">Не допускается одновременное заполнение строки </w:t>
      </w:r>
      <w:r w:rsidR="00093598" w:rsidRPr="00092640">
        <w:rPr>
          <w:rFonts w:ascii="Times New Roman" w:hAnsi="Times New Roman" w:cs="Times New Roman"/>
          <w:sz w:val="28"/>
          <w:szCs w:val="28"/>
        </w:rPr>
        <w:t>1</w:t>
      </w:r>
      <w:r w:rsidR="000643F9" w:rsidRPr="00092640">
        <w:rPr>
          <w:rFonts w:ascii="Times New Roman" w:hAnsi="Times New Roman" w:cs="Times New Roman"/>
          <w:sz w:val="28"/>
          <w:szCs w:val="28"/>
        </w:rPr>
        <w:t xml:space="preserve">10 и строки </w:t>
      </w:r>
      <w:r w:rsidR="00093598" w:rsidRPr="00092640">
        <w:rPr>
          <w:rFonts w:ascii="Times New Roman" w:hAnsi="Times New Roman" w:cs="Times New Roman"/>
          <w:sz w:val="28"/>
          <w:szCs w:val="28"/>
        </w:rPr>
        <w:t>1</w:t>
      </w:r>
      <w:r w:rsidR="004460DD" w:rsidRPr="00092640">
        <w:rPr>
          <w:rFonts w:ascii="Times New Roman" w:hAnsi="Times New Roman" w:cs="Times New Roman"/>
          <w:sz w:val="28"/>
          <w:szCs w:val="28"/>
        </w:rPr>
        <w:t>20, строки </w:t>
      </w:r>
      <w:r w:rsidR="00093598" w:rsidRPr="00092640">
        <w:rPr>
          <w:rFonts w:ascii="Times New Roman" w:hAnsi="Times New Roman" w:cs="Times New Roman"/>
          <w:sz w:val="28"/>
          <w:szCs w:val="28"/>
        </w:rPr>
        <w:t>1</w:t>
      </w:r>
      <w:r w:rsidR="000643F9" w:rsidRPr="00092640">
        <w:rPr>
          <w:rFonts w:ascii="Times New Roman" w:hAnsi="Times New Roman" w:cs="Times New Roman"/>
          <w:sz w:val="28"/>
          <w:szCs w:val="28"/>
        </w:rPr>
        <w:t xml:space="preserve">11 и строки </w:t>
      </w:r>
      <w:r w:rsidR="00093598" w:rsidRPr="00092640">
        <w:rPr>
          <w:rFonts w:ascii="Times New Roman" w:hAnsi="Times New Roman" w:cs="Times New Roman"/>
          <w:sz w:val="28"/>
          <w:szCs w:val="28"/>
        </w:rPr>
        <w:t>1</w:t>
      </w:r>
      <w:r w:rsidR="000643F9" w:rsidRPr="00092640">
        <w:rPr>
          <w:rFonts w:ascii="Times New Roman" w:hAnsi="Times New Roman" w:cs="Times New Roman"/>
          <w:sz w:val="28"/>
          <w:szCs w:val="28"/>
        </w:rPr>
        <w:t xml:space="preserve">21, строки </w:t>
      </w:r>
      <w:r w:rsidR="00093598" w:rsidRPr="00092640">
        <w:rPr>
          <w:rFonts w:ascii="Times New Roman" w:hAnsi="Times New Roman" w:cs="Times New Roman"/>
          <w:sz w:val="28"/>
          <w:szCs w:val="28"/>
        </w:rPr>
        <w:t>1</w:t>
      </w:r>
      <w:r w:rsidR="000643F9" w:rsidRPr="00092640">
        <w:rPr>
          <w:rFonts w:ascii="Times New Roman" w:hAnsi="Times New Roman" w:cs="Times New Roman"/>
          <w:sz w:val="28"/>
          <w:szCs w:val="28"/>
        </w:rPr>
        <w:t xml:space="preserve">12 и строки </w:t>
      </w:r>
      <w:r w:rsidR="00093598" w:rsidRPr="00092640">
        <w:rPr>
          <w:rFonts w:ascii="Times New Roman" w:hAnsi="Times New Roman" w:cs="Times New Roman"/>
          <w:sz w:val="28"/>
          <w:szCs w:val="28"/>
        </w:rPr>
        <w:t>1</w:t>
      </w:r>
      <w:r w:rsidR="000643F9" w:rsidRPr="00092640">
        <w:rPr>
          <w:rFonts w:ascii="Times New Roman" w:hAnsi="Times New Roman" w:cs="Times New Roman"/>
          <w:sz w:val="28"/>
          <w:szCs w:val="28"/>
        </w:rPr>
        <w:t xml:space="preserve">22, строки </w:t>
      </w:r>
      <w:r w:rsidR="00093598" w:rsidRPr="00092640">
        <w:rPr>
          <w:rFonts w:ascii="Times New Roman" w:hAnsi="Times New Roman" w:cs="Times New Roman"/>
          <w:sz w:val="28"/>
          <w:szCs w:val="28"/>
        </w:rPr>
        <w:t>1</w:t>
      </w:r>
      <w:r w:rsidR="000643F9" w:rsidRPr="00092640">
        <w:rPr>
          <w:rFonts w:ascii="Times New Roman" w:hAnsi="Times New Roman" w:cs="Times New Roman"/>
          <w:sz w:val="28"/>
          <w:szCs w:val="28"/>
        </w:rPr>
        <w:t xml:space="preserve">13 и строки </w:t>
      </w:r>
      <w:r w:rsidR="00093598" w:rsidRPr="00092640">
        <w:rPr>
          <w:rFonts w:ascii="Times New Roman" w:hAnsi="Times New Roman" w:cs="Times New Roman"/>
          <w:sz w:val="28"/>
          <w:szCs w:val="28"/>
        </w:rPr>
        <w:t>1</w:t>
      </w:r>
      <w:r w:rsidR="000643F9" w:rsidRPr="00092640">
        <w:rPr>
          <w:rFonts w:ascii="Times New Roman" w:hAnsi="Times New Roman" w:cs="Times New Roman"/>
          <w:sz w:val="28"/>
          <w:szCs w:val="28"/>
        </w:rPr>
        <w:t>23.</w:t>
      </w:r>
    </w:p>
    <w:p w14:paraId="557B5701" w14:textId="77777777" w:rsidR="00DD1056" w:rsidRDefault="00DD1056" w:rsidP="004460DD">
      <w:pPr>
        <w:pStyle w:val="ConsPlusNormal"/>
        <w:jc w:val="both"/>
        <w:rPr>
          <w:rFonts w:ascii="Times New Roman" w:hAnsi="Times New Roman" w:cs="Times New Roman"/>
          <w:sz w:val="28"/>
          <w:szCs w:val="28"/>
        </w:rPr>
      </w:pPr>
    </w:p>
    <w:p w14:paraId="0307A332" w14:textId="77777777" w:rsidR="006A4908" w:rsidRPr="00092640" w:rsidRDefault="006A4908" w:rsidP="004460DD">
      <w:pPr>
        <w:pStyle w:val="ConsPlusNormal"/>
        <w:jc w:val="both"/>
        <w:rPr>
          <w:rFonts w:ascii="Times New Roman" w:hAnsi="Times New Roman" w:cs="Times New Roman"/>
          <w:sz w:val="28"/>
          <w:szCs w:val="28"/>
        </w:rPr>
      </w:pPr>
    </w:p>
    <w:p w14:paraId="77C5968E" w14:textId="6F77DE36" w:rsidR="00A2177C" w:rsidRPr="00092640" w:rsidRDefault="00A2177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lastRenderedPageBreak/>
        <w:t xml:space="preserve">VI. Порядок заполнения </w:t>
      </w:r>
      <w:r w:rsidR="0051436D" w:rsidRPr="00092640">
        <w:rPr>
          <w:rFonts w:ascii="Times New Roman" w:hAnsi="Times New Roman" w:cs="Times New Roman"/>
          <w:sz w:val="28"/>
          <w:szCs w:val="28"/>
        </w:rPr>
        <w:t>п</w:t>
      </w:r>
      <w:r w:rsidR="00207A02" w:rsidRPr="00092640">
        <w:rPr>
          <w:rFonts w:ascii="Times New Roman" w:hAnsi="Times New Roman" w:cs="Times New Roman"/>
          <w:sz w:val="28"/>
          <w:szCs w:val="28"/>
        </w:rPr>
        <w:t xml:space="preserve">риложения </w:t>
      </w:r>
      <w:r w:rsidR="00F57464">
        <w:rPr>
          <w:rFonts w:ascii="Times New Roman" w:hAnsi="Times New Roman" w:cs="Times New Roman"/>
          <w:sz w:val="28"/>
          <w:szCs w:val="28"/>
        </w:rPr>
        <w:t>№ </w:t>
      </w:r>
      <w:r w:rsidR="00207A02" w:rsidRPr="00092640">
        <w:rPr>
          <w:rFonts w:ascii="Times New Roman" w:hAnsi="Times New Roman" w:cs="Times New Roman"/>
          <w:sz w:val="28"/>
          <w:szCs w:val="28"/>
        </w:rPr>
        <w:t>1</w:t>
      </w:r>
      <w:r w:rsidR="00285EE9" w:rsidRPr="00092640">
        <w:rPr>
          <w:rFonts w:ascii="Times New Roman" w:hAnsi="Times New Roman" w:cs="Times New Roman"/>
          <w:sz w:val="28"/>
          <w:szCs w:val="28"/>
        </w:rPr>
        <w:t xml:space="preserve"> «</w:t>
      </w:r>
      <w:r w:rsidRPr="00092640">
        <w:rPr>
          <w:rFonts w:ascii="Times New Roman" w:hAnsi="Times New Roman" w:cs="Times New Roman"/>
          <w:sz w:val="28"/>
          <w:szCs w:val="28"/>
        </w:rPr>
        <w:t xml:space="preserve">Расчет сумм </w:t>
      </w:r>
      <w:r w:rsidR="00285EE9" w:rsidRPr="00092640">
        <w:rPr>
          <w:rFonts w:ascii="Times New Roman" w:hAnsi="Times New Roman" w:cs="Times New Roman"/>
          <w:sz w:val="28"/>
          <w:szCs w:val="28"/>
        </w:rPr>
        <w:t>страховых взносов на обязательное пенсионное и медицинское страхование»</w:t>
      </w:r>
      <w:r w:rsidR="000E6553" w:rsidRPr="00092640">
        <w:rPr>
          <w:rFonts w:ascii="Times New Roman" w:hAnsi="Times New Roman" w:cs="Times New Roman"/>
          <w:sz w:val="28"/>
          <w:szCs w:val="28"/>
        </w:rPr>
        <w:t xml:space="preserve"> </w:t>
      </w:r>
      <w:r w:rsidR="009B0A4A" w:rsidRPr="00092640">
        <w:rPr>
          <w:rFonts w:ascii="Times New Roman" w:hAnsi="Times New Roman" w:cs="Times New Roman"/>
          <w:sz w:val="28"/>
          <w:szCs w:val="28"/>
        </w:rPr>
        <w:t xml:space="preserve">к разделу 1 </w:t>
      </w:r>
      <w:r w:rsidR="0051436D" w:rsidRPr="00092640">
        <w:rPr>
          <w:rFonts w:ascii="Times New Roman" w:hAnsi="Times New Roman" w:cs="Times New Roman"/>
          <w:sz w:val="28"/>
          <w:szCs w:val="28"/>
        </w:rPr>
        <w:t>р</w:t>
      </w:r>
      <w:r w:rsidR="000E6553" w:rsidRPr="00092640">
        <w:rPr>
          <w:rFonts w:ascii="Times New Roman" w:hAnsi="Times New Roman" w:cs="Times New Roman"/>
          <w:sz w:val="28"/>
          <w:szCs w:val="28"/>
        </w:rPr>
        <w:t>асчета</w:t>
      </w:r>
    </w:p>
    <w:p w14:paraId="722DB394" w14:textId="77777777" w:rsidR="00285EE9" w:rsidRPr="00092640" w:rsidRDefault="00285EE9" w:rsidP="00417003">
      <w:pPr>
        <w:pStyle w:val="ConsPlusNormal"/>
        <w:jc w:val="both"/>
        <w:rPr>
          <w:rFonts w:ascii="Times New Roman" w:hAnsi="Times New Roman" w:cs="Times New Roman"/>
          <w:sz w:val="28"/>
          <w:szCs w:val="28"/>
        </w:rPr>
      </w:pPr>
    </w:p>
    <w:p w14:paraId="2FA8A725" w14:textId="6494B188" w:rsidR="00285EE9"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6.</w:t>
      </w:r>
      <w:r w:rsidR="00FF0CD3" w:rsidRPr="00092640">
        <w:rPr>
          <w:rFonts w:ascii="Times New Roman" w:hAnsi="Times New Roman" w:cs="Times New Roman"/>
          <w:sz w:val="28"/>
          <w:szCs w:val="28"/>
        </w:rPr>
        <w:t>1</w:t>
      </w:r>
      <w:r w:rsidR="00A2177C" w:rsidRPr="00092640">
        <w:rPr>
          <w:rFonts w:ascii="Times New Roman" w:hAnsi="Times New Roman" w:cs="Times New Roman"/>
          <w:sz w:val="28"/>
          <w:szCs w:val="28"/>
        </w:rPr>
        <w:t xml:space="preserve">. </w:t>
      </w:r>
      <w:r w:rsidR="00207A02" w:rsidRPr="00092640">
        <w:rPr>
          <w:rFonts w:ascii="Times New Roman" w:hAnsi="Times New Roman" w:cs="Times New Roman"/>
          <w:sz w:val="28"/>
          <w:szCs w:val="28"/>
        </w:rPr>
        <w:t xml:space="preserve">Приложение </w:t>
      </w:r>
      <w:r w:rsidR="00F57464">
        <w:rPr>
          <w:rFonts w:ascii="Times New Roman" w:hAnsi="Times New Roman" w:cs="Times New Roman"/>
          <w:sz w:val="28"/>
          <w:szCs w:val="28"/>
        </w:rPr>
        <w:t>№ </w:t>
      </w:r>
      <w:r w:rsidR="00207A02" w:rsidRPr="00092640">
        <w:rPr>
          <w:rFonts w:ascii="Times New Roman" w:hAnsi="Times New Roman" w:cs="Times New Roman"/>
          <w:sz w:val="28"/>
          <w:szCs w:val="28"/>
        </w:rPr>
        <w:t>1</w:t>
      </w:r>
      <w:r w:rsidR="00285EE9" w:rsidRPr="00092640">
        <w:rPr>
          <w:rFonts w:ascii="Times New Roman" w:hAnsi="Times New Roman" w:cs="Times New Roman"/>
          <w:sz w:val="28"/>
          <w:szCs w:val="28"/>
        </w:rPr>
        <w:t xml:space="preserve"> </w:t>
      </w:r>
      <w:r w:rsidR="00472A24" w:rsidRPr="00092640">
        <w:rPr>
          <w:rFonts w:ascii="Times New Roman" w:hAnsi="Times New Roman" w:cs="Times New Roman"/>
          <w:sz w:val="28"/>
          <w:szCs w:val="28"/>
        </w:rPr>
        <w:t xml:space="preserve">к </w:t>
      </w:r>
      <w:r w:rsidR="00DE00E3" w:rsidRPr="00092640">
        <w:rPr>
          <w:rFonts w:ascii="Times New Roman" w:hAnsi="Times New Roman" w:cs="Times New Roman"/>
          <w:sz w:val="28"/>
          <w:szCs w:val="28"/>
        </w:rPr>
        <w:t>раздел</w:t>
      </w:r>
      <w:r w:rsidR="00472A24" w:rsidRPr="00092640">
        <w:rPr>
          <w:rFonts w:ascii="Times New Roman" w:hAnsi="Times New Roman" w:cs="Times New Roman"/>
          <w:sz w:val="28"/>
          <w:szCs w:val="28"/>
        </w:rPr>
        <w:t>у</w:t>
      </w:r>
      <w:r w:rsidR="00DE00E3" w:rsidRPr="00092640">
        <w:rPr>
          <w:rFonts w:ascii="Times New Roman" w:hAnsi="Times New Roman" w:cs="Times New Roman"/>
          <w:sz w:val="28"/>
          <w:szCs w:val="28"/>
        </w:rPr>
        <w:t xml:space="preserve"> 1 </w:t>
      </w:r>
      <w:r w:rsidR="00285EE9" w:rsidRPr="00092640">
        <w:rPr>
          <w:rFonts w:ascii="Times New Roman" w:hAnsi="Times New Roman" w:cs="Times New Roman"/>
          <w:sz w:val="28"/>
          <w:szCs w:val="28"/>
        </w:rPr>
        <w:t xml:space="preserve">расчета состоит из следующих </w:t>
      </w:r>
      <w:r w:rsidR="00DE00E3" w:rsidRPr="00092640">
        <w:rPr>
          <w:rFonts w:ascii="Times New Roman" w:hAnsi="Times New Roman" w:cs="Times New Roman"/>
          <w:sz w:val="28"/>
          <w:szCs w:val="28"/>
        </w:rPr>
        <w:t>под</w:t>
      </w:r>
      <w:r w:rsidR="00285EE9" w:rsidRPr="00092640">
        <w:rPr>
          <w:rFonts w:ascii="Times New Roman" w:hAnsi="Times New Roman" w:cs="Times New Roman"/>
          <w:sz w:val="28"/>
          <w:szCs w:val="28"/>
        </w:rPr>
        <w:t>разделов:</w:t>
      </w:r>
    </w:p>
    <w:p w14:paraId="742109D5" w14:textId="2B550143" w:rsidR="00756345" w:rsidRPr="00092640" w:rsidRDefault="00472A24"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подраздел </w:t>
      </w:r>
      <w:r w:rsidR="00207A02" w:rsidRPr="00092640">
        <w:rPr>
          <w:rFonts w:ascii="Times New Roman" w:hAnsi="Times New Roman" w:cs="Times New Roman"/>
          <w:sz w:val="28"/>
          <w:szCs w:val="28"/>
        </w:rPr>
        <w:t>1</w:t>
      </w:r>
      <w:r w:rsidR="00756345" w:rsidRPr="00092640">
        <w:rPr>
          <w:rFonts w:ascii="Times New Roman" w:hAnsi="Times New Roman" w:cs="Times New Roman"/>
          <w:sz w:val="28"/>
          <w:szCs w:val="28"/>
        </w:rPr>
        <w:t>.1 «Расчет сумм страховых взносов на обязательное пенсионное страхование»;</w:t>
      </w:r>
    </w:p>
    <w:p w14:paraId="328336F4" w14:textId="5C86CC9A" w:rsidR="00756345" w:rsidRPr="00092640" w:rsidRDefault="00472A24"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подраздел </w:t>
      </w:r>
      <w:r w:rsidR="00207A02" w:rsidRPr="00092640">
        <w:rPr>
          <w:rFonts w:ascii="Times New Roman" w:hAnsi="Times New Roman" w:cs="Times New Roman"/>
          <w:sz w:val="28"/>
          <w:szCs w:val="28"/>
        </w:rPr>
        <w:t>1</w:t>
      </w:r>
      <w:r w:rsidR="00756345" w:rsidRPr="00092640">
        <w:rPr>
          <w:rFonts w:ascii="Times New Roman" w:hAnsi="Times New Roman" w:cs="Times New Roman"/>
          <w:sz w:val="28"/>
          <w:szCs w:val="28"/>
        </w:rPr>
        <w:t>.2 «Расчет сумм страховых взносов на обязательное медицинское страхование»;</w:t>
      </w:r>
    </w:p>
    <w:p w14:paraId="6EDFEACE" w14:textId="1EAFE49C" w:rsidR="00756345" w:rsidRPr="00092640" w:rsidRDefault="007405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подраздел </w:t>
      </w:r>
      <w:r w:rsidR="00207A02" w:rsidRPr="00092640">
        <w:rPr>
          <w:rFonts w:ascii="Times New Roman" w:hAnsi="Times New Roman" w:cs="Times New Roman"/>
          <w:sz w:val="28"/>
          <w:szCs w:val="28"/>
        </w:rPr>
        <w:t>1</w:t>
      </w:r>
      <w:r w:rsidR="00756345" w:rsidRPr="00092640">
        <w:rPr>
          <w:rFonts w:ascii="Times New Roman" w:hAnsi="Times New Roman" w:cs="Times New Roman"/>
          <w:sz w:val="28"/>
          <w:szCs w:val="28"/>
        </w:rPr>
        <w:t xml:space="preserve">.3 «Расчет сумм страховых взносов на обязательное пенсионное страхование по дополнительному тарифу для отдельных категорий плательщиков страховых взносов, указанных в статье 428 Налогового кодекса Российской </w:t>
      </w:r>
      <w:r w:rsidR="00DF57EE" w:rsidRPr="00092640">
        <w:rPr>
          <w:rFonts w:ascii="Times New Roman" w:hAnsi="Times New Roman" w:cs="Times New Roman"/>
          <w:sz w:val="28"/>
          <w:szCs w:val="28"/>
        </w:rPr>
        <w:t>Ф</w:t>
      </w:r>
      <w:r w:rsidR="00756345" w:rsidRPr="00092640">
        <w:rPr>
          <w:rFonts w:ascii="Times New Roman" w:hAnsi="Times New Roman" w:cs="Times New Roman"/>
          <w:sz w:val="28"/>
          <w:szCs w:val="28"/>
        </w:rPr>
        <w:t>едерации»;</w:t>
      </w:r>
    </w:p>
    <w:p w14:paraId="1F3FDB92" w14:textId="5CE1F914" w:rsidR="00756345" w:rsidRPr="00092640" w:rsidRDefault="007405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подраздел </w:t>
      </w:r>
      <w:r w:rsidR="00207A02" w:rsidRPr="00092640">
        <w:rPr>
          <w:rFonts w:ascii="Times New Roman" w:hAnsi="Times New Roman" w:cs="Times New Roman"/>
          <w:sz w:val="28"/>
          <w:szCs w:val="28"/>
        </w:rPr>
        <w:t>1</w:t>
      </w:r>
      <w:r w:rsidR="00756345" w:rsidRPr="00092640">
        <w:rPr>
          <w:rFonts w:ascii="Times New Roman" w:hAnsi="Times New Roman" w:cs="Times New Roman"/>
          <w:sz w:val="28"/>
          <w:szCs w:val="28"/>
        </w:rPr>
        <w:t xml:space="preserve">.4 «Расчет сумм страховых взносов на </w:t>
      </w:r>
      <w:r w:rsidR="00DE00E3" w:rsidRPr="00092640">
        <w:rPr>
          <w:rFonts w:ascii="Times New Roman" w:hAnsi="Times New Roman" w:cs="Times New Roman"/>
          <w:sz w:val="28"/>
          <w:szCs w:val="28"/>
        </w:rPr>
        <w:t>дополнительное социальное обеспечение членов летных экипажей воздушных судов гражданской авиации, а также для отдельных категорий работников организаций угольной промышленности</w:t>
      </w:r>
      <w:r w:rsidR="00756345" w:rsidRPr="00092640">
        <w:rPr>
          <w:rFonts w:ascii="Times New Roman" w:hAnsi="Times New Roman" w:cs="Times New Roman"/>
          <w:sz w:val="28"/>
          <w:szCs w:val="28"/>
        </w:rPr>
        <w:t>»</w:t>
      </w:r>
      <w:r w:rsidR="00AA38C5" w:rsidRPr="00092640">
        <w:rPr>
          <w:rFonts w:ascii="Times New Roman" w:hAnsi="Times New Roman" w:cs="Times New Roman"/>
          <w:sz w:val="28"/>
          <w:szCs w:val="28"/>
        </w:rPr>
        <w:t>.</w:t>
      </w:r>
    </w:p>
    <w:p w14:paraId="6FD737E5" w14:textId="1838C94B" w:rsidR="00637FC4"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6.</w:t>
      </w:r>
      <w:r w:rsidR="00FF0CD3" w:rsidRPr="00092640">
        <w:rPr>
          <w:rFonts w:ascii="Times New Roman" w:hAnsi="Times New Roman" w:cs="Times New Roman"/>
          <w:sz w:val="28"/>
          <w:szCs w:val="28"/>
        </w:rPr>
        <w:t>2</w:t>
      </w:r>
      <w:r w:rsidR="00207A02" w:rsidRPr="00092640">
        <w:rPr>
          <w:rFonts w:ascii="Times New Roman" w:hAnsi="Times New Roman" w:cs="Times New Roman"/>
          <w:sz w:val="28"/>
          <w:szCs w:val="28"/>
        </w:rPr>
        <w:t xml:space="preserve">. </w:t>
      </w:r>
      <w:r w:rsidR="00C91BB0" w:rsidRPr="00092640">
        <w:rPr>
          <w:rFonts w:ascii="Times New Roman" w:hAnsi="Times New Roman" w:cs="Times New Roman"/>
          <w:sz w:val="28"/>
          <w:szCs w:val="28"/>
        </w:rPr>
        <w:t>Подр</w:t>
      </w:r>
      <w:r w:rsidR="00637FC4" w:rsidRPr="00092640">
        <w:rPr>
          <w:rFonts w:ascii="Times New Roman" w:hAnsi="Times New Roman" w:cs="Times New Roman"/>
          <w:sz w:val="28"/>
          <w:szCs w:val="28"/>
        </w:rPr>
        <w:t xml:space="preserve">аздел </w:t>
      </w:r>
      <w:r w:rsidR="00207A02" w:rsidRPr="00092640">
        <w:rPr>
          <w:rFonts w:ascii="Times New Roman" w:hAnsi="Times New Roman" w:cs="Times New Roman"/>
          <w:sz w:val="28"/>
          <w:szCs w:val="28"/>
        </w:rPr>
        <w:t>1</w:t>
      </w:r>
      <w:r w:rsidR="00637FC4" w:rsidRPr="00092640">
        <w:rPr>
          <w:rFonts w:ascii="Times New Roman" w:hAnsi="Times New Roman" w:cs="Times New Roman"/>
          <w:sz w:val="28"/>
          <w:szCs w:val="28"/>
        </w:rPr>
        <w:t>.1 «Расчет сумм страховых взносов на обязательное пенсионное страхование» и</w:t>
      </w:r>
      <w:r w:rsidR="00AA38C5" w:rsidRPr="00092640">
        <w:rPr>
          <w:rFonts w:ascii="Times New Roman" w:hAnsi="Times New Roman" w:cs="Times New Roman"/>
          <w:sz w:val="28"/>
          <w:szCs w:val="28"/>
        </w:rPr>
        <w:t xml:space="preserve"> подраздел</w:t>
      </w:r>
      <w:r w:rsidR="00637FC4" w:rsidRPr="00092640">
        <w:rPr>
          <w:rFonts w:ascii="Times New Roman" w:hAnsi="Times New Roman" w:cs="Times New Roman"/>
          <w:sz w:val="28"/>
          <w:szCs w:val="28"/>
        </w:rPr>
        <w:t xml:space="preserve"> </w:t>
      </w:r>
      <w:r w:rsidR="00207A02" w:rsidRPr="00092640">
        <w:rPr>
          <w:rFonts w:ascii="Times New Roman" w:hAnsi="Times New Roman" w:cs="Times New Roman"/>
          <w:sz w:val="28"/>
          <w:szCs w:val="28"/>
        </w:rPr>
        <w:t>1</w:t>
      </w:r>
      <w:r w:rsidR="00637FC4" w:rsidRPr="00092640">
        <w:rPr>
          <w:rFonts w:ascii="Times New Roman" w:hAnsi="Times New Roman" w:cs="Times New Roman"/>
          <w:sz w:val="28"/>
          <w:szCs w:val="28"/>
        </w:rPr>
        <w:t xml:space="preserve">.2 «Расчет сумм страховых взносов на обязательное медицинское страхование» заполняются всеми плательщиками, производящими выплаты </w:t>
      </w:r>
      <w:r w:rsidR="00AA38C5" w:rsidRPr="00092640">
        <w:rPr>
          <w:rFonts w:ascii="Times New Roman" w:hAnsi="Times New Roman" w:cs="Times New Roman"/>
          <w:sz w:val="28"/>
          <w:szCs w:val="28"/>
        </w:rPr>
        <w:t xml:space="preserve">и иные вознаграждения </w:t>
      </w:r>
      <w:r w:rsidR="00637FC4" w:rsidRPr="00092640">
        <w:rPr>
          <w:rFonts w:ascii="Times New Roman" w:hAnsi="Times New Roman" w:cs="Times New Roman"/>
          <w:sz w:val="28"/>
          <w:szCs w:val="28"/>
        </w:rPr>
        <w:t>физическим лицам</w:t>
      </w:r>
      <w:r w:rsidR="00207A02" w:rsidRPr="00092640">
        <w:rPr>
          <w:rFonts w:ascii="Times New Roman" w:hAnsi="Times New Roman" w:cs="Times New Roman"/>
          <w:sz w:val="28"/>
          <w:szCs w:val="28"/>
        </w:rPr>
        <w:t>, застрахованным в системе обязательного пенсионного и медицинского страхования</w:t>
      </w:r>
      <w:r w:rsidR="00637FC4" w:rsidRPr="00092640">
        <w:rPr>
          <w:rFonts w:ascii="Times New Roman" w:hAnsi="Times New Roman" w:cs="Times New Roman"/>
          <w:sz w:val="28"/>
          <w:szCs w:val="28"/>
        </w:rPr>
        <w:t>.</w:t>
      </w:r>
    </w:p>
    <w:p w14:paraId="2E882D73" w14:textId="696FA0A0" w:rsidR="00637FC4"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6.</w:t>
      </w:r>
      <w:r w:rsidR="00FF0CD3" w:rsidRPr="00092640">
        <w:rPr>
          <w:rFonts w:ascii="Times New Roman" w:hAnsi="Times New Roman" w:cs="Times New Roman"/>
          <w:sz w:val="28"/>
          <w:szCs w:val="28"/>
        </w:rPr>
        <w:t>3</w:t>
      </w:r>
      <w:r w:rsidR="004460DD" w:rsidRPr="00092640">
        <w:rPr>
          <w:rFonts w:ascii="Times New Roman" w:hAnsi="Times New Roman" w:cs="Times New Roman"/>
          <w:sz w:val="28"/>
          <w:szCs w:val="28"/>
        </w:rPr>
        <w:t>. </w:t>
      </w:r>
      <w:r w:rsidR="00C91BB0" w:rsidRPr="00092640">
        <w:rPr>
          <w:rFonts w:ascii="Times New Roman" w:hAnsi="Times New Roman" w:cs="Times New Roman"/>
          <w:sz w:val="28"/>
          <w:szCs w:val="28"/>
        </w:rPr>
        <w:t>Подр</w:t>
      </w:r>
      <w:r w:rsidR="00637FC4" w:rsidRPr="00092640">
        <w:rPr>
          <w:rFonts w:ascii="Times New Roman" w:hAnsi="Times New Roman" w:cs="Times New Roman"/>
          <w:sz w:val="28"/>
          <w:szCs w:val="28"/>
        </w:rPr>
        <w:t xml:space="preserve">аздел </w:t>
      </w:r>
      <w:r w:rsidR="00207A02" w:rsidRPr="00092640">
        <w:rPr>
          <w:rFonts w:ascii="Times New Roman" w:hAnsi="Times New Roman" w:cs="Times New Roman"/>
          <w:sz w:val="28"/>
          <w:szCs w:val="28"/>
        </w:rPr>
        <w:t>1</w:t>
      </w:r>
      <w:r w:rsidR="00885849" w:rsidRPr="00092640">
        <w:rPr>
          <w:rFonts w:ascii="Times New Roman" w:hAnsi="Times New Roman" w:cs="Times New Roman"/>
          <w:sz w:val="28"/>
          <w:szCs w:val="28"/>
        </w:rPr>
        <w:t>.</w:t>
      </w:r>
      <w:r w:rsidR="00637FC4" w:rsidRPr="00092640">
        <w:rPr>
          <w:rFonts w:ascii="Times New Roman" w:hAnsi="Times New Roman" w:cs="Times New Roman"/>
          <w:sz w:val="28"/>
          <w:szCs w:val="28"/>
        </w:rPr>
        <w:t xml:space="preserve">3 «Расчет сумм страховых взносов на обязательное пенсионное страхование по дополнительному тарифу для отдельных категорий плательщиков страховых взносов, указанных в статье 428 Налогового кодекса Российской </w:t>
      </w:r>
      <w:r w:rsidR="00AA38C5" w:rsidRPr="00092640">
        <w:rPr>
          <w:rFonts w:ascii="Times New Roman" w:hAnsi="Times New Roman" w:cs="Times New Roman"/>
          <w:sz w:val="28"/>
          <w:szCs w:val="28"/>
        </w:rPr>
        <w:t>Ф</w:t>
      </w:r>
      <w:r w:rsidR="00637FC4" w:rsidRPr="00092640">
        <w:rPr>
          <w:rFonts w:ascii="Times New Roman" w:hAnsi="Times New Roman" w:cs="Times New Roman"/>
          <w:sz w:val="28"/>
          <w:szCs w:val="28"/>
        </w:rPr>
        <w:t xml:space="preserve">едерации» и </w:t>
      </w:r>
      <w:r w:rsidR="00AA38C5" w:rsidRPr="00092640">
        <w:rPr>
          <w:rFonts w:ascii="Times New Roman" w:hAnsi="Times New Roman" w:cs="Times New Roman"/>
          <w:sz w:val="28"/>
          <w:szCs w:val="28"/>
        </w:rPr>
        <w:t xml:space="preserve">подраздел </w:t>
      </w:r>
      <w:r w:rsidR="00207A02" w:rsidRPr="00092640">
        <w:rPr>
          <w:rFonts w:ascii="Times New Roman" w:hAnsi="Times New Roman" w:cs="Times New Roman"/>
          <w:sz w:val="28"/>
          <w:szCs w:val="28"/>
        </w:rPr>
        <w:t>1</w:t>
      </w:r>
      <w:r w:rsidR="00637FC4" w:rsidRPr="00092640">
        <w:rPr>
          <w:rFonts w:ascii="Times New Roman" w:hAnsi="Times New Roman" w:cs="Times New Roman"/>
          <w:sz w:val="28"/>
          <w:szCs w:val="28"/>
        </w:rPr>
        <w:t>.4 «</w:t>
      </w:r>
      <w:r w:rsidR="00DE00E3" w:rsidRPr="00092640">
        <w:rPr>
          <w:rFonts w:ascii="Times New Roman" w:hAnsi="Times New Roman" w:cs="Times New Roman"/>
          <w:sz w:val="28"/>
          <w:szCs w:val="28"/>
        </w:rPr>
        <w:t>Расчет сумм страховых взносов на дополнительное социальное обеспечение членов летных экипажей воздушных судов гражданской авиации, а также для отдельных категорий работников организаций угольной промышленности</w:t>
      </w:r>
      <w:r w:rsidR="00637FC4" w:rsidRPr="00092640">
        <w:rPr>
          <w:rFonts w:ascii="Times New Roman" w:hAnsi="Times New Roman" w:cs="Times New Roman"/>
          <w:sz w:val="28"/>
          <w:szCs w:val="28"/>
        </w:rPr>
        <w:t>» заполняются плательщиками страховых взносов, производящих выплаты физиче</w:t>
      </w:r>
      <w:r w:rsidR="004460DD" w:rsidRPr="00092640">
        <w:rPr>
          <w:rFonts w:ascii="Times New Roman" w:hAnsi="Times New Roman" w:cs="Times New Roman"/>
          <w:sz w:val="28"/>
          <w:szCs w:val="28"/>
        </w:rPr>
        <w:t>ским лицам, указанным в статьях </w:t>
      </w:r>
      <w:r w:rsidR="00637FC4" w:rsidRPr="00092640">
        <w:rPr>
          <w:rFonts w:ascii="Times New Roman" w:hAnsi="Times New Roman" w:cs="Times New Roman"/>
          <w:sz w:val="28"/>
          <w:szCs w:val="28"/>
        </w:rPr>
        <w:t>42</w:t>
      </w:r>
      <w:r w:rsidR="00C91BB0" w:rsidRPr="00092640">
        <w:rPr>
          <w:rFonts w:ascii="Times New Roman" w:hAnsi="Times New Roman" w:cs="Times New Roman"/>
          <w:sz w:val="28"/>
          <w:szCs w:val="28"/>
        </w:rPr>
        <w:t>8</w:t>
      </w:r>
      <w:r w:rsidR="00637FC4" w:rsidRPr="00092640">
        <w:rPr>
          <w:rFonts w:ascii="Times New Roman" w:hAnsi="Times New Roman" w:cs="Times New Roman"/>
          <w:sz w:val="28"/>
          <w:szCs w:val="28"/>
        </w:rPr>
        <w:t xml:space="preserve"> и 42</w:t>
      </w:r>
      <w:r w:rsidR="00C91BB0" w:rsidRPr="00092640">
        <w:rPr>
          <w:rFonts w:ascii="Times New Roman" w:hAnsi="Times New Roman" w:cs="Times New Roman"/>
          <w:sz w:val="28"/>
          <w:szCs w:val="28"/>
        </w:rPr>
        <w:t>9</w:t>
      </w:r>
      <w:r w:rsidR="00637FC4" w:rsidRPr="00092640">
        <w:rPr>
          <w:rFonts w:ascii="Times New Roman" w:hAnsi="Times New Roman" w:cs="Times New Roman"/>
          <w:sz w:val="28"/>
          <w:szCs w:val="28"/>
        </w:rPr>
        <w:t xml:space="preserve"> Кодекса</w:t>
      </w:r>
      <w:r w:rsidR="00AA38C5" w:rsidRPr="00092640">
        <w:rPr>
          <w:rFonts w:ascii="Times New Roman" w:hAnsi="Times New Roman" w:cs="Times New Roman"/>
          <w:sz w:val="28"/>
          <w:szCs w:val="28"/>
        </w:rPr>
        <w:t xml:space="preserve"> соответственно</w:t>
      </w:r>
      <w:r w:rsidR="00637FC4" w:rsidRPr="00092640">
        <w:rPr>
          <w:rFonts w:ascii="Times New Roman" w:hAnsi="Times New Roman" w:cs="Times New Roman"/>
          <w:sz w:val="28"/>
          <w:szCs w:val="28"/>
        </w:rPr>
        <w:t>.</w:t>
      </w:r>
    </w:p>
    <w:p w14:paraId="394465ED" w14:textId="3907163C" w:rsidR="00285EE9"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6.</w:t>
      </w:r>
      <w:r w:rsidR="00FF0CD3" w:rsidRPr="00092640">
        <w:rPr>
          <w:rFonts w:ascii="Times New Roman" w:hAnsi="Times New Roman" w:cs="Times New Roman"/>
          <w:sz w:val="28"/>
          <w:szCs w:val="28"/>
        </w:rPr>
        <w:t>4</w:t>
      </w:r>
      <w:r w:rsidR="004460DD" w:rsidRPr="00092640">
        <w:rPr>
          <w:rFonts w:ascii="Times New Roman" w:hAnsi="Times New Roman" w:cs="Times New Roman"/>
          <w:sz w:val="28"/>
          <w:szCs w:val="28"/>
        </w:rPr>
        <w:t>. </w:t>
      </w:r>
      <w:r w:rsidR="004A25F0" w:rsidRPr="00092640">
        <w:rPr>
          <w:rFonts w:ascii="Times New Roman" w:hAnsi="Times New Roman" w:cs="Times New Roman"/>
          <w:sz w:val="28"/>
          <w:szCs w:val="28"/>
        </w:rPr>
        <w:t xml:space="preserve">При заполнении </w:t>
      </w:r>
      <w:r w:rsidR="00AA38C5" w:rsidRPr="00092640">
        <w:rPr>
          <w:rFonts w:ascii="Times New Roman" w:hAnsi="Times New Roman" w:cs="Times New Roman"/>
          <w:sz w:val="28"/>
          <w:szCs w:val="28"/>
        </w:rPr>
        <w:t xml:space="preserve">строки 001 приложения </w:t>
      </w:r>
      <w:r w:rsidR="00BE6294">
        <w:rPr>
          <w:rFonts w:ascii="Times New Roman" w:hAnsi="Times New Roman" w:cs="Times New Roman"/>
          <w:sz w:val="28"/>
          <w:szCs w:val="28"/>
        </w:rPr>
        <w:t>№ </w:t>
      </w:r>
      <w:r w:rsidR="00AA38C5" w:rsidRPr="00092640">
        <w:rPr>
          <w:rFonts w:ascii="Times New Roman" w:hAnsi="Times New Roman" w:cs="Times New Roman"/>
          <w:sz w:val="28"/>
          <w:szCs w:val="28"/>
        </w:rPr>
        <w:t xml:space="preserve">1 </w:t>
      </w:r>
      <w:r w:rsidR="007405FE" w:rsidRPr="00092640">
        <w:rPr>
          <w:rFonts w:ascii="Times New Roman" w:hAnsi="Times New Roman" w:cs="Times New Roman"/>
          <w:sz w:val="28"/>
          <w:szCs w:val="28"/>
        </w:rPr>
        <w:t xml:space="preserve">к разделу 1 </w:t>
      </w:r>
      <w:r w:rsidR="004A25F0" w:rsidRPr="00092640">
        <w:rPr>
          <w:rFonts w:ascii="Times New Roman" w:hAnsi="Times New Roman" w:cs="Times New Roman"/>
          <w:sz w:val="28"/>
          <w:szCs w:val="28"/>
        </w:rPr>
        <w:t xml:space="preserve">указывается код тарифа, применяемый плательщиком в соответствии с кодами тарифов плательщиков страховых взносов согласно приложению № </w:t>
      </w:r>
      <w:r w:rsidR="00987F32" w:rsidRPr="00092640">
        <w:rPr>
          <w:rFonts w:ascii="Times New Roman" w:hAnsi="Times New Roman" w:cs="Times New Roman"/>
          <w:sz w:val="28"/>
          <w:szCs w:val="28"/>
        </w:rPr>
        <w:t>5</w:t>
      </w:r>
      <w:r w:rsidR="004A25F0" w:rsidRPr="00092640">
        <w:rPr>
          <w:rFonts w:ascii="Times New Roman" w:hAnsi="Times New Roman" w:cs="Times New Roman"/>
          <w:sz w:val="28"/>
          <w:szCs w:val="28"/>
        </w:rPr>
        <w:t xml:space="preserve"> к настоящему Порядку. В случае если в течение расчетного (отчетного) периода применялось более одного тарифа, то в расчет включается столько </w:t>
      </w:r>
      <w:r w:rsidR="00207A02" w:rsidRPr="00092640">
        <w:rPr>
          <w:rFonts w:ascii="Times New Roman" w:hAnsi="Times New Roman" w:cs="Times New Roman"/>
          <w:sz w:val="28"/>
          <w:szCs w:val="28"/>
        </w:rPr>
        <w:t>приложени</w:t>
      </w:r>
      <w:r w:rsidR="00AA38C5" w:rsidRPr="00092640">
        <w:rPr>
          <w:rFonts w:ascii="Times New Roman" w:hAnsi="Times New Roman" w:cs="Times New Roman"/>
          <w:sz w:val="28"/>
          <w:szCs w:val="28"/>
        </w:rPr>
        <w:t>й</w:t>
      </w:r>
      <w:r w:rsidR="00207A02" w:rsidRPr="00092640">
        <w:rPr>
          <w:rFonts w:ascii="Times New Roman" w:hAnsi="Times New Roman" w:cs="Times New Roman"/>
          <w:sz w:val="28"/>
          <w:szCs w:val="28"/>
        </w:rPr>
        <w:t xml:space="preserve"> </w:t>
      </w:r>
      <w:r w:rsidR="00BE6294">
        <w:rPr>
          <w:rFonts w:ascii="Times New Roman" w:hAnsi="Times New Roman" w:cs="Times New Roman"/>
          <w:sz w:val="28"/>
          <w:szCs w:val="28"/>
        </w:rPr>
        <w:t>№ </w:t>
      </w:r>
      <w:r w:rsidR="00207A02" w:rsidRPr="00092640">
        <w:rPr>
          <w:rFonts w:ascii="Times New Roman" w:hAnsi="Times New Roman" w:cs="Times New Roman"/>
          <w:sz w:val="28"/>
          <w:szCs w:val="28"/>
        </w:rPr>
        <w:t>1</w:t>
      </w:r>
      <w:r w:rsidR="004A25F0" w:rsidRPr="00092640">
        <w:rPr>
          <w:rFonts w:ascii="Times New Roman" w:hAnsi="Times New Roman" w:cs="Times New Roman"/>
          <w:sz w:val="28"/>
          <w:szCs w:val="28"/>
        </w:rPr>
        <w:t xml:space="preserve"> </w:t>
      </w:r>
      <w:r w:rsidR="007405FE" w:rsidRPr="00092640">
        <w:rPr>
          <w:rFonts w:ascii="Times New Roman" w:hAnsi="Times New Roman" w:cs="Times New Roman"/>
          <w:sz w:val="28"/>
          <w:szCs w:val="28"/>
        </w:rPr>
        <w:t xml:space="preserve">к </w:t>
      </w:r>
      <w:r w:rsidR="00BF18EA" w:rsidRPr="00092640">
        <w:rPr>
          <w:rFonts w:ascii="Times New Roman" w:hAnsi="Times New Roman" w:cs="Times New Roman"/>
          <w:sz w:val="28"/>
          <w:szCs w:val="28"/>
        </w:rPr>
        <w:t>раздел</w:t>
      </w:r>
      <w:r w:rsidR="007405FE" w:rsidRPr="00092640">
        <w:rPr>
          <w:rFonts w:ascii="Times New Roman" w:hAnsi="Times New Roman" w:cs="Times New Roman"/>
          <w:sz w:val="28"/>
          <w:szCs w:val="28"/>
        </w:rPr>
        <w:t>у</w:t>
      </w:r>
      <w:r w:rsidR="00BF18EA" w:rsidRPr="00092640">
        <w:rPr>
          <w:rFonts w:ascii="Times New Roman" w:hAnsi="Times New Roman" w:cs="Times New Roman"/>
          <w:sz w:val="28"/>
          <w:szCs w:val="28"/>
        </w:rPr>
        <w:t xml:space="preserve"> 1 </w:t>
      </w:r>
      <w:r w:rsidR="004A25F0" w:rsidRPr="00092640">
        <w:rPr>
          <w:rFonts w:ascii="Times New Roman" w:hAnsi="Times New Roman" w:cs="Times New Roman"/>
          <w:sz w:val="28"/>
          <w:szCs w:val="28"/>
        </w:rPr>
        <w:t xml:space="preserve">(либо только </w:t>
      </w:r>
      <w:r w:rsidR="00207A02" w:rsidRPr="00092640">
        <w:rPr>
          <w:rFonts w:ascii="Times New Roman" w:hAnsi="Times New Roman" w:cs="Times New Roman"/>
          <w:sz w:val="28"/>
          <w:szCs w:val="28"/>
        </w:rPr>
        <w:t xml:space="preserve">отдельных </w:t>
      </w:r>
      <w:r w:rsidR="00BF18EA" w:rsidRPr="00092640">
        <w:rPr>
          <w:rFonts w:ascii="Times New Roman" w:hAnsi="Times New Roman" w:cs="Times New Roman"/>
          <w:sz w:val="28"/>
          <w:szCs w:val="28"/>
        </w:rPr>
        <w:t>под</w:t>
      </w:r>
      <w:r w:rsidR="004A25F0" w:rsidRPr="00092640">
        <w:rPr>
          <w:rFonts w:ascii="Times New Roman" w:hAnsi="Times New Roman" w:cs="Times New Roman"/>
          <w:sz w:val="28"/>
          <w:szCs w:val="28"/>
        </w:rPr>
        <w:t>разделов</w:t>
      </w:r>
      <w:r w:rsidR="00BF18E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BF18EA" w:rsidRPr="00092640">
        <w:rPr>
          <w:rFonts w:ascii="Times New Roman" w:hAnsi="Times New Roman" w:cs="Times New Roman"/>
          <w:sz w:val="28"/>
          <w:szCs w:val="28"/>
        </w:rPr>
        <w:t xml:space="preserve">1 </w:t>
      </w:r>
      <w:r w:rsidR="007405FE" w:rsidRPr="00092640">
        <w:rPr>
          <w:rFonts w:ascii="Times New Roman" w:hAnsi="Times New Roman" w:cs="Times New Roman"/>
          <w:sz w:val="28"/>
          <w:szCs w:val="28"/>
        </w:rPr>
        <w:t xml:space="preserve">к </w:t>
      </w:r>
      <w:r w:rsidR="00BF18EA" w:rsidRPr="00092640">
        <w:rPr>
          <w:rFonts w:ascii="Times New Roman" w:hAnsi="Times New Roman" w:cs="Times New Roman"/>
          <w:sz w:val="28"/>
          <w:szCs w:val="28"/>
        </w:rPr>
        <w:t>раздел</w:t>
      </w:r>
      <w:r w:rsidR="007405FE" w:rsidRPr="00092640">
        <w:rPr>
          <w:rFonts w:ascii="Times New Roman" w:hAnsi="Times New Roman" w:cs="Times New Roman"/>
          <w:sz w:val="28"/>
          <w:szCs w:val="28"/>
        </w:rPr>
        <w:t>у</w:t>
      </w:r>
      <w:r w:rsidR="00BF18EA" w:rsidRPr="00092640">
        <w:rPr>
          <w:rFonts w:ascii="Times New Roman" w:hAnsi="Times New Roman" w:cs="Times New Roman"/>
          <w:sz w:val="28"/>
          <w:szCs w:val="28"/>
        </w:rPr>
        <w:t xml:space="preserve"> 1</w:t>
      </w:r>
      <w:r w:rsidR="004A25F0" w:rsidRPr="00092640">
        <w:rPr>
          <w:rFonts w:ascii="Times New Roman" w:hAnsi="Times New Roman" w:cs="Times New Roman"/>
          <w:sz w:val="28"/>
          <w:szCs w:val="28"/>
        </w:rPr>
        <w:t>), сколько тарифов применялось в течение расчетного (отчетного) периода.</w:t>
      </w:r>
      <w:r w:rsidR="001F2988" w:rsidRPr="00092640">
        <w:rPr>
          <w:rFonts w:ascii="Times New Roman" w:hAnsi="Times New Roman" w:cs="Times New Roman"/>
          <w:sz w:val="28"/>
          <w:szCs w:val="28"/>
        </w:rPr>
        <w:t xml:space="preserve"> Коды тарифов плательщика «21» – «2</w:t>
      </w:r>
      <w:r w:rsidR="00200F19" w:rsidRPr="00092640">
        <w:rPr>
          <w:rFonts w:ascii="Times New Roman" w:hAnsi="Times New Roman" w:cs="Times New Roman"/>
          <w:sz w:val="28"/>
          <w:szCs w:val="28"/>
        </w:rPr>
        <w:t>9</w:t>
      </w:r>
      <w:r w:rsidR="001F2988" w:rsidRPr="00092640">
        <w:rPr>
          <w:rFonts w:ascii="Times New Roman" w:hAnsi="Times New Roman" w:cs="Times New Roman"/>
          <w:sz w:val="28"/>
          <w:szCs w:val="28"/>
        </w:rPr>
        <w:t xml:space="preserve">» </w:t>
      </w:r>
      <w:r w:rsidR="006A4908">
        <w:rPr>
          <w:rFonts w:ascii="Times New Roman" w:hAnsi="Times New Roman" w:cs="Times New Roman"/>
          <w:sz w:val="28"/>
          <w:szCs w:val="28"/>
        </w:rPr>
        <w:br/>
      </w:r>
      <w:r w:rsidR="001F2988" w:rsidRPr="00092640">
        <w:rPr>
          <w:rFonts w:ascii="Times New Roman" w:hAnsi="Times New Roman" w:cs="Times New Roman"/>
          <w:sz w:val="28"/>
          <w:szCs w:val="28"/>
        </w:rPr>
        <w:t xml:space="preserve">не используются для заполнения строки 001 приложения </w:t>
      </w:r>
      <w:r w:rsidR="00BE6294">
        <w:rPr>
          <w:rFonts w:ascii="Times New Roman" w:hAnsi="Times New Roman" w:cs="Times New Roman"/>
          <w:sz w:val="28"/>
          <w:szCs w:val="28"/>
        </w:rPr>
        <w:t>№ </w:t>
      </w:r>
      <w:r w:rsidR="001F2988" w:rsidRPr="00092640">
        <w:rPr>
          <w:rFonts w:ascii="Times New Roman" w:hAnsi="Times New Roman" w:cs="Times New Roman"/>
          <w:sz w:val="28"/>
          <w:szCs w:val="28"/>
        </w:rPr>
        <w:t>1.</w:t>
      </w:r>
    </w:p>
    <w:p w14:paraId="10070413" w14:textId="77777777" w:rsidR="00BF18EA" w:rsidRPr="00092640" w:rsidRDefault="00BF18EA" w:rsidP="004460DD">
      <w:pPr>
        <w:pStyle w:val="ConsPlusNormal"/>
        <w:jc w:val="both"/>
        <w:rPr>
          <w:rFonts w:ascii="Times New Roman" w:hAnsi="Times New Roman" w:cs="Times New Roman"/>
          <w:sz w:val="28"/>
          <w:szCs w:val="28"/>
        </w:rPr>
      </w:pPr>
    </w:p>
    <w:p w14:paraId="7834119C" w14:textId="358C0739" w:rsidR="00BF18EA" w:rsidRPr="00092640" w:rsidRDefault="00BF18EA" w:rsidP="0040091B">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VII. Порядок заполнения подраздела 1.1 «Расчет суммы страховых взносов на обязательное пенсионное страхование»</w:t>
      </w:r>
    </w:p>
    <w:p w14:paraId="00947D2B" w14:textId="77777777" w:rsidR="00BF18EA" w:rsidRPr="00092640" w:rsidRDefault="00BF18EA" w:rsidP="004460DD">
      <w:pPr>
        <w:pStyle w:val="ConsPlusNormal"/>
        <w:rPr>
          <w:rFonts w:ascii="Times New Roman" w:hAnsi="Times New Roman" w:cs="Times New Roman"/>
          <w:sz w:val="28"/>
          <w:szCs w:val="28"/>
        </w:rPr>
      </w:pPr>
    </w:p>
    <w:p w14:paraId="5B9298E3" w14:textId="708817C0" w:rsidR="00C86F4B"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BF18EA" w:rsidRPr="00092640">
        <w:rPr>
          <w:rFonts w:ascii="Times New Roman" w:hAnsi="Times New Roman" w:cs="Times New Roman"/>
          <w:sz w:val="28"/>
          <w:szCs w:val="28"/>
        </w:rPr>
        <w:t>1</w:t>
      </w:r>
      <w:r w:rsidR="00C86F4B" w:rsidRPr="00092640">
        <w:rPr>
          <w:rFonts w:ascii="Times New Roman" w:hAnsi="Times New Roman" w:cs="Times New Roman"/>
          <w:sz w:val="28"/>
          <w:szCs w:val="28"/>
        </w:rPr>
        <w:t xml:space="preserve">. По строкам </w:t>
      </w:r>
      <w:r w:rsidR="00093598" w:rsidRPr="00092640">
        <w:rPr>
          <w:rFonts w:ascii="Times New Roman" w:hAnsi="Times New Roman" w:cs="Times New Roman"/>
          <w:sz w:val="28"/>
          <w:szCs w:val="28"/>
        </w:rPr>
        <w:t>01</w:t>
      </w:r>
      <w:r w:rsidR="00C86F4B" w:rsidRPr="00092640">
        <w:rPr>
          <w:rFonts w:ascii="Times New Roman" w:hAnsi="Times New Roman" w:cs="Times New Roman"/>
          <w:sz w:val="28"/>
          <w:szCs w:val="28"/>
        </w:rPr>
        <w:t xml:space="preserve">0 - </w:t>
      </w:r>
      <w:r w:rsidR="00093598" w:rsidRPr="00092640">
        <w:rPr>
          <w:rFonts w:ascii="Times New Roman" w:hAnsi="Times New Roman" w:cs="Times New Roman"/>
          <w:sz w:val="28"/>
          <w:szCs w:val="28"/>
        </w:rPr>
        <w:t>062</w:t>
      </w:r>
      <w:r w:rsidR="00C86F4B" w:rsidRPr="00092640">
        <w:rPr>
          <w:rFonts w:ascii="Times New Roman" w:hAnsi="Times New Roman" w:cs="Times New Roman"/>
          <w:sz w:val="28"/>
          <w:szCs w:val="28"/>
        </w:rPr>
        <w:t xml:space="preserve"> производится расчет сумм страховых взносов на обязательное пенсионное страхование, исходя из сумм выплат и иных вознаграждений, производимых в пользу физических лиц, являющихся застрахованными в системе обязательного пенсионного страхования</w:t>
      </w:r>
      <w:r w:rsidR="00A26E10" w:rsidRPr="00092640">
        <w:rPr>
          <w:rFonts w:ascii="Times New Roman" w:hAnsi="Times New Roman" w:cs="Times New Roman"/>
          <w:sz w:val="28"/>
          <w:szCs w:val="28"/>
        </w:rPr>
        <w:t>.</w:t>
      </w:r>
    </w:p>
    <w:p w14:paraId="22001422" w14:textId="7522F647" w:rsidR="00C86F4B"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7.</w:t>
      </w:r>
      <w:r w:rsidR="00BF18EA" w:rsidRPr="00092640">
        <w:rPr>
          <w:rFonts w:ascii="Times New Roman" w:hAnsi="Times New Roman" w:cs="Times New Roman"/>
          <w:sz w:val="28"/>
          <w:szCs w:val="28"/>
        </w:rPr>
        <w:t>2</w:t>
      </w:r>
      <w:r w:rsidR="006A4908">
        <w:rPr>
          <w:rFonts w:ascii="Times New Roman" w:hAnsi="Times New Roman" w:cs="Times New Roman"/>
          <w:sz w:val="28"/>
          <w:szCs w:val="28"/>
        </w:rPr>
        <w:t>. </w:t>
      </w:r>
      <w:r w:rsidR="002A1961" w:rsidRPr="00092640">
        <w:rPr>
          <w:rFonts w:ascii="Times New Roman" w:hAnsi="Times New Roman" w:cs="Times New Roman"/>
          <w:sz w:val="28"/>
          <w:szCs w:val="28"/>
        </w:rPr>
        <w:t xml:space="preserve">По строке </w:t>
      </w:r>
      <w:r w:rsidR="00093598" w:rsidRPr="00092640">
        <w:rPr>
          <w:rFonts w:ascii="Times New Roman" w:hAnsi="Times New Roman" w:cs="Times New Roman"/>
          <w:sz w:val="28"/>
          <w:szCs w:val="28"/>
        </w:rPr>
        <w:t>0</w:t>
      </w:r>
      <w:r w:rsidR="002A1961" w:rsidRPr="00092640">
        <w:rPr>
          <w:rFonts w:ascii="Times New Roman" w:hAnsi="Times New Roman" w:cs="Times New Roman"/>
          <w:sz w:val="28"/>
          <w:szCs w:val="28"/>
        </w:rPr>
        <w:t xml:space="preserve">10 </w:t>
      </w:r>
      <w:r w:rsidR="00B4602D" w:rsidRPr="00092640">
        <w:rPr>
          <w:rFonts w:ascii="Times New Roman" w:hAnsi="Times New Roman" w:cs="Times New Roman"/>
          <w:sz w:val="28"/>
          <w:szCs w:val="28"/>
        </w:rPr>
        <w:t xml:space="preserve">в соответствующих графах </w:t>
      </w:r>
      <w:r w:rsidR="002A1961" w:rsidRPr="00092640">
        <w:rPr>
          <w:rFonts w:ascii="Times New Roman" w:hAnsi="Times New Roman" w:cs="Times New Roman"/>
          <w:sz w:val="28"/>
          <w:szCs w:val="28"/>
        </w:rPr>
        <w:t xml:space="preserve">указывается общее количество застрахованных лиц </w:t>
      </w:r>
      <w:r w:rsidR="00207A02" w:rsidRPr="00092640">
        <w:rPr>
          <w:rFonts w:ascii="Times New Roman" w:hAnsi="Times New Roman" w:cs="Times New Roman"/>
          <w:sz w:val="28"/>
          <w:szCs w:val="28"/>
        </w:rPr>
        <w:t xml:space="preserve">в системе обязательного пенсионного страхования </w:t>
      </w:r>
      <w:r w:rsidR="00B4602D" w:rsidRPr="00092640">
        <w:rPr>
          <w:rFonts w:ascii="Times New Roman" w:hAnsi="Times New Roman" w:cs="Times New Roman"/>
          <w:sz w:val="28"/>
          <w:szCs w:val="28"/>
        </w:rPr>
        <w:t>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r w:rsidR="002A1961" w:rsidRPr="00092640">
        <w:rPr>
          <w:rFonts w:ascii="Times New Roman" w:hAnsi="Times New Roman" w:cs="Times New Roman"/>
          <w:sz w:val="28"/>
          <w:szCs w:val="28"/>
        </w:rPr>
        <w:t>.</w:t>
      </w:r>
    </w:p>
    <w:p w14:paraId="78112F38" w14:textId="620501CD" w:rsidR="002A196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BF18EA" w:rsidRPr="00092640">
        <w:rPr>
          <w:rFonts w:ascii="Times New Roman" w:hAnsi="Times New Roman" w:cs="Times New Roman"/>
          <w:sz w:val="28"/>
          <w:szCs w:val="28"/>
        </w:rPr>
        <w:t>3</w:t>
      </w:r>
      <w:r w:rsidR="006A4908">
        <w:rPr>
          <w:rFonts w:ascii="Times New Roman" w:hAnsi="Times New Roman" w:cs="Times New Roman"/>
          <w:sz w:val="28"/>
          <w:szCs w:val="28"/>
        </w:rPr>
        <w:t>. </w:t>
      </w:r>
      <w:r w:rsidR="002A1961" w:rsidRPr="00092640">
        <w:rPr>
          <w:rFonts w:ascii="Times New Roman" w:hAnsi="Times New Roman" w:cs="Times New Roman"/>
          <w:sz w:val="28"/>
          <w:szCs w:val="28"/>
        </w:rPr>
        <w:t xml:space="preserve">По строке </w:t>
      </w:r>
      <w:r w:rsidR="00093598" w:rsidRPr="00092640">
        <w:rPr>
          <w:rFonts w:ascii="Times New Roman" w:hAnsi="Times New Roman" w:cs="Times New Roman"/>
          <w:sz w:val="28"/>
          <w:szCs w:val="28"/>
        </w:rPr>
        <w:t>02</w:t>
      </w:r>
      <w:r w:rsidR="002A1961" w:rsidRPr="00092640">
        <w:rPr>
          <w:rFonts w:ascii="Times New Roman" w:hAnsi="Times New Roman" w:cs="Times New Roman"/>
          <w:sz w:val="28"/>
          <w:szCs w:val="28"/>
        </w:rPr>
        <w:t xml:space="preserve">0 в соответствующих графах отражается количество физических лиц, с выплат и иных вознаграждений которым </w:t>
      </w:r>
      <w:r w:rsidR="007C23AE" w:rsidRPr="00092640">
        <w:rPr>
          <w:rFonts w:ascii="Times New Roman" w:hAnsi="Times New Roman" w:cs="Times New Roman"/>
          <w:sz w:val="28"/>
          <w:szCs w:val="28"/>
        </w:rPr>
        <w:t>ис</w:t>
      </w:r>
      <w:r w:rsidR="002A1961" w:rsidRPr="00092640">
        <w:rPr>
          <w:rFonts w:ascii="Times New Roman" w:hAnsi="Times New Roman" w:cs="Times New Roman"/>
          <w:sz w:val="28"/>
          <w:szCs w:val="28"/>
        </w:rPr>
        <w:t xml:space="preserve">числены страховые взносы в соответствии с тарифом страховых взносов, применяемым при заполнении подраздела </w:t>
      </w:r>
      <w:r w:rsidR="00C91BB0" w:rsidRPr="00092640">
        <w:rPr>
          <w:rFonts w:ascii="Times New Roman" w:hAnsi="Times New Roman" w:cs="Times New Roman"/>
          <w:sz w:val="28"/>
          <w:szCs w:val="28"/>
        </w:rPr>
        <w:t>1</w:t>
      </w:r>
      <w:r w:rsidR="002A1961" w:rsidRPr="00092640">
        <w:rPr>
          <w:rFonts w:ascii="Times New Roman" w:hAnsi="Times New Roman" w:cs="Times New Roman"/>
          <w:sz w:val="28"/>
          <w:szCs w:val="28"/>
        </w:rPr>
        <w:t>.1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464D7380" w14:textId="4534FA98" w:rsidR="002A196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BF18EA" w:rsidRPr="00092640">
        <w:rPr>
          <w:rFonts w:ascii="Times New Roman" w:hAnsi="Times New Roman" w:cs="Times New Roman"/>
          <w:sz w:val="28"/>
          <w:szCs w:val="28"/>
        </w:rPr>
        <w:t>4</w:t>
      </w:r>
      <w:r w:rsidR="006A4908">
        <w:rPr>
          <w:rFonts w:ascii="Times New Roman" w:hAnsi="Times New Roman" w:cs="Times New Roman"/>
          <w:sz w:val="28"/>
          <w:szCs w:val="28"/>
        </w:rPr>
        <w:t>. </w:t>
      </w:r>
      <w:r w:rsidR="002A1961" w:rsidRPr="00092640">
        <w:rPr>
          <w:rFonts w:ascii="Times New Roman" w:hAnsi="Times New Roman" w:cs="Times New Roman"/>
          <w:sz w:val="28"/>
          <w:szCs w:val="28"/>
        </w:rPr>
        <w:t xml:space="preserve">По строке </w:t>
      </w:r>
      <w:r w:rsidR="00093598" w:rsidRPr="00092640">
        <w:rPr>
          <w:rFonts w:ascii="Times New Roman" w:hAnsi="Times New Roman" w:cs="Times New Roman"/>
          <w:sz w:val="28"/>
          <w:szCs w:val="28"/>
        </w:rPr>
        <w:t>02</w:t>
      </w:r>
      <w:r w:rsidR="002A1961" w:rsidRPr="00092640">
        <w:rPr>
          <w:rFonts w:ascii="Times New Roman" w:hAnsi="Times New Roman" w:cs="Times New Roman"/>
          <w:sz w:val="28"/>
          <w:szCs w:val="28"/>
        </w:rPr>
        <w:t>1 в соответствующих графах отражается количество физических лиц</w:t>
      </w:r>
      <w:r w:rsidR="00C91BB0" w:rsidRPr="00092640">
        <w:rPr>
          <w:rFonts w:ascii="Times New Roman" w:hAnsi="Times New Roman" w:cs="Times New Roman"/>
          <w:sz w:val="28"/>
          <w:szCs w:val="28"/>
        </w:rPr>
        <w:t xml:space="preserve"> из строки </w:t>
      </w:r>
      <w:r w:rsidR="00093598" w:rsidRPr="00092640">
        <w:rPr>
          <w:rFonts w:ascii="Times New Roman" w:hAnsi="Times New Roman" w:cs="Times New Roman"/>
          <w:sz w:val="28"/>
          <w:szCs w:val="28"/>
        </w:rPr>
        <w:t>020</w:t>
      </w:r>
      <w:r w:rsidR="002A1961" w:rsidRPr="00092640">
        <w:rPr>
          <w:rFonts w:ascii="Times New Roman" w:hAnsi="Times New Roman" w:cs="Times New Roman"/>
          <w:sz w:val="28"/>
          <w:szCs w:val="28"/>
        </w:rPr>
        <w:t xml:space="preserve">, выплаты и иные вознаграждения которым превысили предельную величину базы для </w:t>
      </w:r>
      <w:r w:rsidR="004F4495" w:rsidRPr="00092640">
        <w:rPr>
          <w:rFonts w:ascii="Times New Roman" w:hAnsi="Times New Roman" w:cs="Times New Roman"/>
          <w:sz w:val="28"/>
          <w:szCs w:val="28"/>
        </w:rPr>
        <w:t>ис</w:t>
      </w:r>
      <w:r w:rsidR="002A1961" w:rsidRPr="00092640">
        <w:rPr>
          <w:rFonts w:ascii="Times New Roman" w:hAnsi="Times New Roman" w:cs="Times New Roman"/>
          <w:sz w:val="28"/>
          <w:szCs w:val="28"/>
        </w:rPr>
        <w:t>числения страховых взносов</w:t>
      </w:r>
      <w:r w:rsidR="002C33E0" w:rsidRPr="00092640">
        <w:rPr>
          <w:rFonts w:ascii="Times New Roman" w:hAnsi="Times New Roman" w:cs="Times New Roman"/>
          <w:sz w:val="28"/>
          <w:szCs w:val="28"/>
        </w:rPr>
        <w:t xml:space="preserve"> по обязательному пенсионному страхованию</w:t>
      </w:r>
      <w:r w:rsidR="002A1961" w:rsidRPr="00092640">
        <w:rPr>
          <w:rFonts w:ascii="Times New Roman" w:hAnsi="Times New Roman" w:cs="Times New Roman"/>
          <w:sz w:val="28"/>
          <w:szCs w:val="28"/>
        </w:rPr>
        <w:t>, устан</w:t>
      </w:r>
      <w:r w:rsidR="00C91BB0" w:rsidRPr="00092640">
        <w:rPr>
          <w:rFonts w:ascii="Times New Roman" w:hAnsi="Times New Roman" w:cs="Times New Roman"/>
          <w:sz w:val="28"/>
          <w:szCs w:val="28"/>
        </w:rPr>
        <w:t>овленную</w:t>
      </w:r>
      <w:r w:rsidR="002A1961" w:rsidRPr="00092640">
        <w:rPr>
          <w:rFonts w:ascii="Times New Roman" w:hAnsi="Times New Roman" w:cs="Times New Roman"/>
          <w:sz w:val="28"/>
          <w:szCs w:val="28"/>
        </w:rPr>
        <w:t xml:space="preserve"> Правительством Российской Федерации в соответствии с </w:t>
      </w:r>
      <w:r w:rsidR="00514051" w:rsidRPr="00092640">
        <w:rPr>
          <w:rFonts w:ascii="Times New Roman" w:hAnsi="Times New Roman" w:cs="Times New Roman"/>
          <w:sz w:val="28"/>
          <w:szCs w:val="28"/>
        </w:rPr>
        <w:t>пунктами 3 - 6</w:t>
      </w:r>
      <w:r w:rsidR="002A1961" w:rsidRPr="00092640">
        <w:rPr>
          <w:rFonts w:ascii="Times New Roman" w:hAnsi="Times New Roman" w:cs="Times New Roman"/>
          <w:sz w:val="28"/>
          <w:szCs w:val="28"/>
        </w:rPr>
        <w:t xml:space="preserve">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2454CE97" w14:textId="38D78638" w:rsidR="002A196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BF18EA" w:rsidRPr="00092640">
        <w:rPr>
          <w:rFonts w:ascii="Times New Roman" w:hAnsi="Times New Roman" w:cs="Times New Roman"/>
          <w:sz w:val="28"/>
          <w:szCs w:val="28"/>
        </w:rPr>
        <w:t>5</w:t>
      </w:r>
      <w:r w:rsidR="006A4908">
        <w:rPr>
          <w:rFonts w:ascii="Times New Roman" w:hAnsi="Times New Roman" w:cs="Times New Roman"/>
          <w:sz w:val="28"/>
          <w:szCs w:val="28"/>
        </w:rPr>
        <w:t>. </w:t>
      </w:r>
      <w:r w:rsidR="002A1961" w:rsidRPr="00092640">
        <w:rPr>
          <w:rFonts w:ascii="Times New Roman" w:hAnsi="Times New Roman" w:cs="Times New Roman"/>
          <w:sz w:val="28"/>
          <w:szCs w:val="28"/>
        </w:rPr>
        <w:t xml:space="preserve">По строке </w:t>
      </w:r>
      <w:r w:rsidR="00093598" w:rsidRPr="00092640">
        <w:rPr>
          <w:rFonts w:ascii="Times New Roman" w:hAnsi="Times New Roman" w:cs="Times New Roman"/>
          <w:sz w:val="28"/>
          <w:szCs w:val="28"/>
        </w:rPr>
        <w:t>03</w:t>
      </w:r>
      <w:r w:rsidR="002A1961" w:rsidRPr="00092640">
        <w:rPr>
          <w:rFonts w:ascii="Times New Roman" w:hAnsi="Times New Roman" w:cs="Times New Roman"/>
          <w:sz w:val="28"/>
          <w:szCs w:val="28"/>
        </w:rPr>
        <w:t xml:space="preserve">0 в соответствующих графах отражаются </w:t>
      </w:r>
      <w:r w:rsidR="002C33E0" w:rsidRPr="00092640">
        <w:rPr>
          <w:rFonts w:ascii="Times New Roman" w:hAnsi="Times New Roman" w:cs="Times New Roman"/>
          <w:sz w:val="28"/>
          <w:szCs w:val="28"/>
        </w:rPr>
        <w:t xml:space="preserve">суммы </w:t>
      </w:r>
      <w:r w:rsidR="002A1961" w:rsidRPr="00092640">
        <w:rPr>
          <w:rFonts w:ascii="Times New Roman" w:hAnsi="Times New Roman" w:cs="Times New Roman"/>
          <w:sz w:val="28"/>
          <w:szCs w:val="28"/>
        </w:rPr>
        <w:t>выплат и ины</w:t>
      </w:r>
      <w:r w:rsidR="002C33E0" w:rsidRPr="00092640">
        <w:rPr>
          <w:rFonts w:ascii="Times New Roman" w:hAnsi="Times New Roman" w:cs="Times New Roman"/>
          <w:sz w:val="28"/>
          <w:szCs w:val="28"/>
        </w:rPr>
        <w:t>х</w:t>
      </w:r>
      <w:r w:rsidR="002A1961" w:rsidRPr="00092640">
        <w:rPr>
          <w:rFonts w:ascii="Times New Roman" w:hAnsi="Times New Roman" w:cs="Times New Roman"/>
          <w:sz w:val="28"/>
          <w:szCs w:val="28"/>
        </w:rPr>
        <w:t xml:space="preserve"> вознаграждени</w:t>
      </w:r>
      <w:r w:rsidR="002C33E0" w:rsidRPr="00092640">
        <w:rPr>
          <w:rFonts w:ascii="Times New Roman" w:hAnsi="Times New Roman" w:cs="Times New Roman"/>
          <w:sz w:val="28"/>
          <w:szCs w:val="28"/>
        </w:rPr>
        <w:t>й</w:t>
      </w:r>
      <w:r w:rsidR="002A1961" w:rsidRPr="00092640">
        <w:rPr>
          <w:rFonts w:ascii="Times New Roman" w:hAnsi="Times New Roman" w:cs="Times New Roman"/>
          <w:sz w:val="28"/>
          <w:szCs w:val="28"/>
        </w:rPr>
        <w:t>, поименованны</w:t>
      </w:r>
      <w:r w:rsidR="003153BE" w:rsidRPr="00092640">
        <w:rPr>
          <w:rFonts w:ascii="Times New Roman" w:hAnsi="Times New Roman" w:cs="Times New Roman"/>
          <w:sz w:val="28"/>
          <w:szCs w:val="28"/>
        </w:rPr>
        <w:t>х</w:t>
      </w:r>
      <w:r w:rsidR="002A1961" w:rsidRPr="00092640">
        <w:rPr>
          <w:rFonts w:ascii="Times New Roman" w:hAnsi="Times New Roman" w:cs="Times New Roman"/>
          <w:sz w:val="28"/>
          <w:szCs w:val="28"/>
        </w:rPr>
        <w:t xml:space="preserve"> в пунктах 1 и 2 статьи 420 Кодекса, нарастающим итогом с </w:t>
      </w:r>
      <w:r w:rsidR="00714DB1" w:rsidRPr="00092640">
        <w:rPr>
          <w:rFonts w:ascii="Times New Roman" w:hAnsi="Times New Roman" w:cs="Times New Roman"/>
          <w:sz w:val="28"/>
          <w:szCs w:val="28"/>
        </w:rPr>
        <w:t>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4864F92" w14:textId="50680CCA" w:rsidR="002A196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BF18EA" w:rsidRPr="00092640">
        <w:rPr>
          <w:rFonts w:ascii="Times New Roman" w:hAnsi="Times New Roman" w:cs="Times New Roman"/>
          <w:sz w:val="28"/>
          <w:szCs w:val="28"/>
        </w:rPr>
        <w:t>6</w:t>
      </w:r>
      <w:r w:rsidR="006A4908">
        <w:rPr>
          <w:rFonts w:ascii="Times New Roman" w:hAnsi="Times New Roman" w:cs="Times New Roman"/>
          <w:sz w:val="28"/>
          <w:szCs w:val="28"/>
        </w:rPr>
        <w:t>. </w:t>
      </w:r>
      <w:r w:rsidR="00714DB1" w:rsidRPr="00092640">
        <w:rPr>
          <w:rFonts w:ascii="Times New Roman" w:hAnsi="Times New Roman" w:cs="Times New Roman"/>
          <w:sz w:val="28"/>
          <w:szCs w:val="28"/>
        </w:rPr>
        <w:t xml:space="preserve">По строке </w:t>
      </w:r>
      <w:r w:rsidR="00093598" w:rsidRPr="00092640">
        <w:rPr>
          <w:rFonts w:ascii="Times New Roman" w:hAnsi="Times New Roman" w:cs="Times New Roman"/>
          <w:sz w:val="28"/>
          <w:szCs w:val="28"/>
        </w:rPr>
        <w:t>04</w:t>
      </w:r>
      <w:r w:rsidR="00714DB1" w:rsidRPr="00092640">
        <w:rPr>
          <w:rFonts w:ascii="Times New Roman" w:hAnsi="Times New Roman" w:cs="Times New Roman"/>
          <w:sz w:val="28"/>
          <w:szCs w:val="28"/>
        </w:rPr>
        <w:t>0 в соответствующих графах отражаются суммы выплат и иных вознаграждений, не подлежащие обложению страховыми взносами на обязательное пенсионное страхование в соответствии со статьей 422 Кодекса, а также суммы фактически произведенных и документально подтвержденных расходов, связанных с извлечением доходов, полученных по договору авторского заказа, договору об отчуждении исключительного права на произведения науки, литературы, искусства, издательскому лицензионному договору, лицензионному договору о предоставлении права использования произведения науки, литературы, искусства</w:t>
      </w:r>
      <w:r w:rsidR="00713D71" w:rsidRPr="00092640">
        <w:rPr>
          <w:rFonts w:ascii="Times New Roman" w:hAnsi="Times New Roman" w:cs="Times New Roman"/>
          <w:sz w:val="28"/>
          <w:szCs w:val="28"/>
        </w:rPr>
        <w:t xml:space="preserve"> в соответствии с пунктом 8 статьи 421</w:t>
      </w:r>
      <w:r w:rsidR="00E42F0F" w:rsidRPr="00092640">
        <w:rPr>
          <w:rFonts w:ascii="Times New Roman" w:hAnsi="Times New Roman" w:cs="Times New Roman"/>
          <w:sz w:val="28"/>
          <w:szCs w:val="28"/>
        </w:rPr>
        <w:t xml:space="preserve"> Кодекса</w:t>
      </w:r>
      <w:r w:rsidR="00714DB1" w:rsidRPr="00092640">
        <w:rPr>
          <w:rFonts w:ascii="Times New Roman" w:hAnsi="Times New Roman" w:cs="Times New Roman"/>
          <w:sz w:val="28"/>
          <w:szCs w:val="28"/>
        </w:rPr>
        <w:t>, или суммы расходов, которые не могут быть подтверждены документально и принимаемые к вычету в размерах, установленных пунктом 9 статьи 421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0FA77047" w14:textId="3957572A" w:rsidR="00A846B0"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BF18EA" w:rsidRPr="00092640">
        <w:rPr>
          <w:rFonts w:ascii="Times New Roman" w:hAnsi="Times New Roman" w:cs="Times New Roman"/>
          <w:sz w:val="28"/>
          <w:szCs w:val="28"/>
        </w:rPr>
        <w:t>7</w:t>
      </w:r>
      <w:r w:rsidR="00A846B0"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05</w:t>
      </w:r>
      <w:r w:rsidR="00A846B0" w:rsidRPr="00092640">
        <w:rPr>
          <w:rFonts w:ascii="Times New Roman" w:hAnsi="Times New Roman" w:cs="Times New Roman"/>
          <w:sz w:val="28"/>
          <w:szCs w:val="28"/>
        </w:rPr>
        <w:t xml:space="preserve">0 в соответствующих графах отражается база для </w:t>
      </w:r>
      <w:r w:rsidR="00CF4721" w:rsidRPr="00092640">
        <w:rPr>
          <w:rFonts w:ascii="Times New Roman" w:hAnsi="Times New Roman" w:cs="Times New Roman"/>
          <w:sz w:val="28"/>
          <w:szCs w:val="28"/>
        </w:rPr>
        <w:t>ис</w:t>
      </w:r>
      <w:r w:rsidR="00A846B0" w:rsidRPr="00092640">
        <w:rPr>
          <w:rFonts w:ascii="Times New Roman" w:hAnsi="Times New Roman" w:cs="Times New Roman"/>
          <w:sz w:val="28"/>
          <w:szCs w:val="28"/>
        </w:rPr>
        <w:t>числения страховых взносов на обязательное пенсионное страхование, рассчитанная в соответствии с пунктом 1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258B1E46" w14:textId="041B588A" w:rsidR="00714DB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322223" w:rsidRPr="00092640">
        <w:rPr>
          <w:rFonts w:ascii="Times New Roman" w:hAnsi="Times New Roman" w:cs="Times New Roman"/>
          <w:sz w:val="28"/>
          <w:szCs w:val="28"/>
        </w:rPr>
        <w:t>8</w:t>
      </w:r>
      <w:r w:rsidR="00A846B0"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05</w:t>
      </w:r>
      <w:r w:rsidR="00322223" w:rsidRPr="00092640">
        <w:rPr>
          <w:rFonts w:ascii="Times New Roman" w:hAnsi="Times New Roman" w:cs="Times New Roman"/>
          <w:sz w:val="28"/>
          <w:szCs w:val="28"/>
        </w:rPr>
        <w:t>1</w:t>
      </w:r>
      <w:r w:rsidR="00A846B0" w:rsidRPr="00092640">
        <w:rPr>
          <w:rFonts w:ascii="Times New Roman" w:hAnsi="Times New Roman" w:cs="Times New Roman"/>
          <w:sz w:val="28"/>
          <w:szCs w:val="28"/>
        </w:rPr>
        <w:t xml:space="preserve"> в соответствующих графах отражается база для </w:t>
      </w:r>
      <w:r w:rsidR="00CF4721" w:rsidRPr="00092640">
        <w:rPr>
          <w:rFonts w:ascii="Times New Roman" w:hAnsi="Times New Roman" w:cs="Times New Roman"/>
          <w:sz w:val="28"/>
          <w:szCs w:val="28"/>
        </w:rPr>
        <w:t>ис</w:t>
      </w:r>
      <w:r w:rsidR="00A846B0" w:rsidRPr="00092640">
        <w:rPr>
          <w:rFonts w:ascii="Times New Roman" w:hAnsi="Times New Roman" w:cs="Times New Roman"/>
          <w:sz w:val="28"/>
          <w:szCs w:val="28"/>
        </w:rPr>
        <w:t xml:space="preserve">числения страховых взносов на обязательное пенсионное страхование, рассчитанная в </w:t>
      </w:r>
      <w:r w:rsidR="00A846B0" w:rsidRPr="00092640">
        <w:rPr>
          <w:rFonts w:ascii="Times New Roman" w:hAnsi="Times New Roman" w:cs="Times New Roman"/>
          <w:sz w:val="28"/>
          <w:szCs w:val="28"/>
        </w:rPr>
        <w:lastRenderedPageBreak/>
        <w:t xml:space="preserve">соответствии с пунктом 1 статьи 421 Кодекса в размерах, превышающем для каждого застрахованного лица предельную величину базы для </w:t>
      </w:r>
      <w:r w:rsidR="00145C13" w:rsidRPr="00092640">
        <w:rPr>
          <w:rFonts w:ascii="Times New Roman" w:hAnsi="Times New Roman" w:cs="Times New Roman"/>
          <w:sz w:val="28"/>
          <w:szCs w:val="28"/>
        </w:rPr>
        <w:t>ис</w:t>
      </w:r>
      <w:r w:rsidR="00A846B0" w:rsidRPr="00092640">
        <w:rPr>
          <w:rFonts w:ascii="Times New Roman" w:hAnsi="Times New Roman" w:cs="Times New Roman"/>
          <w:sz w:val="28"/>
          <w:szCs w:val="28"/>
        </w:rPr>
        <w:t>числения страховых взносов, устан</w:t>
      </w:r>
      <w:r w:rsidR="00BF18EA" w:rsidRPr="00092640">
        <w:rPr>
          <w:rFonts w:ascii="Times New Roman" w:hAnsi="Times New Roman" w:cs="Times New Roman"/>
          <w:sz w:val="28"/>
          <w:szCs w:val="28"/>
        </w:rPr>
        <w:t>овленную</w:t>
      </w:r>
      <w:r w:rsidR="00A846B0" w:rsidRPr="00092640">
        <w:rPr>
          <w:rFonts w:ascii="Times New Roman" w:hAnsi="Times New Roman" w:cs="Times New Roman"/>
          <w:sz w:val="28"/>
          <w:szCs w:val="28"/>
        </w:rPr>
        <w:t xml:space="preserve"> Правительством Российской Федерации в соответствии с </w:t>
      </w:r>
      <w:r w:rsidR="00713D71" w:rsidRPr="00092640">
        <w:rPr>
          <w:rFonts w:ascii="Times New Roman" w:hAnsi="Times New Roman" w:cs="Times New Roman"/>
          <w:sz w:val="28"/>
          <w:szCs w:val="28"/>
        </w:rPr>
        <w:t xml:space="preserve">пунктами </w:t>
      </w:r>
      <w:r w:rsidR="00426385" w:rsidRPr="00092640">
        <w:rPr>
          <w:rFonts w:ascii="Times New Roman" w:hAnsi="Times New Roman" w:cs="Times New Roman"/>
          <w:sz w:val="28"/>
          <w:szCs w:val="28"/>
        </w:rPr>
        <w:t>3</w:t>
      </w:r>
      <w:r w:rsidR="00713D71" w:rsidRPr="00092640">
        <w:rPr>
          <w:rFonts w:ascii="Times New Roman" w:hAnsi="Times New Roman" w:cs="Times New Roman"/>
          <w:sz w:val="28"/>
          <w:szCs w:val="28"/>
        </w:rPr>
        <w:t xml:space="preserve"> </w:t>
      </w:r>
      <w:r w:rsidR="00426385" w:rsidRPr="00092640">
        <w:rPr>
          <w:rFonts w:ascii="Times New Roman" w:hAnsi="Times New Roman" w:cs="Times New Roman"/>
          <w:sz w:val="28"/>
          <w:szCs w:val="28"/>
        </w:rPr>
        <w:t>- 6</w:t>
      </w:r>
      <w:r w:rsidR="00713D71" w:rsidRPr="00092640">
        <w:rPr>
          <w:rFonts w:ascii="Times New Roman" w:hAnsi="Times New Roman" w:cs="Times New Roman"/>
          <w:sz w:val="28"/>
          <w:szCs w:val="28"/>
        </w:rPr>
        <w:t xml:space="preserve"> </w:t>
      </w:r>
      <w:r w:rsidR="00A846B0" w:rsidRPr="00092640">
        <w:rPr>
          <w:rFonts w:ascii="Times New Roman" w:hAnsi="Times New Roman" w:cs="Times New Roman"/>
          <w:sz w:val="28"/>
          <w:szCs w:val="28"/>
        </w:rPr>
        <w:t>статьи 421 Кодекс</w:t>
      </w:r>
      <w:r w:rsidR="00E42F0F" w:rsidRPr="00092640">
        <w:rPr>
          <w:rFonts w:ascii="Times New Roman" w:hAnsi="Times New Roman" w:cs="Times New Roman"/>
          <w:sz w:val="28"/>
          <w:szCs w:val="28"/>
        </w:rPr>
        <w:t>а</w:t>
      </w:r>
      <w:r w:rsidR="00A846B0" w:rsidRPr="00092640">
        <w:rPr>
          <w:rFonts w:ascii="Times New Roman" w:hAnsi="Times New Roman" w:cs="Times New Roman"/>
          <w:sz w:val="28"/>
          <w:szCs w:val="28"/>
        </w:rPr>
        <w:t xml:space="preserve">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5152C09" w14:textId="2E695C2B" w:rsidR="00A846B0"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322223" w:rsidRPr="00092640">
        <w:rPr>
          <w:rFonts w:ascii="Times New Roman" w:hAnsi="Times New Roman" w:cs="Times New Roman"/>
          <w:sz w:val="28"/>
          <w:szCs w:val="28"/>
        </w:rPr>
        <w:t>9</w:t>
      </w:r>
      <w:r w:rsidR="00A846B0"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06</w:t>
      </w:r>
      <w:r w:rsidR="00A846B0" w:rsidRPr="00092640">
        <w:rPr>
          <w:rFonts w:ascii="Times New Roman" w:hAnsi="Times New Roman" w:cs="Times New Roman"/>
          <w:sz w:val="28"/>
          <w:szCs w:val="28"/>
        </w:rPr>
        <w:t xml:space="preserve">0 в соответствующих графах отражаются суммы </w:t>
      </w:r>
      <w:r w:rsidR="006A5471" w:rsidRPr="00092640">
        <w:rPr>
          <w:rFonts w:ascii="Times New Roman" w:hAnsi="Times New Roman" w:cs="Times New Roman"/>
          <w:sz w:val="28"/>
          <w:szCs w:val="28"/>
        </w:rPr>
        <w:t>ис</w:t>
      </w:r>
      <w:r w:rsidR="00A846B0" w:rsidRPr="00092640">
        <w:rPr>
          <w:rFonts w:ascii="Times New Roman" w:hAnsi="Times New Roman" w:cs="Times New Roman"/>
          <w:sz w:val="28"/>
          <w:szCs w:val="28"/>
        </w:rPr>
        <w:t>численных страховых взносов на обязательное пенсионное страхование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r w:rsidR="007B4AD8" w:rsidRPr="00092640">
        <w:rPr>
          <w:rFonts w:ascii="Times New Roman" w:hAnsi="Times New Roman" w:cs="Times New Roman"/>
          <w:sz w:val="28"/>
          <w:szCs w:val="28"/>
        </w:rPr>
        <w:t>.</w:t>
      </w:r>
    </w:p>
    <w:p w14:paraId="78472F7B" w14:textId="09F1AD39" w:rsidR="00322223"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322223" w:rsidRPr="00092640">
        <w:rPr>
          <w:rFonts w:ascii="Times New Roman" w:hAnsi="Times New Roman" w:cs="Times New Roman"/>
          <w:sz w:val="28"/>
          <w:szCs w:val="28"/>
        </w:rPr>
        <w:t xml:space="preserve">10. По строке </w:t>
      </w:r>
      <w:r w:rsidR="00093598" w:rsidRPr="00092640">
        <w:rPr>
          <w:rFonts w:ascii="Times New Roman" w:hAnsi="Times New Roman" w:cs="Times New Roman"/>
          <w:sz w:val="28"/>
          <w:szCs w:val="28"/>
        </w:rPr>
        <w:t>06</w:t>
      </w:r>
      <w:r w:rsidR="00322223" w:rsidRPr="00092640">
        <w:rPr>
          <w:rFonts w:ascii="Times New Roman" w:hAnsi="Times New Roman" w:cs="Times New Roman"/>
          <w:sz w:val="28"/>
          <w:szCs w:val="28"/>
        </w:rPr>
        <w:t xml:space="preserve">1 в соответствующих графах отражаются суммы </w:t>
      </w:r>
      <w:r w:rsidR="006A5471" w:rsidRPr="00092640">
        <w:rPr>
          <w:rFonts w:ascii="Times New Roman" w:hAnsi="Times New Roman" w:cs="Times New Roman"/>
          <w:sz w:val="28"/>
          <w:szCs w:val="28"/>
        </w:rPr>
        <w:t>ис</w:t>
      </w:r>
      <w:r w:rsidR="00322223" w:rsidRPr="00092640">
        <w:rPr>
          <w:rFonts w:ascii="Times New Roman" w:hAnsi="Times New Roman" w:cs="Times New Roman"/>
          <w:sz w:val="28"/>
          <w:szCs w:val="28"/>
        </w:rPr>
        <w:t xml:space="preserve">численных страховых взносов на обязательное пенсионное страхование с базы для </w:t>
      </w:r>
      <w:r w:rsidR="00694C22" w:rsidRPr="00092640">
        <w:rPr>
          <w:rFonts w:ascii="Times New Roman" w:hAnsi="Times New Roman" w:cs="Times New Roman"/>
          <w:sz w:val="28"/>
          <w:szCs w:val="28"/>
        </w:rPr>
        <w:t>ис</w:t>
      </w:r>
      <w:r w:rsidR="00322223" w:rsidRPr="00092640">
        <w:rPr>
          <w:rFonts w:ascii="Times New Roman" w:hAnsi="Times New Roman" w:cs="Times New Roman"/>
          <w:sz w:val="28"/>
          <w:szCs w:val="28"/>
        </w:rPr>
        <w:t xml:space="preserve">числения страховых взносов на обязательное пенсионное страхование в размерах, не превышающих для каждого застрахованного лица предельную величину базы для </w:t>
      </w:r>
      <w:r w:rsidR="00694C22" w:rsidRPr="00092640">
        <w:rPr>
          <w:rFonts w:ascii="Times New Roman" w:hAnsi="Times New Roman" w:cs="Times New Roman"/>
          <w:sz w:val="28"/>
          <w:szCs w:val="28"/>
        </w:rPr>
        <w:t>ис</w:t>
      </w:r>
      <w:r w:rsidR="00322223" w:rsidRPr="00092640">
        <w:rPr>
          <w:rFonts w:ascii="Times New Roman" w:hAnsi="Times New Roman" w:cs="Times New Roman"/>
          <w:sz w:val="28"/>
          <w:szCs w:val="28"/>
        </w:rPr>
        <w:t xml:space="preserve">числения страховых взносов, установленную Правительством Российской Федерации в соответствии с пунктами </w:t>
      </w:r>
      <w:r w:rsidR="00426385" w:rsidRPr="00092640">
        <w:rPr>
          <w:rFonts w:ascii="Times New Roman" w:hAnsi="Times New Roman" w:cs="Times New Roman"/>
          <w:sz w:val="28"/>
          <w:szCs w:val="28"/>
        </w:rPr>
        <w:t>3 - 6</w:t>
      </w:r>
      <w:r w:rsidR="00322223" w:rsidRPr="00092640">
        <w:rPr>
          <w:rFonts w:ascii="Times New Roman" w:hAnsi="Times New Roman" w:cs="Times New Roman"/>
          <w:sz w:val="28"/>
          <w:szCs w:val="28"/>
        </w:rPr>
        <w:t xml:space="preserve">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5DF57632" w14:textId="58381212" w:rsidR="00322223"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7.</w:t>
      </w:r>
      <w:r w:rsidR="00322223" w:rsidRPr="00092640">
        <w:rPr>
          <w:rFonts w:ascii="Times New Roman" w:hAnsi="Times New Roman" w:cs="Times New Roman"/>
          <w:sz w:val="28"/>
          <w:szCs w:val="28"/>
        </w:rPr>
        <w:t xml:space="preserve">11. По строке </w:t>
      </w:r>
      <w:r w:rsidR="00093598" w:rsidRPr="00092640">
        <w:rPr>
          <w:rFonts w:ascii="Times New Roman" w:hAnsi="Times New Roman" w:cs="Times New Roman"/>
          <w:sz w:val="28"/>
          <w:szCs w:val="28"/>
        </w:rPr>
        <w:t>06</w:t>
      </w:r>
      <w:r w:rsidR="00322223" w:rsidRPr="00092640">
        <w:rPr>
          <w:rFonts w:ascii="Times New Roman" w:hAnsi="Times New Roman" w:cs="Times New Roman"/>
          <w:sz w:val="28"/>
          <w:szCs w:val="28"/>
        </w:rPr>
        <w:t xml:space="preserve">2 в соответствующих графах отражаются суммы </w:t>
      </w:r>
      <w:r w:rsidR="006A5471" w:rsidRPr="00092640">
        <w:rPr>
          <w:rFonts w:ascii="Times New Roman" w:hAnsi="Times New Roman" w:cs="Times New Roman"/>
          <w:sz w:val="28"/>
          <w:szCs w:val="28"/>
        </w:rPr>
        <w:t>ис</w:t>
      </w:r>
      <w:r w:rsidR="00322223" w:rsidRPr="00092640">
        <w:rPr>
          <w:rFonts w:ascii="Times New Roman" w:hAnsi="Times New Roman" w:cs="Times New Roman"/>
          <w:sz w:val="28"/>
          <w:szCs w:val="28"/>
        </w:rPr>
        <w:t xml:space="preserve">численных страховых взносов на обязательное пенсионное страхование с базы для </w:t>
      </w:r>
      <w:r w:rsidR="006836C4" w:rsidRPr="00092640">
        <w:rPr>
          <w:rFonts w:ascii="Times New Roman" w:hAnsi="Times New Roman" w:cs="Times New Roman"/>
          <w:sz w:val="28"/>
          <w:szCs w:val="28"/>
        </w:rPr>
        <w:t>ис</w:t>
      </w:r>
      <w:r w:rsidR="00322223" w:rsidRPr="00092640">
        <w:rPr>
          <w:rFonts w:ascii="Times New Roman" w:hAnsi="Times New Roman" w:cs="Times New Roman"/>
          <w:sz w:val="28"/>
          <w:szCs w:val="28"/>
        </w:rPr>
        <w:t xml:space="preserve">числения страховых взносов на обязательное пенсионное страхование в размерах, превышающих для каждого застрахованного лица предельную величину базы для </w:t>
      </w:r>
      <w:r w:rsidR="00860B13" w:rsidRPr="00092640">
        <w:rPr>
          <w:rFonts w:ascii="Times New Roman" w:hAnsi="Times New Roman" w:cs="Times New Roman"/>
          <w:sz w:val="28"/>
          <w:szCs w:val="28"/>
        </w:rPr>
        <w:t>ис</w:t>
      </w:r>
      <w:r w:rsidR="00322223" w:rsidRPr="00092640">
        <w:rPr>
          <w:rFonts w:ascii="Times New Roman" w:hAnsi="Times New Roman" w:cs="Times New Roman"/>
          <w:sz w:val="28"/>
          <w:szCs w:val="28"/>
        </w:rPr>
        <w:t xml:space="preserve">числения страховых взносов, установленную Правительством Российской Федерации в соответствии с пунктами </w:t>
      </w:r>
      <w:r w:rsidR="00426385" w:rsidRPr="00092640">
        <w:rPr>
          <w:rFonts w:ascii="Times New Roman" w:hAnsi="Times New Roman" w:cs="Times New Roman"/>
          <w:sz w:val="28"/>
          <w:szCs w:val="28"/>
        </w:rPr>
        <w:t>3 - 6</w:t>
      </w:r>
      <w:r w:rsidR="00322223" w:rsidRPr="00092640">
        <w:rPr>
          <w:rFonts w:ascii="Times New Roman" w:hAnsi="Times New Roman" w:cs="Times New Roman"/>
          <w:sz w:val="28"/>
          <w:szCs w:val="28"/>
        </w:rPr>
        <w:t xml:space="preserve">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2CC44763" w14:textId="77777777" w:rsidR="00DF57EE" w:rsidRPr="00092640" w:rsidRDefault="00DF57EE" w:rsidP="00417003">
      <w:pPr>
        <w:pStyle w:val="ConsPlusNormal"/>
        <w:ind w:firstLine="540"/>
        <w:jc w:val="both"/>
        <w:rPr>
          <w:rFonts w:ascii="Times New Roman" w:hAnsi="Times New Roman" w:cs="Times New Roman"/>
          <w:sz w:val="28"/>
          <w:szCs w:val="28"/>
        </w:rPr>
      </w:pPr>
    </w:p>
    <w:p w14:paraId="00F37809" w14:textId="57FDDC10" w:rsidR="00DF57EE" w:rsidRPr="00092640" w:rsidRDefault="00175FE6" w:rsidP="0040091B">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VIII</w:t>
      </w:r>
      <w:r w:rsidR="00DF57EE" w:rsidRPr="00092640">
        <w:rPr>
          <w:rFonts w:ascii="Times New Roman" w:hAnsi="Times New Roman" w:cs="Times New Roman"/>
          <w:sz w:val="28"/>
          <w:szCs w:val="28"/>
        </w:rPr>
        <w:t>. Порядок заполнения подраздела 1.2 «Расчет суммы страховых взносов на обязательное медицинское страхование»</w:t>
      </w:r>
    </w:p>
    <w:p w14:paraId="1750A74C" w14:textId="77777777" w:rsidR="00DF57EE" w:rsidRPr="00092640" w:rsidRDefault="00DF57EE" w:rsidP="00417003">
      <w:pPr>
        <w:pStyle w:val="ConsPlusNormal"/>
        <w:ind w:firstLine="540"/>
        <w:jc w:val="both"/>
        <w:rPr>
          <w:rFonts w:ascii="Times New Roman" w:hAnsi="Times New Roman" w:cs="Times New Roman"/>
          <w:sz w:val="28"/>
          <w:szCs w:val="28"/>
        </w:rPr>
      </w:pPr>
    </w:p>
    <w:p w14:paraId="0C2EC0AB" w14:textId="4A930117"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8.</w:t>
      </w:r>
      <w:r w:rsidR="00207A02" w:rsidRPr="00092640">
        <w:rPr>
          <w:rFonts w:ascii="Times New Roman" w:hAnsi="Times New Roman" w:cs="Times New Roman"/>
          <w:sz w:val="28"/>
          <w:szCs w:val="28"/>
        </w:rPr>
        <w:t>1</w:t>
      </w:r>
      <w:r w:rsidR="006A4908">
        <w:rPr>
          <w:rFonts w:ascii="Times New Roman" w:hAnsi="Times New Roman" w:cs="Times New Roman"/>
          <w:sz w:val="28"/>
          <w:szCs w:val="28"/>
        </w:rPr>
        <w:t>. </w:t>
      </w:r>
      <w:r w:rsidR="00B4602D" w:rsidRPr="00092640">
        <w:rPr>
          <w:rFonts w:ascii="Times New Roman" w:hAnsi="Times New Roman" w:cs="Times New Roman"/>
          <w:sz w:val="28"/>
          <w:szCs w:val="28"/>
        </w:rPr>
        <w:t xml:space="preserve">По строкам </w:t>
      </w:r>
      <w:r w:rsidR="00093598" w:rsidRPr="00092640">
        <w:rPr>
          <w:rFonts w:ascii="Times New Roman" w:hAnsi="Times New Roman" w:cs="Times New Roman"/>
          <w:sz w:val="28"/>
          <w:szCs w:val="28"/>
        </w:rPr>
        <w:t>01</w:t>
      </w:r>
      <w:r w:rsidR="00B4602D" w:rsidRPr="00092640">
        <w:rPr>
          <w:rFonts w:ascii="Times New Roman" w:hAnsi="Times New Roman" w:cs="Times New Roman"/>
          <w:sz w:val="28"/>
          <w:szCs w:val="28"/>
        </w:rPr>
        <w:t xml:space="preserve">0 - </w:t>
      </w:r>
      <w:r w:rsidR="00093598" w:rsidRPr="00092640">
        <w:rPr>
          <w:rFonts w:ascii="Times New Roman" w:hAnsi="Times New Roman" w:cs="Times New Roman"/>
          <w:sz w:val="28"/>
          <w:szCs w:val="28"/>
        </w:rPr>
        <w:t>060</w:t>
      </w:r>
      <w:r w:rsidR="00B4602D" w:rsidRPr="00092640">
        <w:rPr>
          <w:rFonts w:ascii="Times New Roman" w:hAnsi="Times New Roman" w:cs="Times New Roman"/>
          <w:sz w:val="28"/>
          <w:szCs w:val="28"/>
        </w:rPr>
        <w:t xml:space="preserve"> производится расчет сумм страховых взносов на обязательное медицинско</w:t>
      </w:r>
      <w:r w:rsidR="00E530FD" w:rsidRPr="00092640">
        <w:rPr>
          <w:rFonts w:ascii="Times New Roman" w:hAnsi="Times New Roman" w:cs="Times New Roman"/>
          <w:sz w:val="28"/>
          <w:szCs w:val="28"/>
        </w:rPr>
        <w:t>е</w:t>
      </w:r>
      <w:r w:rsidR="00B4602D" w:rsidRPr="00092640">
        <w:rPr>
          <w:rFonts w:ascii="Times New Roman" w:hAnsi="Times New Roman" w:cs="Times New Roman"/>
          <w:sz w:val="28"/>
          <w:szCs w:val="28"/>
        </w:rPr>
        <w:t xml:space="preserve"> страхование, исходя из сумм выплат и иных вознаграждений, производимых в пользу физических лиц, являющихся застрахованными лицами в системе обязательного медицинского страхования.</w:t>
      </w:r>
    </w:p>
    <w:p w14:paraId="78A2059F" w14:textId="0320B875"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8.</w:t>
      </w:r>
      <w:r w:rsidR="00DF57EE" w:rsidRPr="00092640">
        <w:rPr>
          <w:rFonts w:ascii="Times New Roman" w:hAnsi="Times New Roman" w:cs="Times New Roman"/>
          <w:sz w:val="28"/>
          <w:szCs w:val="28"/>
        </w:rPr>
        <w:t>2</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010</w:t>
      </w:r>
      <w:r w:rsidR="00B4602D" w:rsidRPr="00092640">
        <w:rPr>
          <w:rFonts w:ascii="Times New Roman" w:hAnsi="Times New Roman" w:cs="Times New Roman"/>
          <w:sz w:val="28"/>
          <w:szCs w:val="28"/>
        </w:rPr>
        <w:t xml:space="preserve"> в соответствующих графах указывается общее количество застрахованных лиц </w:t>
      </w:r>
      <w:r w:rsidR="00F11CEF" w:rsidRPr="00092640">
        <w:rPr>
          <w:rFonts w:ascii="Times New Roman" w:hAnsi="Times New Roman" w:cs="Times New Roman"/>
          <w:sz w:val="28"/>
          <w:szCs w:val="28"/>
        </w:rPr>
        <w:t>на обязательное медицинское страхование</w:t>
      </w:r>
      <w:r w:rsidR="00B4602D" w:rsidRPr="00092640">
        <w:rPr>
          <w:rFonts w:ascii="Times New Roman" w:hAnsi="Times New Roman" w:cs="Times New Roman"/>
          <w:sz w:val="28"/>
          <w:szCs w:val="28"/>
        </w:rPr>
        <w:t xml:space="preserve">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ABE8E5F" w14:textId="2EA49E05"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8.</w:t>
      </w:r>
      <w:r w:rsidR="00DF57EE" w:rsidRPr="00092640">
        <w:rPr>
          <w:rFonts w:ascii="Times New Roman" w:hAnsi="Times New Roman" w:cs="Times New Roman"/>
          <w:sz w:val="28"/>
          <w:szCs w:val="28"/>
        </w:rPr>
        <w:t>3</w:t>
      </w:r>
      <w:r w:rsidR="006A4908">
        <w:rPr>
          <w:rFonts w:ascii="Times New Roman" w:hAnsi="Times New Roman" w:cs="Times New Roman"/>
          <w:sz w:val="28"/>
          <w:szCs w:val="28"/>
        </w:rPr>
        <w:t>. </w:t>
      </w:r>
      <w:r w:rsidR="00B4602D" w:rsidRPr="00092640">
        <w:rPr>
          <w:rFonts w:ascii="Times New Roman" w:hAnsi="Times New Roman" w:cs="Times New Roman"/>
          <w:sz w:val="28"/>
          <w:szCs w:val="28"/>
        </w:rPr>
        <w:t xml:space="preserve">По строке </w:t>
      </w:r>
      <w:r w:rsidR="00093598" w:rsidRPr="00092640">
        <w:rPr>
          <w:rFonts w:ascii="Times New Roman" w:hAnsi="Times New Roman" w:cs="Times New Roman"/>
          <w:sz w:val="28"/>
          <w:szCs w:val="28"/>
        </w:rPr>
        <w:t>020</w:t>
      </w:r>
      <w:r w:rsidR="00B4602D" w:rsidRPr="00092640">
        <w:rPr>
          <w:rFonts w:ascii="Times New Roman" w:hAnsi="Times New Roman" w:cs="Times New Roman"/>
          <w:sz w:val="28"/>
          <w:szCs w:val="28"/>
        </w:rPr>
        <w:t xml:space="preserve"> в соответствующих графах отражается количество физических лиц, с выплат и иных вознаграждений которым </w:t>
      </w:r>
      <w:r w:rsidR="00650BC1" w:rsidRPr="00092640">
        <w:rPr>
          <w:rFonts w:ascii="Times New Roman" w:hAnsi="Times New Roman" w:cs="Times New Roman"/>
          <w:sz w:val="28"/>
          <w:szCs w:val="28"/>
        </w:rPr>
        <w:t>ис</w:t>
      </w:r>
      <w:r w:rsidR="00B4602D" w:rsidRPr="00092640">
        <w:rPr>
          <w:rFonts w:ascii="Times New Roman" w:hAnsi="Times New Roman" w:cs="Times New Roman"/>
          <w:sz w:val="28"/>
          <w:szCs w:val="28"/>
        </w:rPr>
        <w:t xml:space="preserve">числены страховые взносы в соответствии с тарифом страховых взносов, применяемым при заполнении </w:t>
      </w:r>
      <w:r w:rsidR="00B4602D" w:rsidRPr="00092640">
        <w:rPr>
          <w:rFonts w:ascii="Times New Roman" w:hAnsi="Times New Roman" w:cs="Times New Roman"/>
          <w:sz w:val="28"/>
          <w:szCs w:val="28"/>
        </w:rPr>
        <w:lastRenderedPageBreak/>
        <w:t xml:space="preserve">подраздела </w:t>
      </w:r>
      <w:r w:rsidR="00DF57EE" w:rsidRPr="00092640">
        <w:rPr>
          <w:rFonts w:ascii="Times New Roman" w:hAnsi="Times New Roman" w:cs="Times New Roman"/>
          <w:sz w:val="28"/>
          <w:szCs w:val="28"/>
        </w:rPr>
        <w:t>1</w:t>
      </w:r>
      <w:r w:rsidR="00B4602D" w:rsidRPr="00092640">
        <w:rPr>
          <w:rFonts w:ascii="Times New Roman" w:hAnsi="Times New Roman" w:cs="Times New Roman"/>
          <w:sz w:val="28"/>
          <w:szCs w:val="28"/>
        </w:rPr>
        <w:t>.2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B68C06E" w14:textId="537038C6"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8.</w:t>
      </w:r>
      <w:r w:rsidR="00DF57EE" w:rsidRPr="00092640">
        <w:rPr>
          <w:rFonts w:ascii="Times New Roman" w:hAnsi="Times New Roman" w:cs="Times New Roman"/>
          <w:sz w:val="28"/>
          <w:szCs w:val="28"/>
        </w:rPr>
        <w:t>4</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03</w:t>
      </w:r>
      <w:r w:rsidR="00B4602D" w:rsidRPr="00092640">
        <w:rPr>
          <w:rFonts w:ascii="Times New Roman" w:hAnsi="Times New Roman" w:cs="Times New Roman"/>
          <w:sz w:val="28"/>
          <w:szCs w:val="28"/>
        </w:rPr>
        <w:t xml:space="preserve">0 в соответствующих графах отражаются </w:t>
      </w:r>
      <w:r w:rsidR="003153BE" w:rsidRPr="00092640">
        <w:rPr>
          <w:rFonts w:ascii="Times New Roman" w:hAnsi="Times New Roman" w:cs="Times New Roman"/>
          <w:sz w:val="28"/>
          <w:szCs w:val="28"/>
        </w:rPr>
        <w:t xml:space="preserve">суммы </w:t>
      </w:r>
      <w:r w:rsidR="00B4602D" w:rsidRPr="00092640">
        <w:rPr>
          <w:rFonts w:ascii="Times New Roman" w:hAnsi="Times New Roman" w:cs="Times New Roman"/>
          <w:sz w:val="28"/>
          <w:szCs w:val="28"/>
        </w:rPr>
        <w:t>выплат и ины</w:t>
      </w:r>
      <w:r w:rsidR="003153BE" w:rsidRPr="00092640">
        <w:rPr>
          <w:rFonts w:ascii="Times New Roman" w:hAnsi="Times New Roman" w:cs="Times New Roman"/>
          <w:sz w:val="28"/>
          <w:szCs w:val="28"/>
        </w:rPr>
        <w:t>х</w:t>
      </w:r>
      <w:r w:rsidR="00B4602D" w:rsidRPr="00092640">
        <w:rPr>
          <w:rFonts w:ascii="Times New Roman" w:hAnsi="Times New Roman" w:cs="Times New Roman"/>
          <w:sz w:val="28"/>
          <w:szCs w:val="28"/>
        </w:rPr>
        <w:t xml:space="preserve"> вознаграждени</w:t>
      </w:r>
      <w:r w:rsidR="003153BE" w:rsidRPr="00092640">
        <w:rPr>
          <w:rFonts w:ascii="Times New Roman" w:hAnsi="Times New Roman" w:cs="Times New Roman"/>
          <w:sz w:val="28"/>
          <w:szCs w:val="28"/>
        </w:rPr>
        <w:t>й</w:t>
      </w:r>
      <w:r w:rsidR="00B4602D" w:rsidRPr="00092640">
        <w:rPr>
          <w:rFonts w:ascii="Times New Roman" w:hAnsi="Times New Roman" w:cs="Times New Roman"/>
          <w:sz w:val="28"/>
          <w:szCs w:val="28"/>
        </w:rPr>
        <w:t>, поименованны</w:t>
      </w:r>
      <w:r w:rsidR="003153BE" w:rsidRPr="00092640">
        <w:rPr>
          <w:rFonts w:ascii="Times New Roman" w:hAnsi="Times New Roman" w:cs="Times New Roman"/>
          <w:sz w:val="28"/>
          <w:szCs w:val="28"/>
        </w:rPr>
        <w:t>х</w:t>
      </w:r>
      <w:r w:rsidR="00B4602D" w:rsidRPr="00092640">
        <w:rPr>
          <w:rFonts w:ascii="Times New Roman" w:hAnsi="Times New Roman" w:cs="Times New Roman"/>
          <w:sz w:val="28"/>
          <w:szCs w:val="28"/>
        </w:rPr>
        <w:t xml:space="preserve"> в пунктах 1 и 2 статьи 420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CAB27C8" w14:textId="133EF47A"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8.</w:t>
      </w:r>
      <w:r w:rsidR="00DF57EE" w:rsidRPr="00092640">
        <w:rPr>
          <w:rFonts w:ascii="Times New Roman" w:hAnsi="Times New Roman" w:cs="Times New Roman"/>
          <w:sz w:val="28"/>
          <w:szCs w:val="28"/>
        </w:rPr>
        <w:t>5</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04</w:t>
      </w:r>
      <w:r w:rsidR="00B4602D" w:rsidRPr="00092640">
        <w:rPr>
          <w:rFonts w:ascii="Times New Roman" w:hAnsi="Times New Roman" w:cs="Times New Roman"/>
          <w:sz w:val="28"/>
          <w:szCs w:val="28"/>
        </w:rPr>
        <w:t>0 в соответствующих графах отражаются суммы выплат и иных вознаграждений, не подлежащие обложению страховыми взносами на обязательное медицинское страхование в соответствии со статьей 422 Кодекса, а также суммы фактически произведенных и документально подтвержденных расходов, связанных с извлечением доходов, полученных по договору авторского заказа, договору об отчуждении исключительного права на произведения науки, литературы, искусства, издательскому лицензионному договору, лицензионному договору о предоставлении права использования произведения науки, литературы, искусства</w:t>
      </w:r>
      <w:r w:rsidR="00BF18EA" w:rsidRPr="00092640">
        <w:rPr>
          <w:rFonts w:ascii="Times New Roman" w:hAnsi="Times New Roman" w:cs="Times New Roman"/>
          <w:sz w:val="28"/>
          <w:szCs w:val="28"/>
        </w:rPr>
        <w:t xml:space="preserve"> в соответствии с пунктом 8 статьи 421</w:t>
      </w:r>
      <w:r w:rsidR="00E42F0F" w:rsidRPr="00092640">
        <w:rPr>
          <w:rFonts w:ascii="Times New Roman" w:hAnsi="Times New Roman" w:cs="Times New Roman"/>
          <w:sz w:val="28"/>
          <w:szCs w:val="28"/>
        </w:rPr>
        <w:t xml:space="preserve"> Кодекса</w:t>
      </w:r>
      <w:r w:rsidR="00B4602D" w:rsidRPr="00092640">
        <w:rPr>
          <w:rFonts w:ascii="Times New Roman" w:hAnsi="Times New Roman" w:cs="Times New Roman"/>
          <w:sz w:val="28"/>
          <w:szCs w:val="28"/>
        </w:rPr>
        <w:t>, или суммы расходов, которые не могут быть подтверждены документально и принимаемые к вычету в размерах, установленных пунктом 9 статьи 421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4D220C2E" w14:textId="586DC2D5"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8.</w:t>
      </w:r>
      <w:r w:rsidR="00DF57EE" w:rsidRPr="00092640">
        <w:rPr>
          <w:rFonts w:ascii="Times New Roman" w:hAnsi="Times New Roman" w:cs="Times New Roman"/>
          <w:sz w:val="28"/>
          <w:szCs w:val="28"/>
        </w:rPr>
        <w:t>6</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050</w:t>
      </w:r>
      <w:r w:rsidR="00B4602D" w:rsidRPr="00092640">
        <w:rPr>
          <w:rFonts w:ascii="Times New Roman" w:hAnsi="Times New Roman" w:cs="Times New Roman"/>
          <w:sz w:val="28"/>
          <w:szCs w:val="28"/>
        </w:rPr>
        <w:t xml:space="preserve"> в соответствующих графах отражается база для </w:t>
      </w:r>
      <w:r w:rsidR="00650BC1" w:rsidRPr="00092640">
        <w:rPr>
          <w:rFonts w:ascii="Times New Roman" w:hAnsi="Times New Roman" w:cs="Times New Roman"/>
          <w:sz w:val="28"/>
          <w:szCs w:val="28"/>
        </w:rPr>
        <w:t>ис</w:t>
      </w:r>
      <w:r w:rsidR="00B4602D" w:rsidRPr="00092640">
        <w:rPr>
          <w:rFonts w:ascii="Times New Roman" w:hAnsi="Times New Roman" w:cs="Times New Roman"/>
          <w:sz w:val="28"/>
          <w:szCs w:val="28"/>
        </w:rPr>
        <w:t>числения страховых взносов на обязательное медицинское страхование, рассчитанная в соответствии с пункт</w:t>
      </w:r>
      <w:r w:rsidR="00DF57EE" w:rsidRPr="00092640">
        <w:rPr>
          <w:rFonts w:ascii="Times New Roman" w:hAnsi="Times New Roman" w:cs="Times New Roman"/>
          <w:sz w:val="28"/>
          <w:szCs w:val="28"/>
        </w:rPr>
        <w:t>ами</w:t>
      </w:r>
      <w:r w:rsidR="00B4602D" w:rsidRPr="00092640">
        <w:rPr>
          <w:rFonts w:ascii="Times New Roman" w:hAnsi="Times New Roman" w:cs="Times New Roman"/>
          <w:sz w:val="28"/>
          <w:szCs w:val="28"/>
        </w:rPr>
        <w:t xml:space="preserve"> 1 </w:t>
      </w:r>
      <w:r w:rsidR="00DF57EE" w:rsidRPr="00092640">
        <w:rPr>
          <w:rFonts w:ascii="Times New Roman" w:hAnsi="Times New Roman" w:cs="Times New Roman"/>
          <w:sz w:val="28"/>
          <w:szCs w:val="28"/>
        </w:rPr>
        <w:t xml:space="preserve">и 2 </w:t>
      </w:r>
      <w:r w:rsidR="00B4602D" w:rsidRPr="00092640">
        <w:rPr>
          <w:rFonts w:ascii="Times New Roman" w:hAnsi="Times New Roman" w:cs="Times New Roman"/>
          <w:sz w:val="28"/>
          <w:szCs w:val="28"/>
        </w:rPr>
        <w:t>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2E3A2989" w14:textId="37860D1F"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8.</w:t>
      </w:r>
      <w:r w:rsidR="00155B52" w:rsidRPr="00092640">
        <w:rPr>
          <w:rFonts w:ascii="Times New Roman" w:hAnsi="Times New Roman" w:cs="Times New Roman"/>
          <w:sz w:val="28"/>
          <w:szCs w:val="28"/>
        </w:rPr>
        <w:t>7</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060</w:t>
      </w:r>
      <w:r w:rsidR="00B4602D" w:rsidRPr="00092640">
        <w:rPr>
          <w:rFonts w:ascii="Times New Roman" w:hAnsi="Times New Roman" w:cs="Times New Roman"/>
          <w:sz w:val="28"/>
          <w:szCs w:val="28"/>
        </w:rPr>
        <w:t xml:space="preserve"> в соответствующих графах отражаются суммы </w:t>
      </w:r>
      <w:r w:rsidR="004B3E04" w:rsidRPr="00092640">
        <w:rPr>
          <w:rFonts w:ascii="Times New Roman" w:hAnsi="Times New Roman" w:cs="Times New Roman"/>
          <w:sz w:val="28"/>
          <w:szCs w:val="28"/>
        </w:rPr>
        <w:t>ис</w:t>
      </w:r>
      <w:r w:rsidR="00B4602D" w:rsidRPr="00092640">
        <w:rPr>
          <w:rFonts w:ascii="Times New Roman" w:hAnsi="Times New Roman" w:cs="Times New Roman"/>
          <w:sz w:val="28"/>
          <w:szCs w:val="28"/>
        </w:rPr>
        <w:t>численных страховых взносов на обязательное медицинское страхование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08584B08" w14:textId="77777777" w:rsidR="00DF57EE" w:rsidRPr="00092640" w:rsidRDefault="00DF57EE" w:rsidP="00417003">
      <w:pPr>
        <w:pStyle w:val="ConsPlusNormal"/>
        <w:ind w:firstLine="540"/>
        <w:jc w:val="center"/>
        <w:rPr>
          <w:rFonts w:ascii="Times New Roman" w:hAnsi="Times New Roman" w:cs="Times New Roman"/>
          <w:sz w:val="28"/>
          <w:szCs w:val="28"/>
        </w:rPr>
      </w:pPr>
    </w:p>
    <w:p w14:paraId="3E4338B7" w14:textId="5C007239" w:rsidR="00DF57EE" w:rsidRPr="00092640" w:rsidRDefault="00175FE6" w:rsidP="0040091B">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IX</w:t>
      </w:r>
      <w:r w:rsidR="00DF57EE" w:rsidRPr="00092640">
        <w:rPr>
          <w:rFonts w:ascii="Times New Roman" w:hAnsi="Times New Roman" w:cs="Times New Roman"/>
          <w:sz w:val="28"/>
          <w:szCs w:val="28"/>
        </w:rPr>
        <w:t>. Порядок заполнения подраздела 1.3 «Расчет сумм страховых взносов на обязательное пенсионное страхование по дополнительному тарифу для отдельных категорий плательщиков страховых взносов, указанных в статье 428 Налогового кодекса Российской Федерации»</w:t>
      </w:r>
    </w:p>
    <w:p w14:paraId="33E390E9" w14:textId="77777777" w:rsidR="00DF57EE" w:rsidRPr="00092640" w:rsidRDefault="00DF57EE" w:rsidP="00417003">
      <w:pPr>
        <w:pStyle w:val="ConsPlusNormal"/>
        <w:ind w:firstLine="540"/>
        <w:jc w:val="both"/>
        <w:rPr>
          <w:rFonts w:ascii="Times New Roman" w:hAnsi="Times New Roman" w:cs="Times New Roman"/>
          <w:sz w:val="28"/>
          <w:szCs w:val="28"/>
        </w:rPr>
      </w:pPr>
    </w:p>
    <w:p w14:paraId="3C3AF89C" w14:textId="020F2F4A" w:rsidR="00DF57EE"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DF57EE" w:rsidRPr="00092640">
        <w:rPr>
          <w:rFonts w:ascii="Times New Roman" w:hAnsi="Times New Roman" w:cs="Times New Roman"/>
          <w:sz w:val="28"/>
          <w:szCs w:val="28"/>
        </w:rPr>
        <w:t>1. Подраздел 1.3 состоит из следующих подразделов:</w:t>
      </w:r>
    </w:p>
    <w:p w14:paraId="3D605AD4" w14:textId="3E2B780E" w:rsidR="00DF57EE" w:rsidRPr="00092640" w:rsidRDefault="007405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подраздел </w:t>
      </w:r>
      <w:r w:rsidR="00DF57EE" w:rsidRPr="00092640">
        <w:rPr>
          <w:rFonts w:ascii="Times New Roman" w:hAnsi="Times New Roman" w:cs="Times New Roman"/>
          <w:sz w:val="28"/>
          <w:szCs w:val="28"/>
        </w:rPr>
        <w:t>1.</w:t>
      </w:r>
      <w:r w:rsidR="00E42F0F" w:rsidRPr="00092640">
        <w:rPr>
          <w:rFonts w:ascii="Times New Roman" w:hAnsi="Times New Roman" w:cs="Times New Roman"/>
          <w:sz w:val="28"/>
          <w:szCs w:val="28"/>
        </w:rPr>
        <w:t>3.</w:t>
      </w:r>
      <w:r w:rsidR="00DF57EE" w:rsidRPr="00092640">
        <w:rPr>
          <w:rFonts w:ascii="Times New Roman" w:hAnsi="Times New Roman" w:cs="Times New Roman"/>
          <w:sz w:val="28"/>
          <w:szCs w:val="28"/>
        </w:rPr>
        <w:t>1 «</w:t>
      </w:r>
      <w:r w:rsidR="00E42F0F" w:rsidRPr="00092640">
        <w:rPr>
          <w:rFonts w:ascii="Times New Roman" w:hAnsi="Times New Roman" w:cs="Times New Roman"/>
          <w:sz w:val="28"/>
          <w:szCs w:val="28"/>
        </w:rPr>
        <w:t>Расчет сумм страховых взносов на обязательное пенсионное страхование по дополнительному тарифу для отдельных категорий плательщиков страховых взносов, указанных в пункт</w:t>
      </w:r>
      <w:r w:rsidR="00155B52" w:rsidRPr="00092640">
        <w:rPr>
          <w:rFonts w:ascii="Times New Roman" w:hAnsi="Times New Roman" w:cs="Times New Roman"/>
          <w:sz w:val="28"/>
          <w:szCs w:val="28"/>
        </w:rPr>
        <w:t>ах</w:t>
      </w:r>
      <w:r w:rsidR="00E42F0F" w:rsidRPr="00092640">
        <w:rPr>
          <w:rFonts w:ascii="Times New Roman" w:hAnsi="Times New Roman" w:cs="Times New Roman"/>
          <w:sz w:val="28"/>
          <w:szCs w:val="28"/>
        </w:rPr>
        <w:t xml:space="preserve"> 1</w:t>
      </w:r>
      <w:r w:rsidR="00155B52" w:rsidRPr="00092640">
        <w:rPr>
          <w:rFonts w:ascii="Times New Roman" w:hAnsi="Times New Roman" w:cs="Times New Roman"/>
          <w:sz w:val="28"/>
          <w:szCs w:val="28"/>
        </w:rPr>
        <w:t xml:space="preserve"> и 2</w:t>
      </w:r>
      <w:r w:rsidR="00E42F0F" w:rsidRPr="00092640">
        <w:rPr>
          <w:rFonts w:ascii="Times New Roman" w:hAnsi="Times New Roman" w:cs="Times New Roman"/>
          <w:sz w:val="28"/>
          <w:szCs w:val="28"/>
        </w:rPr>
        <w:t xml:space="preserve"> стать</w:t>
      </w:r>
      <w:r w:rsidR="00155B52" w:rsidRPr="00092640">
        <w:rPr>
          <w:rFonts w:ascii="Times New Roman" w:hAnsi="Times New Roman" w:cs="Times New Roman"/>
          <w:sz w:val="28"/>
          <w:szCs w:val="28"/>
        </w:rPr>
        <w:t>и</w:t>
      </w:r>
      <w:r w:rsidR="00E42F0F" w:rsidRPr="00092640">
        <w:rPr>
          <w:rFonts w:ascii="Times New Roman" w:hAnsi="Times New Roman" w:cs="Times New Roman"/>
          <w:sz w:val="28"/>
          <w:szCs w:val="28"/>
        </w:rPr>
        <w:t xml:space="preserve"> 428 Налогового кодекса Российской Федерации</w:t>
      </w:r>
      <w:r w:rsidR="00DF57EE" w:rsidRPr="00092640">
        <w:rPr>
          <w:rFonts w:ascii="Times New Roman" w:hAnsi="Times New Roman" w:cs="Times New Roman"/>
          <w:sz w:val="28"/>
          <w:szCs w:val="28"/>
        </w:rPr>
        <w:t>»;</w:t>
      </w:r>
    </w:p>
    <w:p w14:paraId="34894EE8" w14:textId="64C567E2" w:rsidR="00DF57EE" w:rsidRPr="00092640" w:rsidRDefault="007405F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 xml:space="preserve">подраздел </w:t>
      </w:r>
      <w:r w:rsidR="00DF57EE" w:rsidRPr="00092640">
        <w:rPr>
          <w:rFonts w:ascii="Times New Roman" w:hAnsi="Times New Roman" w:cs="Times New Roman"/>
          <w:sz w:val="28"/>
          <w:szCs w:val="28"/>
        </w:rPr>
        <w:t>1.3</w:t>
      </w:r>
      <w:r w:rsidR="00E42F0F" w:rsidRPr="00092640">
        <w:rPr>
          <w:rFonts w:ascii="Times New Roman" w:hAnsi="Times New Roman" w:cs="Times New Roman"/>
          <w:sz w:val="28"/>
          <w:szCs w:val="28"/>
        </w:rPr>
        <w:t>.</w:t>
      </w:r>
      <w:r w:rsidR="00155B52" w:rsidRPr="00092640">
        <w:rPr>
          <w:rFonts w:ascii="Times New Roman" w:hAnsi="Times New Roman" w:cs="Times New Roman"/>
          <w:sz w:val="28"/>
          <w:szCs w:val="28"/>
        </w:rPr>
        <w:t>2</w:t>
      </w:r>
      <w:r w:rsidR="00DF57EE" w:rsidRPr="00092640">
        <w:rPr>
          <w:rFonts w:ascii="Times New Roman" w:hAnsi="Times New Roman" w:cs="Times New Roman"/>
          <w:sz w:val="28"/>
          <w:szCs w:val="28"/>
        </w:rPr>
        <w:t xml:space="preserve"> «Расчет сумм страховых взносов на обязательное пенсионное страхование по дополнительному тарифу для отдельных категорий плательщиков страховых взносов, указанных в </w:t>
      </w:r>
      <w:r w:rsidR="00552744" w:rsidRPr="00092640">
        <w:rPr>
          <w:rFonts w:ascii="Times New Roman" w:hAnsi="Times New Roman" w:cs="Times New Roman"/>
          <w:sz w:val="28"/>
          <w:szCs w:val="28"/>
        </w:rPr>
        <w:t xml:space="preserve">пункте 3 </w:t>
      </w:r>
      <w:r w:rsidR="00DF57EE" w:rsidRPr="00092640">
        <w:rPr>
          <w:rFonts w:ascii="Times New Roman" w:hAnsi="Times New Roman" w:cs="Times New Roman"/>
          <w:sz w:val="28"/>
          <w:szCs w:val="28"/>
        </w:rPr>
        <w:t>стать</w:t>
      </w:r>
      <w:r w:rsidR="00552744" w:rsidRPr="00092640">
        <w:rPr>
          <w:rFonts w:ascii="Times New Roman" w:hAnsi="Times New Roman" w:cs="Times New Roman"/>
          <w:sz w:val="28"/>
          <w:szCs w:val="28"/>
        </w:rPr>
        <w:t>и</w:t>
      </w:r>
      <w:r w:rsidR="00DF57EE" w:rsidRPr="00092640">
        <w:rPr>
          <w:rFonts w:ascii="Times New Roman" w:hAnsi="Times New Roman" w:cs="Times New Roman"/>
          <w:sz w:val="28"/>
          <w:szCs w:val="28"/>
        </w:rPr>
        <w:t xml:space="preserve"> 428 Налогового кодекса Российской </w:t>
      </w:r>
      <w:r w:rsidR="00E42F0F" w:rsidRPr="00092640">
        <w:rPr>
          <w:rFonts w:ascii="Times New Roman" w:hAnsi="Times New Roman" w:cs="Times New Roman"/>
          <w:sz w:val="28"/>
          <w:szCs w:val="28"/>
        </w:rPr>
        <w:t>Ф</w:t>
      </w:r>
      <w:r w:rsidR="00DF57EE" w:rsidRPr="00092640">
        <w:rPr>
          <w:rFonts w:ascii="Times New Roman" w:hAnsi="Times New Roman" w:cs="Times New Roman"/>
          <w:sz w:val="28"/>
          <w:szCs w:val="28"/>
        </w:rPr>
        <w:t>едерации»;</w:t>
      </w:r>
    </w:p>
    <w:p w14:paraId="12A4F699" w14:textId="2315C515" w:rsidR="003F6D14"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207A02" w:rsidRPr="00092640">
        <w:rPr>
          <w:rFonts w:ascii="Times New Roman" w:hAnsi="Times New Roman" w:cs="Times New Roman"/>
          <w:sz w:val="28"/>
          <w:szCs w:val="28"/>
        </w:rPr>
        <w:t>2</w:t>
      </w:r>
      <w:r w:rsidR="00B4602D" w:rsidRPr="00092640">
        <w:rPr>
          <w:rFonts w:ascii="Times New Roman" w:hAnsi="Times New Roman" w:cs="Times New Roman"/>
          <w:sz w:val="28"/>
          <w:szCs w:val="28"/>
        </w:rPr>
        <w:t xml:space="preserve">. </w:t>
      </w:r>
      <w:r w:rsidR="003F6D14" w:rsidRPr="00092640">
        <w:rPr>
          <w:rFonts w:ascii="Times New Roman" w:hAnsi="Times New Roman" w:cs="Times New Roman"/>
          <w:sz w:val="28"/>
          <w:szCs w:val="28"/>
        </w:rPr>
        <w:t xml:space="preserve">В поле </w:t>
      </w:r>
      <w:r w:rsidR="00093598" w:rsidRPr="00092640">
        <w:rPr>
          <w:rFonts w:ascii="Times New Roman" w:hAnsi="Times New Roman" w:cs="Times New Roman"/>
          <w:sz w:val="28"/>
          <w:szCs w:val="28"/>
        </w:rPr>
        <w:t>001</w:t>
      </w:r>
      <w:r w:rsidR="003F6D14" w:rsidRPr="00092640">
        <w:rPr>
          <w:rFonts w:ascii="Times New Roman" w:hAnsi="Times New Roman" w:cs="Times New Roman"/>
          <w:sz w:val="28"/>
          <w:szCs w:val="28"/>
        </w:rPr>
        <w:t xml:space="preserve"> подраздела 1.3.1 указывается код основания </w:t>
      </w:r>
      <w:r w:rsidR="005C315E" w:rsidRPr="00092640">
        <w:rPr>
          <w:rFonts w:ascii="Times New Roman" w:hAnsi="Times New Roman" w:cs="Times New Roman"/>
          <w:sz w:val="28"/>
          <w:szCs w:val="28"/>
        </w:rPr>
        <w:t xml:space="preserve">исчисления </w:t>
      </w:r>
      <w:r w:rsidR="003F6D14" w:rsidRPr="00092640">
        <w:rPr>
          <w:rFonts w:ascii="Times New Roman" w:hAnsi="Times New Roman" w:cs="Times New Roman"/>
          <w:sz w:val="28"/>
          <w:szCs w:val="28"/>
        </w:rPr>
        <w:t>сумм страховых взносов по дополнительному тарифу подраздела:</w:t>
      </w:r>
    </w:p>
    <w:p w14:paraId="5D94F6AA" w14:textId="77306CD6" w:rsidR="003F6D14" w:rsidRPr="00092640" w:rsidRDefault="003F6D14"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 - в соответствии с пунктом 1 статьи 428 Кодекса;</w:t>
      </w:r>
    </w:p>
    <w:p w14:paraId="36C7C29B" w14:textId="14CE438B" w:rsidR="003F6D14" w:rsidRPr="00092640" w:rsidRDefault="003F6D14"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 - в соответствии с пунктом 2 статьи 428 Кодекса;</w:t>
      </w:r>
    </w:p>
    <w:p w14:paraId="28818EE6" w14:textId="2BC59DC7" w:rsidR="003F6D14"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F6D14" w:rsidRPr="00092640">
        <w:rPr>
          <w:rFonts w:ascii="Times New Roman" w:hAnsi="Times New Roman" w:cs="Times New Roman"/>
          <w:sz w:val="28"/>
          <w:szCs w:val="28"/>
        </w:rPr>
        <w:t xml:space="preserve">3. В случае если в течение расчетного (отчетного) периода применялось как основания для уплаты страховых взносов по дополнительному тарифу для отдельных категорий плательщиков страховых взносов в соответствии с пунктом 1 статьи 428 Кодекса, так и основания для уплаты страховых взносов по дополнительному тарифу для отдельных категорий плательщиков страховых взносов в соответствии с пунктом 2 статьи 428 Кодекса, то в </w:t>
      </w:r>
      <w:r w:rsidR="00976910" w:rsidRPr="00092640">
        <w:rPr>
          <w:rFonts w:ascii="Times New Roman" w:hAnsi="Times New Roman" w:cs="Times New Roman"/>
          <w:sz w:val="28"/>
          <w:szCs w:val="28"/>
        </w:rPr>
        <w:t>р</w:t>
      </w:r>
      <w:r w:rsidR="003F6D14" w:rsidRPr="00092640">
        <w:rPr>
          <w:rFonts w:ascii="Times New Roman" w:hAnsi="Times New Roman" w:cs="Times New Roman"/>
          <w:sz w:val="28"/>
          <w:szCs w:val="28"/>
        </w:rPr>
        <w:t>асчет включается два подраздела 1.3.</w:t>
      </w:r>
      <w:r w:rsidR="0094798C" w:rsidRPr="00092640">
        <w:rPr>
          <w:rFonts w:ascii="Times New Roman" w:hAnsi="Times New Roman" w:cs="Times New Roman"/>
          <w:sz w:val="28"/>
          <w:szCs w:val="28"/>
        </w:rPr>
        <w:t>1</w:t>
      </w:r>
      <w:r w:rsidR="003F6D14" w:rsidRPr="00092640">
        <w:rPr>
          <w:rFonts w:ascii="Times New Roman" w:hAnsi="Times New Roman" w:cs="Times New Roman"/>
          <w:sz w:val="28"/>
          <w:szCs w:val="28"/>
        </w:rPr>
        <w:t>.</w:t>
      </w:r>
    </w:p>
    <w:p w14:paraId="0D53D830" w14:textId="10DBB0EC"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F6D14" w:rsidRPr="00092640">
        <w:rPr>
          <w:rFonts w:ascii="Times New Roman" w:hAnsi="Times New Roman" w:cs="Times New Roman"/>
          <w:sz w:val="28"/>
          <w:szCs w:val="28"/>
        </w:rPr>
        <w:t xml:space="preserve">4. </w:t>
      </w:r>
      <w:r w:rsidR="00B4602D" w:rsidRPr="00092640">
        <w:rPr>
          <w:rFonts w:ascii="Times New Roman" w:hAnsi="Times New Roman" w:cs="Times New Roman"/>
          <w:sz w:val="28"/>
          <w:szCs w:val="28"/>
        </w:rPr>
        <w:t xml:space="preserve">По строкам </w:t>
      </w:r>
      <w:r w:rsidR="00093598" w:rsidRPr="00092640">
        <w:rPr>
          <w:rFonts w:ascii="Times New Roman" w:hAnsi="Times New Roman" w:cs="Times New Roman"/>
          <w:sz w:val="28"/>
          <w:szCs w:val="28"/>
        </w:rPr>
        <w:t>010</w:t>
      </w:r>
      <w:r w:rsidR="00B4602D" w:rsidRPr="00092640">
        <w:rPr>
          <w:rFonts w:ascii="Times New Roman" w:hAnsi="Times New Roman" w:cs="Times New Roman"/>
          <w:sz w:val="28"/>
          <w:szCs w:val="28"/>
        </w:rPr>
        <w:t xml:space="preserve"> - </w:t>
      </w:r>
      <w:r w:rsidR="00093598" w:rsidRPr="00092640">
        <w:rPr>
          <w:rFonts w:ascii="Times New Roman" w:hAnsi="Times New Roman" w:cs="Times New Roman"/>
          <w:sz w:val="28"/>
          <w:szCs w:val="28"/>
        </w:rPr>
        <w:t>050</w:t>
      </w:r>
      <w:r w:rsidR="00B4602D" w:rsidRPr="00092640">
        <w:rPr>
          <w:rFonts w:ascii="Times New Roman" w:hAnsi="Times New Roman" w:cs="Times New Roman"/>
          <w:sz w:val="28"/>
          <w:szCs w:val="28"/>
        </w:rPr>
        <w:t xml:space="preserve"> </w:t>
      </w:r>
      <w:r w:rsidR="00E42F0F" w:rsidRPr="00092640">
        <w:rPr>
          <w:rFonts w:ascii="Times New Roman" w:hAnsi="Times New Roman" w:cs="Times New Roman"/>
          <w:sz w:val="28"/>
          <w:szCs w:val="28"/>
        </w:rPr>
        <w:t xml:space="preserve">подраздела 1.3.1 </w:t>
      </w:r>
      <w:r w:rsidR="00B4602D" w:rsidRPr="00092640">
        <w:rPr>
          <w:rFonts w:ascii="Times New Roman" w:hAnsi="Times New Roman" w:cs="Times New Roman"/>
          <w:sz w:val="28"/>
          <w:szCs w:val="28"/>
        </w:rPr>
        <w:t>производится расчет сумм страховых взносов на обязательное пенсионное страхование по дополнительному тарифу для отдельных категорий плательщиков, указанных в пункт</w:t>
      </w:r>
      <w:r w:rsidR="003F6D14" w:rsidRPr="00092640">
        <w:rPr>
          <w:rFonts w:ascii="Times New Roman" w:hAnsi="Times New Roman" w:cs="Times New Roman"/>
          <w:sz w:val="28"/>
          <w:szCs w:val="28"/>
        </w:rPr>
        <w:t xml:space="preserve">е </w:t>
      </w:r>
      <w:r w:rsidR="00B4602D" w:rsidRPr="00092640">
        <w:rPr>
          <w:rFonts w:ascii="Times New Roman" w:hAnsi="Times New Roman" w:cs="Times New Roman"/>
          <w:sz w:val="28"/>
          <w:szCs w:val="28"/>
        </w:rPr>
        <w:t>1</w:t>
      </w:r>
      <w:r w:rsidR="003F6D14" w:rsidRPr="00092640">
        <w:rPr>
          <w:rFonts w:ascii="Times New Roman" w:hAnsi="Times New Roman" w:cs="Times New Roman"/>
          <w:sz w:val="28"/>
          <w:szCs w:val="28"/>
        </w:rPr>
        <w:t xml:space="preserve"> (пункте 2)</w:t>
      </w:r>
      <w:r w:rsidR="00B4602D" w:rsidRPr="00092640">
        <w:rPr>
          <w:rFonts w:ascii="Times New Roman" w:hAnsi="Times New Roman" w:cs="Times New Roman"/>
          <w:sz w:val="28"/>
          <w:szCs w:val="28"/>
        </w:rPr>
        <w:t xml:space="preserve"> статьи 428 Кодекса, исходя из сумм выплат и иных вознаграждений, производимых в пользу физических лиц, являющихся застрахованными лицами в системе обязательного пенсионного страхования.</w:t>
      </w:r>
    </w:p>
    <w:p w14:paraId="6499599D" w14:textId="7C4EF0E4"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F6D14" w:rsidRPr="00092640">
        <w:rPr>
          <w:rFonts w:ascii="Times New Roman" w:hAnsi="Times New Roman" w:cs="Times New Roman"/>
          <w:sz w:val="28"/>
          <w:szCs w:val="28"/>
        </w:rPr>
        <w:t>5</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w:t>
      </w:r>
      <w:r w:rsidR="00E42F0F" w:rsidRPr="00092640">
        <w:rPr>
          <w:rFonts w:ascii="Times New Roman" w:hAnsi="Times New Roman" w:cs="Times New Roman"/>
          <w:sz w:val="28"/>
          <w:szCs w:val="28"/>
        </w:rPr>
        <w:t>1</w:t>
      </w:r>
      <w:r w:rsidR="00B4602D" w:rsidRPr="00092640">
        <w:rPr>
          <w:rFonts w:ascii="Times New Roman" w:hAnsi="Times New Roman" w:cs="Times New Roman"/>
          <w:sz w:val="28"/>
          <w:szCs w:val="28"/>
        </w:rPr>
        <w:t xml:space="preserve">0 </w:t>
      </w:r>
      <w:r w:rsidR="00E42F0F" w:rsidRPr="00092640">
        <w:rPr>
          <w:rFonts w:ascii="Times New Roman" w:hAnsi="Times New Roman" w:cs="Times New Roman"/>
          <w:sz w:val="28"/>
          <w:szCs w:val="28"/>
        </w:rPr>
        <w:t xml:space="preserve">подраздела 1.3.1 </w:t>
      </w:r>
      <w:r w:rsidR="00B4602D" w:rsidRPr="00092640">
        <w:rPr>
          <w:rFonts w:ascii="Times New Roman" w:hAnsi="Times New Roman" w:cs="Times New Roman"/>
          <w:sz w:val="28"/>
          <w:szCs w:val="28"/>
        </w:rPr>
        <w:t xml:space="preserve">в соответствующих графах отражается количество физических лиц, с выплат и иных вознаграждений которым </w:t>
      </w:r>
      <w:r w:rsidR="007C23AE" w:rsidRPr="00092640">
        <w:rPr>
          <w:rFonts w:ascii="Times New Roman" w:hAnsi="Times New Roman" w:cs="Times New Roman"/>
          <w:sz w:val="28"/>
          <w:szCs w:val="28"/>
        </w:rPr>
        <w:t>ис</w:t>
      </w:r>
      <w:r w:rsidR="00B4602D" w:rsidRPr="00092640">
        <w:rPr>
          <w:rFonts w:ascii="Times New Roman" w:hAnsi="Times New Roman" w:cs="Times New Roman"/>
          <w:sz w:val="28"/>
          <w:szCs w:val="28"/>
        </w:rPr>
        <w:t xml:space="preserve">числены страховые взносы </w:t>
      </w:r>
      <w:r w:rsidR="00430665" w:rsidRPr="00092640">
        <w:rPr>
          <w:rFonts w:ascii="Times New Roman" w:hAnsi="Times New Roman" w:cs="Times New Roman"/>
          <w:sz w:val="28"/>
          <w:szCs w:val="28"/>
        </w:rPr>
        <w:t xml:space="preserve">на обязательное пенсионное страхование по дополнительному тарифу для отдельных категорий плательщиков, установленных пунктом 1 </w:t>
      </w:r>
      <w:r w:rsidR="006A4908">
        <w:rPr>
          <w:rFonts w:ascii="Times New Roman" w:hAnsi="Times New Roman" w:cs="Times New Roman"/>
          <w:sz w:val="28"/>
          <w:szCs w:val="28"/>
        </w:rPr>
        <w:br/>
      </w:r>
      <w:r w:rsidR="003F6D14" w:rsidRPr="00092640">
        <w:rPr>
          <w:rFonts w:ascii="Times New Roman" w:hAnsi="Times New Roman" w:cs="Times New Roman"/>
          <w:sz w:val="28"/>
          <w:szCs w:val="28"/>
        </w:rPr>
        <w:t xml:space="preserve">(пунктом 2) </w:t>
      </w:r>
      <w:r w:rsidR="00430665" w:rsidRPr="00092640">
        <w:rPr>
          <w:rFonts w:ascii="Times New Roman" w:hAnsi="Times New Roman" w:cs="Times New Roman"/>
          <w:sz w:val="28"/>
          <w:szCs w:val="28"/>
        </w:rPr>
        <w:t xml:space="preserve">статьи 428 Кодекса </w:t>
      </w:r>
      <w:r w:rsidR="00B4602D" w:rsidRPr="00092640">
        <w:rPr>
          <w:rFonts w:ascii="Times New Roman" w:hAnsi="Times New Roman" w:cs="Times New Roman"/>
          <w:sz w:val="28"/>
          <w:szCs w:val="28"/>
        </w:rPr>
        <w:t>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A0FD45E" w14:textId="5DD42B63"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F6D14" w:rsidRPr="00092640">
        <w:rPr>
          <w:rFonts w:ascii="Times New Roman" w:hAnsi="Times New Roman" w:cs="Times New Roman"/>
          <w:sz w:val="28"/>
          <w:szCs w:val="28"/>
        </w:rPr>
        <w:t>6</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020</w:t>
      </w:r>
      <w:r w:rsidR="00B4602D" w:rsidRPr="00092640">
        <w:rPr>
          <w:rFonts w:ascii="Times New Roman" w:hAnsi="Times New Roman" w:cs="Times New Roman"/>
          <w:sz w:val="28"/>
          <w:szCs w:val="28"/>
        </w:rPr>
        <w:t xml:space="preserve"> </w:t>
      </w:r>
      <w:r w:rsidR="00E42F0F" w:rsidRPr="00092640">
        <w:rPr>
          <w:rFonts w:ascii="Times New Roman" w:hAnsi="Times New Roman" w:cs="Times New Roman"/>
          <w:sz w:val="28"/>
          <w:szCs w:val="28"/>
        </w:rPr>
        <w:t xml:space="preserve">подраздела 1.3.1 </w:t>
      </w:r>
      <w:r w:rsidR="00B4602D" w:rsidRPr="00092640">
        <w:rPr>
          <w:rFonts w:ascii="Times New Roman" w:hAnsi="Times New Roman" w:cs="Times New Roman"/>
          <w:sz w:val="28"/>
          <w:szCs w:val="28"/>
        </w:rPr>
        <w:t xml:space="preserve">в соответствующих графах отражаются </w:t>
      </w:r>
      <w:r w:rsidR="00A13AC9" w:rsidRPr="00092640">
        <w:rPr>
          <w:rFonts w:ascii="Times New Roman" w:hAnsi="Times New Roman" w:cs="Times New Roman"/>
          <w:sz w:val="28"/>
          <w:szCs w:val="28"/>
        </w:rPr>
        <w:t xml:space="preserve">суммы </w:t>
      </w:r>
      <w:r w:rsidR="00B4602D" w:rsidRPr="00092640">
        <w:rPr>
          <w:rFonts w:ascii="Times New Roman" w:hAnsi="Times New Roman" w:cs="Times New Roman"/>
          <w:sz w:val="28"/>
          <w:szCs w:val="28"/>
        </w:rPr>
        <w:t>выплат и ины</w:t>
      </w:r>
      <w:r w:rsidR="00A13AC9" w:rsidRPr="00092640">
        <w:rPr>
          <w:rFonts w:ascii="Times New Roman" w:hAnsi="Times New Roman" w:cs="Times New Roman"/>
          <w:sz w:val="28"/>
          <w:szCs w:val="28"/>
        </w:rPr>
        <w:t>х</w:t>
      </w:r>
      <w:r w:rsidR="00B4602D" w:rsidRPr="00092640">
        <w:rPr>
          <w:rFonts w:ascii="Times New Roman" w:hAnsi="Times New Roman" w:cs="Times New Roman"/>
          <w:sz w:val="28"/>
          <w:szCs w:val="28"/>
        </w:rPr>
        <w:t xml:space="preserve"> вознаграждени</w:t>
      </w:r>
      <w:r w:rsidR="00A13AC9" w:rsidRPr="00092640">
        <w:rPr>
          <w:rFonts w:ascii="Times New Roman" w:hAnsi="Times New Roman" w:cs="Times New Roman"/>
          <w:sz w:val="28"/>
          <w:szCs w:val="28"/>
        </w:rPr>
        <w:t>й</w:t>
      </w:r>
      <w:r w:rsidR="00B4602D" w:rsidRPr="00092640">
        <w:rPr>
          <w:rFonts w:ascii="Times New Roman" w:hAnsi="Times New Roman" w:cs="Times New Roman"/>
          <w:sz w:val="28"/>
          <w:szCs w:val="28"/>
        </w:rPr>
        <w:t>, поименованны</w:t>
      </w:r>
      <w:r w:rsidR="003153BE" w:rsidRPr="00092640">
        <w:rPr>
          <w:rFonts w:ascii="Times New Roman" w:hAnsi="Times New Roman" w:cs="Times New Roman"/>
          <w:sz w:val="28"/>
          <w:szCs w:val="28"/>
        </w:rPr>
        <w:t>х</w:t>
      </w:r>
      <w:r w:rsidR="00B4602D" w:rsidRPr="00092640">
        <w:rPr>
          <w:rFonts w:ascii="Times New Roman" w:hAnsi="Times New Roman" w:cs="Times New Roman"/>
          <w:sz w:val="28"/>
          <w:szCs w:val="28"/>
        </w:rPr>
        <w:t xml:space="preserve"> в пунктах 1 и 2 статьи 420 Кодекса</w:t>
      </w:r>
      <w:r w:rsidR="00430665" w:rsidRPr="00092640">
        <w:rPr>
          <w:rFonts w:ascii="Times New Roman" w:hAnsi="Times New Roman" w:cs="Times New Roman"/>
          <w:sz w:val="28"/>
          <w:szCs w:val="28"/>
        </w:rPr>
        <w:t xml:space="preserve"> в отношении лиц</w:t>
      </w:r>
      <w:r w:rsidR="00B4602D" w:rsidRPr="00092640">
        <w:rPr>
          <w:rFonts w:ascii="Times New Roman" w:hAnsi="Times New Roman" w:cs="Times New Roman"/>
          <w:sz w:val="28"/>
          <w:szCs w:val="28"/>
        </w:rPr>
        <w:t xml:space="preserve">, </w:t>
      </w:r>
      <w:r w:rsidR="00430665" w:rsidRPr="00092640">
        <w:rPr>
          <w:rFonts w:ascii="Times New Roman" w:hAnsi="Times New Roman" w:cs="Times New Roman"/>
          <w:sz w:val="28"/>
          <w:szCs w:val="28"/>
        </w:rPr>
        <w:t xml:space="preserve">указанных в пункте 1 </w:t>
      </w:r>
      <w:r w:rsidR="003F6D14" w:rsidRPr="00092640">
        <w:rPr>
          <w:rFonts w:ascii="Times New Roman" w:hAnsi="Times New Roman" w:cs="Times New Roman"/>
          <w:sz w:val="28"/>
          <w:szCs w:val="28"/>
        </w:rPr>
        <w:t xml:space="preserve">(пункте 2) </w:t>
      </w:r>
      <w:r w:rsidR="00430665" w:rsidRPr="00092640">
        <w:rPr>
          <w:rFonts w:ascii="Times New Roman" w:hAnsi="Times New Roman" w:cs="Times New Roman"/>
          <w:sz w:val="28"/>
          <w:szCs w:val="28"/>
        </w:rPr>
        <w:t xml:space="preserve">статьи 428 Кодекса </w:t>
      </w:r>
      <w:r w:rsidR="00B4602D" w:rsidRPr="00092640">
        <w:rPr>
          <w:rFonts w:ascii="Times New Roman" w:hAnsi="Times New Roman" w:cs="Times New Roman"/>
          <w:sz w:val="28"/>
          <w:szCs w:val="28"/>
        </w:rPr>
        <w:t>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C530F68" w14:textId="2F916788"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F6D14" w:rsidRPr="00092640">
        <w:rPr>
          <w:rFonts w:ascii="Times New Roman" w:hAnsi="Times New Roman" w:cs="Times New Roman"/>
          <w:sz w:val="28"/>
          <w:szCs w:val="28"/>
        </w:rPr>
        <w:t>7</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030</w:t>
      </w:r>
      <w:r w:rsidR="00B4602D" w:rsidRPr="00092640">
        <w:rPr>
          <w:rFonts w:ascii="Times New Roman" w:hAnsi="Times New Roman" w:cs="Times New Roman"/>
          <w:sz w:val="28"/>
          <w:szCs w:val="28"/>
        </w:rPr>
        <w:t xml:space="preserve"> </w:t>
      </w:r>
      <w:r w:rsidR="00E42F0F" w:rsidRPr="00092640">
        <w:rPr>
          <w:rFonts w:ascii="Times New Roman" w:hAnsi="Times New Roman" w:cs="Times New Roman"/>
          <w:sz w:val="28"/>
          <w:szCs w:val="28"/>
        </w:rPr>
        <w:t xml:space="preserve">подраздела 1.3.1 </w:t>
      </w:r>
      <w:r w:rsidR="00B4602D" w:rsidRPr="00092640">
        <w:rPr>
          <w:rFonts w:ascii="Times New Roman" w:hAnsi="Times New Roman" w:cs="Times New Roman"/>
          <w:sz w:val="28"/>
          <w:szCs w:val="28"/>
        </w:rPr>
        <w:t xml:space="preserve">в соответствующих графах отражаются суммы выплат и иных вознаграждений, не подлежащие обложению страховыми взносами на обязательное </w:t>
      </w:r>
      <w:r w:rsidR="00430665" w:rsidRPr="00092640">
        <w:rPr>
          <w:rFonts w:ascii="Times New Roman" w:hAnsi="Times New Roman" w:cs="Times New Roman"/>
          <w:sz w:val="28"/>
          <w:szCs w:val="28"/>
        </w:rPr>
        <w:t>пенсионное</w:t>
      </w:r>
      <w:r w:rsidR="00B4602D" w:rsidRPr="00092640">
        <w:rPr>
          <w:rFonts w:ascii="Times New Roman" w:hAnsi="Times New Roman" w:cs="Times New Roman"/>
          <w:sz w:val="28"/>
          <w:szCs w:val="28"/>
        </w:rPr>
        <w:t xml:space="preserve"> страхование в соответствии со статьей 422 Кодекса, а также суммы фактически произведенных и документально подтвержденных расходов, связанных с извлечением доходов, полученных по договору авторского заказа, договору об отчуждении исключительного права на произведения науки, литературы, искусства, издательскому лицензионному договору, лицензионному договору о предоставлении права использования произведения науки, литературы, искусства</w:t>
      </w:r>
      <w:r w:rsidR="00E42F0F" w:rsidRPr="00092640">
        <w:rPr>
          <w:rFonts w:ascii="Times New Roman" w:hAnsi="Times New Roman" w:cs="Times New Roman"/>
          <w:sz w:val="28"/>
          <w:szCs w:val="28"/>
        </w:rPr>
        <w:t xml:space="preserve"> в соответствии с пунктом 8 статьи 421 Кодекса</w:t>
      </w:r>
      <w:r w:rsidR="00B4602D" w:rsidRPr="00092640">
        <w:rPr>
          <w:rFonts w:ascii="Times New Roman" w:hAnsi="Times New Roman" w:cs="Times New Roman"/>
          <w:sz w:val="28"/>
          <w:szCs w:val="28"/>
        </w:rPr>
        <w:t xml:space="preserve">, или суммы расходов, которые не могут быть подтверждены документально и принимаемые к вычету в размерах, установленных пунктом 9 статьи 421 Кодекса </w:t>
      </w:r>
      <w:r w:rsidR="00430665" w:rsidRPr="00092640">
        <w:rPr>
          <w:rFonts w:ascii="Times New Roman" w:hAnsi="Times New Roman" w:cs="Times New Roman"/>
          <w:sz w:val="28"/>
          <w:szCs w:val="28"/>
        </w:rPr>
        <w:t xml:space="preserve">в отношении лиц, указанных в пункте 1 </w:t>
      </w:r>
      <w:r w:rsidR="003F6D14" w:rsidRPr="00092640">
        <w:rPr>
          <w:rFonts w:ascii="Times New Roman" w:hAnsi="Times New Roman" w:cs="Times New Roman"/>
          <w:sz w:val="28"/>
          <w:szCs w:val="28"/>
        </w:rPr>
        <w:t xml:space="preserve">(пункте 2) </w:t>
      </w:r>
      <w:r w:rsidR="00430665" w:rsidRPr="00092640">
        <w:rPr>
          <w:rFonts w:ascii="Times New Roman" w:hAnsi="Times New Roman" w:cs="Times New Roman"/>
          <w:sz w:val="28"/>
          <w:szCs w:val="28"/>
        </w:rPr>
        <w:t xml:space="preserve">статьи 428 Кодекса </w:t>
      </w:r>
      <w:r w:rsidR="00B4602D" w:rsidRPr="00092640">
        <w:rPr>
          <w:rFonts w:ascii="Times New Roman" w:hAnsi="Times New Roman" w:cs="Times New Roman"/>
          <w:sz w:val="28"/>
          <w:szCs w:val="28"/>
        </w:rPr>
        <w:t xml:space="preserve">нарастающим </w:t>
      </w:r>
      <w:r w:rsidR="00B4602D" w:rsidRPr="00092640">
        <w:rPr>
          <w:rFonts w:ascii="Times New Roman" w:hAnsi="Times New Roman" w:cs="Times New Roman"/>
          <w:sz w:val="28"/>
          <w:szCs w:val="28"/>
        </w:rPr>
        <w:lastRenderedPageBreak/>
        <w:t>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19831340" w14:textId="462C0AE1"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F6D14" w:rsidRPr="00092640">
        <w:rPr>
          <w:rFonts w:ascii="Times New Roman" w:hAnsi="Times New Roman" w:cs="Times New Roman"/>
          <w:sz w:val="28"/>
          <w:szCs w:val="28"/>
        </w:rPr>
        <w:t>8</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040</w:t>
      </w:r>
      <w:r w:rsidR="00B4602D" w:rsidRPr="00092640">
        <w:rPr>
          <w:rFonts w:ascii="Times New Roman" w:hAnsi="Times New Roman" w:cs="Times New Roman"/>
          <w:sz w:val="28"/>
          <w:szCs w:val="28"/>
        </w:rPr>
        <w:t xml:space="preserve"> </w:t>
      </w:r>
      <w:r w:rsidR="00E42F0F" w:rsidRPr="00092640">
        <w:rPr>
          <w:rFonts w:ascii="Times New Roman" w:hAnsi="Times New Roman" w:cs="Times New Roman"/>
          <w:sz w:val="28"/>
          <w:szCs w:val="28"/>
        </w:rPr>
        <w:t xml:space="preserve">подраздела 1.3.1 </w:t>
      </w:r>
      <w:r w:rsidR="00B4602D" w:rsidRPr="00092640">
        <w:rPr>
          <w:rFonts w:ascii="Times New Roman" w:hAnsi="Times New Roman" w:cs="Times New Roman"/>
          <w:sz w:val="28"/>
          <w:szCs w:val="28"/>
        </w:rPr>
        <w:t xml:space="preserve">в соответствующих графах отражается база для </w:t>
      </w:r>
      <w:r w:rsidR="00860B13" w:rsidRPr="00092640">
        <w:rPr>
          <w:rFonts w:ascii="Times New Roman" w:hAnsi="Times New Roman" w:cs="Times New Roman"/>
          <w:sz w:val="28"/>
          <w:szCs w:val="28"/>
        </w:rPr>
        <w:t>ис</w:t>
      </w:r>
      <w:r w:rsidR="00B4602D" w:rsidRPr="00092640">
        <w:rPr>
          <w:rFonts w:ascii="Times New Roman" w:hAnsi="Times New Roman" w:cs="Times New Roman"/>
          <w:sz w:val="28"/>
          <w:szCs w:val="28"/>
        </w:rPr>
        <w:t xml:space="preserve">числения </w:t>
      </w:r>
      <w:r w:rsidR="00430665" w:rsidRPr="00092640">
        <w:rPr>
          <w:rFonts w:ascii="Times New Roman" w:hAnsi="Times New Roman" w:cs="Times New Roman"/>
          <w:sz w:val="28"/>
          <w:szCs w:val="28"/>
        </w:rPr>
        <w:t>страховы</w:t>
      </w:r>
      <w:r w:rsidR="00F7290E" w:rsidRPr="00092640">
        <w:rPr>
          <w:rFonts w:ascii="Times New Roman" w:hAnsi="Times New Roman" w:cs="Times New Roman"/>
          <w:sz w:val="28"/>
          <w:szCs w:val="28"/>
        </w:rPr>
        <w:t>х</w:t>
      </w:r>
      <w:r w:rsidR="00430665" w:rsidRPr="00092640">
        <w:rPr>
          <w:rFonts w:ascii="Times New Roman" w:hAnsi="Times New Roman" w:cs="Times New Roman"/>
          <w:sz w:val="28"/>
          <w:szCs w:val="28"/>
        </w:rPr>
        <w:t xml:space="preserve"> взнос</w:t>
      </w:r>
      <w:r w:rsidR="00F7290E" w:rsidRPr="00092640">
        <w:rPr>
          <w:rFonts w:ascii="Times New Roman" w:hAnsi="Times New Roman" w:cs="Times New Roman"/>
          <w:sz w:val="28"/>
          <w:szCs w:val="28"/>
        </w:rPr>
        <w:t>ов</w:t>
      </w:r>
      <w:r w:rsidR="00430665" w:rsidRPr="00092640">
        <w:rPr>
          <w:rFonts w:ascii="Times New Roman" w:hAnsi="Times New Roman" w:cs="Times New Roman"/>
          <w:sz w:val="28"/>
          <w:szCs w:val="28"/>
        </w:rPr>
        <w:t xml:space="preserve"> на обязательное пенсионное страхование по дополнительному тарифу для отдельных категорий плательщиков, установленных пунктом 1 </w:t>
      </w:r>
      <w:r w:rsidR="003F6D14" w:rsidRPr="00092640">
        <w:rPr>
          <w:rFonts w:ascii="Times New Roman" w:hAnsi="Times New Roman" w:cs="Times New Roman"/>
          <w:sz w:val="28"/>
          <w:szCs w:val="28"/>
        </w:rPr>
        <w:t xml:space="preserve">(пунктом 2) </w:t>
      </w:r>
      <w:r w:rsidR="00430665" w:rsidRPr="00092640">
        <w:rPr>
          <w:rFonts w:ascii="Times New Roman" w:hAnsi="Times New Roman" w:cs="Times New Roman"/>
          <w:sz w:val="28"/>
          <w:szCs w:val="28"/>
        </w:rPr>
        <w:t>статьи 428 Кодекса</w:t>
      </w:r>
      <w:r w:rsidR="00B4602D" w:rsidRPr="00092640">
        <w:rPr>
          <w:rFonts w:ascii="Times New Roman" w:hAnsi="Times New Roman" w:cs="Times New Roman"/>
          <w:sz w:val="28"/>
          <w:szCs w:val="28"/>
        </w:rPr>
        <w:t>, рассчитанная в соответствии с пунктом 1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54864B80" w14:textId="0EAC5072" w:rsidR="00B4602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F6D14" w:rsidRPr="00092640">
        <w:rPr>
          <w:rFonts w:ascii="Times New Roman" w:hAnsi="Times New Roman" w:cs="Times New Roman"/>
          <w:sz w:val="28"/>
          <w:szCs w:val="28"/>
        </w:rPr>
        <w:t>9</w:t>
      </w:r>
      <w:r w:rsidR="00B4602D"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050</w:t>
      </w:r>
      <w:r w:rsidR="00B4602D" w:rsidRPr="00092640">
        <w:rPr>
          <w:rFonts w:ascii="Times New Roman" w:hAnsi="Times New Roman" w:cs="Times New Roman"/>
          <w:sz w:val="28"/>
          <w:szCs w:val="28"/>
        </w:rPr>
        <w:t xml:space="preserve"> </w:t>
      </w:r>
      <w:r w:rsidR="00E42F0F" w:rsidRPr="00092640">
        <w:rPr>
          <w:rFonts w:ascii="Times New Roman" w:hAnsi="Times New Roman" w:cs="Times New Roman"/>
          <w:sz w:val="28"/>
          <w:szCs w:val="28"/>
        </w:rPr>
        <w:t xml:space="preserve">подраздела 1.3.1 </w:t>
      </w:r>
      <w:r w:rsidR="00B4602D" w:rsidRPr="00092640">
        <w:rPr>
          <w:rFonts w:ascii="Times New Roman" w:hAnsi="Times New Roman" w:cs="Times New Roman"/>
          <w:sz w:val="28"/>
          <w:szCs w:val="28"/>
        </w:rPr>
        <w:t xml:space="preserve">в соответствующих графах отражаются суммы </w:t>
      </w:r>
      <w:r w:rsidR="000F2C2C" w:rsidRPr="00092640">
        <w:rPr>
          <w:rFonts w:ascii="Times New Roman" w:hAnsi="Times New Roman" w:cs="Times New Roman"/>
          <w:sz w:val="28"/>
          <w:szCs w:val="28"/>
        </w:rPr>
        <w:t>ис</w:t>
      </w:r>
      <w:r w:rsidR="00B4602D" w:rsidRPr="00092640">
        <w:rPr>
          <w:rFonts w:ascii="Times New Roman" w:hAnsi="Times New Roman" w:cs="Times New Roman"/>
          <w:sz w:val="28"/>
          <w:szCs w:val="28"/>
        </w:rPr>
        <w:t xml:space="preserve">численных </w:t>
      </w:r>
      <w:r w:rsidR="00DF51AB" w:rsidRPr="00092640">
        <w:rPr>
          <w:rFonts w:ascii="Times New Roman" w:hAnsi="Times New Roman" w:cs="Times New Roman"/>
          <w:sz w:val="28"/>
          <w:szCs w:val="28"/>
        </w:rPr>
        <w:t>страховых взносов на обязательное пенсионное страхование по дополнительному тарифу для отдельных категорий плательщиков, у</w:t>
      </w:r>
      <w:r w:rsidR="0094798C" w:rsidRPr="00092640">
        <w:rPr>
          <w:rFonts w:ascii="Times New Roman" w:hAnsi="Times New Roman" w:cs="Times New Roman"/>
          <w:sz w:val="28"/>
          <w:szCs w:val="28"/>
        </w:rPr>
        <w:t xml:space="preserve">казанных в </w:t>
      </w:r>
      <w:r w:rsidR="00DF51AB" w:rsidRPr="00092640">
        <w:rPr>
          <w:rFonts w:ascii="Times New Roman" w:hAnsi="Times New Roman" w:cs="Times New Roman"/>
          <w:sz w:val="28"/>
          <w:szCs w:val="28"/>
        </w:rPr>
        <w:t>пункт</w:t>
      </w:r>
      <w:r w:rsidR="0094798C" w:rsidRPr="00092640">
        <w:rPr>
          <w:rFonts w:ascii="Times New Roman" w:hAnsi="Times New Roman" w:cs="Times New Roman"/>
          <w:sz w:val="28"/>
          <w:szCs w:val="28"/>
        </w:rPr>
        <w:t>е</w:t>
      </w:r>
      <w:r w:rsidR="00DF51AB" w:rsidRPr="00092640">
        <w:rPr>
          <w:rFonts w:ascii="Times New Roman" w:hAnsi="Times New Roman" w:cs="Times New Roman"/>
          <w:sz w:val="28"/>
          <w:szCs w:val="28"/>
        </w:rPr>
        <w:t xml:space="preserve"> 1 </w:t>
      </w:r>
      <w:r w:rsidR="0094798C" w:rsidRPr="00092640">
        <w:rPr>
          <w:rFonts w:ascii="Times New Roman" w:hAnsi="Times New Roman" w:cs="Times New Roman"/>
          <w:sz w:val="28"/>
          <w:szCs w:val="28"/>
        </w:rPr>
        <w:t xml:space="preserve">(пункте 2) </w:t>
      </w:r>
      <w:r w:rsidR="00DF51AB" w:rsidRPr="00092640">
        <w:rPr>
          <w:rFonts w:ascii="Times New Roman" w:hAnsi="Times New Roman" w:cs="Times New Roman"/>
          <w:sz w:val="28"/>
          <w:szCs w:val="28"/>
        </w:rPr>
        <w:t>статьи 428 Кодекса</w:t>
      </w:r>
      <w:r w:rsidR="00B4602D" w:rsidRPr="00092640">
        <w:rPr>
          <w:rFonts w:ascii="Times New Roman" w:hAnsi="Times New Roman" w:cs="Times New Roman"/>
          <w:sz w:val="28"/>
          <w:szCs w:val="28"/>
        </w:rPr>
        <w:t xml:space="preserve">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3F0B51C1" w14:textId="6CC2D364" w:rsidR="007B4AD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E42F0F" w:rsidRPr="00092640">
        <w:rPr>
          <w:rFonts w:ascii="Times New Roman" w:hAnsi="Times New Roman" w:cs="Times New Roman"/>
          <w:sz w:val="28"/>
          <w:szCs w:val="28"/>
        </w:rPr>
        <w:t>1</w:t>
      </w:r>
      <w:r w:rsidR="0094798C" w:rsidRPr="00092640">
        <w:rPr>
          <w:rFonts w:ascii="Times New Roman" w:hAnsi="Times New Roman" w:cs="Times New Roman"/>
          <w:sz w:val="28"/>
          <w:szCs w:val="28"/>
        </w:rPr>
        <w:t>0</w:t>
      </w:r>
      <w:r w:rsidR="006A4908">
        <w:rPr>
          <w:rFonts w:ascii="Times New Roman" w:hAnsi="Times New Roman" w:cs="Times New Roman"/>
          <w:sz w:val="28"/>
          <w:szCs w:val="28"/>
        </w:rPr>
        <w:t>. </w:t>
      </w:r>
      <w:r w:rsidR="00316ACE" w:rsidRPr="00092640">
        <w:rPr>
          <w:rFonts w:ascii="Times New Roman" w:hAnsi="Times New Roman" w:cs="Times New Roman"/>
          <w:sz w:val="28"/>
          <w:szCs w:val="28"/>
        </w:rPr>
        <w:t xml:space="preserve">По строкам </w:t>
      </w:r>
      <w:r w:rsidR="00093598" w:rsidRPr="00092640">
        <w:rPr>
          <w:rFonts w:ascii="Times New Roman" w:hAnsi="Times New Roman" w:cs="Times New Roman"/>
          <w:sz w:val="28"/>
          <w:szCs w:val="28"/>
        </w:rPr>
        <w:t>010</w:t>
      </w:r>
      <w:r w:rsidR="00316ACE" w:rsidRPr="00092640">
        <w:rPr>
          <w:rFonts w:ascii="Times New Roman" w:hAnsi="Times New Roman" w:cs="Times New Roman"/>
          <w:sz w:val="28"/>
          <w:szCs w:val="28"/>
        </w:rPr>
        <w:t xml:space="preserve"> - </w:t>
      </w:r>
      <w:r w:rsidR="00093598" w:rsidRPr="00092640">
        <w:rPr>
          <w:rFonts w:ascii="Times New Roman" w:hAnsi="Times New Roman" w:cs="Times New Roman"/>
          <w:sz w:val="28"/>
          <w:szCs w:val="28"/>
        </w:rPr>
        <w:t>050</w:t>
      </w:r>
      <w:r w:rsidR="00316ACE" w:rsidRPr="00092640">
        <w:rPr>
          <w:rFonts w:ascii="Times New Roman" w:hAnsi="Times New Roman" w:cs="Times New Roman"/>
          <w:sz w:val="28"/>
          <w:szCs w:val="28"/>
        </w:rPr>
        <w:t xml:space="preserve"> </w:t>
      </w:r>
      <w:r w:rsidR="0040057D"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40057D" w:rsidRPr="00092640">
        <w:rPr>
          <w:rFonts w:ascii="Times New Roman" w:hAnsi="Times New Roman" w:cs="Times New Roman"/>
          <w:sz w:val="28"/>
          <w:szCs w:val="28"/>
        </w:rPr>
        <w:t xml:space="preserve"> </w:t>
      </w:r>
      <w:r w:rsidR="00316ACE" w:rsidRPr="00092640">
        <w:rPr>
          <w:rFonts w:ascii="Times New Roman" w:hAnsi="Times New Roman" w:cs="Times New Roman"/>
          <w:sz w:val="28"/>
          <w:szCs w:val="28"/>
        </w:rPr>
        <w:t xml:space="preserve">производится расчет сумм страховых взносов на обязательное пенсионное страхование по дополнительному тарифу для отдельных категорий плательщиков, указанных в </w:t>
      </w:r>
      <w:r w:rsidR="0094798C" w:rsidRPr="00092640">
        <w:rPr>
          <w:rFonts w:ascii="Times New Roman" w:hAnsi="Times New Roman" w:cs="Times New Roman"/>
          <w:sz w:val="28"/>
          <w:szCs w:val="28"/>
        </w:rPr>
        <w:t xml:space="preserve">пункте 3 </w:t>
      </w:r>
      <w:r w:rsidR="00316ACE" w:rsidRPr="00092640">
        <w:rPr>
          <w:rFonts w:ascii="Times New Roman" w:hAnsi="Times New Roman" w:cs="Times New Roman"/>
          <w:sz w:val="28"/>
          <w:szCs w:val="28"/>
        </w:rPr>
        <w:t>стать</w:t>
      </w:r>
      <w:r w:rsidR="0094798C" w:rsidRPr="00092640">
        <w:rPr>
          <w:rFonts w:ascii="Times New Roman" w:hAnsi="Times New Roman" w:cs="Times New Roman"/>
          <w:sz w:val="28"/>
          <w:szCs w:val="28"/>
        </w:rPr>
        <w:t>и</w:t>
      </w:r>
      <w:r w:rsidR="00316ACE" w:rsidRPr="00092640">
        <w:rPr>
          <w:rFonts w:ascii="Times New Roman" w:hAnsi="Times New Roman" w:cs="Times New Roman"/>
          <w:sz w:val="28"/>
          <w:szCs w:val="28"/>
        </w:rPr>
        <w:t xml:space="preserve"> 42</w:t>
      </w:r>
      <w:r w:rsidR="0040057D" w:rsidRPr="00092640">
        <w:rPr>
          <w:rFonts w:ascii="Times New Roman" w:hAnsi="Times New Roman" w:cs="Times New Roman"/>
          <w:sz w:val="28"/>
          <w:szCs w:val="28"/>
        </w:rPr>
        <w:t>8</w:t>
      </w:r>
      <w:r w:rsidR="00316ACE" w:rsidRPr="00092640">
        <w:rPr>
          <w:rFonts w:ascii="Times New Roman" w:hAnsi="Times New Roman" w:cs="Times New Roman"/>
          <w:sz w:val="28"/>
          <w:szCs w:val="28"/>
        </w:rPr>
        <w:t xml:space="preserve"> Кодекса, исходя из сумм выплат и иных вознаграждений, производимых в пользу физических лиц, являющихся застрахованными лицами в системе обязательного пенсионного страхования.</w:t>
      </w:r>
    </w:p>
    <w:p w14:paraId="304C344D" w14:textId="1DC123C8" w:rsidR="00316ACE"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40057D" w:rsidRPr="00092640">
        <w:rPr>
          <w:rFonts w:ascii="Times New Roman" w:hAnsi="Times New Roman" w:cs="Times New Roman"/>
          <w:sz w:val="28"/>
          <w:szCs w:val="28"/>
        </w:rPr>
        <w:t>1</w:t>
      </w:r>
      <w:r w:rsidR="0094798C" w:rsidRPr="00092640">
        <w:rPr>
          <w:rFonts w:ascii="Times New Roman" w:hAnsi="Times New Roman" w:cs="Times New Roman"/>
          <w:sz w:val="28"/>
          <w:szCs w:val="28"/>
        </w:rPr>
        <w:t>1</w:t>
      </w:r>
      <w:r w:rsidR="00316ACE" w:rsidRPr="00092640">
        <w:rPr>
          <w:rFonts w:ascii="Times New Roman" w:hAnsi="Times New Roman" w:cs="Times New Roman"/>
          <w:sz w:val="28"/>
          <w:szCs w:val="28"/>
        </w:rPr>
        <w:t xml:space="preserve">. В поле </w:t>
      </w:r>
      <w:r w:rsidR="00093598" w:rsidRPr="00092640">
        <w:rPr>
          <w:rFonts w:ascii="Times New Roman" w:hAnsi="Times New Roman" w:cs="Times New Roman"/>
          <w:sz w:val="28"/>
          <w:szCs w:val="28"/>
        </w:rPr>
        <w:t>001</w:t>
      </w:r>
      <w:r w:rsidR="00316ACE" w:rsidRPr="00092640">
        <w:rPr>
          <w:rFonts w:ascii="Times New Roman" w:hAnsi="Times New Roman" w:cs="Times New Roman"/>
          <w:sz w:val="28"/>
          <w:szCs w:val="28"/>
        </w:rPr>
        <w:t xml:space="preserve"> </w:t>
      </w:r>
      <w:r w:rsidR="00175FE6"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175FE6" w:rsidRPr="00092640">
        <w:rPr>
          <w:rFonts w:ascii="Times New Roman" w:hAnsi="Times New Roman" w:cs="Times New Roman"/>
          <w:sz w:val="28"/>
          <w:szCs w:val="28"/>
        </w:rPr>
        <w:t xml:space="preserve"> </w:t>
      </w:r>
      <w:r w:rsidR="00316ACE" w:rsidRPr="00092640">
        <w:rPr>
          <w:rFonts w:ascii="Times New Roman" w:hAnsi="Times New Roman" w:cs="Times New Roman"/>
          <w:sz w:val="28"/>
          <w:szCs w:val="28"/>
        </w:rPr>
        <w:t xml:space="preserve">указывается код основания </w:t>
      </w:r>
      <w:r w:rsidR="005C315E" w:rsidRPr="00092640">
        <w:rPr>
          <w:rFonts w:ascii="Times New Roman" w:hAnsi="Times New Roman" w:cs="Times New Roman"/>
          <w:sz w:val="28"/>
          <w:szCs w:val="28"/>
        </w:rPr>
        <w:t xml:space="preserve">исчисления </w:t>
      </w:r>
      <w:r w:rsidR="00316ACE" w:rsidRPr="00092640">
        <w:rPr>
          <w:rFonts w:ascii="Times New Roman" w:hAnsi="Times New Roman" w:cs="Times New Roman"/>
          <w:sz w:val="28"/>
          <w:szCs w:val="28"/>
        </w:rPr>
        <w:t>для применения пункта 3 статьи 42</w:t>
      </w:r>
      <w:r w:rsidR="0040057D" w:rsidRPr="00092640">
        <w:rPr>
          <w:rFonts w:ascii="Times New Roman" w:hAnsi="Times New Roman" w:cs="Times New Roman"/>
          <w:sz w:val="28"/>
          <w:szCs w:val="28"/>
        </w:rPr>
        <w:t>8</w:t>
      </w:r>
      <w:r w:rsidR="00316ACE" w:rsidRPr="00092640">
        <w:rPr>
          <w:rFonts w:ascii="Times New Roman" w:hAnsi="Times New Roman" w:cs="Times New Roman"/>
          <w:sz w:val="28"/>
          <w:szCs w:val="28"/>
        </w:rPr>
        <w:t xml:space="preserve"> Кодекса:</w:t>
      </w:r>
    </w:p>
    <w:p w14:paraId="767F49FB" w14:textId="43332D00" w:rsidR="00316ACE" w:rsidRPr="00092640" w:rsidRDefault="00316AC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 - в отношении выплат и иных вознаграждений в пользу физических лиц, занятых на соответствующих видах работ, указанных в пункте 1 части 1 статьи 30 Федерального закона от 28 декабря 2013 г. № 400-ФЗ</w:t>
      </w:r>
      <w:r w:rsidR="0019725A" w:rsidRPr="00092640">
        <w:rPr>
          <w:rFonts w:ascii="Times New Roman" w:hAnsi="Times New Roman" w:cs="Times New Roman"/>
          <w:sz w:val="28"/>
          <w:szCs w:val="28"/>
        </w:rPr>
        <w:t xml:space="preserve"> «О страховых пенсиях»</w:t>
      </w:r>
      <w:r w:rsidR="002A3644"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6A4908">
        <w:rPr>
          <w:rFonts w:ascii="Times New Roman" w:hAnsi="Times New Roman" w:cs="Times New Roman"/>
          <w:sz w:val="28"/>
          <w:szCs w:val="28"/>
        </w:rPr>
        <w:t>, 2013, № </w:t>
      </w:r>
      <w:r w:rsidR="002A3644" w:rsidRPr="00092640">
        <w:rPr>
          <w:rFonts w:ascii="Times New Roman" w:hAnsi="Times New Roman" w:cs="Times New Roman"/>
          <w:sz w:val="28"/>
          <w:szCs w:val="28"/>
        </w:rPr>
        <w:t xml:space="preserve">52, ст. 6965; 2016, </w:t>
      </w:r>
      <w:r w:rsidR="002A6047" w:rsidRPr="00092640">
        <w:rPr>
          <w:rFonts w:ascii="Times New Roman" w:hAnsi="Times New Roman" w:cs="Times New Roman"/>
          <w:sz w:val="28"/>
          <w:szCs w:val="28"/>
        </w:rPr>
        <w:br/>
      </w:r>
      <w:r w:rsidR="002A3644" w:rsidRPr="00092640">
        <w:rPr>
          <w:rFonts w:ascii="Times New Roman" w:hAnsi="Times New Roman" w:cs="Times New Roman"/>
          <w:sz w:val="28"/>
          <w:szCs w:val="28"/>
        </w:rPr>
        <w:t>№ 27, ст. 4183)</w:t>
      </w:r>
      <w:r w:rsidRPr="00092640">
        <w:rPr>
          <w:rFonts w:ascii="Times New Roman" w:hAnsi="Times New Roman" w:cs="Times New Roman"/>
          <w:sz w:val="28"/>
          <w:szCs w:val="28"/>
        </w:rPr>
        <w:t>;</w:t>
      </w:r>
    </w:p>
    <w:p w14:paraId="0C46247D" w14:textId="72C632AF" w:rsidR="00316ACE" w:rsidRPr="00092640" w:rsidRDefault="00316ACE"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«2» - в отношении выплат и иных вознаграждений в пользу физических лиц, занятых на соответствующих видах работ, указанных в пунктах 2 - </w:t>
      </w:r>
      <w:hyperlink r:id="rId8" w:history="1">
        <w:r w:rsidRPr="00092640">
          <w:rPr>
            <w:rFonts w:ascii="Times New Roman" w:hAnsi="Times New Roman" w:cs="Times New Roman"/>
            <w:sz w:val="28"/>
            <w:szCs w:val="28"/>
          </w:rPr>
          <w:t xml:space="preserve">18 части 1 </w:t>
        </w:r>
        <w:r w:rsidR="002A6047" w:rsidRPr="00092640">
          <w:rPr>
            <w:rFonts w:ascii="Times New Roman" w:hAnsi="Times New Roman" w:cs="Times New Roman"/>
            <w:sz w:val="28"/>
            <w:szCs w:val="28"/>
          </w:rPr>
          <w:br/>
        </w:r>
        <w:r w:rsidRPr="00092640">
          <w:rPr>
            <w:rFonts w:ascii="Times New Roman" w:hAnsi="Times New Roman" w:cs="Times New Roman"/>
            <w:sz w:val="28"/>
            <w:szCs w:val="28"/>
          </w:rPr>
          <w:t>статьи 30</w:t>
        </w:r>
      </w:hyperlink>
      <w:r w:rsidRPr="00092640">
        <w:rPr>
          <w:rFonts w:ascii="Times New Roman" w:hAnsi="Times New Roman" w:cs="Times New Roman"/>
          <w:sz w:val="28"/>
          <w:szCs w:val="28"/>
        </w:rPr>
        <w:t xml:space="preserve"> Федерального</w:t>
      </w:r>
      <w:r w:rsidR="006A4908">
        <w:rPr>
          <w:rFonts w:ascii="Times New Roman" w:hAnsi="Times New Roman" w:cs="Times New Roman"/>
          <w:sz w:val="28"/>
          <w:szCs w:val="28"/>
        </w:rPr>
        <w:t xml:space="preserve"> закона от 28 декабря 2013 г. № </w:t>
      </w:r>
      <w:r w:rsidRPr="00092640">
        <w:rPr>
          <w:rFonts w:ascii="Times New Roman" w:hAnsi="Times New Roman" w:cs="Times New Roman"/>
          <w:sz w:val="28"/>
          <w:szCs w:val="28"/>
        </w:rPr>
        <w:t>400-ФЗ</w:t>
      </w:r>
      <w:r w:rsidR="0019725A" w:rsidRPr="00092640">
        <w:rPr>
          <w:rFonts w:ascii="Times New Roman" w:hAnsi="Times New Roman" w:cs="Times New Roman"/>
          <w:sz w:val="28"/>
          <w:szCs w:val="28"/>
        </w:rPr>
        <w:t xml:space="preserve"> «О страховых пенсиях»</w:t>
      </w:r>
      <w:r w:rsidR="00292F28" w:rsidRPr="00092640">
        <w:rPr>
          <w:rFonts w:ascii="Times New Roman" w:hAnsi="Times New Roman" w:cs="Times New Roman"/>
          <w:sz w:val="28"/>
          <w:szCs w:val="28"/>
        </w:rPr>
        <w:t>.</w:t>
      </w:r>
    </w:p>
    <w:p w14:paraId="79F27E16" w14:textId="1702D5A8" w:rsidR="00292F2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316ACE" w:rsidRPr="00092640">
        <w:rPr>
          <w:rFonts w:ascii="Times New Roman" w:hAnsi="Times New Roman" w:cs="Times New Roman"/>
          <w:sz w:val="28"/>
          <w:szCs w:val="28"/>
        </w:rPr>
        <w:t>1</w:t>
      </w:r>
      <w:r w:rsidR="0094798C" w:rsidRPr="00092640">
        <w:rPr>
          <w:rFonts w:ascii="Times New Roman" w:hAnsi="Times New Roman" w:cs="Times New Roman"/>
          <w:sz w:val="28"/>
          <w:szCs w:val="28"/>
        </w:rPr>
        <w:t>2</w:t>
      </w:r>
      <w:r w:rsidR="00316ACE" w:rsidRPr="00092640">
        <w:rPr>
          <w:rFonts w:ascii="Times New Roman" w:hAnsi="Times New Roman" w:cs="Times New Roman"/>
          <w:sz w:val="28"/>
          <w:szCs w:val="28"/>
        </w:rPr>
        <w:t xml:space="preserve">. В поле </w:t>
      </w:r>
      <w:r w:rsidR="00093598" w:rsidRPr="00092640">
        <w:rPr>
          <w:rFonts w:ascii="Times New Roman" w:hAnsi="Times New Roman" w:cs="Times New Roman"/>
          <w:sz w:val="28"/>
          <w:szCs w:val="28"/>
        </w:rPr>
        <w:t>002</w:t>
      </w:r>
      <w:r w:rsidR="00316ACE" w:rsidRPr="00092640">
        <w:rPr>
          <w:rFonts w:ascii="Times New Roman" w:hAnsi="Times New Roman" w:cs="Times New Roman"/>
          <w:sz w:val="28"/>
          <w:szCs w:val="28"/>
        </w:rPr>
        <w:t xml:space="preserve"> </w:t>
      </w:r>
      <w:r w:rsidR="00175FE6"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175FE6" w:rsidRPr="00092640">
        <w:rPr>
          <w:rFonts w:ascii="Times New Roman" w:hAnsi="Times New Roman" w:cs="Times New Roman"/>
          <w:sz w:val="28"/>
          <w:szCs w:val="28"/>
        </w:rPr>
        <w:t xml:space="preserve"> </w:t>
      </w:r>
      <w:r w:rsidR="00316ACE" w:rsidRPr="00092640">
        <w:rPr>
          <w:rFonts w:ascii="Times New Roman" w:hAnsi="Times New Roman" w:cs="Times New Roman"/>
          <w:sz w:val="28"/>
          <w:szCs w:val="28"/>
        </w:rPr>
        <w:t xml:space="preserve">указывается код основания для заполнения подраздела «Расчет сумм страховых взносов на обязательное пенсионное страхование по дополнительному тарифу для отдельных категорий плательщиков страховых взносов, указанных в </w:t>
      </w:r>
      <w:r w:rsidR="0094798C" w:rsidRPr="00092640">
        <w:rPr>
          <w:rFonts w:ascii="Times New Roman" w:hAnsi="Times New Roman" w:cs="Times New Roman"/>
          <w:sz w:val="28"/>
          <w:szCs w:val="28"/>
        </w:rPr>
        <w:t xml:space="preserve">пункте 3 </w:t>
      </w:r>
      <w:r w:rsidR="00316ACE" w:rsidRPr="00092640">
        <w:rPr>
          <w:rFonts w:ascii="Times New Roman" w:hAnsi="Times New Roman" w:cs="Times New Roman"/>
          <w:sz w:val="28"/>
          <w:szCs w:val="28"/>
        </w:rPr>
        <w:t>стать</w:t>
      </w:r>
      <w:r w:rsidR="0094798C" w:rsidRPr="00092640">
        <w:rPr>
          <w:rFonts w:ascii="Times New Roman" w:hAnsi="Times New Roman" w:cs="Times New Roman"/>
          <w:sz w:val="28"/>
          <w:szCs w:val="28"/>
        </w:rPr>
        <w:t>и</w:t>
      </w:r>
      <w:r w:rsidR="00316ACE" w:rsidRPr="00092640">
        <w:rPr>
          <w:rFonts w:ascii="Times New Roman" w:hAnsi="Times New Roman" w:cs="Times New Roman"/>
          <w:sz w:val="28"/>
          <w:szCs w:val="28"/>
        </w:rPr>
        <w:t xml:space="preserve"> 42</w:t>
      </w:r>
      <w:r w:rsidR="0094798C" w:rsidRPr="00092640">
        <w:rPr>
          <w:rFonts w:ascii="Times New Roman" w:hAnsi="Times New Roman" w:cs="Times New Roman"/>
          <w:sz w:val="28"/>
          <w:szCs w:val="28"/>
        </w:rPr>
        <w:t>8</w:t>
      </w:r>
      <w:r w:rsidR="00316ACE" w:rsidRPr="00092640">
        <w:rPr>
          <w:rFonts w:ascii="Times New Roman" w:hAnsi="Times New Roman" w:cs="Times New Roman"/>
          <w:sz w:val="28"/>
          <w:szCs w:val="28"/>
        </w:rPr>
        <w:t xml:space="preserve"> Налогового кодекса Российской Федерации»</w:t>
      </w:r>
      <w:r w:rsidR="009E19E8" w:rsidRPr="00092640">
        <w:rPr>
          <w:rFonts w:ascii="Times New Roman" w:hAnsi="Times New Roman" w:cs="Times New Roman"/>
          <w:sz w:val="28"/>
          <w:szCs w:val="28"/>
        </w:rPr>
        <w:t>:</w:t>
      </w:r>
    </w:p>
    <w:p w14:paraId="66DC1869" w14:textId="5E40E8AE" w:rsidR="00292F28" w:rsidRPr="00092640" w:rsidRDefault="00292F28"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 - при наличии результатов специальной оценки условий труда</w:t>
      </w:r>
      <w:r w:rsidR="002A3644" w:rsidRPr="00092640">
        <w:rPr>
          <w:rFonts w:ascii="Times New Roman" w:hAnsi="Times New Roman" w:cs="Times New Roman"/>
          <w:sz w:val="28"/>
          <w:szCs w:val="28"/>
        </w:rPr>
        <w:t>;</w:t>
      </w:r>
    </w:p>
    <w:p w14:paraId="24A16F41" w14:textId="55BF45D0" w:rsidR="00292F28" w:rsidRPr="00092640" w:rsidRDefault="00292F28"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 - при наличии результатов аттестации рабочих мест по условиям труда с учетом положений пункта 5 статьи 15 Федерального закона от 28 декабря 2013 г. №</w:t>
      </w:r>
      <w:r w:rsidR="004460DD" w:rsidRPr="00092640">
        <w:rPr>
          <w:rFonts w:ascii="Times New Roman" w:hAnsi="Times New Roman" w:cs="Times New Roman"/>
          <w:sz w:val="28"/>
          <w:szCs w:val="28"/>
        </w:rPr>
        <w:t> </w:t>
      </w:r>
      <w:r w:rsidRPr="00092640">
        <w:rPr>
          <w:rFonts w:ascii="Times New Roman" w:hAnsi="Times New Roman" w:cs="Times New Roman"/>
          <w:sz w:val="28"/>
          <w:szCs w:val="28"/>
        </w:rPr>
        <w:t>421-ФЗ</w:t>
      </w:r>
      <w:r w:rsidR="0019725A" w:rsidRPr="00092640">
        <w:rPr>
          <w:rFonts w:ascii="Times New Roman" w:hAnsi="Times New Roman" w:cs="Times New Roman"/>
          <w:sz w:val="28"/>
          <w:szCs w:val="28"/>
        </w:rPr>
        <w:t xml:space="preserve"> «О внесении изменений в отдельные законодательные акты Российской Федерации в связи с принятием Федерального закона «О специальной оценке условий труда»</w:t>
      </w:r>
      <w:r w:rsidR="002A3644"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2A3644" w:rsidRPr="00092640">
        <w:rPr>
          <w:rFonts w:ascii="Times New Roman" w:hAnsi="Times New Roman" w:cs="Times New Roman"/>
          <w:sz w:val="28"/>
          <w:szCs w:val="28"/>
        </w:rPr>
        <w:t xml:space="preserve">, 2013, № 52, </w:t>
      </w:r>
      <w:r w:rsidR="002A6047" w:rsidRPr="00092640">
        <w:rPr>
          <w:rFonts w:ascii="Times New Roman" w:hAnsi="Times New Roman" w:cs="Times New Roman"/>
          <w:sz w:val="28"/>
          <w:szCs w:val="28"/>
        </w:rPr>
        <w:br/>
      </w:r>
      <w:r w:rsidR="002A3644" w:rsidRPr="00092640">
        <w:rPr>
          <w:rFonts w:ascii="Times New Roman" w:hAnsi="Times New Roman" w:cs="Times New Roman"/>
          <w:sz w:val="28"/>
          <w:szCs w:val="28"/>
        </w:rPr>
        <w:t>ст. 6986; 2016, № 27, ст. 4183);</w:t>
      </w:r>
    </w:p>
    <w:p w14:paraId="6035D4CC" w14:textId="25E62CF5" w:rsidR="00316ACE" w:rsidRPr="00092640" w:rsidRDefault="00292F28"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 xml:space="preserve">«3» - при наличии результатов специальной оценки условий труда и результатов аттестации рабочих мест по условиям труда с учетом положений </w:t>
      </w:r>
      <w:r w:rsidR="002A6047" w:rsidRPr="00092640">
        <w:rPr>
          <w:rFonts w:ascii="Times New Roman" w:hAnsi="Times New Roman" w:cs="Times New Roman"/>
          <w:sz w:val="28"/>
          <w:szCs w:val="28"/>
        </w:rPr>
        <w:br/>
      </w:r>
      <w:r w:rsidRPr="00092640">
        <w:rPr>
          <w:rFonts w:ascii="Times New Roman" w:hAnsi="Times New Roman" w:cs="Times New Roman"/>
          <w:sz w:val="28"/>
          <w:szCs w:val="28"/>
        </w:rPr>
        <w:t>пункта 5 статьи 15 Федерал</w:t>
      </w:r>
      <w:r w:rsidR="004460DD" w:rsidRPr="00092640">
        <w:rPr>
          <w:rFonts w:ascii="Times New Roman" w:hAnsi="Times New Roman" w:cs="Times New Roman"/>
          <w:sz w:val="28"/>
          <w:szCs w:val="28"/>
        </w:rPr>
        <w:t>ьного закона от 28 декабря 2013 </w:t>
      </w:r>
      <w:r w:rsidRPr="00092640">
        <w:rPr>
          <w:rFonts w:ascii="Times New Roman" w:hAnsi="Times New Roman" w:cs="Times New Roman"/>
          <w:sz w:val="28"/>
          <w:szCs w:val="28"/>
        </w:rPr>
        <w:t xml:space="preserve">г. </w:t>
      </w:r>
      <w:r w:rsidR="0040057D" w:rsidRPr="00092640">
        <w:rPr>
          <w:rFonts w:ascii="Times New Roman" w:hAnsi="Times New Roman" w:cs="Times New Roman"/>
          <w:sz w:val="28"/>
          <w:szCs w:val="28"/>
        </w:rPr>
        <w:t>№</w:t>
      </w:r>
      <w:r w:rsidR="004460DD" w:rsidRPr="00092640">
        <w:rPr>
          <w:rFonts w:ascii="Times New Roman" w:hAnsi="Times New Roman" w:cs="Times New Roman"/>
          <w:sz w:val="28"/>
          <w:szCs w:val="28"/>
        </w:rPr>
        <w:t> </w:t>
      </w:r>
      <w:r w:rsidRPr="00092640">
        <w:rPr>
          <w:rFonts w:ascii="Times New Roman" w:hAnsi="Times New Roman" w:cs="Times New Roman"/>
          <w:sz w:val="28"/>
          <w:szCs w:val="28"/>
        </w:rPr>
        <w:t>421-ФЗ</w:t>
      </w:r>
      <w:r w:rsidR="0019725A" w:rsidRPr="00092640">
        <w:rPr>
          <w:rFonts w:ascii="Times New Roman" w:hAnsi="Times New Roman" w:cs="Times New Roman"/>
          <w:sz w:val="28"/>
          <w:szCs w:val="28"/>
        </w:rPr>
        <w:t xml:space="preserve"> </w:t>
      </w:r>
      <w:r w:rsidR="004460DD" w:rsidRPr="00092640">
        <w:rPr>
          <w:rFonts w:ascii="Times New Roman" w:hAnsi="Times New Roman" w:cs="Times New Roman"/>
          <w:sz w:val="28"/>
          <w:szCs w:val="28"/>
        </w:rPr>
        <w:br/>
      </w:r>
      <w:r w:rsidR="0019725A" w:rsidRPr="00092640">
        <w:rPr>
          <w:rFonts w:ascii="Times New Roman" w:hAnsi="Times New Roman" w:cs="Times New Roman"/>
          <w:sz w:val="28"/>
          <w:szCs w:val="28"/>
        </w:rPr>
        <w:t>«О внесении изменений в отдельные законодательные акты Российской Федерации в связи с принятием Федерального закона «О специальной оценке условий труда»</w:t>
      </w:r>
      <w:r w:rsidRPr="00092640">
        <w:rPr>
          <w:rFonts w:ascii="Times New Roman" w:hAnsi="Times New Roman" w:cs="Times New Roman"/>
          <w:sz w:val="28"/>
          <w:szCs w:val="28"/>
        </w:rPr>
        <w:t>.</w:t>
      </w:r>
    </w:p>
    <w:p w14:paraId="0C317B31" w14:textId="42DBE2C3" w:rsidR="00601C40"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601C40" w:rsidRPr="00092640">
        <w:rPr>
          <w:rFonts w:ascii="Times New Roman" w:hAnsi="Times New Roman" w:cs="Times New Roman"/>
          <w:sz w:val="28"/>
          <w:szCs w:val="28"/>
        </w:rPr>
        <w:t>1</w:t>
      </w:r>
      <w:r w:rsidR="0094798C" w:rsidRPr="00092640">
        <w:rPr>
          <w:rFonts w:ascii="Times New Roman" w:hAnsi="Times New Roman" w:cs="Times New Roman"/>
          <w:sz w:val="28"/>
          <w:szCs w:val="28"/>
        </w:rPr>
        <w:t>3</w:t>
      </w:r>
      <w:r w:rsidR="00601C40" w:rsidRPr="00092640">
        <w:rPr>
          <w:rFonts w:ascii="Times New Roman" w:hAnsi="Times New Roman" w:cs="Times New Roman"/>
          <w:sz w:val="28"/>
          <w:szCs w:val="28"/>
        </w:rPr>
        <w:t xml:space="preserve">. В поле </w:t>
      </w:r>
      <w:r w:rsidR="00093598" w:rsidRPr="00092640">
        <w:rPr>
          <w:rFonts w:ascii="Times New Roman" w:hAnsi="Times New Roman" w:cs="Times New Roman"/>
          <w:sz w:val="28"/>
          <w:szCs w:val="28"/>
        </w:rPr>
        <w:t>00</w:t>
      </w:r>
      <w:r w:rsidR="0031604B" w:rsidRPr="00092640">
        <w:rPr>
          <w:rFonts w:ascii="Times New Roman" w:hAnsi="Times New Roman" w:cs="Times New Roman"/>
          <w:sz w:val="28"/>
          <w:szCs w:val="28"/>
        </w:rPr>
        <w:t>3</w:t>
      </w:r>
      <w:r w:rsidR="00601C40" w:rsidRPr="00092640">
        <w:rPr>
          <w:rFonts w:ascii="Times New Roman" w:hAnsi="Times New Roman" w:cs="Times New Roman"/>
          <w:sz w:val="28"/>
          <w:szCs w:val="28"/>
        </w:rPr>
        <w:t xml:space="preserve"> подраздела 1.3.</w:t>
      </w:r>
      <w:r w:rsidR="00E0482E" w:rsidRPr="00092640">
        <w:rPr>
          <w:rFonts w:ascii="Times New Roman" w:hAnsi="Times New Roman" w:cs="Times New Roman"/>
          <w:sz w:val="28"/>
          <w:szCs w:val="28"/>
        </w:rPr>
        <w:t>2</w:t>
      </w:r>
      <w:r w:rsidR="00601C40" w:rsidRPr="00092640">
        <w:rPr>
          <w:rFonts w:ascii="Times New Roman" w:hAnsi="Times New Roman" w:cs="Times New Roman"/>
          <w:sz w:val="28"/>
          <w:szCs w:val="28"/>
        </w:rPr>
        <w:t xml:space="preserve"> указывается код класса условий труда:</w:t>
      </w:r>
    </w:p>
    <w:p w14:paraId="614FBB8C" w14:textId="30E0C708" w:rsidR="00601C40" w:rsidRPr="00092640" w:rsidRDefault="00601C4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 - опасный, подкласс условий труда 4;</w:t>
      </w:r>
    </w:p>
    <w:p w14:paraId="4ADAE544" w14:textId="521124F2" w:rsidR="00601C40" w:rsidRPr="00092640" w:rsidRDefault="00601C4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 - вредный, подкласс условий труда 3.4;</w:t>
      </w:r>
    </w:p>
    <w:p w14:paraId="4A9A41C3" w14:textId="39CE657C" w:rsidR="00601C40" w:rsidRPr="00092640" w:rsidRDefault="00601C4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«3» - вредный, подкласс условий труда 3.3;</w:t>
      </w:r>
    </w:p>
    <w:p w14:paraId="1AD9AA70" w14:textId="3C2AB48E" w:rsidR="00601C40" w:rsidRPr="00092640" w:rsidRDefault="00601C4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«4» - вредный, подкласс условий труда 3.2;</w:t>
      </w:r>
    </w:p>
    <w:p w14:paraId="2B6C40F0" w14:textId="1675C80D" w:rsidR="00601C40" w:rsidRPr="00092640" w:rsidRDefault="00601C4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«5» - вредный, подкласс условий труда 3.1.</w:t>
      </w:r>
    </w:p>
    <w:p w14:paraId="7303FE24" w14:textId="494F4680" w:rsidR="00316ACE"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94798C" w:rsidRPr="00092640">
        <w:rPr>
          <w:rFonts w:ascii="Times New Roman" w:hAnsi="Times New Roman" w:cs="Times New Roman"/>
          <w:sz w:val="28"/>
          <w:szCs w:val="28"/>
        </w:rPr>
        <w:t>14</w:t>
      </w:r>
      <w:r w:rsidR="00292F28" w:rsidRPr="00092640">
        <w:rPr>
          <w:rFonts w:ascii="Times New Roman" w:hAnsi="Times New Roman" w:cs="Times New Roman"/>
          <w:sz w:val="28"/>
          <w:szCs w:val="28"/>
        </w:rPr>
        <w:t xml:space="preserve">. </w:t>
      </w:r>
      <w:r w:rsidR="00316ACE" w:rsidRPr="00092640">
        <w:rPr>
          <w:rFonts w:ascii="Times New Roman" w:hAnsi="Times New Roman" w:cs="Times New Roman"/>
          <w:sz w:val="28"/>
          <w:szCs w:val="28"/>
        </w:rPr>
        <w:t xml:space="preserve">В случае если в течение </w:t>
      </w:r>
      <w:r w:rsidR="00292F28" w:rsidRPr="00092640">
        <w:rPr>
          <w:rFonts w:ascii="Times New Roman" w:hAnsi="Times New Roman" w:cs="Times New Roman"/>
          <w:sz w:val="28"/>
          <w:szCs w:val="28"/>
        </w:rPr>
        <w:t>расчетного (</w:t>
      </w:r>
      <w:r w:rsidR="00316ACE" w:rsidRPr="00092640">
        <w:rPr>
          <w:rFonts w:ascii="Times New Roman" w:hAnsi="Times New Roman" w:cs="Times New Roman"/>
          <w:sz w:val="28"/>
          <w:szCs w:val="28"/>
        </w:rPr>
        <w:t>отчетного</w:t>
      </w:r>
      <w:r w:rsidR="00292F28" w:rsidRPr="00092640">
        <w:rPr>
          <w:rFonts w:ascii="Times New Roman" w:hAnsi="Times New Roman" w:cs="Times New Roman"/>
          <w:sz w:val="28"/>
          <w:szCs w:val="28"/>
        </w:rPr>
        <w:t>)</w:t>
      </w:r>
      <w:r w:rsidR="00316ACE" w:rsidRPr="00092640">
        <w:rPr>
          <w:rFonts w:ascii="Times New Roman" w:hAnsi="Times New Roman" w:cs="Times New Roman"/>
          <w:sz w:val="28"/>
          <w:szCs w:val="28"/>
        </w:rPr>
        <w:t xml:space="preserve"> периода применялось более одного основания для уплаты страховых взносов по дополнительному тарифу для отдельных категорий плательщиков страховых взносов, в зависимости от установленного по результатам специальной оценки условий труда</w:t>
      </w:r>
      <w:r w:rsidR="0094798C" w:rsidRPr="00092640">
        <w:rPr>
          <w:rFonts w:ascii="Times New Roman" w:hAnsi="Times New Roman" w:cs="Times New Roman"/>
          <w:sz w:val="28"/>
          <w:szCs w:val="28"/>
        </w:rPr>
        <w:t xml:space="preserve"> класса и подкласса условий труда</w:t>
      </w:r>
      <w:r w:rsidR="00316ACE" w:rsidRPr="00092640">
        <w:rPr>
          <w:rFonts w:ascii="Times New Roman" w:hAnsi="Times New Roman" w:cs="Times New Roman"/>
          <w:sz w:val="28"/>
          <w:szCs w:val="28"/>
        </w:rPr>
        <w:t xml:space="preserve">, то в </w:t>
      </w:r>
      <w:r w:rsidR="00E530FD" w:rsidRPr="00092640">
        <w:rPr>
          <w:rFonts w:ascii="Times New Roman" w:hAnsi="Times New Roman" w:cs="Times New Roman"/>
          <w:sz w:val="28"/>
          <w:szCs w:val="28"/>
        </w:rPr>
        <w:t>р</w:t>
      </w:r>
      <w:r w:rsidR="00316ACE" w:rsidRPr="00092640">
        <w:rPr>
          <w:rFonts w:ascii="Times New Roman" w:hAnsi="Times New Roman" w:cs="Times New Roman"/>
          <w:sz w:val="28"/>
          <w:szCs w:val="28"/>
        </w:rPr>
        <w:t xml:space="preserve">асчет включается столько страниц </w:t>
      </w:r>
      <w:r w:rsidR="00733C43" w:rsidRPr="00092640">
        <w:rPr>
          <w:rFonts w:ascii="Times New Roman" w:hAnsi="Times New Roman" w:cs="Times New Roman"/>
          <w:sz w:val="28"/>
          <w:szCs w:val="28"/>
        </w:rPr>
        <w:t>под</w:t>
      </w:r>
      <w:r w:rsidR="00316ACE" w:rsidRPr="00092640">
        <w:rPr>
          <w:rFonts w:ascii="Times New Roman" w:hAnsi="Times New Roman" w:cs="Times New Roman"/>
          <w:sz w:val="28"/>
          <w:szCs w:val="28"/>
        </w:rPr>
        <w:t xml:space="preserve">раздела </w:t>
      </w:r>
      <w:r w:rsidR="00292F28" w:rsidRPr="00092640">
        <w:rPr>
          <w:rFonts w:ascii="Times New Roman" w:hAnsi="Times New Roman" w:cs="Times New Roman"/>
          <w:sz w:val="28"/>
          <w:szCs w:val="28"/>
        </w:rPr>
        <w:t>1</w:t>
      </w:r>
      <w:r w:rsidR="00316ACE" w:rsidRPr="00092640">
        <w:rPr>
          <w:rFonts w:ascii="Times New Roman" w:hAnsi="Times New Roman" w:cs="Times New Roman"/>
          <w:sz w:val="28"/>
          <w:szCs w:val="28"/>
        </w:rPr>
        <w:t>.</w:t>
      </w:r>
      <w:r w:rsidR="00733C43" w:rsidRPr="00092640">
        <w:rPr>
          <w:rFonts w:ascii="Times New Roman" w:hAnsi="Times New Roman" w:cs="Times New Roman"/>
          <w:sz w:val="28"/>
          <w:szCs w:val="28"/>
        </w:rPr>
        <w:t>3.</w:t>
      </w:r>
      <w:r w:rsidR="00E0482E" w:rsidRPr="00092640">
        <w:rPr>
          <w:rFonts w:ascii="Times New Roman" w:hAnsi="Times New Roman" w:cs="Times New Roman"/>
          <w:sz w:val="28"/>
          <w:szCs w:val="28"/>
        </w:rPr>
        <w:t>2</w:t>
      </w:r>
      <w:r w:rsidR="00733C43" w:rsidRPr="00092640">
        <w:rPr>
          <w:rFonts w:ascii="Times New Roman" w:hAnsi="Times New Roman" w:cs="Times New Roman"/>
          <w:sz w:val="28"/>
          <w:szCs w:val="28"/>
        </w:rPr>
        <w:t xml:space="preserve"> </w:t>
      </w:r>
      <w:r w:rsidR="00A13AC9" w:rsidRPr="00092640">
        <w:rPr>
          <w:rFonts w:ascii="Times New Roman" w:hAnsi="Times New Roman" w:cs="Times New Roman"/>
          <w:sz w:val="28"/>
          <w:szCs w:val="28"/>
        </w:rPr>
        <w:t>приложения 1</w:t>
      </w:r>
      <w:r w:rsidR="00316ACE" w:rsidRPr="00092640">
        <w:rPr>
          <w:rFonts w:ascii="Times New Roman" w:hAnsi="Times New Roman" w:cs="Times New Roman"/>
          <w:sz w:val="28"/>
          <w:szCs w:val="28"/>
        </w:rPr>
        <w:t xml:space="preserve">, сколько оснований применялось в течение </w:t>
      </w:r>
      <w:r w:rsidR="00292F28" w:rsidRPr="00092640">
        <w:rPr>
          <w:rFonts w:ascii="Times New Roman" w:hAnsi="Times New Roman" w:cs="Times New Roman"/>
          <w:sz w:val="28"/>
          <w:szCs w:val="28"/>
        </w:rPr>
        <w:t>расчетного (</w:t>
      </w:r>
      <w:r w:rsidR="00316ACE" w:rsidRPr="00092640">
        <w:rPr>
          <w:rFonts w:ascii="Times New Roman" w:hAnsi="Times New Roman" w:cs="Times New Roman"/>
          <w:sz w:val="28"/>
          <w:szCs w:val="28"/>
        </w:rPr>
        <w:t>отчетного</w:t>
      </w:r>
      <w:r w:rsidR="00292F28" w:rsidRPr="00092640">
        <w:rPr>
          <w:rFonts w:ascii="Times New Roman" w:hAnsi="Times New Roman" w:cs="Times New Roman"/>
          <w:sz w:val="28"/>
          <w:szCs w:val="28"/>
        </w:rPr>
        <w:t>)</w:t>
      </w:r>
      <w:r w:rsidR="00316ACE" w:rsidRPr="00092640">
        <w:rPr>
          <w:rFonts w:ascii="Times New Roman" w:hAnsi="Times New Roman" w:cs="Times New Roman"/>
          <w:sz w:val="28"/>
          <w:szCs w:val="28"/>
        </w:rPr>
        <w:t xml:space="preserve"> периода.</w:t>
      </w:r>
    </w:p>
    <w:p w14:paraId="7B39ABCD" w14:textId="6F941211" w:rsidR="00D07F5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94798C" w:rsidRPr="00092640">
        <w:rPr>
          <w:rFonts w:ascii="Times New Roman" w:hAnsi="Times New Roman" w:cs="Times New Roman"/>
          <w:sz w:val="28"/>
          <w:szCs w:val="28"/>
        </w:rPr>
        <w:t>15</w:t>
      </w:r>
      <w:r w:rsidR="00D07F56" w:rsidRPr="00092640">
        <w:rPr>
          <w:rFonts w:ascii="Times New Roman" w:hAnsi="Times New Roman" w:cs="Times New Roman"/>
          <w:sz w:val="28"/>
          <w:szCs w:val="28"/>
        </w:rPr>
        <w:t>. По строк</w:t>
      </w:r>
      <w:r w:rsidR="00733C43" w:rsidRPr="00092640">
        <w:rPr>
          <w:rFonts w:ascii="Times New Roman" w:hAnsi="Times New Roman" w:cs="Times New Roman"/>
          <w:sz w:val="28"/>
          <w:szCs w:val="28"/>
        </w:rPr>
        <w:t>е</w:t>
      </w:r>
      <w:r w:rsidR="00D07F56" w:rsidRPr="00092640">
        <w:rPr>
          <w:rFonts w:ascii="Times New Roman" w:hAnsi="Times New Roman" w:cs="Times New Roman"/>
          <w:sz w:val="28"/>
          <w:szCs w:val="28"/>
        </w:rPr>
        <w:t xml:space="preserve"> </w:t>
      </w:r>
      <w:r w:rsidR="00093598" w:rsidRPr="00092640">
        <w:rPr>
          <w:rFonts w:ascii="Times New Roman" w:hAnsi="Times New Roman" w:cs="Times New Roman"/>
          <w:sz w:val="28"/>
          <w:szCs w:val="28"/>
        </w:rPr>
        <w:t>010</w:t>
      </w:r>
      <w:r w:rsidR="00D07F56" w:rsidRPr="00092640">
        <w:rPr>
          <w:rFonts w:ascii="Times New Roman" w:hAnsi="Times New Roman" w:cs="Times New Roman"/>
          <w:sz w:val="28"/>
          <w:szCs w:val="28"/>
        </w:rPr>
        <w:t xml:space="preserve"> </w:t>
      </w:r>
      <w:r w:rsidR="00175FE6"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175FE6" w:rsidRPr="00092640">
        <w:rPr>
          <w:rFonts w:ascii="Times New Roman" w:hAnsi="Times New Roman" w:cs="Times New Roman"/>
          <w:sz w:val="28"/>
          <w:szCs w:val="28"/>
        </w:rPr>
        <w:t xml:space="preserve"> </w:t>
      </w:r>
      <w:r w:rsidR="00D07F56" w:rsidRPr="00092640">
        <w:rPr>
          <w:rFonts w:ascii="Times New Roman" w:hAnsi="Times New Roman" w:cs="Times New Roman"/>
          <w:sz w:val="28"/>
          <w:szCs w:val="28"/>
        </w:rPr>
        <w:t xml:space="preserve">по каждому классу и подклассу условий труда в соответствующих графах отражается количество физических лиц, с выплат и иных вознаграждений которым </w:t>
      </w:r>
      <w:r w:rsidR="0015450D" w:rsidRPr="00092640">
        <w:rPr>
          <w:rFonts w:ascii="Times New Roman" w:hAnsi="Times New Roman" w:cs="Times New Roman"/>
          <w:sz w:val="28"/>
          <w:szCs w:val="28"/>
        </w:rPr>
        <w:t>ис</w:t>
      </w:r>
      <w:r w:rsidR="00D07F56" w:rsidRPr="00092640">
        <w:rPr>
          <w:rFonts w:ascii="Times New Roman" w:hAnsi="Times New Roman" w:cs="Times New Roman"/>
          <w:sz w:val="28"/>
          <w:szCs w:val="28"/>
        </w:rPr>
        <w:t xml:space="preserve">числены страховые взносы на обязательное пенсионное страхование по дополнительному тарифу для отдельных категорий плательщиков, установленных </w:t>
      </w:r>
      <w:r w:rsidR="00733C43" w:rsidRPr="00092640">
        <w:rPr>
          <w:rFonts w:ascii="Times New Roman" w:hAnsi="Times New Roman" w:cs="Times New Roman"/>
          <w:sz w:val="28"/>
          <w:szCs w:val="28"/>
        </w:rPr>
        <w:t xml:space="preserve">пунктом 3 </w:t>
      </w:r>
      <w:r w:rsidR="00D07F56" w:rsidRPr="00092640">
        <w:rPr>
          <w:rFonts w:ascii="Times New Roman" w:hAnsi="Times New Roman" w:cs="Times New Roman"/>
          <w:sz w:val="28"/>
          <w:szCs w:val="28"/>
        </w:rPr>
        <w:t>стать</w:t>
      </w:r>
      <w:r w:rsidR="00733C43" w:rsidRPr="00092640">
        <w:rPr>
          <w:rFonts w:ascii="Times New Roman" w:hAnsi="Times New Roman" w:cs="Times New Roman"/>
          <w:sz w:val="28"/>
          <w:szCs w:val="28"/>
        </w:rPr>
        <w:t>и</w:t>
      </w:r>
      <w:r w:rsidR="00D07F56" w:rsidRPr="00092640">
        <w:rPr>
          <w:rFonts w:ascii="Times New Roman" w:hAnsi="Times New Roman" w:cs="Times New Roman"/>
          <w:sz w:val="28"/>
          <w:szCs w:val="28"/>
        </w:rPr>
        <w:t xml:space="preserve"> 42</w:t>
      </w:r>
      <w:r w:rsidR="0040057D" w:rsidRPr="00092640">
        <w:rPr>
          <w:rFonts w:ascii="Times New Roman" w:hAnsi="Times New Roman" w:cs="Times New Roman"/>
          <w:sz w:val="28"/>
          <w:szCs w:val="28"/>
        </w:rPr>
        <w:t>8</w:t>
      </w:r>
      <w:r w:rsidR="00D07F56" w:rsidRPr="00092640">
        <w:rPr>
          <w:rFonts w:ascii="Times New Roman" w:hAnsi="Times New Roman" w:cs="Times New Roman"/>
          <w:sz w:val="28"/>
          <w:szCs w:val="28"/>
        </w:rPr>
        <w:t xml:space="preserve">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E80DA12" w14:textId="0706B736" w:rsidR="00D07F5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94798C" w:rsidRPr="00092640">
        <w:rPr>
          <w:rFonts w:ascii="Times New Roman" w:hAnsi="Times New Roman" w:cs="Times New Roman"/>
          <w:sz w:val="28"/>
          <w:szCs w:val="28"/>
        </w:rPr>
        <w:t>16</w:t>
      </w:r>
      <w:r w:rsidR="00D07F56" w:rsidRPr="00092640">
        <w:rPr>
          <w:rFonts w:ascii="Times New Roman" w:hAnsi="Times New Roman" w:cs="Times New Roman"/>
          <w:sz w:val="28"/>
          <w:szCs w:val="28"/>
        </w:rPr>
        <w:t>. По строк</w:t>
      </w:r>
      <w:r w:rsidR="00733C43" w:rsidRPr="00092640">
        <w:rPr>
          <w:rFonts w:ascii="Times New Roman" w:hAnsi="Times New Roman" w:cs="Times New Roman"/>
          <w:sz w:val="28"/>
          <w:szCs w:val="28"/>
        </w:rPr>
        <w:t>е</w:t>
      </w:r>
      <w:r w:rsidR="00D07F56" w:rsidRPr="00092640">
        <w:rPr>
          <w:rFonts w:ascii="Times New Roman" w:hAnsi="Times New Roman" w:cs="Times New Roman"/>
          <w:sz w:val="28"/>
          <w:szCs w:val="28"/>
        </w:rPr>
        <w:t xml:space="preserve"> </w:t>
      </w:r>
      <w:r w:rsidR="00093598" w:rsidRPr="00092640">
        <w:rPr>
          <w:rFonts w:ascii="Times New Roman" w:hAnsi="Times New Roman" w:cs="Times New Roman"/>
          <w:sz w:val="28"/>
          <w:szCs w:val="28"/>
        </w:rPr>
        <w:t>020</w:t>
      </w:r>
      <w:r w:rsidR="00D07F56" w:rsidRPr="00092640">
        <w:rPr>
          <w:rFonts w:ascii="Times New Roman" w:hAnsi="Times New Roman" w:cs="Times New Roman"/>
          <w:sz w:val="28"/>
          <w:szCs w:val="28"/>
        </w:rPr>
        <w:t xml:space="preserve"> </w:t>
      </w:r>
      <w:r w:rsidR="00175FE6"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175FE6" w:rsidRPr="00092640">
        <w:rPr>
          <w:rFonts w:ascii="Times New Roman" w:hAnsi="Times New Roman" w:cs="Times New Roman"/>
          <w:sz w:val="28"/>
          <w:szCs w:val="28"/>
        </w:rPr>
        <w:t xml:space="preserve"> </w:t>
      </w:r>
      <w:r w:rsidR="00D07F56" w:rsidRPr="00092640">
        <w:rPr>
          <w:rFonts w:ascii="Times New Roman" w:hAnsi="Times New Roman" w:cs="Times New Roman"/>
          <w:sz w:val="28"/>
          <w:szCs w:val="28"/>
        </w:rPr>
        <w:t xml:space="preserve">по каждому классу и подклассу условий труда в соответствующих графах отражаются </w:t>
      </w:r>
      <w:r w:rsidR="003153BE" w:rsidRPr="00092640">
        <w:rPr>
          <w:rFonts w:ascii="Times New Roman" w:hAnsi="Times New Roman" w:cs="Times New Roman"/>
          <w:sz w:val="28"/>
          <w:szCs w:val="28"/>
        </w:rPr>
        <w:t xml:space="preserve">суммы </w:t>
      </w:r>
      <w:r w:rsidR="00D07F56" w:rsidRPr="00092640">
        <w:rPr>
          <w:rFonts w:ascii="Times New Roman" w:hAnsi="Times New Roman" w:cs="Times New Roman"/>
          <w:sz w:val="28"/>
          <w:szCs w:val="28"/>
        </w:rPr>
        <w:t>выплат и ины</w:t>
      </w:r>
      <w:r w:rsidR="003153BE" w:rsidRPr="00092640">
        <w:rPr>
          <w:rFonts w:ascii="Times New Roman" w:hAnsi="Times New Roman" w:cs="Times New Roman"/>
          <w:sz w:val="28"/>
          <w:szCs w:val="28"/>
        </w:rPr>
        <w:t>х</w:t>
      </w:r>
      <w:r w:rsidR="00D07F56" w:rsidRPr="00092640">
        <w:rPr>
          <w:rFonts w:ascii="Times New Roman" w:hAnsi="Times New Roman" w:cs="Times New Roman"/>
          <w:sz w:val="28"/>
          <w:szCs w:val="28"/>
        </w:rPr>
        <w:t xml:space="preserve"> вознаграждени</w:t>
      </w:r>
      <w:r w:rsidR="003153BE" w:rsidRPr="00092640">
        <w:rPr>
          <w:rFonts w:ascii="Times New Roman" w:hAnsi="Times New Roman" w:cs="Times New Roman"/>
          <w:sz w:val="28"/>
          <w:szCs w:val="28"/>
        </w:rPr>
        <w:t>й</w:t>
      </w:r>
      <w:r w:rsidR="00D07F56" w:rsidRPr="00092640">
        <w:rPr>
          <w:rFonts w:ascii="Times New Roman" w:hAnsi="Times New Roman" w:cs="Times New Roman"/>
          <w:sz w:val="28"/>
          <w:szCs w:val="28"/>
        </w:rPr>
        <w:t>, поименованны</w:t>
      </w:r>
      <w:r w:rsidR="003153BE" w:rsidRPr="00092640">
        <w:rPr>
          <w:rFonts w:ascii="Times New Roman" w:hAnsi="Times New Roman" w:cs="Times New Roman"/>
          <w:sz w:val="28"/>
          <w:szCs w:val="28"/>
        </w:rPr>
        <w:t>х</w:t>
      </w:r>
      <w:r w:rsidR="00D07F56" w:rsidRPr="00092640">
        <w:rPr>
          <w:rFonts w:ascii="Times New Roman" w:hAnsi="Times New Roman" w:cs="Times New Roman"/>
          <w:sz w:val="28"/>
          <w:szCs w:val="28"/>
        </w:rPr>
        <w:t xml:space="preserve"> в пунктах 1 и 2 статьи 420 Кодекса в отношении лиц, указанных в </w:t>
      </w:r>
      <w:r w:rsidR="00733C43" w:rsidRPr="00092640">
        <w:rPr>
          <w:rFonts w:ascii="Times New Roman" w:hAnsi="Times New Roman" w:cs="Times New Roman"/>
          <w:sz w:val="28"/>
          <w:szCs w:val="28"/>
        </w:rPr>
        <w:t xml:space="preserve">пункте 3 </w:t>
      </w:r>
      <w:r w:rsidR="00D07F56" w:rsidRPr="00092640">
        <w:rPr>
          <w:rFonts w:ascii="Times New Roman" w:hAnsi="Times New Roman" w:cs="Times New Roman"/>
          <w:sz w:val="28"/>
          <w:szCs w:val="28"/>
        </w:rPr>
        <w:t>стать</w:t>
      </w:r>
      <w:r w:rsidR="00733C43" w:rsidRPr="00092640">
        <w:rPr>
          <w:rFonts w:ascii="Times New Roman" w:hAnsi="Times New Roman" w:cs="Times New Roman"/>
          <w:sz w:val="28"/>
          <w:szCs w:val="28"/>
        </w:rPr>
        <w:t>и</w:t>
      </w:r>
      <w:r w:rsidR="00D07F56" w:rsidRPr="00092640">
        <w:rPr>
          <w:rFonts w:ascii="Times New Roman" w:hAnsi="Times New Roman" w:cs="Times New Roman"/>
          <w:sz w:val="28"/>
          <w:szCs w:val="28"/>
        </w:rPr>
        <w:t xml:space="preserve"> 42</w:t>
      </w:r>
      <w:r w:rsidR="0040057D" w:rsidRPr="00092640">
        <w:rPr>
          <w:rFonts w:ascii="Times New Roman" w:hAnsi="Times New Roman" w:cs="Times New Roman"/>
          <w:sz w:val="28"/>
          <w:szCs w:val="28"/>
        </w:rPr>
        <w:t>8</w:t>
      </w:r>
      <w:r w:rsidR="00D07F56" w:rsidRPr="00092640">
        <w:rPr>
          <w:rFonts w:ascii="Times New Roman" w:hAnsi="Times New Roman" w:cs="Times New Roman"/>
          <w:sz w:val="28"/>
          <w:szCs w:val="28"/>
        </w:rPr>
        <w:t xml:space="preserve">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03AD574" w14:textId="27AF5070" w:rsidR="00D07F5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94798C" w:rsidRPr="00092640">
        <w:rPr>
          <w:rFonts w:ascii="Times New Roman" w:hAnsi="Times New Roman" w:cs="Times New Roman"/>
          <w:sz w:val="28"/>
          <w:szCs w:val="28"/>
        </w:rPr>
        <w:t>17</w:t>
      </w:r>
      <w:r w:rsidR="00D07F56" w:rsidRPr="00092640">
        <w:rPr>
          <w:rFonts w:ascii="Times New Roman" w:hAnsi="Times New Roman" w:cs="Times New Roman"/>
          <w:sz w:val="28"/>
          <w:szCs w:val="28"/>
        </w:rPr>
        <w:t>. По строк</w:t>
      </w:r>
      <w:r w:rsidR="00601C40" w:rsidRPr="00092640">
        <w:rPr>
          <w:rFonts w:ascii="Times New Roman" w:hAnsi="Times New Roman" w:cs="Times New Roman"/>
          <w:sz w:val="28"/>
          <w:szCs w:val="28"/>
        </w:rPr>
        <w:t>е</w:t>
      </w:r>
      <w:r w:rsidR="00D07F56" w:rsidRPr="00092640">
        <w:rPr>
          <w:rFonts w:ascii="Times New Roman" w:hAnsi="Times New Roman" w:cs="Times New Roman"/>
          <w:sz w:val="28"/>
          <w:szCs w:val="28"/>
        </w:rPr>
        <w:t xml:space="preserve"> </w:t>
      </w:r>
      <w:r w:rsidR="00093598" w:rsidRPr="00092640">
        <w:rPr>
          <w:rFonts w:ascii="Times New Roman" w:hAnsi="Times New Roman" w:cs="Times New Roman"/>
          <w:sz w:val="28"/>
          <w:szCs w:val="28"/>
        </w:rPr>
        <w:t>030</w:t>
      </w:r>
      <w:r w:rsidR="00D07F56" w:rsidRPr="00092640">
        <w:rPr>
          <w:rFonts w:ascii="Times New Roman" w:hAnsi="Times New Roman" w:cs="Times New Roman"/>
          <w:sz w:val="28"/>
          <w:szCs w:val="28"/>
        </w:rPr>
        <w:t xml:space="preserve"> </w:t>
      </w:r>
      <w:r w:rsidR="00175FE6"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175FE6" w:rsidRPr="00092640">
        <w:rPr>
          <w:rFonts w:ascii="Times New Roman" w:hAnsi="Times New Roman" w:cs="Times New Roman"/>
          <w:sz w:val="28"/>
          <w:szCs w:val="28"/>
        </w:rPr>
        <w:t xml:space="preserve"> </w:t>
      </w:r>
      <w:r w:rsidR="00D07F56" w:rsidRPr="00092640">
        <w:rPr>
          <w:rFonts w:ascii="Times New Roman" w:hAnsi="Times New Roman" w:cs="Times New Roman"/>
          <w:sz w:val="28"/>
          <w:szCs w:val="28"/>
        </w:rPr>
        <w:t>по каждому классу и подклассу условий труда в соответствующих графах отражаются суммы выплат и иных вознаграждений, не подлежащие обложению страховыми взносами на обязательное пенсионное страхование в соответствии со статьей 422 Кодекса, а также суммы фактически произведенных и документально подтвержденных расходов, связанных с извлечением доходов, полученных по договору авторского заказа, договору об отчуждении исключительного права на произведения науки, литературы, искусства, издательскому лицензионному договору, лицензионному договору о предоставлении права использования произведения науки, литературы, искусства</w:t>
      </w:r>
      <w:r w:rsidR="001C140B" w:rsidRPr="00092640">
        <w:rPr>
          <w:rFonts w:ascii="Times New Roman" w:hAnsi="Times New Roman" w:cs="Times New Roman"/>
          <w:sz w:val="28"/>
          <w:szCs w:val="28"/>
        </w:rPr>
        <w:t xml:space="preserve"> в соответствии с пунктом 8 статьи 421 Кодекса</w:t>
      </w:r>
      <w:r w:rsidR="00D07F56" w:rsidRPr="00092640">
        <w:rPr>
          <w:rFonts w:ascii="Times New Roman" w:hAnsi="Times New Roman" w:cs="Times New Roman"/>
          <w:sz w:val="28"/>
          <w:szCs w:val="28"/>
        </w:rPr>
        <w:t xml:space="preserve">, или суммы расходов, которые не могут быть подтверждены документально и принимаемые к вычету в размерах, установленных пунктом 9 статьи 421 Кодекса в отношении лиц, указанных в </w:t>
      </w:r>
      <w:r w:rsidR="00601C40" w:rsidRPr="00092640">
        <w:rPr>
          <w:rFonts w:ascii="Times New Roman" w:hAnsi="Times New Roman" w:cs="Times New Roman"/>
          <w:sz w:val="28"/>
          <w:szCs w:val="28"/>
        </w:rPr>
        <w:t xml:space="preserve">пункте 3 </w:t>
      </w:r>
      <w:r w:rsidR="00D07F56" w:rsidRPr="00092640">
        <w:rPr>
          <w:rFonts w:ascii="Times New Roman" w:hAnsi="Times New Roman" w:cs="Times New Roman"/>
          <w:sz w:val="28"/>
          <w:szCs w:val="28"/>
        </w:rPr>
        <w:t>стать</w:t>
      </w:r>
      <w:r w:rsidR="00601C40" w:rsidRPr="00092640">
        <w:rPr>
          <w:rFonts w:ascii="Times New Roman" w:hAnsi="Times New Roman" w:cs="Times New Roman"/>
          <w:sz w:val="28"/>
          <w:szCs w:val="28"/>
        </w:rPr>
        <w:t>и</w:t>
      </w:r>
      <w:r w:rsidR="00D07F56" w:rsidRPr="00092640">
        <w:rPr>
          <w:rFonts w:ascii="Times New Roman" w:hAnsi="Times New Roman" w:cs="Times New Roman"/>
          <w:sz w:val="28"/>
          <w:szCs w:val="28"/>
        </w:rPr>
        <w:t xml:space="preserve"> 42</w:t>
      </w:r>
      <w:r w:rsidR="001C140B" w:rsidRPr="00092640">
        <w:rPr>
          <w:rFonts w:ascii="Times New Roman" w:hAnsi="Times New Roman" w:cs="Times New Roman"/>
          <w:sz w:val="28"/>
          <w:szCs w:val="28"/>
        </w:rPr>
        <w:t>8</w:t>
      </w:r>
      <w:r w:rsidR="00D07F56" w:rsidRPr="00092640">
        <w:rPr>
          <w:rFonts w:ascii="Times New Roman" w:hAnsi="Times New Roman" w:cs="Times New Roman"/>
          <w:sz w:val="28"/>
          <w:szCs w:val="28"/>
        </w:rPr>
        <w:t xml:space="preserve"> </w:t>
      </w:r>
      <w:r w:rsidR="00D07F56" w:rsidRPr="00092640">
        <w:rPr>
          <w:rFonts w:ascii="Times New Roman" w:hAnsi="Times New Roman" w:cs="Times New Roman"/>
          <w:sz w:val="28"/>
          <w:szCs w:val="28"/>
        </w:rPr>
        <w:lastRenderedPageBreak/>
        <w:t>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4C1BB927" w14:textId="63E6FD13" w:rsidR="00D07F5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94798C" w:rsidRPr="00092640">
        <w:rPr>
          <w:rFonts w:ascii="Times New Roman" w:hAnsi="Times New Roman" w:cs="Times New Roman"/>
          <w:sz w:val="28"/>
          <w:szCs w:val="28"/>
        </w:rPr>
        <w:t>18</w:t>
      </w:r>
      <w:r w:rsidR="00D07F56" w:rsidRPr="00092640">
        <w:rPr>
          <w:rFonts w:ascii="Times New Roman" w:hAnsi="Times New Roman" w:cs="Times New Roman"/>
          <w:sz w:val="28"/>
          <w:szCs w:val="28"/>
        </w:rPr>
        <w:t>. По строк</w:t>
      </w:r>
      <w:r w:rsidR="00601C40" w:rsidRPr="00092640">
        <w:rPr>
          <w:rFonts w:ascii="Times New Roman" w:hAnsi="Times New Roman" w:cs="Times New Roman"/>
          <w:sz w:val="28"/>
          <w:szCs w:val="28"/>
        </w:rPr>
        <w:t>е</w:t>
      </w:r>
      <w:r w:rsidR="00D07F56" w:rsidRPr="00092640">
        <w:rPr>
          <w:rFonts w:ascii="Times New Roman" w:hAnsi="Times New Roman" w:cs="Times New Roman"/>
          <w:sz w:val="28"/>
          <w:szCs w:val="28"/>
        </w:rPr>
        <w:t xml:space="preserve"> </w:t>
      </w:r>
      <w:r w:rsidR="00093598" w:rsidRPr="00092640">
        <w:rPr>
          <w:rFonts w:ascii="Times New Roman" w:hAnsi="Times New Roman" w:cs="Times New Roman"/>
          <w:sz w:val="28"/>
          <w:szCs w:val="28"/>
        </w:rPr>
        <w:t>040</w:t>
      </w:r>
      <w:r w:rsidR="00D07F56" w:rsidRPr="00092640">
        <w:rPr>
          <w:rFonts w:ascii="Times New Roman" w:hAnsi="Times New Roman" w:cs="Times New Roman"/>
          <w:sz w:val="28"/>
          <w:szCs w:val="28"/>
        </w:rPr>
        <w:t xml:space="preserve"> </w:t>
      </w:r>
      <w:r w:rsidR="00175FE6"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175FE6" w:rsidRPr="00092640">
        <w:rPr>
          <w:rFonts w:ascii="Times New Roman" w:hAnsi="Times New Roman" w:cs="Times New Roman"/>
          <w:sz w:val="28"/>
          <w:szCs w:val="28"/>
        </w:rPr>
        <w:t xml:space="preserve"> </w:t>
      </w:r>
      <w:r w:rsidR="00D07F56" w:rsidRPr="00092640">
        <w:rPr>
          <w:rFonts w:ascii="Times New Roman" w:hAnsi="Times New Roman" w:cs="Times New Roman"/>
          <w:sz w:val="28"/>
          <w:szCs w:val="28"/>
        </w:rPr>
        <w:t xml:space="preserve">по каждому классу и подклассу условий труда в соответствующих графах отражается база для </w:t>
      </w:r>
      <w:r w:rsidR="00451A29" w:rsidRPr="00092640">
        <w:rPr>
          <w:rFonts w:ascii="Times New Roman" w:hAnsi="Times New Roman" w:cs="Times New Roman"/>
          <w:sz w:val="28"/>
          <w:szCs w:val="28"/>
        </w:rPr>
        <w:t>ис</w:t>
      </w:r>
      <w:r w:rsidR="00D07F56" w:rsidRPr="00092640">
        <w:rPr>
          <w:rFonts w:ascii="Times New Roman" w:hAnsi="Times New Roman" w:cs="Times New Roman"/>
          <w:sz w:val="28"/>
          <w:szCs w:val="28"/>
        </w:rPr>
        <w:t>числения страховы</w:t>
      </w:r>
      <w:r w:rsidR="00451A29" w:rsidRPr="00092640">
        <w:rPr>
          <w:rFonts w:ascii="Times New Roman" w:hAnsi="Times New Roman" w:cs="Times New Roman"/>
          <w:sz w:val="28"/>
          <w:szCs w:val="28"/>
        </w:rPr>
        <w:t>х</w:t>
      </w:r>
      <w:r w:rsidR="00D07F56" w:rsidRPr="00092640">
        <w:rPr>
          <w:rFonts w:ascii="Times New Roman" w:hAnsi="Times New Roman" w:cs="Times New Roman"/>
          <w:sz w:val="28"/>
          <w:szCs w:val="28"/>
        </w:rPr>
        <w:t xml:space="preserve"> взнос</w:t>
      </w:r>
      <w:r w:rsidR="00451A29" w:rsidRPr="00092640">
        <w:rPr>
          <w:rFonts w:ascii="Times New Roman" w:hAnsi="Times New Roman" w:cs="Times New Roman"/>
          <w:sz w:val="28"/>
          <w:szCs w:val="28"/>
        </w:rPr>
        <w:t>ов</w:t>
      </w:r>
      <w:r w:rsidR="00D07F56" w:rsidRPr="00092640">
        <w:rPr>
          <w:rFonts w:ascii="Times New Roman" w:hAnsi="Times New Roman" w:cs="Times New Roman"/>
          <w:sz w:val="28"/>
          <w:szCs w:val="28"/>
        </w:rPr>
        <w:t xml:space="preserve"> на обязательное пенсионное страхование по дополнительному тарифу для отдельных категорий плательщиков, установленных </w:t>
      </w:r>
      <w:r w:rsidR="00601C40" w:rsidRPr="00092640">
        <w:rPr>
          <w:rFonts w:ascii="Times New Roman" w:hAnsi="Times New Roman" w:cs="Times New Roman"/>
          <w:sz w:val="28"/>
          <w:szCs w:val="28"/>
        </w:rPr>
        <w:t xml:space="preserve">пунктом 3 </w:t>
      </w:r>
      <w:r w:rsidR="00D07F56" w:rsidRPr="00092640">
        <w:rPr>
          <w:rFonts w:ascii="Times New Roman" w:hAnsi="Times New Roman" w:cs="Times New Roman"/>
          <w:sz w:val="28"/>
          <w:szCs w:val="28"/>
        </w:rPr>
        <w:t>стать</w:t>
      </w:r>
      <w:r w:rsidR="00601C40" w:rsidRPr="00092640">
        <w:rPr>
          <w:rFonts w:ascii="Times New Roman" w:hAnsi="Times New Roman" w:cs="Times New Roman"/>
          <w:sz w:val="28"/>
          <w:szCs w:val="28"/>
        </w:rPr>
        <w:t>и</w:t>
      </w:r>
      <w:r w:rsidR="00D07F56" w:rsidRPr="00092640">
        <w:rPr>
          <w:rFonts w:ascii="Times New Roman" w:hAnsi="Times New Roman" w:cs="Times New Roman"/>
          <w:sz w:val="28"/>
          <w:szCs w:val="28"/>
        </w:rPr>
        <w:t xml:space="preserve"> 42</w:t>
      </w:r>
      <w:r w:rsidR="001C140B" w:rsidRPr="00092640">
        <w:rPr>
          <w:rFonts w:ascii="Times New Roman" w:hAnsi="Times New Roman" w:cs="Times New Roman"/>
          <w:sz w:val="28"/>
          <w:szCs w:val="28"/>
        </w:rPr>
        <w:t>8</w:t>
      </w:r>
      <w:r w:rsidR="00D07F56" w:rsidRPr="00092640">
        <w:rPr>
          <w:rFonts w:ascii="Times New Roman" w:hAnsi="Times New Roman" w:cs="Times New Roman"/>
          <w:sz w:val="28"/>
          <w:szCs w:val="28"/>
        </w:rPr>
        <w:t xml:space="preserve"> Кодекса, рассчитанная в соответствии с пунктом 1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5E9AEA3A" w14:textId="01998C40" w:rsidR="00D07F5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9.</w:t>
      </w:r>
      <w:r w:rsidR="0094798C" w:rsidRPr="00092640">
        <w:rPr>
          <w:rFonts w:ascii="Times New Roman" w:hAnsi="Times New Roman" w:cs="Times New Roman"/>
          <w:sz w:val="28"/>
          <w:szCs w:val="28"/>
        </w:rPr>
        <w:t>19</w:t>
      </w:r>
      <w:r w:rsidR="00D07F56" w:rsidRPr="00092640">
        <w:rPr>
          <w:rFonts w:ascii="Times New Roman" w:hAnsi="Times New Roman" w:cs="Times New Roman"/>
          <w:sz w:val="28"/>
          <w:szCs w:val="28"/>
        </w:rPr>
        <w:t>. По строк</w:t>
      </w:r>
      <w:r w:rsidR="00601C40" w:rsidRPr="00092640">
        <w:rPr>
          <w:rFonts w:ascii="Times New Roman" w:hAnsi="Times New Roman" w:cs="Times New Roman"/>
          <w:sz w:val="28"/>
          <w:szCs w:val="28"/>
        </w:rPr>
        <w:t>е</w:t>
      </w:r>
      <w:r w:rsidR="00D07F56" w:rsidRPr="00092640">
        <w:rPr>
          <w:rFonts w:ascii="Times New Roman" w:hAnsi="Times New Roman" w:cs="Times New Roman"/>
          <w:sz w:val="28"/>
          <w:szCs w:val="28"/>
        </w:rPr>
        <w:t xml:space="preserve"> </w:t>
      </w:r>
      <w:r w:rsidR="00093598" w:rsidRPr="00092640">
        <w:rPr>
          <w:rFonts w:ascii="Times New Roman" w:hAnsi="Times New Roman" w:cs="Times New Roman"/>
          <w:sz w:val="28"/>
          <w:szCs w:val="28"/>
        </w:rPr>
        <w:t xml:space="preserve">050 </w:t>
      </w:r>
      <w:r w:rsidR="00175FE6" w:rsidRPr="00092640">
        <w:rPr>
          <w:rFonts w:ascii="Times New Roman" w:hAnsi="Times New Roman" w:cs="Times New Roman"/>
          <w:sz w:val="28"/>
          <w:szCs w:val="28"/>
        </w:rPr>
        <w:t>подраздела 1.3.</w:t>
      </w:r>
      <w:r w:rsidR="00E0482E" w:rsidRPr="00092640">
        <w:rPr>
          <w:rFonts w:ascii="Times New Roman" w:hAnsi="Times New Roman" w:cs="Times New Roman"/>
          <w:sz w:val="28"/>
          <w:szCs w:val="28"/>
        </w:rPr>
        <w:t>2</w:t>
      </w:r>
      <w:r w:rsidR="00175FE6" w:rsidRPr="00092640">
        <w:rPr>
          <w:rFonts w:ascii="Times New Roman" w:hAnsi="Times New Roman" w:cs="Times New Roman"/>
          <w:sz w:val="28"/>
          <w:szCs w:val="28"/>
        </w:rPr>
        <w:t xml:space="preserve"> </w:t>
      </w:r>
      <w:r w:rsidR="00D07F56" w:rsidRPr="00092640">
        <w:rPr>
          <w:rFonts w:ascii="Times New Roman" w:hAnsi="Times New Roman" w:cs="Times New Roman"/>
          <w:sz w:val="28"/>
          <w:szCs w:val="28"/>
        </w:rPr>
        <w:t xml:space="preserve">по каждому классу и подклассу условий труда в соответствующих графах отражаются суммы </w:t>
      </w:r>
      <w:r w:rsidR="00451A29" w:rsidRPr="00092640">
        <w:rPr>
          <w:rFonts w:ascii="Times New Roman" w:hAnsi="Times New Roman" w:cs="Times New Roman"/>
          <w:sz w:val="28"/>
          <w:szCs w:val="28"/>
        </w:rPr>
        <w:t>ис</w:t>
      </w:r>
      <w:r w:rsidR="00D07F56" w:rsidRPr="00092640">
        <w:rPr>
          <w:rFonts w:ascii="Times New Roman" w:hAnsi="Times New Roman" w:cs="Times New Roman"/>
          <w:sz w:val="28"/>
          <w:szCs w:val="28"/>
        </w:rPr>
        <w:t xml:space="preserve">численных страховых взносов на обязательное пенсионное страхование по дополнительному тарифу для отдельных категорий плательщиков, установленных </w:t>
      </w:r>
      <w:r w:rsidR="00601C40" w:rsidRPr="00092640">
        <w:rPr>
          <w:rFonts w:ascii="Times New Roman" w:hAnsi="Times New Roman" w:cs="Times New Roman"/>
          <w:sz w:val="28"/>
          <w:szCs w:val="28"/>
        </w:rPr>
        <w:t xml:space="preserve">пунктом 3 </w:t>
      </w:r>
      <w:r w:rsidR="00D07F56" w:rsidRPr="00092640">
        <w:rPr>
          <w:rFonts w:ascii="Times New Roman" w:hAnsi="Times New Roman" w:cs="Times New Roman"/>
          <w:sz w:val="28"/>
          <w:szCs w:val="28"/>
        </w:rPr>
        <w:t>стать</w:t>
      </w:r>
      <w:r w:rsidR="00601C40" w:rsidRPr="00092640">
        <w:rPr>
          <w:rFonts w:ascii="Times New Roman" w:hAnsi="Times New Roman" w:cs="Times New Roman"/>
          <w:sz w:val="28"/>
          <w:szCs w:val="28"/>
        </w:rPr>
        <w:t>и</w:t>
      </w:r>
      <w:r w:rsidR="00D07F56" w:rsidRPr="00092640">
        <w:rPr>
          <w:rFonts w:ascii="Times New Roman" w:hAnsi="Times New Roman" w:cs="Times New Roman"/>
          <w:sz w:val="28"/>
          <w:szCs w:val="28"/>
        </w:rPr>
        <w:t xml:space="preserve"> 4</w:t>
      </w:r>
      <w:r w:rsidR="00175FE6" w:rsidRPr="00092640">
        <w:rPr>
          <w:rFonts w:ascii="Times New Roman" w:hAnsi="Times New Roman" w:cs="Times New Roman"/>
          <w:sz w:val="28"/>
          <w:szCs w:val="28"/>
        </w:rPr>
        <w:t>28</w:t>
      </w:r>
      <w:r w:rsidR="00D07F56" w:rsidRPr="00092640">
        <w:rPr>
          <w:rFonts w:ascii="Times New Roman" w:hAnsi="Times New Roman" w:cs="Times New Roman"/>
          <w:sz w:val="28"/>
          <w:szCs w:val="28"/>
        </w:rPr>
        <w:t xml:space="preserve">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818A3D6" w14:textId="77777777" w:rsidR="00637FC4" w:rsidRDefault="00637FC4" w:rsidP="00417003">
      <w:pPr>
        <w:pStyle w:val="ConsPlusNormal"/>
        <w:ind w:firstLine="540"/>
        <w:jc w:val="both"/>
        <w:rPr>
          <w:rFonts w:ascii="Times New Roman" w:hAnsi="Times New Roman" w:cs="Times New Roman"/>
          <w:sz w:val="28"/>
          <w:szCs w:val="28"/>
        </w:rPr>
      </w:pPr>
    </w:p>
    <w:p w14:paraId="758EDE52" w14:textId="77777777" w:rsidR="009E0751" w:rsidRPr="00092640" w:rsidRDefault="009E0751" w:rsidP="00417003">
      <w:pPr>
        <w:pStyle w:val="ConsPlusNormal"/>
        <w:ind w:firstLine="540"/>
        <w:jc w:val="both"/>
        <w:rPr>
          <w:rFonts w:ascii="Times New Roman" w:hAnsi="Times New Roman" w:cs="Times New Roman"/>
          <w:sz w:val="28"/>
          <w:szCs w:val="28"/>
        </w:rPr>
      </w:pPr>
    </w:p>
    <w:p w14:paraId="645230BE" w14:textId="2C5B86FB" w:rsidR="00175FE6" w:rsidRPr="00092640" w:rsidRDefault="00175FE6" w:rsidP="0040091B">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X. Порядок заполнения подраздела 1.4 «Расчет сумм страховых взносов на дополнительное социальное обеспечение членов летных экипажей воздушных судов гражданской авиации, а также для отдельных категорий работников организаций угольной промышленности»</w:t>
      </w:r>
    </w:p>
    <w:p w14:paraId="4024C75C" w14:textId="77777777" w:rsidR="00175FE6" w:rsidRPr="00092640" w:rsidRDefault="00175FE6" w:rsidP="00417003">
      <w:pPr>
        <w:pStyle w:val="ConsPlusNormal"/>
        <w:ind w:firstLine="540"/>
        <w:jc w:val="both"/>
        <w:rPr>
          <w:rFonts w:ascii="Times New Roman" w:hAnsi="Times New Roman" w:cs="Times New Roman"/>
          <w:sz w:val="28"/>
          <w:szCs w:val="28"/>
        </w:rPr>
      </w:pPr>
    </w:p>
    <w:p w14:paraId="5E00E232" w14:textId="74DADF1E" w:rsidR="00601C40"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10.</w:t>
      </w:r>
      <w:r w:rsidR="00601C40" w:rsidRPr="00092640">
        <w:rPr>
          <w:rFonts w:ascii="Times New Roman" w:hAnsi="Times New Roman" w:cs="Times New Roman"/>
          <w:sz w:val="28"/>
          <w:szCs w:val="28"/>
        </w:rPr>
        <w:t xml:space="preserve">1. В поле </w:t>
      </w:r>
      <w:r w:rsidR="00093598" w:rsidRPr="00092640">
        <w:rPr>
          <w:rFonts w:ascii="Times New Roman" w:hAnsi="Times New Roman" w:cs="Times New Roman"/>
          <w:sz w:val="28"/>
          <w:szCs w:val="28"/>
        </w:rPr>
        <w:t>001</w:t>
      </w:r>
      <w:r w:rsidR="00601C40" w:rsidRPr="00092640">
        <w:rPr>
          <w:rFonts w:ascii="Times New Roman" w:hAnsi="Times New Roman" w:cs="Times New Roman"/>
          <w:sz w:val="28"/>
          <w:szCs w:val="28"/>
        </w:rPr>
        <w:t xml:space="preserve"> подраздела 1.4 указывается код </w:t>
      </w:r>
      <w:r w:rsidR="00535AF5" w:rsidRPr="00092640">
        <w:rPr>
          <w:rFonts w:ascii="Times New Roman" w:hAnsi="Times New Roman" w:cs="Times New Roman"/>
          <w:sz w:val="28"/>
          <w:szCs w:val="28"/>
        </w:rPr>
        <w:t>основания исчисления</w:t>
      </w:r>
      <w:r w:rsidR="00601C40" w:rsidRPr="00092640">
        <w:rPr>
          <w:rFonts w:ascii="Times New Roman" w:hAnsi="Times New Roman" w:cs="Times New Roman"/>
          <w:sz w:val="28"/>
          <w:szCs w:val="28"/>
        </w:rPr>
        <w:t xml:space="preserve"> страховых взносов на дополнительное социальное обеспечение:</w:t>
      </w:r>
    </w:p>
    <w:p w14:paraId="0D2B7E16" w14:textId="4EA5CF26" w:rsidR="00601C40" w:rsidRPr="00092640" w:rsidRDefault="0057408F"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w:t>
      </w:r>
      <w:r w:rsidR="00AE2CF3" w:rsidRPr="00092640">
        <w:rPr>
          <w:rFonts w:ascii="Times New Roman" w:hAnsi="Times New Roman" w:cs="Times New Roman"/>
          <w:sz w:val="28"/>
          <w:szCs w:val="28"/>
        </w:rPr>
        <w:t>1</w:t>
      </w:r>
      <w:r w:rsidRPr="00092640">
        <w:rPr>
          <w:rFonts w:ascii="Times New Roman" w:hAnsi="Times New Roman" w:cs="Times New Roman"/>
          <w:sz w:val="28"/>
          <w:szCs w:val="28"/>
        </w:rPr>
        <w:t>» - расчет сумм страховых взносов на дополнительное социальное обеспечение членов летных экипажей возд</w:t>
      </w:r>
      <w:r w:rsidR="00AE2CF3" w:rsidRPr="00092640">
        <w:rPr>
          <w:rFonts w:ascii="Times New Roman" w:hAnsi="Times New Roman" w:cs="Times New Roman"/>
          <w:sz w:val="28"/>
          <w:szCs w:val="28"/>
        </w:rPr>
        <w:t>ушных судов гражданской авиации;</w:t>
      </w:r>
    </w:p>
    <w:p w14:paraId="03A02345" w14:textId="3614C1A2" w:rsidR="00AE2CF3" w:rsidRPr="00092640" w:rsidRDefault="00AE2CF3" w:rsidP="00AE2CF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 - расчет сумм страховых взносов на дополнительное социальное обеспечение отдельных категорий работников организаций угольной промышленности.</w:t>
      </w:r>
    </w:p>
    <w:p w14:paraId="5890CA43" w14:textId="67966056" w:rsidR="00601C40"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10.</w:t>
      </w:r>
      <w:r w:rsidR="00601C40" w:rsidRPr="00092640">
        <w:rPr>
          <w:rFonts w:ascii="Times New Roman" w:hAnsi="Times New Roman" w:cs="Times New Roman"/>
          <w:sz w:val="28"/>
          <w:szCs w:val="28"/>
        </w:rPr>
        <w:t xml:space="preserve">2. В случае если в течение расчетного (отчетного) периода применялось более одного основания для уплаты </w:t>
      </w:r>
      <w:r w:rsidR="001941F7" w:rsidRPr="00092640">
        <w:rPr>
          <w:rFonts w:ascii="Times New Roman" w:hAnsi="Times New Roman" w:cs="Times New Roman"/>
          <w:sz w:val="28"/>
          <w:szCs w:val="28"/>
        </w:rPr>
        <w:t xml:space="preserve">страховых взносов на дополнительное социальное обеспечение, </w:t>
      </w:r>
      <w:r w:rsidR="00601C40" w:rsidRPr="00092640">
        <w:rPr>
          <w:rFonts w:ascii="Times New Roman" w:hAnsi="Times New Roman" w:cs="Times New Roman"/>
          <w:sz w:val="28"/>
          <w:szCs w:val="28"/>
        </w:rPr>
        <w:t xml:space="preserve">то в </w:t>
      </w:r>
      <w:r w:rsidR="00E530FD" w:rsidRPr="00092640">
        <w:rPr>
          <w:rFonts w:ascii="Times New Roman" w:hAnsi="Times New Roman" w:cs="Times New Roman"/>
          <w:sz w:val="28"/>
          <w:szCs w:val="28"/>
        </w:rPr>
        <w:t>р</w:t>
      </w:r>
      <w:r w:rsidR="00601C40" w:rsidRPr="00092640">
        <w:rPr>
          <w:rFonts w:ascii="Times New Roman" w:hAnsi="Times New Roman" w:cs="Times New Roman"/>
          <w:sz w:val="28"/>
          <w:szCs w:val="28"/>
        </w:rPr>
        <w:t>асчет включается столько подраздел</w:t>
      </w:r>
      <w:r w:rsidR="001941F7" w:rsidRPr="00092640">
        <w:rPr>
          <w:rFonts w:ascii="Times New Roman" w:hAnsi="Times New Roman" w:cs="Times New Roman"/>
          <w:sz w:val="28"/>
          <w:szCs w:val="28"/>
        </w:rPr>
        <w:t>ов</w:t>
      </w:r>
      <w:r w:rsidR="00601C40" w:rsidRPr="00092640">
        <w:rPr>
          <w:rFonts w:ascii="Times New Roman" w:hAnsi="Times New Roman" w:cs="Times New Roman"/>
          <w:sz w:val="28"/>
          <w:szCs w:val="28"/>
        </w:rPr>
        <w:t xml:space="preserve"> 1.</w:t>
      </w:r>
      <w:r w:rsidR="001941F7" w:rsidRPr="00092640">
        <w:rPr>
          <w:rFonts w:ascii="Times New Roman" w:hAnsi="Times New Roman" w:cs="Times New Roman"/>
          <w:sz w:val="28"/>
          <w:szCs w:val="28"/>
        </w:rPr>
        <w:t>4</w:t>
      </w:r>
      <w:r w:rsidR="00601C40" w:rsidRPr="00092640">
        <w:rPr>
          <w:rFonts w:ascii="Times New Roman" w:hAnsi="Times New Roman" w:cs="Times New Roman"/>
          <w:sz w:val="28"/>
          <w:szCs w:val="28"/>
        </w:rPr>
        <w:t>, сколько оснований применялось в течение расчетного (отчетного) периода.</w:t>
      </w:r>
    </w:p>
    <w:p w14:paraId="45AC55FD" w14:textId="26A80109" w:rsidR="00175FE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shd w:val="clear" w:color="auto" w:fill="FFFFFF" w:themeFill="background1"/>
        </w:rPr>
        <w:t>10.</w:t>
      </w:r>
      <w:r w:rsidR="001941F7" w:rsidRPr="00092640">
        <w:rPr>
          <w:rFonts w:ascii="Times New Roman" w:hAnsi="Times New Roman" w:cs="Times New Roman"/>
          <w:sz w:val="28"/>
          <w:szCs w:val="28"/>
          <w:shd w:val="clear" w:color="auto" w:fill="FFFFFF" w:themeFill="background1"/>
        </w:rPr>
        <w:t>3</w:t>
      </w:r>
      <w:r w:rsidR="00175FE6" w:rsidRPr="00092640">
        <w:rPr>
          <w:rFonts w:ascii="Times New Roman" w:hAnsi="Times New Roman" w:cs="Times New Roman"/>
          <w:sz w:val="28"/>
          <w:szCs w:val="28"/>
          <w:shd w:val="clear" w:color="auto" w:fill="FFFFFF" w:themeFill="background1"/>
        </w:rPr>
        <w:t xml:space="preserve">. По строкам </w:t>
      </w:r>
      <w:r w:rsidR="00093598" w:rsidRPr="00092640">
        <w:rPr>
          <w:rFonts w:ascii="Times New Roman" w:hAnsi="Times New Roman" w:cs="Times New Roman"/>
          <w:sz w:val="28"/>
          <w:szCs w:val="28"/>
          <w:shd w:val="clear" w:color="auto" w:fill="FFFFFF" w:themeFill="background1"/>
        </w:rPr>
        <w:t>010</w:t>
      </w:r>
      <w:r w:rsidR="00175FE6" w:rsidRPr="00092640">
        <w:rPr>
          <w:rFonts w:ascii="Times New Roman" w:hAnsi="Times New Roman" w:cs="Times New Roman"/>
          <w:sz w:val="28"/>
          <w:szCs w:val="28"/>
          <w:shd w:val="clear" w:color="auto" w:fill="FFFFFF" w:themeFill="background1"/>
        </w:rPr>
        <w:t xml:space="preserve"> - </w:t>
      </w:r>
      <w:r w:rsidR="00093598" w:rsidRPr="00092640">
        <w:rPr>
          <w:rFonts w:ascii="Times New Roman" w:hAnsi="Times New Roman" w:cs="Times New Roman"/>
          <w:sz w:val="28"/>
          <w:szCs w:val="28"/>
          <w:shd w:val="clear" w:color="auto" w:fill="FFFFFF" w:themeFill="background1"/>
        </w:rPr>
        <w:t>050</w:t>
      </w:r>
      <w:r w:rsidR="00175FE6" w:rsidRPr="00092640">
        <w:rPr>
          <w:rFonts w:ascii="Times New Roman" w:hAnsi="Times New Roman" w:cs="Times New Roman"/>
          <w:sz w:val="28"/>
          <w:szCs w:val="28"/>
        </w:rPr>
        <w:t xml:space="preserve"> подраздела 1.4 производится расчет сумм страховых взносов </w:t>
      </w:r>
      <w:r w:rsidR="0020005F" w:rsidRPr="00092640">
        <w:rPr>
          <w:rFonts w:ascii="Times New Roman" w:hAnsi="Times New Roman" w:cs="Times New Roman"/>
          <w:sz w:val="28"/>
          <w:szCs w:val="28"/>
        </w:rPr>
        <w:t xml:space="preserve">на дополнительное социальное обеспечение </w:t>
      </w:r>
      <w:r w:rsidR="001941F7" w:rsidRPr="00092640">
        <w:rPr>
          <w:rFonts w:ascii="Times New Roman" w:hAnsi="Times New Roman" w:cs="Times New Roman"/>
          <w:sz w:val="28"/>
          <w:szCs w:val="28"/>
        </w:rPr>
        <w:t xml:space="preserve">в соответствии со </w:t>
      </w:r>
      <w:r w:rsidR="00175FE6" w:rsidRPr="00092640">
        <w:rPr>
          <w:rFonts w:ascii="Times New Roman" w:hAnsi="Times New Roman" w:cs="Times New Roman"/>
          <w:sz w:val="28"/>
          <w:szCs w:val="28"/>
        </w:rPr>
        <w:t>стать</w:t>
      </w:r>
      <w:r w:rsidR="001941F7" w:rsidRPr="00092640">
        <w:rPr>
          <w:rFonts w:ascii="Times New Roman" w:hAnsi="Times New Roman" w:cs="Times New Roman"/>
          <w:sz w:val="28"/>
          <w:szCs w:val="28"/>
        </w:rPr>
        <w:t>ей</w:t>
      </w:r>
      <w:r w:rsidR="00175FE6" w:rsidRPr="00092640">
        <w:rPr>
          <w:rFonts w:ascii="Times New Roman" w:hAnsi="Times New Roman" w:cs="Times New Roman"/>
          <w:sz w:val="28"/>
          <w:szCs w:val="28"/>
        </w:rPr>
        <w:t xml:space="preserve"> 42</w:t>
      </w:r>
      <w:r w:rsidR="0020005F" w:rsidRPr="00092640">
        <w:rPr>
          <w:rFonts w:ascii="Times New Roman" w:hAnsi="Times New Roman" w:cs="Times New Roman"/>
          <w:sz w:val="28"/>
          <w:szCs w:val="28"/>
        </w:rPr>
        <w:t>9</w:t>
      </w:r>
      <w:r w:rsidR="00175FE6" w:rsidRPr="00092640">
        <w:rPr>
          <w:rFonts w:ascii="Times New Roman" w:hAnsi="Times New Roman" w:cs="Times New Roman"/>
          <w:sz w:val="28"/>
          <w:szCs w:val="28"/>
        </w:rPr>
        <w:t xml:space="preserve"> Кодекса, исходя из сумм выплат и иных вознаграждений, производимых в пользу физических лиц</w:t>
      </w:r>
      <w:r w:rsidR="001941F7" w:rsidRPr="00092640">
        <w:rPr>
          <w:rFonts w:ascii="Times New Roman" w:hAnsi="Times New Roman" w:cs="Times New Roman"/>
          <w:sz w:val="28"/>
          <w:szCs w:val="28"/>
        </w:rPr>
        <w:t xml:space="preserve"> в соответствии с </w:t>
      </w:r>
      <w:r w:rsidR="00082B11" w:rsidRPr="00092640">
        <w:rPr>
          <w:rFonts w:ascii="Times New Roman" w:hAnsi="Times New Roman" w:cs="Times New Roman"/>
          <w:sz w:val="28"/>
          <w:szCs w:val="28"/>
        </w:rPr>
        <w:t>кодом основания исчисления страховых взносов на дополнительное социальное обеспечение</w:t>
      </w:r>
      <w:r w:rsidR="001941F7" w:rsidRPr="00092640">
        <w:rPr>
          <w:rFonts w:ascii="Times New Roman" w:hAnsi="Times New Roman" w:cs="Times New Roman"/>
          <w:sz w:val="28"/>
          <w:szCs w:val="28"/>
        </w:rPr>
        <w:t>, указанном в поле</w:t>
      </w:r>
      <w:r w:rsidR="0099392C" w:rsidRPr="00092640">
        <w:rPr>
          <w:rFonts w:ascii="Times New Roman" w:hAnsi="Times New Roman" w:cs="Times New Roman"/>
          <w:sz w:val="28"/>
          <w:szCs w:val="28"/>
        </w:rPr>
        <w:t xml:space="preserve"> «001»</w:t>
      </w:r>
      <w:r w:rsidR="00175FE6" w:rsidRPr="00092640">
        <w:rPr>
          <w:rFonts w:ascii="Times New Roman" w:hAnsi="Times New Roman" w:cs="Times New Roman"/>
          <w:sz w:val="28"/>
          <w:szCs w:val="28"/>
        </w:rPr>
        <w:t>.</w:t>
      </w:r>
    </w:p>
    <w:p w14:paraId="7F6BA917" w14:textId="2925353F" w:rsidR="00175FE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10.</w:t>
      </w:r>
      <w:r w:rsidR="00552744" w:rsidRPr="00092640">
        <w:rPr>
          <w:rFonts w:ascii="Times New Roman" w:hAnsi="Times New Roman" w:cs="Times New Roman"/>
          <w:sz w:val="28"/>
          <w:szCs w:val="28"/>
        </w:rPr>
        <w:t>4</w:t>
      </w:r>
      <w:r w:rsidR="00175FE6"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010</w:t>
      </w:r>
      <w:r w:rsidR="00175FE6" w:rsidRPr="00092640">
        <w:rPr>
          <w:rFonts w:ascii="Times New Roman" w:hAnsi="Times New Roman" w:cs="Times New Roman"/>
          <w:sz w:val="28"/>
          <w:szCs w:val="28"/>
        </w:rPr>
        <w:t xml:space="preserve"> подраздела 1.</w:t>
      </w:r>
      <w:r w:rsidR="0020005F" w:rsidRPr="00092640">
        <w:rPr>
          <w:rFonts w:ascii="Times New Roman" w:hAnsi="Times New Roman" w:cs="Times New Roman"/>
          <w:sz w:val="28"/>
          <w:szCs w:val="28"/>
        </w:rPr>
        <w:t>4</w:t>
      </w:r>
      <w:r w:rsidR="00175FE6" w:rsidRPr="00092640">
        <w:rPr>
          <w:rFonts w:ascii="Times New Roman" w:hAnsi="Times New Roman" w:cs="Times New Roman"/>
          <w:sz w:val="28"/>
          <w:szCs w:val="28"/>
        </w:rPr>
        <w:t xml:space="preserve"> в соответствующих графах отражается количество физических лиц, с выплат и иных вознаграждений которым </w:t>
      </w:r>
      <w:r w:rsidR="0099392C" w:rsidRPr="00092640">
        <w:rPr>
          <w:rFonts w:ascii="Times New Roman" w:hAnsi="Times New Roman" w:cs="Times New Roman"/>
          <w:sz w:val="28"/>
          <w:szCs w:val="28"/>
        </w:rPr>
        <w:t>ис</w:t>
      </w:r>
      <w:r w:rsidR="00175FE6" w:rsidRPr="00092640">
        <w:rPr>
          <w:rFonts w:ascii="Times New Roman" w:hAnsi="Times New Roman" w:cs="Times New Roman"/>
          <w:sz w:val="28"/>
          <w:szCs w:val="28"/>
        </w:rPr>
        <w:t xml:space="preserve">числены страховые взносы </w:t>
      </w:r>
      <w:r w:rsidR="0020005F" w:rsidRPr="00092640">
        <w:rPr>
          <w:rFonts w:ascii="Times New Roman" w:hAnsi="Times New Roman" w:cs="Times New Roman"/>
          <w:sz w:val="28"/>
          <w:szCs w:val="28"/>
        </w:rPr>
        <w:t>на дополнительное социальное обеспечение</w:t>
      </w:r>
      <w:r w:rsidR="00175FE6" w:rsidRPr="00092640">
        <w:rPr>
          <w:rFonts w:ascii="Times New Roman" w:hAnsi="Times New Roman" w:cs="Times New Roman"/>
          <w:sz w:val="28"/>
          <w:szCs w:val="28"/>
        </w:rPr>
        <w:t>, установленны</w:t>
      </w:r>
      <w:r w:rsidR="003153BE" w:rsidRPr="00092640">
        <w:rPr>
          <w:rFonts w:ascii="Times New Roman" w:hAnsi="Times New Roman" w:cs="Times New Roman"/>
          <w:sz w:val="28"/>
          <w:szCs w:val="28"/>
        </w:rPr>
        <w:t>е</w:t>
      </w:r>
      <w:r w:rsidR="00175FE6" w:rsidRPr="00092640">
        <w:rPr>
          <w:rFonts w:ascii="Times New Roman" w:hAnsi="Times New Roman" w:cs="Times New Roman"/>
          <w:sz w:val="28"/>
          <w:szCs w:val="28"/>
        </w:rPr>
        <w:t xml:space="preserve"> стать</w:t>
      </w:r>
      <w:r w:rsidR="001941F7" w:rsidRPr="00092640">
        <w:rPr>
          <w:rFonts w:ascii="Times New Roman" w:hAnsi="Times New Roman" w:cs="Times New Roman"/>
          <w:sz w:val="28"/>
          <w:szCs w:val="28"/>
        </w:rPr>
        <w:t>ей</w:t>
      </w:r>
      <w:r w:rsidR="00175FE6" w:rsidRPr="00092640">
        <w:rPr>
          <w:rFonts w:ascii="Times New Roman" w:hAnsi="Times New Roman" w:cs="Times New Roman"/>
          <w:sz w:val="28"/>
          <w:szCs w:val="28"/>
        </w:rPr>
        <w:t xml:space="preserve"> 42</w:t>
      </w:r>
      <w:r w:rsidR="0020005F" w:rsidRPr="00092640">
        <w:rPr>
          <w:rFonts w:ascii="Times New Roman" w:hAnsi="Times New Roman" w:cs="Times New Roman"/>
          <w:sz w:val="28"/>
          <w:szCs w:val="28"/>
        </w:rPr>
        <w:t>9</w:t>
      </w:r>
      <w:r w:rsidR="00175FE6" w:rsidRPr="00092640">
        <w:rPr>
          <w:rFonts w:ascii="Times New Roman" w:hAnsi="Times New Roman" w:cs="Times New Roman"/>
          <w:sz w:val="28"/>
          <w:szCs w:val="28"/>
        </w:rPr>
        <w:t xml:space="preserve"> Кодекса с начала расчетного периода, за последние три месяца расчетного </w:t>
      </w:r>
      <w:r w:rsidR="00175FE6" w:rsidRPr="00092640">
        <w:rPr>
          <w:rFonts w:ascii="Times New Roman" w:hAnsi="Times New Roman" w:cs="Times New Roman"/>
          <w:sz w:val="28"/>
          <w:szCs w:val="28"/>
        </w:rPr>
        <w:lastRenderedPageBreak/>
        <w:t>(отчетного) периода, а также за первый, второй и третий месяц из последних трех месяцев расчетного (отчетного) периода соответственно.</w:t>
      </w:r>
    </w:p>
    <w:p w14:paraId="6042E3EB" w14:textId="1079F96C" w:rsidR="00175FE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10.</w:t>
      </w:r>
      <w:r w:rsidR="00552744" w:rsidRPr="00092640">
        <w:rPr>
          <w:rFonts w:ascii="Times New Roman" w:hAnsi="Times New Roman" w:cs="Times New Roman"/>
          <w:sz w:val="28"/>
          <w:szCs w:val="28"/>
        </w:rPr>
        <w:t>5</w:t>
      </w:r>
      <w:r w:rsidR="00175FE6"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020</w:t>
      </w:r>
      <w:r w:rsidR="00175FE6" w:rsidRPr="00092640">
        <w:rPr>
          <w:rFonts w:ascii="Times New Roman" w:hAnsi="Times New Roman" w:cs="Times New Roman"/>
          <w:sz w:val="28"/>
          <w:szCs w:val="28"/>
        </w:rPr>
        <w:t xml:space="preserve"> подраздела 1.</w:t>
      </w:r>
      <w:r w:rsidR="0020005F" w:rsidRPr="00092640">
        <w:rPr>
          <w:rFonts w:ascii="Times New Roman" w:hAnsi="Times New Roman" w:cs="Times New Roman"/>
          <w:sz w:val="28"/>
          <w:szCs w:val="28"/>
        </w:rPr>
        <w:t>4</w:t>
      </w:r>
      <w:r w:rsidR="00175FE6" w:rsidRPr="00092640">
        <w:rPr>
          <w:rFonts w:ascii="Times New Roman" w:hAnsi="Times New Roman" w:cs="Times New Roman"/>
          <w:sz w:val="28"/>
          <w:szCs w:val="28"/>
        </w:rPr>
        <w:t xml:space="preserve"> в соответствующих графах отражаются </w:t>
      </w:r>
      <w:r w:rsidR="003153BE" w:rsidRPr="00092640">
        <w:rPr>
          <w:rFonts w:ascii="Times New Roman" w:hAnsi="Times New Roman" w:cs="Times New Roman"/>
          <w:sz w:val="28"/>
          <w:szCs w:val="28"/>
        </w:rPr>
        <w:t xml:space="preserve">суммы </w:t>
      </w:r>
      <w:r w:rsidR="00175FE6" w:rsidRPr="00092640">
        <w:rPr>
          <w:rFonts w:ascii="Times New Roman" w:hAnsi="Times New Roman" w:cs="Times New Roman"/>
          <w:sz w:val="28"/>
          <w:szCs w:val="28"/>
        </w:rPr>
        <w:t>выплат и ины</w:t>
      </w:r>
      <w:r w:rsidR="003153BE" w:rsidRPr="00092640">
        <w:rPr>
          <w:rFonts w:ascii="Times New Roman" w:hAnsi="Times New Roman" w:cs="Times New Roman"/>
          <w:sz w:val="28"/>
          <w:szCs w:val="28"/>
        </w:rPr>
        <w:t>х</w:t>
      </w:r>
      <w:r w:rsidR="00175FE6" w:rsidRPr="00092640">
        <w:rPr>
          <w:rFonts w:ascii="Times New Roman" w:hAnsi="Times New Roman" w:cs="Times New Roman"/>
          <w:sz w:val="28"/>
          <w:szCs w:val="28"/>
        </w:rPr>
        <w:t xml:space="preserve"> вознаграждени</w:t>
      </w:r>
      <w:r w:rsidR="003153BE" w:rsidRPr="00092640">
        <w:rPr>
          <w:rFonts w:ascii="Times New Roman" w:hAnsi="Times New Roman" w:cs="Times New Roman"/>
          <w:sz w:val="28"/>
          <w:szCs w:val="28"/>
        </w:rPr>
        <w:t>й</w:t>
      </w:r>
      <w:r w:rsidR="00175FE6" w:rsidRPr="00092640">
        <w:rPr>
          <w:rFonts w:ascii="Times New Roman" w:hAnsi="Times New Roman" w:cs="Times New Roman"/>
          <w:sz w:val="28"/>
          <w:szCs w:val="28"/>
        </w:rPr>
        <w:t>, поименованны</w:t>
      </w:r>
      <w:r w:rsidR="003153BE" w:rsidRPr="00092640">
        <w:rPr>
          <w:rFonts w:ascii="Times New Roman" w:hAnsi="Times New Roman" w:cs="Times New Roman"/>
          <w:sz w:val="28"/>
          <w:szCs w:val="28"/>
        </w:rPr>
        <w:t xml:space="preserve">х </w:t>
      </w:r>
      <w:r w:rsidR="00175FE6" w:rsidRPr="00092640">
        <w:rPr>
          <w:rFonts w:ascii="Times New Roman" w:hAnsi="Times New Roman" w:cs="Times New Roman"/>
          <w:sz w:val="28"/>
          <w:szCs w:val="28"/>
        </w:rPr>
        <w:t>в пунктах 1 и 2 статьи 420 Кодекса в отношении лиц, указанных в стать</w:t>
      </w:r>
      <w:r w:rsidR="001941F7" w:rsidRPr="00092640">
        <w:rPr>
          <w:rFonts w:ascii="Times New Roman" w:hAnsi="Times New Roman" w:cs="Times New Roman"/>
          <w:sz w:val="28"/>
          <w:szCs w:val="28"/>
        </w:rPr>
        <w:t>е</w:t>
      </w:r>
      <w:r w:rsidR="00175FE6" w:rsidRPr="00092640">
        <w:rPr>
          <w:rFonts w:ascii="Times New Roman" w:hAnsi="Times New Roman" w:cs="Times New Roman"/>
          <w:sz w:val="28"/>
          <w:szCs w:val="28"/>
        </w:rPr>
        <w:t xml:space="preserve"> 42</w:t>
      </w:r>
      <w:r w:rsidR="0020005F" w:rsidRPr="00092640">
        <w:rPr>
          <w:rFonts w:ascii="Times New Roman" w:hAnsi="Times New Roman" w:cs="Times New Roman"/>
          <w:sz w:val="28"/>
          <w:szCs w:val="28"/>
        </w:rPr>
        <w:t>9</w:t>
      </w:r>
      <w:r w:rsidR="00175FE6" w:rsidRPr="00092640">
        <w:rPr>
          <w:rFonts w:ascii="Times New Roman" w:hAnsi="Times New Roman" w:cs="Times New Roman"/>
          <w:sz w:val="28"/>
          <w:szCs w:val="28"/>
        </w:rPr>
        <w:t xml:space="preserve">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012EA549" w14:textId="3262516B" w:rsidR="00175FE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10.</w:t>
      </w:r>
      <w:r w:rsidR="00552744" w:rsidRPr="00092640">
        <w:rPr>
          <w:rFonts w:ascii="Times New Roman" w:hAnsi="Times New Roman" w:cs="Times New Roman"/>
          <w:sz w:val="28"/>
          <w:szCs w:val="28"/>
        </w:rPr>
        <w:t>6</w:t>
      </w:r>
      <w:r w:rsidR="00175FE6"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030</w:t>
      </w:r>
      <w:r w:rsidR="00175FE6" w:rsidRPr="00092640">
        <w:rPr>
          <w:rFonts w:ascii="Times New Roman" w:hAnsi="Times New Roman" w:cs="Times New Roman"/>
          <w:sz w:val="28"/>
          <w:szCs w:val="28"/>
        </w:rPr>
        <w:t xml:space="preserve"> подраздела 1.</w:t>
      </w:r>
      <w:r w:rsidR="0020005F" w:rsidRPr="00092640">
        <w:rPr>
          <w:rFonts w:ascii="Times New Roman" w:hAnsi="Times New Roman" w:cs="Times New Roman"/>
          <w:sz w:val="28"/>
          <w:szCs w:val="28"/>
        </w:rPr>
        <w:t>4</w:t>
      </w:r>
      <w:r w:rsidR="00175FE6" w:rsidRPr="00092640">
        <w:rPr>
          <w:rFonts w:ascii="Times New Roman" w:hAnsi="Times New Roman" w:cs="Times New Roman"/>
          <w:sz w:val="28"/>
          <w:szCs w:val="28"/>
        </w:rPr>
        <w:t xml:space="preserve"> в соответствующих графах отражаются суммы выплат и иных вознаграждений, не подлежащие обложению страховыми взносами </w:t>
      </w:r>
      <w:r w:rsidR="0020005F" w:rsidRPr="00092640">
        <w:rPr>
          <w:rFonts w:ascii="Times New Roman" w:hAnsi="Times New Roman" w:cs="Times New Roman"/>
          <w:sz w:val="28"/>
          <w:szCs w:val="28"/>
        </w:rPr>
        <w:t xml:space="preserve">на дополнительное социальное обеспечение </w:t>
      </w:r>
      <w:r w:rsidR="00175FE6" w:rsidRPr="00092640">
        <w:rPr>
          <w:rFonts w:ascii="Times New Roman" w:hAnsi="Times New Roman" w:cs="Times New Roman"/>
          <w:sz w:val="28"/>
          <w:szCs w:val="28"/>
        </w:rPr>
        <w:t>в соответствии со статьей 422 Кодекса, а также суммы фактически произведенных и документально подтвержденных расходов, связанных с извлечением доходов, полученных по договору авторского заказа, договору об отчуждении исключительного права на произведения науки, литературы, искусства, издательскому лицензионному договору, лицензионному договору о предоставлении права использования произведения науки, литературы, искусства в соответствии с пунктом 8 статьи 421 Кодекса, или суммы расходов, которые не могут быть подтверждены документально и принимаемые к вычету в размерах, установленных пунктом 9 статьи 421 Кодекса в отношении лиц, указанных в стать</w:t>
      </w:r>
      <w:r w:rsidR="001941F7" w:rsidRPr="00092640">
        <w:rPr>
          <w:rFonts w:ascii="Times New Roman" w:hAnsi="Times New Roman" w:cs="Times New Roman"/>
          <w:sz w:val="28"/>
          <w:szCs w:val="28"/>
        </w:rPr>
        <w:t>е</w:t>
      </w:r>
      <w:r w:rsidR="00175FE6" w:rsidRPr="00092640">
        <w:rPr>
          <w:rFonts w:ascii="Times New Roman" w:hAnsi="Times New Roman" w:cs="Times New Roman"/>
          <w:sz w:val="28"/>
          <w:szCs w:val="28"/>
        </w:rPr>
        <w:t xml:space="preserve"> 42</w:t>
      </w:r>
      <w:r w:rsidR="0020005F" w:rsidRPr="00092640">
        <w:rPr>
          <w:rFonts w:ascii="Times New Roman" w:hAnsi="Times New Roman" w:cs="Times New Roman"/>
          <w:sz w:val="28"/>
          <w:szCs w:val="28"/>
        </w:rPr>
        <w:t>9</w:t>
      </w:r>
      <w:r w:rsidR="00175FE6" w:rsidRPr="00092640">
        <w:rPr>
          <w:rFonts w:ascii="Times New Roman" w:hAnsi="Times New Roman" w:cs="Times New Roman"/>
          <w:sz w:val="28"/>
          <w:szCs w:val="28"/>
        </w:rPr>
        <w:t xml:space="preserve">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5879F1C" w14:textId="7D4520D9" w:rsidR="00175FE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10.</w:t>
      </w:r>
      <w:r w:rsidR="00552744" w:rsidRPr="00092640">
        <w:rPr>
          <w:rFonts w:ascii="Times New Roman" w:hAnsi="Times New Roman" w:cs="Times New Roman"/>
          <w:sz w:val="28"/>
          <w:szCs w:val="28"/>
        </w:rPr>
        <w:t>7</w:t>
      </w:r>
      <w:r w:rsidR="00175FE6"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040</w:t>
      </w:r>
      <w:r w:rsidR="00175FE6" w:rsidRPr="00092640">
        <w:rPr>
          <w:rFonts w:ascii="Times New Roman" w:hAnsi="Times New Roman" w:cs="Times New Roman"/>
          <w:sz w:val="28"/>
          <w:szCs w:val="28"/>
        </w:rPr>
        <w:t xml:space="preserve"> подраздела 1.</w:t>
      </w:r>
      <w:r w:rsidR="0020005F" w:rsidRPr="00092640">
        <w:rPr>
          <w:rFonts w:ascii="Times New Roman" w:hAnsi="Times New Roman" w:cs="Times New Roman"/>
          <w:sz w:val="28"/>
          <w:szCs w:val="28"/>
        </w:rPr>
        <w:t>4</w:t>
      </w:r>
      <w:r w:rsidR="00175FE6" w:rsidRPr="00092640">
        <w:rPr>
          <w:rFonts w:ascii="Times New Roman" w:hAnsi="Times New Roman" w:cs="Times New Roman"/>
          <w:sz w:val="28"/>
          <w:szCs w:val="28"/>
        </w:rPr>
        <w:t xml:space="preserve"> в соответствующих графах отражается база для </w:t>
      </w:r>
      <w:r w:rsidR="00177C47" w:rsidRPr="00092640">
        <w:rPr>
          <w:rFonts w:ascii="Times New Roman" w:hAnsi="Times New Roman" w:cs="Times New Roman"/>
          <w:sz w:val="28"/>
          <w:szCs w:val="28"/>
        </w:rPr>
        <w:t>ис</w:t>
      </w:r>
      <w:r w:rsidR="00175FE6" w:rsidRPr="00092640">
        <w:rPr>
          <w:rFonts w:ascii="Times New Roman" w:hAnsi="Times New Roman" w:cs="Times New Roman"/>
          <w:sz w:val="28"/>
          <w:szCs w:val="28"/>
        </w:rPr>
        <w:t>числения страховы</w:t>
      </w:r>
      <w:r w:rsidR="00177C47" w:rsidRPr="00092640">
        <w:rPr>
          <w:rFonts w:ascii="Times New Roman" w:hAnsi="Times New Roman" w:cs="Times New Roman"/>
          <w:sz w:val="28"/>
          <w:szCs w:val="28"/>
        </w:rPr>
        <w:t>х</w:t>
      </w:r>
      <w:r w:rsidR="00175FE6" w:rsidRPr="00092640">
        <w:rPr>
          <w:rFonts w:ascii="Times New Roman" w:hAnsi="Times New Roman" w:cs="Times New Roman"/>
          <w:sz w:val="28"/>
          <w:szCs w:val="28"/>
        </w:rPr>
        <w:t xml:space="preserve"> взнос</w:t>
      </w:r>
      <w:r w:rsidR="00177C47" w:rsidRPr="00092640">
        <w:rPr>
          <w:rFonts w:ascii="Times New Roman" w:hAnsi="Times New Roman" w:cs="Times New Roman"/>
          <w:sz w:val="28"/>
          <w:szCs w:val="28"/>
        </w:rPr>
        <w:t>ов</w:t>
      </w:r>
      <w:r w:rsidR="00175FE6" w:rsidRPr="00092640">
        <w:rPr>
          <w:rFonts w:ascii="Times New Roman" w:hAnsi="Times New Roman" w:cs="Times New Roman"/>
          <w:sz w:val="28"/>
          <w:szCs w:val="28"/>
        </w:rPr>
        <w:t xml:space="preserve"> </w:t>
      </w:r>
      <w:r w:rsidR="0020005F" w:rsidRPr="00092640">
        <w:rPr>
          <w:rFonts w:ascii="Times New Roman" w:hAnsi="Times New Roman" w:cs="Times New Roman"/>
          <w:sz w:val="28"/>
          <w:szCs w:val="28"/>
        </w:rPr>
        <w:t>на дополнительное социальное обеспечение</w:t>
      </w:r>
      <w:r w:rsidR="001941F7" w:rsidRPr="00092640">
        <w:rPr>
          <w:rFonts w:ascii="Times New Roman" w:hAnsi="Times New Roman" w:cs="Times New Roman"/>
          <w:sz w:val="28"/>
          <w:szCs w:val="28"/>
        </w:rPr>
        <w:t xml:space="preserve"> в отношении лиц</w:t>
      </w:r>
      <w:r w:rsidR="00175FE6" w:rsidRPr="00092640">
        <w:rPr>
          <w:rFonts w:ascii="Times New Roman" w:hAnsi="Times New Roman" w:cs="Times New Roman"/>
          <w:sz w:val="28"/>
          <w:szCs w:val="28"/>
        </w:rPr>
        <w:t>, у</w:t>
      </w:r>
      <w:r w:rsidR="001941F7" w:rsidRPr="00092640">
        <w:rPr>
          <w:rFonts w:ascii="Times New Roman" w:hAnsi="Times New Roman" w:cs="Times New Roman"/>
          <w:sz w:val="28"/>
          <w:szCs w:val="28"/>
        </w:rPr>
        <w:t xml:space="preserve">казанных в </w:t>
      </w:r>
      <w:r w:rsidR="00175FE6" w:rsidRPr="00092640">
        <w:rPr>
          <w:rFonts w:ascii="Times New Roman" w:hAnsi="Times New Roman" w:cs="Times New Roman"/>
          <w:sz w:val="28"/>
          <w:szCs w:val="28"/>
        </w:rPr>
        <w:t>стать</w:t>
      </w:r>
      <w:r w:rsidR="001941F7" w:rsidRPr="00092640">
        <w:rPr>
          <w:rFonts w:ascii="Times New Roman" w:hAnsi="Times New Roman" w:cs="Times New Roman"/>
          <w:sz w:val="28"/>
          <w:szCs w:val="28"/>
        </w:rPr>
        <w:t>е</w:t>
      </w:r>
      <w:r w:rsidR="00175FE6" w:rsidRPr="00092640">
        <w:rPr>
          <w:rFonts w:ascii="Times New Roman" w:hAnsi="Times New Roman" w:cs="Times New Roman"/>
          <w:sz w:val="28"/>
          <w:szCs w:val="28"/>
        </w:rPr>
        <w:t xml:space="preserve"> 42</w:t>
      </w:r>
      <w:r w:rsidR="0020005F" w:rsidRPr="00092640">
        <w:rPr>
          <w:rFonts w:ascii="Times New Roman" w:hAnsi="Times New Roman" w:cs="Times New Roman"/>
          <w:sz w:val="28"/>
          <w:szCs w:val="28"/>
        </w:rPr>
        <w:t>9</w:t>
      </w:r>
      <w:r w:rsidR="00175FE6" w:rsidRPr="00092640">
        <w:rPr>
          <w:rFonts w:ascii="Times New Roman" w:hAnsi="Times New Roman" w:cs="Times New Roman"/>
          <w:sz w:val="28"/>
          <w:szCs w:val="28"/>
        </w:rPr>
        <w:t xml:space="preserve"> Кодекса, рассчитанная в соответствии с пунктом 1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EEFDAD9" w14:textId="71AB51AF" w:rsidR="00175FE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10.</w:t>
      </w:r>
      <w:r w:rsidR="00552744" w:rsidRPr="00092640">
        <w:rPr>
          <w:rFonts w:ascii="Times New Roman" w:hAnsi="Times New Roman" w:cs="Times New Roman"/>
          <w:sz w:val="28"/>
          <w:szCs w:val="28"/>
        </w:rPr>
        <w:t>8</w:t>
      </w:r>
      <w:r w:rsidR="00175FE6"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050</w:t>
      </w:r>
      <w:r w:rsidR="00175FE6" w:rsidRPr="00092640">
        <w:rPr>
          <w:rFonts w:ascii="Times New Roman" w:hAnsi="Times New Roman" w:cs="Times New Roman"/>
          <w:sz w:val="28"/>
          <w:szCs w:val="28"/>
        </w:rPr>
        <w:t xml:space="preserve"> подраздела 1.</w:t>
      </w:r>
      <w:r w:rsidR="0020005F" w:rsidRPr="00092640">
        <w:rPr>
          <w:rFonts w:ascii="Times New Roman" w:hAnsi="Times New Roman" w:cs="Times New Roman"/>
          <w:sz w:val="28"/>
          <w:szCs w:val="28"/>
        </w:rPr>
        <w:t>4</w:t>
      </w:r>
      <w:r w:rsidR="00175FE6" w:rsidRPr="00092640">
        <w:rPr>
          <w:rFonts w:ascii="Times New Roman" w:hAnsi="Times New Roman" w:cs="Times New Roman"/>
          <w:sz w:val="28"/>
          <w:szCs w:val="28"/>
        </w:rPr>
        <w:t xml:space="preserve"> в соответствующих графах отражаются суммы </w:t>
      </w:r>
      <w:r w:rsidR="007E0813" w:rsidRPr="00092640">
        <w:rPr>
          <w:rFonts w:ascii="Times New Roman" w:hAnsi="Times New Roman" w:cs="Times New Roman"/>
          <w:sz w:val="28"/>
          <w:szCs w:val="28"/>
        </w:rPr>
        <w:t>ис</w:t>
      </w:r>
      <w:r w:rsidR="00175FE6" w:rsidRPr="00092640">
        <w:rPr>
          <w:rFonts w:ascii="Times New Roman" w:hAnsi="Times New Roman" w:cs="Times New Roman"/>
          <w:sz w:val="28"/>
          <w:szCs w:val="28"/>
        </w:rPr>
        <w:t xml:space="preserve">численных страховых взносов </w:t>
      </w:r>
      <w:r w:rsidR="0020005F" w:rsidRPr="00092640">
        <w:rPr>
          <w:rFonts w:ascii="Times New Roman" w:hAnsi="Times New Roman" w:cs="Times New Roman"/>
          <w:sz w:val="28"/>
          <w:szCs w:val="28"/>
        </w:rPr>
        <w:t xml:space="preserve">на дополнительное социальное обеспечение </w:t>
      </w:r>
      <w:r w:rsidR="001941F7" w:rsidRPr="00092640">
        <w:rPr>
          <w:rFonts w:ascii="Times New Roman" w:hAnsi="Times New Roman" w:cs="Times New Roman"/>
          <w:sz w:val="28"/>
          <w:szCs w:val="28"/>
        </w:rPr>
        <w:t xml:space="preserve">в отношении лиц, указанных в статье 429 Кодекса, </w:t>
      </w:r>
      <w:r w:rsidR="00175FE6" w:rsidRPr="00092640">
        <w:rPr>
          <w:rFonts w:ascii="Times New Roman" w:hAnsi="Times New Roman" w:cs="Times New Roman"/>
          <w:sz w:val="28"/>
          <w:szCs w:val="28"/>
        </w:rPr>
        <w:t>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02ABAEF2" w14:textId="77777777" w:rsidR="00175FE6" w:rsidRPr="00092640" w:rsidRDefault="00175FE6" w:rsidP="00417003">
      <w:pPr>
        <w:pStyle w:val="ConsPlusNormal"/>
        <w:ind w:firstLine="540"/>
        <w:jc w:val="both"/>
        <w:rPr>
          <w:rFonts w:ascii="Times New Roman" w:hAnsi="Times New Roman" w:cs="Times New Roman"/>
          <w:sz w:val="28"/>
          <w:szCs w:val="28"/>
        </w:rPr>
      </w:pPr>
    </w:p>
    <w:p w14:paraId="0F6333FD" w14:textId="0DBEB71B" w:rsidR="00637FC4" w:rsidRPr="00092640" w:rsidRDefault="0020005F"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w:t>
      </w:r>
      <w:r w:rsidR="00637FC4" w:rsidRPr="00092640">
        <w:rPr>
          <w:rFonts w:ascii="Times New Roman" w:hAnsi="Times New Roman" w:cs="Times New Roman"/>
          <w:sz w:val="28"/>
          <w:szCs w:val="28"/>
          <w:lang w:val="en-US"/>
        </w:rPr>
        <w:t>I</w:t>
      </w:r>
      <w:r w:rsidR="00637FC4" w:rsidRPr="00092640">
        <w:rPr>
          <w:rFonts w:ascii="Times New Roman" w:hAnsi="Times New Roman" w:cs="Times New Roman"/>
          <w:sz w:val="28"/>
          <w:szCs w:val="28"/>
        </w:rPr>
        <w:t xml:space="preserve">. Порядок заполнения </w:t>
      </w:r>
      <w:r w:rsidR="00EC28CA" w:rsidRPr="00092640">
        <w:rPr>
          <w:rFonts w:ascii="Times New Roman" w:hAnsi="Times New Roman" w:cs="Times New Roman"/>
          <w:sz w:val="28"/>
          <w:szCs w:val="28"/>
        </w:rPr>
        <w:t xml:space="preserve">приложения </w:t>
      </w:r>
      <w:r w:rsidR="00BE6294">
        <w:rPr>
          <w:rFonts w:ascii="Times New Roman" w:hAnsi="Times New Roman" w:cs="Times New Roman"/>
          <w:sz w:val="28"/>
          <w:szCs w:val="28"/>
        </w:rPr>
        <w:t>№ </w:t>
      </w:r>
      <w:r w:rsidR="00EC28CA" w:rsidRPr="00092640">
        <w:rPr>
          <w:rFonts w:ascii="Times New Roman" w:hAnsi="Times New Roman" w:cs="Times New Roman"/>
          <w:sz w:val="28"/>
          <w:szCs w:val="28"/>
        </w:rPr>
        <w:t>2</w:t>
      </w:r>
      <w:r w:rsidR="00637FC4" w:rsidRPr="00092640">
        <w:rPr>
          <w:rFonts w:ascii="Times New Roman" w:hAnsi="Times New Roman" w:cs="Times New Roman"/>
          <w:sz w:val="28"/>
          <w:szCs w:val="28"/>
        </w:rPr>
        <w:t xml:space="preserve"> «Расчет суммы страховых взносов на </w:t>
      </w:r>
      <w:r w:rsidR="00967443" w:rsidRPr="00092640">
        <w:rPr>
          <w:rFonts w:ascii="Times New Roman" w:hAnsi="Times New Roman" w:cs="Times New Roman"/>
          <w:sz w:val="28"/>
          <w:szCs w:val="28"/>
        </w:rPr>
        <w:t>обязательное социальное страхование на случай временной нетрудоспособности и в связи с материнством</w:t>
      </w:r>
      <w:r w:rsidR="00637FC4" w:rsidRPr="00092640">
        <w:rPr>
          <w:rFonts w:ascii="Times New Roman" w:hAnsi="Times New Roman" w:cs="Times New Roman"/>
          <w:sz w:val="28"/>
          <w:szCs w:val="28"/>
        </w:rPr>
        <w:t>»</w:t>
      </w:r>
      <w:r w:rsidR="007405FE" w:rsidRPr="00092640">
        <w:rPr>
          <w:rFonts w:ascii="Times New Roman" w:hAnsi="Times New Roman" w:cs="Times New Roman"/>
          <w:sz w:val="28"/>
          <w:szCs w:val="28"/>
        </w:rPr>
        <w:t xml:space="preserve"> к разделу 1 расчета</w:t>
      </w:r>
    </w:p>
    <w:p w14:paraId="6BCE1B9F" w14:textId="77777777" w:rsidR="00637FC4" w:rsidRPr="00092640" w:rsidRDefault="00637FC4" w:rsidP="00417003">
      <w:pPr>
        <w:pStyle w:val="ConsPlusNormal"/>
        <w:jc w:val="both"/>
        <w:rPr>
          <w:rFonts w:ascii="Times New Roman" w:hAnsi="Times New Roman" w:cs="Times New Roman"/>
          <w:sz w:val="28"/>
          <w:szCs w:val="28"/>
        </w:rPr>
      </w:pPr>
    </w:p>
    <w:p w14:paraId="5BCA9E3E" w14:textId="5FECBB8F" w:rsidR="00F63F5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7F4961" w:rsidRPr="00092640">
        <w:rPr>
          <w:rFonts w:ascii="Times New Roman" w:hAnsi="Times New Roman" w:cs="Times New Roman"/>
          <w:sz w:val="28"/>
          <w:szCs w:val="28"/>
        </w:rPr>
        <w:t>1</w:t>
      </w:r>
      <w:r w:rsidR="00920776">
        <w:rPr>
          <w:rFonts w:ascii="Times New Roman" w:hAnsi="Times New Roman" w:cs="Times New Roman"/>
          <w:sz w:val="28"/>
          <w:szCs w:val="28"/>
        </w:rPr>
        <w:t>. </w:t>
      </w:r>
      <w:r w:rsidR="00F63F5A" w:rsidRPr="00092640">
        <w:rPr>
          <w:rFonts w:ascii="Times New Roman" w:hAnsi="Times New Roman" w:cs="Times New Roman"/>
          <w:sz w:val="28"/>
          <w:szCs w:val="28"/>
        </w:rPr>
        <w:t xml:space="preserve">В </w:t>
      </w:r>
      <w:r w:rsidR="00093598" w:rsidRPr="00092640">
        <w:rPr>
          <w:rFonts w:ascii="Times New Roman" w:hAnsi="Times New Roman" w:cs="Times New Roman"/>
          <w:sz w:val="28"/>
          <w:szCs w:val="28"/>
        </w:rPr>
        <w:t>поле</w:t>
      </w:r>
      <w:r w:rsidR="00F63F5A" w:rsidRPr="00092640">
        <w:rPr>
          <w:rFonts w:ascii="Times New Roman" w:hAnsi="Times New Roman" w:cs="Times New Roman"/>
          <w:sz w:val="28"/>
          <w:szCs w:val="28"/>
        </w:rPr>
        <w:t xml:space="preserve"> 00</w:t>
      </w:r>
      <w:r w:rsidR="00361477" w:rsidRPr="00092640">
        <w:rPr>
          <w:rFonts w:ascii="Times New Roman" w:hAnsi="Times New Roman" w:cs="Times New Roman"/>
          <w:sz w:val="28"/>
          <w:szCs w:val="28"/>
        </w:rPr>
        <w:t>1</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 xml:space="preserve">2 указывается </w:t>
      </w:r>
      <w:r w:rsidR="00AD3405" w:rsidRPr="00092640">
        <w:rPr>
          <w:rFonts w:ascii="Times New Roman" w:hAnsi="Times New Roman" w:cs="Times New Roman"/>
          <w:sz w:val="28"/>
          <w:szCs w:val="28"/>
        </w:rPr>
        <w:t>признак</w:t>
      </w:r>
      <w:r w:rsidR="00F63F5A" w:rsidRPr="00092640">
        <w:rPr>
          <w:rFonts w:ascii="Times New Roman" w:hAnsi="Times New Roman" w:cs="Times New Roman"/>
          <w:sz w:val="28"/>
          <w:szCs w:val="28"/>
        </w:rPr>
        <w:t xml:space="preserve"> выплат страхового обеспечения по обязательно</w:t>
      </w:r>
      <w:r w:rsidR="00B5371D" w:rsidRPr="00092640">
        <w:rPr>
          <w:rFonts w:ascii="Times New Roman" w:hAnsi="Times New Roman" w:cs="Times New Roman"/>
          <w:sz w:val="28"/>
          <w:szCs w:val="28"/>
        </w:rPr>
        <w:t>му</w:t>
      </w:r>
      <w:r w:rsidR="00F63F5A" w:rsidRPr="00092640">
        <w:rPr>
          <w:rFonts w:ascii="Times New Roman" w:hAnsi="Times New Roman" w:cs="Times New Roman"/>
          <w:sz w:val="28"/>
          <w:szCs w:val="28"/>
        </w:rPr>
        <w:t xml:space="preserve"> социально</w:t>
      </w:r>
      <w:r w:rsidR="00B5371D" w:rsidRPr="00092640">
        <w:rPr>
          <w:rFonts w:ascii="Times New Roman" w:hAnsi="Times New Roman" w:cs="Times New Roman"/>
          <w:sz w:val="28"/>
          <w:szCs w:val="28"/>
        </w:rPr>
        <w:t>му</w:t>
      </w:r>
      <w:r w:rsidR="00F63F5A" w:rsidRPr="00092640">
        <w:rPr>
          <w:rFonts w:ascii="Times New Roman" w:hAnsi="Times New Roman" w:cs="Times New Roman"/>
          <w:sz w:val="28"/>
          <w:szCs w:val="28"/>
        </w:rPr>
        <w:t xml:space="preserve"> страховани</w:t>
      </w:r>
      <w:r w:rsidR="00B5371D" w:rsidRPr="00092640">
        <w:rPr>
          <w:rFonts w:ascii="Times New Roman" w:hAnsi="Times New Roman" w:cs="Times New Roman"/>
          <w:sz w:val="28"/>
          <w:szCs w:val="28"/>
        </w:rPr>
        <w:t>ю</w:t>
      </w:r>
      <w:r w:rsidR="00F63F5A" w:rsidRPr="00092640">
        <w:rPr>
          <w:rFonts w:ascii="Times New Roman" w:hAnsi="Times New Roman" w:cs="Times New Roman"/>
          <w:sz w:val="28"/>
          <w:szCs w:val="28"/>
        </w:rPr>
        <w:t xml:space="preserve"> на случай временной нетрудоспособности и в связи с материнством:</w:t>
      </w:r>
    </w:p>
    <w:p w14:paraId="0725989A" w14:textId="38B7875F" w:rsidR="00F63F5A" w:rsidRPr="00092640" w:rsidRDefault="00F63F5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 - прямые выплаты страхового обеспечения по обязательно</w:t>
      </w:r>
      <w:r w:rsidR="003F38E4" w:rsidRPr="00092640">
        <w:rPr>
          <w:rFonts w:ascii="Times New Roman" w:hAnsi="Times New Roman" w:cs="Times New Roman"/>
          <w:sz w:val="28"/>
          <w:szCs w:val="28"/>
        </w:rPr>
        <w:t>му</w:t>
      </w:r>
      <w:r w:rsidRPr="00092640">
        <w:rPr>
          <w:rFonts w:ascii="Times New Roman" w:hAnsi="Times New Roman" w:cs="Times New Roman"/>
          <w:sz w:val="28"/>
          <w:szCs w:val="28"/>
        </w:rPr>
        <w:t xml:space="preserve"> социально</w:t>
      </w:r>
      <w:r w:rsidR="003F38E4" w:rsidRPr="00092640">
        <w:rPr>
          <w:rFonts w:ascii="Times New Roman" w:hAnsi="Times New Roman" w:cs="Times New Roman"/>
          <w:sz w:val="28"/>
          <w:szCs w:val="28"/>
        </w:rPr>
        <w:t>му</w:t>
      </w:r>
      <w:r w:rsidRPr="00092640">
        <w:rPr>
          <w:rFonts w:ascii="Times New Roman" w:hAnsi="Times New Roman" w:cs="Times New Roman"/>
          <w:sz w:val="28"/>
          <w:szCs w:val="28"/>
        </w:rPr>
        <w:t xml:space="preserve"> страховани</w:t>
      </w:r>
      <w:r w:rsidR="003F38E4" w:rsidRPr="00092640">
        <w:rPr>
          <w:rFonts w:ascii="Times New Roman" w:hAnsi="Times New Roman" w:cs="Times New Roman"/>
          <w:sz w:val="28"/>
          <w:szCs w:val="28"/>
        </w:rPr>
        <w:t>ю</w:t>
      </w:r>
      <w:r w:rsidRPr="00092640">
        <w:rPr>
          <w:rFonts w:ascii="Times New Roman" w:hAnsi="Times New Roman" w:cs="Times New Roman"/>
          <w:sz w:val="28"/>
          <w:szCs w:val="28"/>
        </w:rPr>
        <w:t xml:space="preserve"> на случай временной нетрудоспособности и в связи с материнством территориальным органом Фонда социального страхования застрахованному лицу;</w:t>
      </w:r>
    </w:p>
    <w:p w14:paraId="485C0AE3" w14:textId="5EEB967B" w:rsidR="00F63F5A" w:rsidRPr="00092640" w:rsidRDefault="00F63F5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«2» - зачетная система выплат страхового обеспечения по обязательно</w:t>
      </w:r>
      <w:r w:rsidR="003F38E4" w:rsidRPr="00092640">
        <w:rPr>
          <w:rFonts w:ascii="Times New Roman" w:hAnsi="Times New Roman" w:cs="Times New Roman"/>
          <w:sz w:val="28"/>
          <w:szCs w:val="28"/>
        </w:rPr>
        <w:t>му</w:t>
      </w:r>
      <w:r w:rsidRPr="00092640">
        <w:rPr>
          <w:rFonts w:ascii="Times New Roman" w:hAnsi="Times New Roman" w:cs="Times New Roman"/>
          <w:sz w:val="28"/>
          <w:szCs w:val="28"/>
        </w:rPr>
        <w:t xml:space="preserve"> социально</w:t>
      </w:r>
      <w:r w:rsidR="003F38E4" w:rsidRPr="00092640">
        <w:rPr>
          <w:rFonts w:ascii="Times New Roman" w:hAnsi="Times New Roman" w:cs="Times New Roman"/>
          <w:sz w:val="28"/>
          <w:szCs w:val="28"/>
        </w:rPr>
        <w:t>му</w:t>
      </w:r>
      <w:r w:rsidRPr="00092640">
        <w:rPr>
          <w:rFonts w:ascii="Times New Roman" w:hAnsi="Times New Roman" w:cs="Times New Roman"/>
          <w:sz w:val="28"/>
          <w:szCs w:val="28"/>
        </w:rPr>
        <w:t xml:space="preserve"> страховани</w:t>
      </w:r>
      <w:r w:rsidR="003F38E4" w:rsidRPr="00092640">
        <w:rPr>
          <w:rFonts w:ascii="Times New Roman" w:hAnsi="Times New Roman" w:cs="Times New Roman"/>
          <w:sz w:val="28"/>
          <w:szCs w:val="28"/>
        </w:rPr>
        <w:t>ю</w:t>
      </w:r>
      <w:r w:rsidRPr="00092640">
        <w:rPr>
          <w:rFonts w:ascii="Times New Roman" w:hAnsi="Times New Roman" w:cs="Times New Roman"/>
          <w:sz w:val="28"/>
          <w:szCs w:val="28"/>
        </w:rPr>
        <w:t xml:space="preserve"> на случай временной нетрудоспособности и в связи с материнством территориальным органом Фонда социального страхования плательщику.</w:t>
      </w:r>
    </w:p>
    <w:p w14:paraId="0E1A701F" w14:textId="17E44CE5" w:rsidR="00F11C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7F4961" w:rsidRPr="00092640">
        <w:rPr>
          <w:rFonts w:ascii="Times New Roman" w:hAnsi="Times New Roman" w:cs="Times New Roman"/>
          <w:sz w:val="28"/>
          <w:szCs w:val="28"/>
        </w:rPr>
        <w:t>2</w:t>
      </w:r>
      <w:r w:rsidR="00B87798" w:rsidRPr="00092640">
        <w:rPr>
          <w:rFonts w:ascii="Times New Roman" w:hAnsi="Times New Roman" w:cs="Times New Roman"/>
          <w:sz w:val="28"/>
          <w:szCs w:val="28"/>
        </w:rPr>
        <w:t>.</w:t>
      </w:r>
      <w:r w:rsidR="00F11CEF" w:rsidRPr="00092640">
        <w:rPr>
          <w:rFonts w:ascii="Times New Roman" w:hAnsi="Times New Roman" w:cs="Times New Roman"/>
          <w:sz w:val="28"/>
          <w:szCs w:val="28"/>
        </w:rPr>
        <w:t xml:space="preserve"> По строкам </w:t>
      </w:r>
      <w:r w:rsidR="00093598" w:rsidRPr="00092640">
        <w:rPr>
          <w:rFonts w:ascii="Times New Roman" w:hAnsi="Times New Roman" w:cs="Times New Roman"/>
          <w:sz w:val="28"/>
          <w:szCs w:val="28"/>
        </w:rPr>
        <w:t>010</w:t>
      </w:r>
      <w:r w:rsidR="00F11CEF" w:rsidRPr="00092640">
        <w:rPr>
          <w:rFonts w:ascii="Times New Roman" w:hAnsi="Times New Roman" w:cs="Times New Roman"/>
          <w:sz w:val="28"/>
          <w:szCs w:val="28"/>
        </w:rPr>
        <w:t xml:space="preserve"> - </w:t>
      </w:r>
      <w:r w:rsidR="00093598" w:rsidRPr="00092640">
        <w:rPr>
          <w:rFonts w:ascii="Times New Roman" w:hAnsi="Times New Roman" w:cs="Times New Roman"/>
          <w:sz w:val="28"/>
          <w:szCs w:val="28"/>
        </w:rPr>
        <w:t>070</w:t>
      </w:r>
      <w:r w:rsidR="00F11CEF" w:rsidRPr="00092640">
        <w:rPr>
          <w:rFonts w:ascii="Times New Roman" w:hAnsi="Times New Roman" w:cs="Times New Roman"/>
          <w:sz w:val="28"/>
          <w:szCs w:val="28"/>
        </w:rPr>
        <w:t xml:space="preserve"> </w:t>
      </w:r>
      <w:r w:rsidR="00F63F5A" w:rsidRPr="00092640">
        <w:rPr>
          <w:rFonts w:ascii="Times New Roman" w:hAnsi="Times New Roman" w:cs="Times New Roman"/>
          <w:sz w:val="28"/>
          <w:szCs w:val="28"/>
        </w:rPr>
        <w:t xml:space="preserve">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 xml:space="preserve">2 </w:t>
      </w:r>
      <w:r w:rsidR="00F11CEF" w:rsidRPr="00092640">
        <w:rPr>
          <w:rFonts w:ascii="Times New Roman" w:hAnsi="Times New Roman" w:cs="Times New Roman"/>
          <w:sz w:val="28"/>
          <w:szCs w:val="28"/>
        </w:rPr>
        <w:t xml:space="preserve">производится расчет сумм страховых взносов на обязательное социальное страхование на случай временной нетрудоспособности и в связи с материнством, исходя из сумм выплат и иных вознаграждений, производимых в пользу физических лиц, являющихся застрахованными лицами в системе обязательного </w:t>
      </w:r>
      <w:r w:rsidR="00CD1A63" w:rsidRPr="00092640">
        <w:rPr>
          <w:rFonts w:ascii="Times New Roman" w:hAnsi="Times New Roman" w:cs="Times New Roman"/>
          <w:sz w:val="28"/>
          <w:szCs w:val="28"/>
        </w:rPr>
        <w:t>социального</w:t>
      </w:r>
      <w:r w:rsidR="00F11CEF" w:rsidRPr="00092640">
        <w:rPr>
          <w:rFonts w:ascii="Times New Roman" w:hAnsi="Times New Roman" w:cs="Times New Roman"/>
          <w:sz w:val="28"/>
          <w:szCs w:val="28"/>
        </w:rPr>
        <w:t xml:space="preserve"> страхования</w:t>
      </w:r>
      <w:r w:rsidR="006E4541" w:rsidRPr="00092640">
        <w:rPr>
          <w:rFonts w:ascii="Times New Roman" w:hAnsi="Times New Roman" w:cs="Times New Roman"/>
          <w:sz w:val="28"/>
          <w:szCs w:val="28"/>
        </w:rPr>
        <w:t>.</w:t>
      </w:r>
    </w:p>
    <w:p w14:paraId="274C1DF2" w14:textId="2C66AEE8" w:rsidR="00F11C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7F4961" w:rsidRPr="00092640">
        <w:rPr>
          <w:rFonts w:ascii="Times New Roman" w:hAnsi="Times New Roman" w:cs="Times New Roman"/>
          <w:sz w:val="28"/>
          <w:szCs w:val="28"/>
        </w:rPr>
        <w:t>3</w:t>
      </w:r>
      <w:r w:rsidR="00F11CEF"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010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F11CEF" w:rsidRPr="00092640">
        <w:rPr>
          <w:rFonts w:ascii="Times New Roman" w:hAnsi="Times New Roman" w:cs="Times New Roman"/>
          <w:sz w:val="28"/>
          <w:szCs w:val="28"/>
        </w:rPr>
        <w:t xml:space="preserve"> в соответствующих графах указывается общее количество застрахованных лиц на обязательное социальное страхование на случай временной нетрудоспособности и в связи с материнством с начала расчетного периода, за последние три месяца расчетного (отчетного) периода, </w:t>
      </w:r>
      <w:r w:rsidR="00707E05">
        <w:rPr>
          <w:rFonts w:ascii="Times New Roman" w:hAnsi="Times New Roman" w:cs="Times New Roman"/>
          <w:sz w:val="28"/>
          <w:szCs w:val="28"/>
        </w:rPr>
        <w:br/>
      </w:r>
      <w:r w:rsidR="00F11CEF" w:rsidRPr="00092640">
        <w:rPr>
          <w:rFonts w:ascii="Times New Roman" w:hAnsi="Times New Roman" w:cs="Times New Roman"/>
          <w:sz w:val="28"/>
          <w:szCs w:val="28"/>
        </w:rPr>
        <w:t>а также за первый, второй и третий месяц из последних трех месяцев расчетного (отчетного) периода соответственно.</w:t>
      </w:r>
    </w:p>
    <w:p w14:paraId="2E2587BC" w14:textId="45487D8A" w:rsidR="00F11C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7F4961" w:rsidRPr="00092640">
        <w:rPr>
          <w:rFonts w:ascii="Times New Roman" w:hAnsi="Times New Roman" w:cs="Times New Roman"/>
          <w:sz w:val="28"/>
          <w:szCs w:val="28"/>
        </w:rPr>
        <w:t>4</w:t>
      </w:r>
      <w:r w:rsidR="00F11CEF"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020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F11CEF" w:rsidRPr="00092640">
        <w:rPr>
          <w:rFonts w:ascii="Times New Roman" w:hAnsi="Times New Roman" w:cs="Times New Roman"/>
          <w:sz w:val="28"/>
          <w:szCs w:val="28"/>
        </w:rPr>
        <w:t xml:space="preserve"> в соответствующих графах отражаются </w:t>
      </w:r>
      <w:r w:rsidR="00F63F5A" w:rsidRPr="00092640">
        <w:rPr>
          <w:rFonts w:ascii="Times New Roman" w:hAnsi="Times New Roman" w:cs="Times New Roman"/>
          <w:sz w:val="28"/>
          <w:szCs w:val="28"/>
        </w:rPr>
        <w:t xml:space="preserve">суммы </w:t>
      </w:r>
      <w:r w:rsidR="00F11CEF" w:rsidRPr="00092640">
        <w:rPr>
          <w:rFonts w:ascii="Times New Roman" w:hAnsi="Times New Roman" w:cs="Times New Roman"/>
          <w:sz w:val="28"/>
          <w:szCs w:val="28"/>
        </w:rPr>
        <w:t>выплат и ины</w:t>
      </w:r>
      <w:r w:rsidR="00F63F5A" w:rsidRPr="00092640">
        <w:rPr>
          <w:rFonts w:ascii="Times New Roman" w:hAnsi="Times New Roman" w:cs="Times New Roman"/>
          <w:sz w:val="28"/>
          <w:szCs w:val="28"/>
        </w:rPr>
        <w:t>х</w:t>
      </w:r>
      <w:r w:rsidR="00F11CEF" w:rsidRPr="00092640">
        <w:rPr>
          <w:rFonts w:ascii="Times New Roman" w:hAnsi="Times New Roman" w:cs="Times New Roman"/>
          <w:sz w:val="28"/>
          <w:szCs w:val="28"/>
        </w:rPr>
        <w:t xml:space="preserve"> вознаграждени</w:t>
      </w:r>
      <w:r w:rsidR="00F63F5A" w:rsidRPr="00092640">
        <w:rPr>
          <w:rFonts w:ascii="Times New Roman" w:hAnsi="Times New Roman" w:cs="Times New Roman"/>
          <w:sz w:val="28"/>
          <w:szCs w:val="28"/>
        </w:rPr>
        <w:t>й</w:t>
      </w:r>
      <w:r w:rsidR="00F11CEF" w:rsidRPr="00092640">
        <w:rPr>
          <w:rFonts w:ascii="Times New Roman" w:hAnsi="Times New Roman" w:cs="Times New Roman"/>
          <w:sz w:val="28"/>
          <w:szCs w:val="28"/>
        </w:rPr>
        <w:t>, поименованны</w:t>
      </w:r>
      <w:r w:rsidR="00F63F5A" w:rsidRPr="00092640">
        <w:rPr>
          <w:rFonts w:ascii="Times New Roman" w:hAnsi="Times New Roman" w:cs="Times New Roman"/>
          <w:sz w:val="28"/>
          <w:szCs w:val="28"/>
        </w:rPr>
        <w:t>х</w:t>
      </w:r>
      <w:r w:rsidR="00F11CEF" w:rsidRPr="00092640">
        <w:rPr>
          <w:rFonts w:ascii="Times New Roman" w:hAnsi="Times New Roman" w:cs="Times New Roman"/>
          <w:sz w:val="28"/>
          <w:szCs w:val="28"/>
        </w:rPr>
        <w:t xml:space="preserve"> в пунктах 1 и 2 статьи 420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0D50153" w14:textId="0904FF49" w:rsidR="00F11C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7F4961" w:rsidRPr="00092640">
        <w:rPr>
          <w:rFonts w:ascii="Times New Roman" w:hAnsi="Times New Roman" w:cs="Times New Roman"/>
          <w:sz w:val="28"/>
          <w:szCs w:val="28"/>
        </w:rPr>
        <w:t>5</w:t>
      </w:r>
      <w:r w:rsidR="00F11CEF"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030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F11CEF" w:rsidRPr="00092640">
        <w:rPr>
          <w:rFonts w:ascii="Times New Roman" w:hAnsi="Times New Roman" w:cs="Times New Roman"/>
          <w:sz w:val="28"/>
          <w:szCs w:val="28"/>
        </w:rPr>
        <w:t xml:space="preserve"> в соответствующих графах отражаются суммы выплат и иных вознаграждений, не подлежащие обложени</w:t>
      </w:r>
      <w:r w:rsidR="00F65740" w:rsidRPr="00092640">
        <w:rPr>
          <w:rFonts w:ascii="Times New Roman" w:hAnsi="Times New Roman" w:cs="Times New Roman"/>
          <w:sz w:val="28"/>
          <w:szCs w:val="28"/>
        </w:rPr>
        <w:t>ю страховыми взносами на обязательное социальное страхование на случай временной нетрудоспособности и в связи с материнством</w:t>
      </w:r>
      <w:r w:rsidR="00F11CEF" w:rsidRPr="00092640">
        <w:rPr>
          <w:rFonts w:ascii="Times New Roman" w:hAnsi="Times New Roman" w:cs="Times New Roman"/>
          <w:sz w:val="28"/>
          <w:szCs w:val="28"/>
        </w:rPr>
        <w:t xml:space="preserve"> в соответствии со статьей 422 Кодекса, а также суммы фактически произведенных и документально подтвержденных расходов, связанных с извлечением доходов, полученных по договору авторского заказа, договору об отчуждении исключительного права на произведения науки, литературы, искусства, издательскому лицензионному договору, лицензионному договору о предоставлении права использования произведения науки, литературы, искусства</w:t>
      </w:r>
      <w:r w:rsidR="0088430A" w:rsidRPr="00092640">
        <w:rPr>
          <w:rFonts w:ascii="Times New Roman" w:hAnsi="Times New Roman" w:cs="Times New Roman"/>
          <w:sz w:val="28"/>
          <w:szCs w:val="28"/>
        </w:rPr>
        <w:t xml:space="preserve"> в соответствии с пунктом 8 статьи 421 Кодекса</w:t>
      </w:r>
      <w:r w:rsidR="00F11CEF" w:rsidRPr="00092640">
        <w:rPr>
          <w:rFonts w:ascii="Times New Roman" w:hAnsi="Times New Roman" w:cs="Times New Roman"/>
          <w:sz w:val="28"/>
          <w:szCs w:val="28"/>
        </w:rPr>
        <w:t>, или суммы расходов, которые не могут быть подтверждены документально и принимаемые к вычету в размерах, установленных пунктом 9 статьи 421 Кодекса нарастающим итогом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36A0B8AD" w14:textId="1FC2596E" w:rsidR="00F65740"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7F4961" w:rsidRPr="00092640">
        <w:rPr>
          <w:rFonts w:ascii="Times New Roman" w:hAnsi="Times New Roman" w:cs="Times New Roman"/>
          <w:sz w:val="28"/>
          <w:szCs w:val="28"/>
        </w:rPr>
        <w:t>6</w:t>
      </w:r>
      <w:r w:rsidR="00F65740"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040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F65740" w:rsidRPr="00092640">
        <w:rPr>
          <w:rFonts w:ascii="Times New Roman" w:hAnsi="Times New Roman" w:cs="Times New Roman"/>
          <w:sz w:val="28"/>
          <w:szCs w:val="28"/>
        </w:rPr>
        <w:t xml:space="preserve"> в соответствующих графах отражаются суммы выплат и иных вознаграждений, начисленных в пользу физических лиц, подлежащих обложению страховыми взносами на обязательное социальное страхование на случай временной нетрудоспособности и в связи с материнством, в размере превышающем величину базы для </w:t>
      </w:r>
      <w:r w:rsidR="00145C13" w:rsidRPr="00092640">
        <w:rPr>
          <w:rFonts w:ascii="Times New Roman" w:hAnsi="Times New Roman" w:cs="Times New Roman"/>
          <w:sz w:val="28"/>
          <w:szCs w:val="28"/>
        </w:rPr>
        <w:t>ис</w:t>
      </w:r>
      <w:r w:rsidR="00F65740" w:rsidRPr="00092640">
        <w:rPr>
          <w:rFonts w:ascii="Times New Roman" w:hAnsi="Times New Roman" w:cs="Times New Roman"/>
          <w:sz w:val="28"/>
          <w:szCs w:val="28"/>
        </w:rPr>
        <w:t>числения страховых взносов</w:t>
      </w:r>
      <w:r w:rsidR="00CD1A63" w:rsidRPr="00092640">
        <w:rPr>
          <w:rFonts w:ascii="Times New Roman" w:hAnsi="Times New Roman" w:cs="Times New Roman"/>
          <w:sz w:val="28"/>
          <w:szCs w:val="28"/>
        </w:rPr>
        <w:t xml:space="preserve"> на обязательное социальное страхование на случай временной нетрудоспособности и в связи с материнством</w:t>
      </w:r>
      <w:r w:rsidR="00F65740" w:rsidRPr="00092640">
        <w:rPr>
          <w:rFonts w:ascii="Times New Roman" w:hAnsi="Times New Roman" w:cs="Times New Roman"/>
          <w:sz w:val="28"/>
          <w:szCs w:val="28"/>
        </w:rPr>
        <w:t xml:space="preserve">, установленную пунктом </w:t>
      </w:r>
      <w:r w:rsidR="0088430A" w:rsidRPr="00092640">
        <w:rPr>
          <w:rFonts w:ascii="Times New Roman" w:hAnsi="Times New Roman" w:cs="Times New Roman"/>
          <w:sz w:val="28"/>
          <w:szCs w:val="28"/>
        </w:rPr>
        <w:t>3</w:t>
      </w:r>
      <w:r w:rsidR="00F65740" w:rsidRPr="00092640">
        <w:rPr>
          <w:rFonts w:ascii="Times New Roman" w:hAnsi="Times New Roman" w:cs="Times New Roman"/>
          <w:sz w:val="28"/>
          <w:szCs w:val="28"/>
        </w:rPr>
        <w:t xml:space="preserve">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4ED99180" w14:textId="7DED967E" w:rsidR="00F11C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11.</w:t>
      </w:r>
      <w:r w:rsidR="007F4961" w:rsidRPr="00092640">
        <w:rPr>
          <w:rFonts w:ascii="Times New Roman" w:hAnsi="Times New Roman" w:cs="Times New Roman"/>
          <w:sz w:val="28"/>
          <w:szCs w:val="28"/>
        </w:rPr>
        <w:t>7</w:t>
      </w:r>
      <w:r w:rsidR="00F11CEF"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050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F11CEF" w:rsidRPr="00092640">
        <w:rPr>
          <w:rFonts w:ascii="Times New Roman" w:hAnsi="Times New Roman" w:cs="Times New Roman"/>
          <w:sz w:val="28"/>
          <w:szCs w:val="28"/>
        </w:rPr>
        <w:t xml:space="preserve"> в соответствующих графах отражается база для </w:t>
      </w:r>
      <w:r w:rsidR="00145C13" w:rsidRPr="00092640">
        <w:rPr>
          <w:rFonts w:ascii="Times New Roman" w:hAnsi="Times New Roman" w:cs="Times New Roman"/>
          <w:sz w:val="28"/>
          <w:szCs w:val="28"/>
        </w:rPr>
        <w:t>ис</w:t>
      </w:r>
      <w:r w:rsidR="00F11CEF" w:rsidRPr="00092640">
        <w:rPr>
          <w:rFonts w:ascii="Times New Roman" w:hAnsi="Times New Roman" w:cs="Times New Roman"/>
          <w:sz w:val="28"/>
          <w:szCs w:val="28"/>
        </w:rPr>
        <w:t xml:space="preserve">числения страховых взносов </w:t>
      </w:r>
      <w:r w:rsidR="00F65740" w:rsidRPr="00092640">
        <w:rPr>
          <w:rFonts w:ascii="Times New Roman" w:hAnsi="Times New Roman" w:cs="Times New Roman"/>
          <w:sz w:val="28"/>
          <w:szCs w:val="28"/>
        </w:rPr>
        <w:t>на обязательное социальное страхование на случай временной нетрудоспособности и в связи с материнством</w:t>
      </w:r>
      <w:r w:rsidR="00F11CEF" w:rsidRPr="00092640">
        <w:rPr>
          <w:rFonts w:ascii="Times New Roman" w:hAnsi="Times New Roman" w:cs="Times New Roman"/>
          <w:sz w:val="28"/>
          <w:szCs w:val="28"/>
        </w:rPr>
        <w:t>, рассчитанная в соответствии с пунктом 1 статьи 421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0BAFAE60" w14:textId="5E72B286" w:rsidR="00492B32"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7F4961" w:rsidRPr="00092640">
        <w:rPr>
          <w:rFonts w:ascii="Times New Roman" w:hAnsi="Times New Roman" w:cs="Times New Roman"/>
          <w:sz w:val="28"/>
          <w:szCs w:val="28"/>
        </w:rPr>
        <w:t>8</w:t>
      </w:r>
      <w:r w:rsidR="00F65740" w:rsidRPr="00092640">
        <w:rPr>
          <w:rFonts w:ascii="Times New Roman" w:hAnsi="Times New Roman" w:cs="Times New Roman"/>
          <w:sz w:val="28"/>
          <w:szCs w:val="28"/>
        </w:rPr>
        <w:t xml:space="preserve">. По строке </w:t>
      </w:r>
      <w:r w:rsidR="00093598" w:rsidRPr="00092640">
        <w:rPr>
          <w:rFonts w:ascii="Times New Roman" w:hAnsi="Times New Roman" w:cs="Times New Roman"/>
          <w:sz w:val="28"/>
          <w:szCs w:val="28"/>
        </w:rPr>
        <w:t>051</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F65740" w:rsidRPr="00092640">
        <w:rPr>
          <w:rFonts w:ascii="Times New Roman" w:hAnsi="Times New Roman" w:cs="Times New Roman"/>
          <w:sz w:val="28"/>
          <w:szCs w:val="28"/>
        </w:rPr>
        <w:t xml:space="preserve"> в соответствующих графах отражается база для </w:t>
      </w:r>
      <w:r w:rsidR="00145C13" w:rsidRPr="00092640">
        <w:rPr>
          <w:rFonts w:ascii="Times New Roman" w:hAnsi="Times New Roman" w:cs="Times New Roman"/>
          <w:sz w:val="28"/>
          <w:szCs w:val="28"/>
        </w:rPr>
        <w:t>ис</w:t>
      </w:r>
      <w:r w:rsidR="00F65740" w:rsidRPr="00092640">
        <w:rPr>
          <w:rFonts w:ascii="Times New Roman" w:hAnsi="Times New Roman" w:cs="Times New Roman"/>
          <w:sz w:val="28"/>
          <w:szCs w:val="28"/>
        </w:rPr>
        <w:t>числения страховых взносов на обязательное социальное страхование на случай временной нетрудоспособности и в связи с материнством</w:t>
      </w:r>
      <w:r w:rsidR="00492B32" w:rsidRPr="00092640">
        <w:rPr>
          <w:rFonts w:ascii="Times New Roman" w:hAnsi="Times New Roman" w:cs="Times New Roman"/>
          <w:sz w:val="28"/>
          <w:szCs w:val="28"/>
        </w:rPr>
        <w:t xml:space="preserve"> в отношении сумм выплат и иных вознаграждений, производимых аптечными организациями и индивидуальными предпринимателями, имеющими лицензию на фармацевтическую деятельность, физическим лицам, которые в соответствии с Федеральным законом от 21 ноября 2011 года № 323-ФЗ «Об основах охраны здоровья граждан в Российской Федерации» </w:t>
      </w:r>
      <w:r w:rsidR="002A3644" w:rsidRPr="00092640">
        <w:rPr>
          <w:rFonts w:ascii="Times New Roman" w:hAnsi="Times New Roman" w:cs="Times New Roman"/>
          <w:sz w:val="28"/>
          <w:szCs w:val="28"/>
        </w:rPr>
        <w:t xml:space="preserve">(Собрание законодательства </w:t>
      </w:r>
      <w:r w:rsidR="00426385" w:rsidRPr="00092640">
        <w:rPr>
          <w:rFonts w:ascii="Times New Roman" w:hAnsi="Times New Roman" w:cs="Times New Roman"/>
          <w:sz w:val="28"/>
          <w:szCs w:val="28"/>
        </w:rPr>
        <w:t>Российской Федерации</w:t>
      </w:r>
      <w:r w:rsidR="002A3644" w:rsidRPr="00092640">
        <w:rPr>
          <w:rFonts w:ascii="Times New Roman" w:hAnsi="Times New Roman" w:cs="Times New Roman"/>
          <w:sz w:val="28"/>
          <w:szCs w:val="28"/>
        </w:rPr>
        <w:t xml:space="preserve">, 2011, № 48, ст. 6724; 2016, № 27, ст. 4219) </w:t>
      </w:r>
      <w:r w:rsidR="00492B32" w:rsidRPr="00092640">
        <w:rPr>
          <w:rFonts w:ascii="Times New Roman" w:hAnsi="Times New Roman" w:cs="Times New Roman"/>
          <w:sz w:val="28"/>
          <w:szCs w:val="28"/>
        </w:rPr>
        <w:t>имеют право на занятие фармацевтической деятельностью или допущены к ее осуществлению, и уплачивающими единый налог на вмененный доход для отдельных видов деятельности, указанны</w:t>
      </w:r>
      <w:r w:rsidR="001745EA" w:rsidRPr="00092640">
        <w:rPr>
          <w:rFonts w:ascii="Times New Roman" w:hAnsi="Times New Roman" w:cs="Times New Roman"/>
          <w:sz w:val="28"/>
          <w:szCs w:val="28"/>
        </w:rPr>
        <w:t>м в подпункте 6 пункта 1 статьи </w:t>
      </w:r>
      <w:r w:rsidR="00492B32" w:rsidRPr="00092640">
        <w:rPr>
          <w:rFonts w:ascii="Times New Roman" w:hAnsi="Times New Roman" w:cs="Times New Roman"/>
          <w:sz w:val="28"/>
          <w:szCs w:val="28"/>
        </w:rPr>
        <w:t>42</w:t>
      </w:r>
      <w:r w:rsidR="0088430A" w:rsidRPr="00092640">
        <w:rPr>
          <w:rFonts w:ascii="Times New Roman" w:hAnsi="Times New Roman" w:cs="Times New Roman"/>
          <w:sz w:val="28"/>
          <w:szCs w:val="28"/>
        </w:rPr>
        <w:t>7</w:t>
      </w:r>
      <w:r w:rsidR="00492B32" w:rsidRPr="00092640">
        <w:rPr>
          <w:rFonts w:ascii="Times New Roman" w:hAnsi="Times New Roman" w:cs="Times New Roman"/>
          <w:sz w:val="28"/>
          <w:szCs w:val="28"/>
        </w:rPr>
        <w:t xml:space="preserve">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DC1484D" w14:textId="7137A7F4" w:rsidR="00492B32"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11.</w:t>
      </w:r>
      <w:r w:rsidR="007F4961" w:rsidRPr="00092640">
        <w:rPr>
          <w:rFonts w:cs="Times New Roman"/>
          <w:szCs w:val="28"/>
        </w:rPr>
        <w:t>9</w:t>
      </w:r>
      <w:r w:rsidR="00492B32" w:rsidRPr="00092640">
        <w:rPr>
          <w:rFonts w:cs="Times New Roman"/>
          <w:szCs w:val="28"/>
        </w:rPr>
        <w:t xml:space="preserve">. По строке </w:t>
      </w:r>
      <w:r w:rsidR="00093598" w:rsidRPr="00092640">
        <w:rPr>
          <w:rFonts w:cs="Times New Roman"/>
          <w:szCs w:val="28"/>
        </w:rPr>
        <w:t>05</w:t>
      </w:r>
      <w:r w:rsidR="00492B32" w:rsidRPr="00092640">
        <w:rPr>
          <w:rFonts w:cs="Times New Roman"/>
          <w:szCs w:val="28"/>
        </w:rPr>
        <w:t>2</w:t>
      </w:r>
      <w:r w:rsidR="00F63F5A" w:rsidRPr="00092640">
        <w:rPr>
          <w:rFonts w:cs="Times New Roman"/>
          <w:szCs w:val="28"/>
        </w:rPr>
        <w:t xml:space="preserve"> приложения </w:t>
      </w:r>
      <w:r w:rsidR="00BE6294">
        <w:rPr>
          <w:rFonts w:cs="Times New Roman"/>
          <w:szCs w:val="28"/>
        </w:rPr>
        <w:t>№ </w:t>
      </w:r>
      <w:r w:rsidR="00F63F5A" w:rsidRPr="00092640">
        <w:rPr>
          <w:rFonts w:cs="Times New Roman"/>
          <w:szCs w:val="28"/>
        </w:rPr>
        <w:t>2</w:t>
      </w:r>
      <w:r w:rsidR="00492B32" w:rsidRPr="00092640">
        <w:rPr>
          <w:rFonts w:cs="Times New Roman"/>
          <w:szCs w:val="28"/>
        </w:rPr>
        <w:t xml:space="preserve"> в соответствующих графах отражается база для </w:t>
      </w:r>
      <w:r w:rsidR="00145C13" w:rsidRPr="00092640">
        <w:rPr>
          <w:rFonts w:cs="Times New Roman"/>
          <w:szCs w:val="28"/>
        </w:rPr>
        <w:t>ис</w:t>
      </w:r>
      <w:r w:rsidR="00492B32" w:rsidRPr="00092640">
        <w:rPr>
          <w:rFonts w:cs="Times New Roman"/>
          <w:szCs w:val="28"/>
        </w:rPr>
        <w:t>числения страховых взносов на обязательное социальное страхование на случай временной нетрудоспособности и в связи с материнством в отношении сумм выплат и иных вознаграждений, производимых плательщиками страховых взносов членам экипажей судов, зарегистрированных в Российском международном реестре судов</w:t>
      </w:r>
      <w:r w:rsidR="00C54AD2" w:rsidRPr="00092640">
        <w:rPr>
          <w:rFonts w:cs="Times New Roman"/>
          <w:szCs w:val="28"/>
        </w:rPr>
        <w:t xml:space="preserve"> (</w:t>
      </w:r>
      <w:r w:rsidR="00492B32" w:rsidRPr="00092640">
        <w:rPr>
          <w:rFonts w:cs="Times New Roman"/>
          <w:szCs w:val="28"/>
        </w:rPr>
        <w:t>за исключением судов, используемых для хранения и перевалки нефти, нефтепродуктов в морских портах Российской Федерации</w:t>
      </w:r>
      <w:r w:rsidR="00C54AD2" w:rsidRPr="00092640">
        <w:rPr>
          <w:rFonts w:cs="Times New Roman"/>
          <w:szCs w:val="28"/>
        </w:rPr>
        <w:t>)</w:t>
      </w:r>
      <w:r w:rsidR="00492B32" w:rsidRPr="00092640">
        <w:rPr>
          <w:rFonts w:cs="Times New Roman"/>
          <w:szCs w:val="28"/>
        </w:rPr>
        <w:t xml:space="preserve">, указанными в </w:t>
      </w:r>
      <w:r w:rsidR="00707E05">
        <w:rPr>
          <w:rFonts w:cs="Times New Roman"/>
          <w:szCs w:val="28"/>
        </w:rPr>
        <w:br/>
      </w:r>
      <w:r w:rsidR="00492B32" w:rsidRPr="00092640">
        <w:rPr>
          <w:rFonts w:cs="Times New Roman"/>
          <w:szCs w:val="28"/>
        </w:rPr>
        <w:t>подпункте 4 пункта 1 статьи 42</w:t>
      </w:r>
      <w:r w:rsidR="0088430A" w:rsidRPr="00092640">
        <w:rPr>
          <w:rFonts w:cs="Times New Roman"/>
          <w:szCs w:val="28"/>
        </w:rPr>
        <w:t>7</w:t>
      </w:r>
      <w:r w:rsidR="00492B32" w:rsidRPr="00092640">
        <w:rPr>
          <w:rFonts w:cs="Times New Roman"/>
          <w:szCs w:val="28"/>
        </w:rPr>
        <w:t xml:space="preserve">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2AFFB15A" w14:textId="1472A80C" w:rsidR="00492B32"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11.</w:t>
      </w:r>
      <w:r w:rsidR="00EC28CA" w:rsidRPr="00092640">
        <w:rPr>
          <w:rFonts w:cs="Times New Roman"/>
          <w:szCs w:val="28"/>
        </w:rPr>
        <w:t>1</w:t>
      </w:r>
      <w:r w:rsidR="007F4961" w:rsidRPr="00092640">
        <w:rPr>
          <w:rFonts w:cs="Times New Roman"/>
          <w:szCs w:val="28"/>
        </w:rPr>
        <w:t>0</w:t>
      </w:r>
      <w:r w:rsidR="00492B32" w:rsidRPr="00092640">
        <w:rPr>
          <w:rFonts w:cs="Times New Roman"/>
          <w:szCs w:val="28"/>
        </w:rPr>
        <w:t xml:space="preserve">. По строке </w:t>
      </w:r>
      <w:r w:rsidR="005B37FF" w:rsidRPr="00092640">
        <w:rPr>
          <w:rFonts w:cs="Times New Roman"/>
          <w:szCs w:val="28"/>
        </w:rPr>
        <w:t>05</w:t>
      </w:r>
      <w:r w:rsidR="00492B32" w:rsidRPr="00092640">
        <w:rPr>
          <w:rFonts w:cs="Times New Roman"/>
          <w:szCs w:val="28"/>
        </w:rPr>
        <w:t>3</w:t>
      </w:r>
      <w:r w:rsidR="00F63F5A" w:rsidRPr="00092640">
        <w:rPr>
          <w:rFonts w:cs="Times New Roman"/>
          <w:szCs w:val="28"/>
        </w:rPr>
        <w:t xml:space="preserve"> приложения </w:t>
      </w:r>
      <w:r w:rsidR="00BE6294">
        <w:rPr>
          <w:rFonts w:cs="Times New Roman"/>
          <w:szCs w:val="28"/>
        </w:rPr>
        <w:t>№ </w:t>
      </w:r>
      <w:r w:rsidR="00F63F5A" w:rsidRPr="00092640">
        <w:rPr>
          <w:rFonts w:cs="Times New Roman"/>
          <w:szCs w:val="28"/>
        </w:rPr>
        <w:t>2</w:t>
      </w:r>
      <w:r w:rsidR="00492B32" w:rsidRPr="00092640">
        <w:rPr>
          <w:rFonts w:cs="Times New Roman"/>
          <w:szCs w:val="28"/>
        </w:rPr>
        <w:t xml:space="preserve"> в соответствующих графах отражается база для </w:t>
      </w:r>
      <w:r w:rsidR="00145C13" w:rsidRPr="00092640">
        <w:rPr>
          <w:rFonts w:cs="Times New Roman"/>
          <w:szCs w:val="28"/>
        </w:rPr>
        <w:t>ис</w:t>
      </w:r>
      <w:r w:rsidR="00492B32" w:rsidRPr="00092640">
        <w:rPr>
          <w:rFonts w:cs="Times New Roman"/>
          <w:szCs w:val="28"/>
        </w:rPr>
        <w:t>числения страховых взносов на обязательное социальное страхование на случай временной нетрудоспособности и в связи с материнством в отношении сумм выплат и иных вознаграждений, производимых физическим лицам индивидуальными предпринимателями, применяющими патентную систему налогообложения, указанны</w:t>
      </w:r>
      <w:r w:rsidR="00347117" w:rsidRPr="00092640">
        <w:rPr>
          <w:rFonts w:cs="Times New Roman"/>
          <w:szCs w:val="28"/>
        </w:rPr>
        <w:t>ми</w:t>
      </w:r>
      <w:r w:rsidR="00492B32" w:rsidRPr="00092640">
        <w:rPr>
          <w:rFonts w:cs="Times New Roman"/>
          <w:szCs w:val="28"/>
        </w:rPr>
        <w:t xml:space="preserve"> в подпункте 9 пункта 1 статьи 42</w:t>
      </w:r>
      <w:r w:rsidR="0088430A" w:rsidRPr="00092640">
        <w:rPr>
          <w:rFonts w:cs="Times New Roman"/>
          <w:szCs w:val="28"/>
        </w:rPr>
        <w:t>7</w:t>
      </w:r>
      <w:r w:rsidR="00492B32" w:rsidRPr="00092640">
        <w:rPr>
          <w:rFonts w:cs="Times New Roman"/>
          <w:szCs w:val="28"/>
        </w:rPr>
        <w:t xml:space="preserve">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2E439B72" w14:textId="2D44ED42" w:rsidR="0088430A" w:rsidRPr="00092640" w:rsidRDefault="00A4619A" w:rsidP="00AF4F24">
      <w:pPr>
        <w:autoSpaceDE w:val="0"/>
        <w:autoSpaceDN w:val="0"/>
        <w:adjustRightInd w:val="0"/>
        <w:spacing w:after="0"/>
        <w:ind w:firstLine="540"/>
        <w:rPr>
          <w:rFonts w:cs="Times New Roman"/>
          <w:szCs w:val="28"/>
        </w:rPr>
      </w:pPr>
      <w:r w:rsidRPr="00092640">
        <w:rPr>
          <w:rFonts w:cs="Times New Roman"/>
          <w:szCs w:val="28"/>
        </w:rPr>
        <w:t>11.</w:t>
      </w:r>
      <w:r w:rsidR="0088430A" w:rsidRPr="00092640">
        <w:rPr>
          <w:rFonts w:cs="Times New Roman"/>
          <w:szCs w:val="28"/>
        </w:rPr>
        <w:t>1</w:t>
      </w:r>
      <w:r w:rsidR="007F4961" w:rsidRPr="00092640">
        <w:rPr>
          <w:rFonts w:cs="Times New Roman"/>
          <w:szCs w:val="28"/>
        </w:rPr>
        <w:t>1</w:t>
      </w:r>
      <w:r w:rsidR="0088430A" w:rsidRPr="00092640">
        <w:rPr>
          <w:rFonts w:cs="Times New Roman"/>
          <w:szCs w:val="28"/>
        </w:rPr>
        <w:t xml:space="preserve">. По строке </w:t>
      </w:r>
      <w:r w:rsidR="005B37FF" w:rsidRPr="00092640">
        <w:rPr>
          <w:rFonts w:cs="Times New Roman"/>
          <w:szCs w:val="28"/>
        </w:rPr>
        <w:t>05</w:t>
      </w:r>
      <w:r w:rsidR="0088430A" w:rsidRPr="00092640">
        <w:rPr>
          <w:rFonts w:cs="Times New Roman"/>
          <w:szCs w:val="28"/>
        </w:rPr>
        <w:t>4</w:t>
      </w:r>
      <w:r w:rsidR="00F63F5A" w:rsidRPr="00092640">
        <w:rPr>
          <w:rFonts w:cs="Times New Roman"/>
          <w:szCs w:val="28"/>
        </w:rPr>
        <w:t xml:space="preserve"> приложения </w:t>
      </w:r>
      <w:r w:rsidR="00BE6294">
        <w:rPr>
          <w:rFonts w:cs="Times New Roman"/>
          <w:szCs w:val="28"/>
        </w:rPr>
        <w:t>№ </w:t>
      </w:r>
      <w:r w:rsidR="00F63F5A" w:rsidRPr="00092640">
        <w:rPr>
          <w:rFonts w:cs="Times New Roman"/>
          <w:szCs w:val="28"/>
        </w:rPr>
        <w:t>2</w:t>
      </w:r>
      <w:r w:rsidR="0088430A" w:rsidRPr="00092640">
        <w:rPr>
          <w:rFonts w:cs="Times New Roman"/>
          <w:szCs w:val="28"/>
        </w:rPr>
        <w:t xml:space="preserve"> в соответствующих графах отражается база для </w:t>
      </w:r>
      <w:r w:rsidR="00145C13" w:rsidRPr="00092640">
        <w:rPr>
          <w:rFonts w:cs="Times New Roman"/>
          <w:szCs w:val="28"/>
        </w:rPr>
        <w:t>ис</w:t>
      </w:r>
      <w:r w:rsidR="0088430A" w:rsidRPr="00092640">
        <w:rPr>
          <w:rFonts w:cs="Times New Roman"/>
          <w:szCs w:val="28"/>
        </w:rPr>
        <w:t xml:space="preserve">числения страховых взносов на обязательное социальное страхование на случай временной нетрудоспособности и в связи с материнством в отношении сумм выплат и иных вознаграждений, начисленных в пользу иностранных граждан и лиц без гражданства, временно пребывающих в </w:t>
      </w:r>
      <w:r w:rsidR="004520FC" w:rsidRPr="00092640">
        <w:rPr>
          <w:rFonts w:cs="Times New Roman"/>
          <w:szCs w:val="28"/>
        </w:rPr>
        <w:t>Р</w:t>
      </w:r>
      <w:r w:rsidR="0088430A" w:rsidRPr="00092640">
        <w:rPr>
          <w:rFonts w:cs="Times New Roman"/>
          <w:szCs w:val="28"/>
        </w:rPr>
        <w:t xml:space="preserve">оссийской Федерации (кроме лиц, </w:t>
      </w:r>
      <w:r w:rsidR="0088430A" w:rsidRPr="00092640">
        <w:rPr>
          <w:rFonts w:cs="Times New Roman"/>
          <w:szCs w:val="28"/>
        </w:rPr>
        <w:lastRenderedPageBreak/>
        <w:t xml:space="preserve">являющихся гражданами государств-членов </w:t>
      </w:r>
      <w:r w:rsidR="00AF4F24" w:rsidRPr="00092640">
        <w:rPr>
          <w:rFonts w:cs="Times New Roman"/>
          <w:szCs w:val="28"/>
        </w:rPr>
        <w:t>Евразийского экономического союза (далее - ЕАЭС)</w:t>
      </w:r>
      <w:r w:rsidR="0088430A" w:rsidRPr="00092640">
        <w:rPr>
          <w:rFonts w:cs="Times New Roman"/>
          <w:szCs w:val="28"/>
        </w:rPr>
        <w:t>,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72AF1E68" w14:textId="484EB8D8" w:rsidR="00195C0B"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195C0B" w:rsidRPr="00092640">
        <w:rPr>
          <w:rFonts w:ascii="Times New Roman" w:hAnsi="Times New Roman" w:cs="Times New Roman"/>
          <w:sz w:val="28"/>
          <w:szCs w:val="28"/>
        </w:rPr>
        <w:t>1</w:t>
      </w:r>
      <w:r w:rsidR="007F4961" w:rsidRPr="00092640">
        <w:rPr>
          <w:rFonts w:ascii="Times New Roman" w:hAnsi="Times New Roman" w:cs="Times New Roman"/>
          <w:sz w:val="28"/>
          <w:szCs w:val="28"/>
        </w:rPr>
        <w:t>2</w:t>
      </w:r>
      <w:r w:rsidR="00195C0B" w:rsidRPr="00092640">
        <w:rPr>
          <w:rFonts w:ascii="Times New Roman" w:hAnsi="Times New Roman" w:cs="Times New Roman"/>
          <w:sz w:val="28"/>
          <w:szCs w:val="28"/>
        </w:rPr>
        <w:t xml:space="preserve">. По строке </w:t>
      </w:r>
      <w:r w:rsidR="005B37FF" w:rsidRPr="00092640">
        <w:rPr>
          <w:rFonts w:ascii="Times New Roman" w:hAnsi="Times New Roman" w:cs="Times New Roman"/>
          <w:sz w:val="28"/>
          <w:szCs w:val="28"/>
        </w:rPr>
        <w:t>060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195C0B" w:rsidRPr="00092640">
        <w:rPr>
          <w:rFonts w:ascii="Times New Roman" w:hAnsi="Times New Roman" w:cs="Times New Roman"/>
          <w:sz w:val="28"/>
          <w:szCs w:val="28"/>
        </w:rPr>
        <w:t xml:space="preserve"> в соответствующих графах отражаются суммы </w:t>
      </w:r>
      <w:r w:rsidR="000F2C2C" w:rsidRPr="00092640">
        <w:rPr>
          <w:rFonts w:ascii="Times New Roman" w:hAnsi="Times New Roman" w:cs="Times New Roman"/>
          <w:sz w:val="28"/>
          <w:szCs w:val="28"/>
        </w:rPr>
        <w:t>ис</w:t>
      </w:r>
      <w:r w:rsidR="00195C0B" w:rsidRPr="00092640">
        <w:rPr>
          <w:rFonts w:ascii="Times New Roman" w:hAnsi="Times New Roman" w:cs="Times New Roman"/>
          <w:sz w:val="28"/>
          <w:szCs w:val="28"/>
        </w:rPr>
        <w:t>численных страховых взносов на обязательное социальное страхование на случай временной нетрудоспособности и в связи с материнством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432E6C40" w14:textId="0A906494" w:rsidR="007622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E0482E" w:rsidRPr="00092640">
        <w:rPr>
          <w:rFonts w:ascii="Times New Roman" w:hAnsi="Times New Roman" w:cs="Times New Roman"/>
          <w:sz w:val="28"/>
          <w:szCs w:val="28"/>
        </w:rPr>
        <w:t>1</w:t>
      </w:r>
      <w:r w:rsidR="007F4961" w:rsidRPr="00092640">
        <w:rPr>
          <w:rFonts w:ascii="Times New Roman" w:hAnsi="Times New Roman" w:cs="Times New Roman"/>
          <w:sz w:val="28"/>
          <w:szCs w:val="28"/>
        </w:rPr>
        <w:t>3</w:t>
      </w:r>
      <w:r w:rsidR="007622EF" w:rsidRPr="00092640">
        <w:rPr>
          <w:rFonts w:ascii="Times New Roman" w:hAnsi="Times New Roman" w:cs="Times New Roman"/>
          <w:sz w:val="28"/>
          <w:szCs w:val="28"/>
        </w:rPr>
        <w:t xml:space="preserve">. По строке </w:t>
      </w:r>
      <w:r w:rsidR="005B37FF" w:rsidRPr="00092640">
        <w:rPr>
          <w:rFonts w:ascii="Times New Roman" w:hAnsi="Times New Roman" w:cs="Times New Roman"/>
          <w:sz w:val="28"/>
          <w:szCs w:val="28"/>
        </w:rPr>
        <w:t>070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7622EF" w:rsidRPr="00092640">
        <w:rPr>
          <w:rFonts w:ascii="Times New Roman" w:hAnsi="Times New Roman" w:cs="Times New Roman"/>
          <w:sz w:val="28"/>
          <w:szCs w:val="28"/>
        </w:rPr>
        <w:t xml:space="preserve"> в соответствующих графах отражаются суммы понесенных расходов плательщика на выплату страхового обеспечения по обязательно</w:t>
      </w:r>
      <w:r w:rsidR="00144260" w:rsidRPr="00092640">
        <w:rPr>
          <w:rFonts w:ascii="Times New Roman" w:hAnsi="Times New Roman" w:cs="Times New Roman"/>
          <w:sz w:val="28"/>
          <w:szCs w:val="28"/>
        </w:rPr>
        <w:t>му</w:t>
      </w:r>
      <w:r w:rsidR="007622EF" w:rsidRPr="00092640">
        <w:rPr>
          <w:rFonts w:ascii="Times New Roman" w:hAnsi="Times New Roman" w:cs="Times New Roman"/>
          <w:sz w:val="28"/>
          <w:szCs w:val="28"/>
        </w:rPr>
        <w:t xml:space="preserve"> социально</w:t>
      </w:r>
      <w:r w:rsidR="00144260" w:rsidRPr="00092640">
        <w:rPr>
          <w:rFonts w:ascii="Times New Roman" w:hAnsi="Times New Roman" w:cs="Times New Roman"/>
          <w:sz w:val="28"/>
          <w:szCs w:val="28"/>
        </w:rPr>
        <w:t>му</w:t>
      </w:r>
      <w:r w:rsidR="007622EF" w:rsidRPr="00092640">
        <w:rPr>
          <w:rFonts w:ascii="Times New Roman" w:hAnsi="Times New Roman" w:cs="Times New Roman"/>
          <w:sz w:val="28"/>
          <w:szCs w:val="28"/>
        </w:rPr>
        <w:t xml:space="preserve"> страховани</w:t>
      </w:r>
      <w:r w:rsidR="00144260" w:rsidRPr="00092640">
        <w:rPr>
          <w:rFonts w:ascii="Times New Roman" w:hAnsi="Times New Roman" w:cs="Times New Roman"/>
          <w:sz w:val="28"/>
          <w:szCs w:val="28"/>
        </w:rPr>
        <w:t>ю</w:t>
      </w:r>
      <w:r w:rsidR="007622EF" w:rsidRPr="00092640">
        <w:rPr>
          <w:rFonts w:ascii="Times New Roman" w:hAnsi="Times New Roman" w:cs="Times New Roman"/>
          <w:sz w:val="28"/>
          <w:szCs w:val="28"/>
        </w:rPr>
        <w:t xml:space="preserve"> на случай временной нетрудоспособности и в связи с материнством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66FB9F73" w14:textId="203894E0" w:rsidR="007622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E0482E" w:rsidRPr="00092640">
        <w:rPr>
          <w:rFonts w:ascii="Times New Roman" w:hAnsi="Times New Roman" w:cs="Times New Roman"/>
          <w:sz w:val="28"/>
          <w:szCs w:val="28"/>
        </w:rPr>
        <w:t>1</w:t>
      </w:r>
      <w:r w:rsidR="007F4961" w:rsidRPr="00092640">
        <w:rPr>
          <w:rFonts w:ascii="Times New Roman" w:hAnsi="Times New Roman" w:cs="Times New Roman"/>
          <w:sz w:val="28"/>
          <w:szCs w:val="28"/>
        </w:rPr>
        <w:t>4</w:t>
      </w:r>
      <w:r w:rsidR="007622EF" w:rsidRPr="00092640">
        <w:rPr>
          <w:rFonts w:ascii="Times New Roman" w:hAnsi="Times New Roman" w:cs="Times New Roman"/>
          <w:sz w:val="28"/>
          <w:szCs w:val="28"/>
        </w:rPr>
        <w:t xml:space="preserve">. По строке </w:t>
      </w:r>
      <w:r w:rsidR="005B37FF" w:rsidRPr="00092640">
        <w:rPr>
          <w:rFonts w:ascii="Times New Roman" w:hAnsi="Times New Roman" w:cs="Times New Roman"/>
          <w:sz w:val="28"/>
          <w:szCs w:val="28"/>
        </w:rPr>
        <w:t>080</w:t>
      </w:r>
      <w:r w:rsidR="00F63F5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7622EF" w:rsidRPr="00092640">
        <w:rPr>
          <w:rFonts w:ascii="Times New Roman" w:hAnsi="Times New Roman" w:cs="Times New Roman"/>
          <w:sz w:val="28"/>
          <w:szCs w:val="28"/>
        </w:rPr>
        <w:t xml:space="preserve"> в соответствующих графах отражаются суммы возмещенных территориальными органами Фонда социального страхования расходов плательщика на выплату страхового обеспечения по обязательно</w:t>
      </w:r>
      <w:r w:rsidR="00144260" w:rsidRPr="00092640">
        <w:rPr>
          <w:rFonts w:ascii="Times New Roman" w:hAnsi="Times New Roman" w:cs="Times New Roman"/>
          <w:sz w:val="28"/>
          <w:szCs w:val="28"/>
        </w:rPr>
        <w:t>му</w:t>
      </w:r>
      <w:r w:rsidR="007622EF" w:rsidRPr="00092640">
        <w:rPr>
          <w:rFonts w:ascii="Times New Roman" w:hAnsi="Times New Roman" w:cs="Times New Roman"/>
          <w:sz w:val="28"/>
          <w:szCs w:val="28"/>
        </w:rPr>
        <w:t xml:space="preserve"> социально</w:t>
      </w:r>
      <w:r w:rsidR="00144260" w:rsidRPr="00092640">
        <w:rPr>
          <w:rFonts w:ascii="Times New Roman" w:hAnsi="Times New Roman" w:cs="Times New Roman"/>
          <w:sz w:val="28"/>
          <w:szCs w:val="28"/>
        </w:rPr>
        <w:t>му</w:t>
      </w:r>
      <w:r w:rsidR="007622EF" w:rsidRPr="00092640">
        <w:rPr>
          <w:rFonts w:ascii="Times New Roman" w:hAnsi="Times New Roman" w:cs="Times New Roman"/>
          <w:sz w:val="28"/>
          <w:szCs w:val="28"/>
        </w:rPr>
        <w:t xml:space="preserve"> страховани</w:t>
      </w:r>
      <w:r w:rsidR="00144260" w:rsidRPr="00092640">
        <w:rPr>
          <w:rFonts w:ascii="Times New Roman" w:hAnsi="Times New Roman" w:cs="Times New Roman"/>
          <w:sz w:val="28"/>
          <w:szCs w:val="28"/>
        </w:rPr>
        <w:t>ю</w:t>
      </w:r>
      <w:r w:rsidR="007622EF" w:rsidRPr="00092640">
        <w:rPr>
          <w:rFonts w:ascii="Times New Roman" w:hAnsi="Times New Roman" w:cs="Times New Roman"/>
          <w:sz w:val="28"/>
          <w:szCs w:val="28"/>
        </w:rPr>
        <w:t xml:space="preserve"> на случай временной нетрудоспособности и в связи с материнством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5E20F490" w14:textId="35B41A4F" w:rsidR="007622EF"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11.</w:t>
      </w:r>
      <w:r w:rsidR="00E0482E" w:rsidRPr="00092640">
        <w:rPr>
          <w:rFonts w:ascii="Times New Roman" w:hAnsi="Times New Roman" w:cs="Times New Roman"/>
          <w:sz w:val="28"/>
          <w:szCs w:val="28"/>
        </w:rPr>
        <w:t>1</w:t>
      </w:r>
      <w:r w:rsidR="007F4961" w:rsidRPr="00092640">
        <w:rPr>
          <w:rFonts w:ascii="Times New Roman" w:hAnsi="Times New Roman" w:cs="Times New Roman"/>
          <w:sz w:val="28"/>
          <w:szCs w:val="28"/>
        </w:rPr>
        <w:t>5</w:t>
      </w:r>
      <w:r w:rsidR="007622EF" w:rsidRPr="00092640">
        <w:rPr>
          <w:rFonts w:ascii="Times New Roman" w:hAnsi="Times New Roman" w:cs="Times New Roman"/>
          <w:sz w:val="28"/>
          <w:szCs w:val="28"/>
        </w:rPr>
        <w:t xml:space="preserve">. По строке </w:t>
      </w:r>
      <w:r w:rsidR="005B37FF" w:rsidRPr="00092640">
        <w:rPr>
          <w:rFonts w:ascii="Times New Roman" w:hAnsi="Times New Roman" w:cs="Times New Roman"/>
          <w:sz w:val="28"/>
          <w:szCs w:val="28"/>
        </w:rPr>
        <w:t xml:space="preserve">090 </w:t>
      </w:r>
      <w:r w:rsidR="00F63F5A" w:rsidRPr="00092640">
        <w:rPr>
          <w:rFonts w:ascii="Times New Roman" w:hAnsi="Times New Roman" w:cs="Times New Roman"/>
          <w:sz w:val="28"/>
          <w:szCs w:val="28"/>
        </w:rPr>
        <w:t xml:space="preserve">приложения </w:t>
      </w:r>
      <w:r w:rsidR="00BE6294">
        <w:rPr>
          <w:rFonts w:ascii="Times New Roman" w:hAnsi="Times New Roman" w:cs="Times New Roman"/>
          <w:sz w:val="28"/>
          <w:szCs w:val="28"/>
        </w:rPr>
        <w:t>№ </w:t>
      </w:r>
      <w:r w:rsidR="00F63F5A" w:rsidRPr="00092640">
        <w:rPr>
          <w:rFonts w:ascii="Times New Roman" w:hAnsi="Times New Roman" w:cs="Times New Roman"/>
          <w:sz w:val="28"/>
          <w:szCs w:val="28"/>
        </w:rPr>
        <w:t>2</w:t>
      </w:r>
      <w:r w:rsidR="007622EF" w:rsidRPr="00092640">
        <w:rPr>
          <w:rFonts w:ascii="Times New Roman" w:hAnsi="Times New Roman" w:cs="Times New Roman"/>
          <w:sz w:val="28"/>
          <w:szCs w:val="28"/>
        </w:rPr>
        <w:t xml:space="preserve"> в соответствующих графах отражаются суммы страховых взносов на обязательное социальное страхование на случай временной нетрудоспособности и в связи с материнством</w:t>
      </w:r>
      <w:r w:rsidR="00BB6A55" w:rsidRPr="00092640">
        <w:rPr>
          <w:rFonts w:ascii="Times New Roman" w:hAnsi="Times New Roman" w:cs="Times New Roman"/>
          <w:sz w:val="28"/>
          <w:szCs w:val="28"/>
        </w:rPr>
        <w:t>, подлежащих к уплате в бюджет</w:t>
      </w:r>
      <w:r w:rsidR="00AD7F52" w:rsidRPr="00092640">
        <w:rPr>
          <w:rFonts w:ascii="Times New Roman" w:hAnsi="Times New Roman" w:cs="Times New Roman"/>
          <w:sz w:val="28"/>
          <w:szCs w:val="28"/>
        </w:rPr>
        <w:t xml:space="preserve"> либо суммы превышения произведенных плательщиком расходов на выплату страхового обеспечения по обязательному социальному страхованию на случай временной нетрудоспособности и в связи с материнством над исчисленными страховыми взносами по данному виду страхования с указанием соответствующего признака,</w:t>
      </w:r>
      <w:r w:rsidR="00BB6A55" w:rsidRPr="00092640">
        <w:rPr>
          <w:rFonts w:ascii="Times New Roman" w:hAnsi="Times New Roman" w:cs="Times New Roman"/>
          <w:sz w:val="28"/>
          <w:szCs w:val="28"/>
        </w:rPr>
        <w:t xml:space="preserve"> </w:t>
      </w:r>
      <w:r w:rsidR="007622EF" w:rsidRPr="00092640">
        <w:rPr>
          <w:rFonts w:ascii="Times New Roman" w:hAnsi="Times New Roman" w:cs="Times New Roman"/>
          <w:sz w:val="28"/>
          <w:szCs w:val="28"/>
        </w:rPr>
        <w:t>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315326D5" w14:textId="77777777" w:rsidR="00AD7F52" w:rsidRPr="00092640" w:rsidRDefault="00AD7F52"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Значение признака</w:t>
      </w:r>
      <w:r w:rsidR="00E0482E" w:rsidRPr="00092640">
        <w:rPr>
          <w:rFonts w:ascii="Times New Roman" w:hAnsi="Times New Roman" w:cs="Times New Roman"/>
          <w:sz w:val="28"/>
          <w:szCs w:val="28"/>
        </w:rPr>
        <w:t xml:space="preserve">, указанного в предыдущем </w:t>
      </w:r>
      <w:r w:rsidR="00B5371D" w:rsidRPr="00092640">
        <w:rPr>
          <w:rFonts w:ascii="Times New Roman" w:hAnsi="Times New Roman" w:cs="Times New Roman"/>
          <w:sz w:val="28"/>
          <w:szCs w:val="28"/>
        </w:rPr>
        <w:t>абзаце</w:t>
      </w:r>
      <w:r w:rsidR="00E0482E" w:rsidRPr="00092640">
        <w:rPr>
          <w:rFonts w:ascii="Times New Roman" w:hAnsi="Times New Roman" w:cs="Times New Roman"/>
          <w:sz w:val="28"/>
          <w:szCs w:val="28"/>
        </w:rPr>
        <w:t xml:space="preserve"> данного пункта,</w:t>
      </w:r>
      <w:r w:rsidRPr="00092640">
        <w:rPr>
          <w:rFonts w:ascii="Times New Roman" w:hAnsi="Times New Roman" w:cs="Times New Roman"/>
          <w:sz w:val="28"/>
          <w:szCs w:val="28"/>
        </w:rPr>
        <w:t xml:space="preserve"> принимает следующие значения:</w:t>
      </w:r>
    </w:p>
    <w:p w14:paraId="5E059025" w14:textId="53198406" w:rsidR="00AD7F52" w:rsidRPr="00092640" w:rsidRDefault="00AD7F52"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 - если указыва</w:t>
      </w:r>
      <w:r w:rsidR="00E358D2" w:rsidRPr="00092640">
        <w:rPr>
          <w:rFonts w:ascii="Times New Roman" w:hAnsi="Times New Roman" w:cs="Times New Roman"/>
          <w:sz w:val="28"/>
          <w:szCs w:val="28"/>
        </w:rPr>
        <w:t>ю</w:t>
      </w:r>
      <w:r w:rsidRPr="00092640">
        <w:rPr>
          <w:rFonts w:ascii="Times New Roman" w:hAnsi="Times New Roman" w:cs="Times New Roman"/>
          <w:sz w:val="28"/>
          <w:szCs w:val="28"/>
        </w:rPr>
        <w:t xml:space="preserve">тся </w:t>
      </w:r>
      <w:r w:rsidR="00E358D2" w:rsidRPr="00092640">
        <w:rPr>
          <w:rFonts w:ascii="Times New Roman" w:hAnsi="Times New Roman" w:cs="Times New Roman"/>
          <w:sz w:val="28"/>
          <w:szCs w:val="28"/>
        </w:rPr>
        <w:t>суммы страховых взносов на обязательное социальное страхование на случай временной нетрудоспособности и в связи с материнством, подлежащих уплате в бюджет;</w:t>
      </w:r>
    </w:p>
    <w:p w14:paraId="1677C252" w14:textId="14EAC73D" w:rsidR="00E358D2" w:rsidRPr="00092640" w:rsidRDefault="00E358D2"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«2» - если указываются суммы превышения произведенных плательщиком расходов на выплату страхового обеспечения над исчисленными страховыми взносами </w:t>
      </w:r>
      <w:r w:rsidR="00E530FD" w:rsidRPr="00092640">
        <w:rPr>
          <w:rFonts w:ascii="Times New Roman" w:hAnsi="Times New Roman" w:cs="Times New Roman"/>
          <w:sz w:val="28"/>
          <w:szCs w:val="28"/>
        </w:rPr>
        <w:t>по обязательному социальному страхованию на случай временной нетрудоспособности и в связи с материнством</w:t>
      </w:r>
      <w:r w:rsidR="00A00213" w:rsidRPr="00092640">
        <w:rPr>
          <w:rFonts w:ascii="Times New Roman" w:hAnsi="Times New Roman" w:cs="Times New Roman"/>
          <w:sz w:val="28"/>
          <w:szCs w:val="28"/>
        </w:rPr>
        <w:t>.</w:t>
      </w:r>
    </w:p>
    <w:p w14:paraId="0B668654" w14:textId="77777777" w:rsidR="007622EF" w:rsidRPr="00707E05" w:rsidRDefault="007622EF" w:rsidP="00417003">
      <w:pPr>
        <w:pStyle w:val="ConsPlusNormal"/>
        <w:ind w:firstLine="540"/>
        <w:jc w:val="both"/>
        <w:rPr>
          <w:rFonts w:ascii="Times New Roman" w:hAnsi="Times New Roman" w:cs="Times New Roman"/>
          <w:sz w:val="16"/>
          <w:szCs w:val="16"/>
        </w:rPr>
      </w:pPr>
    </w:p>
    <w:p w14:paraId="773C0361" w14:textId="596226BC" w:rsidR="00E73A31" w:rsidRPr="00092640" w:rsidRDefault="00E73A31"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 xml:space="preserve">XII. Порядок заполнения приложения </w:t>
      </w:r>
      <w:r w:rsidR="00BE6294">
        <w:rPr>
          <w:rFonts w:ascii="Times New Roman" w:hAnsi="Times New Roman" w:cs="Times New Roman"/>
          <w:sz w:val="28"/>
          <w:szCs w:val="28"/>
        </w:rPr>
        <w:t>№ </w:t>
      </w:r>
      <w:r w:rsidRPr="00092640">
        <w:rPr>
          <w:rFonts w:ascii="Times New Roman" w:hAnsi="Times New Roman" w:cs="Times New Roman"/>
          <w:sz w:val="28"/>
          <w:szCs w:val="28"/>
        </w:rPr>
        <w:t xml:space="preserve">3 «Расходы </w:t>
      </w:r>
      <w:r w:rsidR="009A24D0" w:rsidRPr="00092640">
        <w:rPr>
          <w:rFonts w:ascii="Times New Roman" w:hAnsi="Times New Roman" w:cs="Times New Roman"/>
          <w:sz w:val="28"/>
          <w:szCs w:val="28"/>
        </w:rPr>
        <w:t>по</w:t>
      </w:r>
      <w:r w:rsidRPr="00092640">
        <w:rPr>
          <w:rFonts w:ascii="Times New Roman" w:hAnsi="Times New Roman" w:cs="Times New Roman"/>
          <w:sz w:val="28"/>
          <w:szCs w:val="28"/>
        </w:rPr>
        <w:t xml:space="preserve"> обязательно</w:t>
      </w:r>
      <w:r w:rsidR="009A24D0" w:rsidRPr="00092640">
        <w:rPr>
          <w:rFonts w:ascii="Times New Roman" w:hAnsi="Times New Roman" w:cs="Times New Roman"/>
          <w:sz w:val="28"/>
          <w:szCs w:val="28"/>
        </w:rPr>
        <w:t>му</w:t>
      </w:r>
      <w:r w:rsidRPr="00092640">
        <w:rPr>
          <w:rFonts w:ascii="Times New Roman" w:hAnsi="Times New Roman" w:cs="Times New Roman"/>
          <w:sz w:val="28"/>
          <w:szCs w:val="28"/>
        </w:rPr>
        <w:t xml:space="preserve"> социально</w:t>
      </w:r>
      <w:r w:rsidR="009A24D0" w:rsidRPr="00092640">
        <w:rPr>
          <w:rFonts w:ascii="Times New Roman" w:hAnsi="Times New Roman" w:cs="Times New Roman"/>
          <w:sz w:val="28"/>
          <w:szCs w:val="28"/>
        </w:rPr>
        <w:t>му</w:t>
      </w:r>
      <w:r w:rsidRPr="00092640">
        <w:rPr>
          <w:rFonts w:ascii="Times New Roman" w:hAnsi="Times New Roman" w:cs="Times New Roman"/>
          <w:sz w:val="28"/>
          <w:szCs w:val="28"/>
        </w:rPr>
        <w:t xml:space="preserve"> страховани</w:t>
      </w:r>
      <w:r w:rsidR="009A24D0" w:rsidRPr="00092640">
        <w:rPr>
          <w:rFonts w:ascii="Times New Roman" w:hAnsi="Times New Roman" w:cs="Times New Roman"/>
          <w:sz w:val="28"/>
          <w:szCs w:val="28"/>
        </w:rPr>
        <w:t>ю</w:t>
      </w:r>
      <w:r w:rsidRPr="00092640">
        <w:rPr>
          <w:rFonts w:ascii="Times New Roman" w:hAnsi="Times New Roman" w:cs="Times New Roman"/>
          <w:sz w:val="28"/>
          <w:szCs w:val="28"/>
        </w:rPr>
        <w:t xml:space="preserve"> на случай временной нетрудоспособности и в связи с материнством и </w:t>
      </w:r>
      <w:r w:rsidRPr="00092640">
        <w:rPr>
          <w:rFonts w:ascii="Times New Roman" w:hAnsi="Times New Roman" w:cs="Times New Roman"/>
          <w:sz w:val="28"/>
          <w:szCs w:val="28"/>
        </w:rPr>
        <w:lastRenderedPageBreak/>
        <w:t>расходы, осуществляемые в соответствии с законодательством Российской Федерации</w:t>
      </w:r>
      <w:r w:rsidR="001745EA" w:rsidRPr="00092640">
        <w:rPr>
          <w:rFonts w:ascii="Times New Roman" w:hAnsi="Times New Roman" w:cs="Times New Roman"/>
          <w:sz w:val="28"/>
          <w:szCs w:val="28"/>
        </w:rPr>
        <w:t>»</w:t>
      </w:r>
      <w:r w:rsidR="007405FE" w:rsidRPr="00092640">
        <w:rPr>
          <w:rFonts w:ascii="Times New Roman" w:hAnsi="Times New Roman" w:cs="Times New Roman"/>
          <w:sz w:val="28"/>
          <w:szCs w:val="28"/>
        </w:rPr>
        <w:t xml:space="preserve"> к разделу 1 расчета</w:t>
      </w:r>
    </w:p>
    <w:p w14:paraId="545A8949" w14:textId="77777777" w:rsidR="00E73A31" w:rsidRPr="00707E05" w:rsidRDefault="00E73A31" w:rsidP="00417003">
      <w:pPr>
        <w:pStyle w:val="ConsPlusNormal"/>
        <w:ind w:firstLine="540"/>
        <w:jc w:val="both"/>
        <w:rPr>
          <w:rFonts w:ascii="Times New Roman" w:hAnsi="Times New Roman" w:cs="Times New Roman"/>
          <w:sz w:val="16"/>
          <w:szCs w:val="16"/>
        </w:rPr>
      </w:pPr>
    </w:p>
    <w:p w14:paraId="33DDAAEF" w14:textId="2574D290"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214FA7" w:rsidRPr="00092640">
        <w:rPr>
          <w:rFonts w:ascii="Times New Roman" w:hAnsi="Times New Roman" w:cs="Times New Roman"/>
          <w:sz w:val="28"/>
          <w:szCs w:val="28"/>
        </w:rPr>
        <w:t>1</w:t>
      </w:r>
      <w:r w:rsidR="00E73A31" w:rsidRPr="00092640">
        <w:rPr>
          <w:rFonts w:ascii="Times New Roman" w:hAnsi="Times New Roman" w:cs="Times New Roman"/>
          <w:sz w:val="28"/>
          <w:szCs w:val="28"/>
        </w:rPr>
        <w:t>. В приложени</w:t>
      </w:r>
      <w:r w:rsidR="00214FA7" w:rsidRPr="00092640">
        <w:rPr>
          <w:rFonts w:ascii="Times New Roman" w:hAnsi="Times New Roman" w:cs="Times New Roman"/>
          <w:sz w:val="28"/>
          <w:szCs w:val="28"/>
        </w:rPr>
        <w:t>и</w:t>
      </w:r>
      <w:r w:rsidR="00E73A31" w:rsidRPr="00092640">
        <w:rPr>
          <w:rFonts w:ascii="Times New Roman" w:hAnsi="Times New Roman" w:cs="Times New Roman"/>
          <w:sz w:val="28"/>
          <w:szCs w:val="28"/>
        </w:rPr>
        <w:t xml:space="preserve">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3 отражаются расходы, понесенные плательщиком страховых взносов на цели обязательного социального страхования на случай временной нетрудоспособности и в связи с материнством.</w:t>
      </w:r>
    </w:p>
    <w:p w14:paraId="59F36D56" w14:textId="688343A6"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214FA7" w:rsidRPr="00092640">
        <w:rPr>
          <w:rFonts w:ascii="Times New Roman" w:hAnsi="Times New Roman" w:cs="Times New Roman"/>
          <w:sz w:val="28"/>
          <w:szCs w:val="28"/>
        </w:rPr>
        <w:t>2</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В графе 1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отражается число случаев (количество получателей для строк </w:t>
      </w:r>
      <w:r w:rsidR="005B37FF" w:rsidRPr="00092640">
        <w:rPr>
          <w:rFonts w:ascii="Times New Roman" w:hAnsi="Times New Roman" w:cs="Times New Roman"/>
          <w:sz w:val="28"/>
          <w:szCs w:val="28"/>
        </w:rPr>
        <w:t>060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061</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062</w:t>
      </w:r>
      <w:r w:rsidR="00E73A31" w:rsidRPr="00092640">
        <w:rPr>
          <w:rFonts w:ascii="Times New Roman" w:hAnsi="Times New Roman" w:cs="Times New Roman"/>
          <w:sz w:val="28"/>
          <w:szCs w:val="28"/>
        </w:rPr>
        <w:t>) выплаты страхового обеспечения на обязательное социальное страхование на случай временной нетрудоспособности и в связи с материнством с начала расчетного периода</w:t>
      </w:r>
      <w:r w:rsidR="00B5371D" w:rsidRPr="00092640">
        <w:rPr>
          <w:rFonts w:ascii="Times New Roman" w:hAnsi="Times New Roman" w:cs="Times New Roman"/>
          <w:sz w:val="28"/>
          <w:szCs w:val="28"/>
        </w:rPr>
        <w:t xml:space="preserve">, за исключением строк </w:t>
      </w:r>
      <w:r w:rsidR="005B37FF" w:rsidRPr="00092640">
        <w:rPr>
          <w:rFonts w:ascii="Times New Roman" w:hAnsi="Times New Roman" w:cs="Times New Roman"/>
          <w:sz w:val="28"/>
          <w:szCs w:val="28"/>
        </w:rPr>
        <w:t>0</w:t>
      </w:r>
      <w:r w:rsidR="00ED7A10" w:rsidRPr="00092640">
        <w:rPr>
          <w:rFonts w:ascii="Times New Roman" w:hAnsi="Times New Roman" w:cs="Times New Roman"/>
          <w:sz w:val="28"/>
          <w:szCs w:val="28"/>
        </w:rPr>
        <w:t>4</w:t>
      </w:r>
      <w:r w:rsidR="005B37FF" w:rsidRPr="00092640">
        <w:rPr>
          <w:rFonts w:ascii="Times New Roman" w:hAnsi="Times New Roman" w:cs="Times New Roman"/>
          <w:sz w:val="28"/>
          <w:szCs w:val="28"/>
        </w:rPr>
        <w:t>0</w:t>
      </w:r>
      <w:r w:rsidR="00B5371D"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w:t>
      </w:r>
      <w:r w:rsidR="00ED7A10" w:rsidRPr="00092640">
        <w:rPr>
          <w:rFonts w:ascii="Times New Roman" w:hAnsi="Times New Roman" w:cs="Times New Roman"/>
          <w:sz w:val="28"/>
          <w:szCs w:val="28"/>
        </w:rPr>
        <w:t>5</w:t>
      </w:r>
      <w:r w:rsidR="00B5371D" w:rsidRPr="00092640">
        <w:rPr>
          <w:rFonts w:ascii="Times New Roman" w:hAnsi="Times New Roman" w:cs="Times New Roman"/>
          <w:sz w:val="28"/>
          <w:szCs w:val="28"/>
        </w:rPr>
        <w:t>0</w:t>
      </w:r>
      <w:r w:rsidR="00E73A31" w:rsidRPr="00092640">
        <w:rPr>
          <w:rFonts w:ascii="Times New Roman" w:hAnsi="Times New Roman" w:cs="Times New Roman"/>
          <w:sz w:val="28"/>
          <w:szCs w:val="28"/>
        </w:rPr>
        <w:t>.</w:t>
      </w:r>
    </w:p>
    <w:p w14:paraId="6AB66643" w14:textId="0EC72407"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158E0" w:rsidRPr="00092640">
        <w:rPr>
          <w:rFonts w:ascii="Times New Roman" w:hAnsi="Times New Roman" w:cs="Times New Roman"/>
          <w:sz w:val="28"/>
          <w:szCs w:val="28"/>
        </w:rPr>
        <w:t>3</w:t>
      </w:r>
      <w:r w:rsidR="00E73A31" w:rsidRPr="00092640">
        <w:rPr>
          <w:rFonts w:ascii="Times New Roman" w:hAnsi="Times New Roman" w:cs="Times New Roman"/>
          <w:sz w:val="28"/>
          <w:szCs w:val="28"/>
        </w:rPr>
        <w:t xml:space="preserve">. В графе </w:t>
      </w:r>
      <w:r w:rsidR="00B5371D" w:rsidRPr="00092640">
        <w:rPr>
          <w:rFonts w:ascii="Times New Roman" w:hAnsi="Times New Roman" w:cs="Times New Roman"/>
          <w:sz w:val="28"/>
          <w:szCs w:val="28"/>
        </w:rPr>
        <w:t>2</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по строкам </w:t>
      </w:r>
      <w:r w:rsidR="005B37FF" w:rsidRPr="00092640">
        <w:rPr>
          <w:rFonts w:ascii="Times New Roman" w:hAnsi="Times New Roman" w:cs="Times New Roman"/>
          <w:sz w:val="28"/>
          <w:szCs w:val="28"/>
        </w:rPr>
        <w:t>010</w:t>
      </w:r>
      <w:r w:rsidR="00E73A31" w:rsidRPr="00092640">
        <w:rPr>
          <w:rFonts w:ascii="Times New Roman" w:hAnsi="Times New Roman" w:cs="Times New Roman"/>
          <w:sz w:val="28"/>
          <w:szCs w:val="28"/>
        </w:rPr>
        <w:t xml:space="preserve"> - </w:t>
      </w:r>
      <w:r w:rsidR="005B37FF" w:rsidRPr="00092640">
        <w:rPr>
          <w:rFonts w:ascii="Times New Roman" w:hAnsi="Times New Roman" w:cs="Times New Roman"/>
          <w:sz w:val="28"/>
          <w:szCs w:val="28"/>
        </w:rPr>
        <w:t>031</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070</w:t>
      </w:r>
      <w:r w:rsidR="00E73A31" w:rsidRPr="00092640">
        <w:rPr>
          <w:rFonts w:ascii="Times New Roman" w:hAnsi="Times New Roman" w:cs="Times New Roman"/>
          <w:sz w:val="28"/>
          <w:szCs w:val="28"/>
        </w:rPr>
        <w:t xml:space="preserve"> указывается количество оплаченных дней; по строкам </w:t>
      </w:r>
      <w:r w:rsidR="005B37FF" w:rsidRPr="00092640">
        <w:rPr>
          <w:rFonts w:ascii="Times New Roman" w:hAnsi="Times New Roman" w:cs="Times New Roman"/>
          <w:sz w:val="28"/>
          <w:szCs w:val="28"/>
        </w:rPr>
        <w:t>060</w:t>
      </w:r>
      <w:r w:rsidR="00E73A31" w:rsidRPr="00092640">
        <w:rPr>
          <w:rFonts w:ascii="Times New Roman" w:hAnsi="Times New Roman" w:cs="Times New Roman"/>
          <w:sz w:val="28"/>
          <w:szCs w:val="28"/>
        </w:rPr>
        <w:t xml:space="preserve"> - </w:t>
      </w:r>
      <w:r w:rsidR="005B37FF" w:rsidRPr="00092640">
        <w:rPr>
          <w:rFonts w:ascii="Times New Roman" w:hAnsi="Times New Roman" w:cs="Times New Roman"/>
          <w:sz w:val="28"/>
          <w:szCs w:val="28"/>
        </w:rPr>
        <w:t>06</w:t>
      </w:r>
      <w:r w:rsidR="00E73A31" w:rsidRPr="00092640">
        <w:rPr>
          <w:rFonts w:ascii="Times New Roman" w:hAnsi="Times New Roman" w:cs="Times New Roman"/>
          <w:sz w:val="28"/>
          <w:szCs w:val="28"/>
        </w:rPr>
        <w:t xml:space="preserve">2 - количество произведенных выплат; по строкам </w:t>
      </w:r>
      <w:r w:rsidR="005B37FF" w:rsidRPr="00092640">
        <w:rPr>
          <w:rFonts w:ascii="Times New Roman" w:hAnsi="Times New Roman" w:cs="Times New Roman"/>
          <w:sz w:val="28"/>
          <w:szCs w:val="28"/>
        </w:rPr>
        <w:t>040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050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090</w:t>
      </w:r>
      <w:r w:rsidR="00E73A31" w:rsidRPr="00092640">
        <w:rPr>
          <w:rFonts w:ascii="Times New Roman" w:hAnsi="Times New Roman" w:cs="Times New Roman"/>
          <w:sz w:val="28"/>
          <w:szCs w:val="28"/>
        </w:rPr>
        <w:t xml:space="preserve"> - количество </w:t>
      </w:r>
      <w:r w:rsidR="00FB678F" w:rsidRPr="00092640">
        <w:rPr>
          <w:rFonts w:ascii="Times New Roman" w:hAnsi="Times New Roman" w:cs="Times New Roman"/>
          <w:sz w:val="28"/>
          <w:szCs w:val="28"/>
        </w:rPr>
        <w:t xml:space="preserve">выплаченных </w:t>
      </w:r>
      <w:r w:rsidR="00E73A31" w:rsidRPr="00092640">
        <w:rPr>
          <w:rFonts w:ascii="Times New Roman" w:hAnsi="Times New Roman" w:cs="Times New Roman"/>
          <w:sz w:val="28"/>
          <w:szCs w:val="28"/>
        </w:rPr>
        <w:t>пособий.</w:t>
      </w:r>
    </w:p>
    <w:p w14:paraId="727E195D" w14:textId="42136C6C"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158E0" w:rsidRPr="00092640">
        <w:rPr>
          <w:rFonts w:ascii="Times New Roman" w:hAnsi="Times New Roman" w:cs="Times New Roman"/>
          <w:sz w:val="28"/>
          <w:szCs w:val="28"/>
        </w:rPr>
        <w:t>4</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В графе </w:t>
      </w:r>
      <w:r w:rsidR="00B5371D" w:rsidRPr="00092640">
        <w:rPr>
          <w:rFonts w:ascii="Times New Roman" w:hAnsi="Times New Roman" w:cs="Times New Roman"/>
          <w:sz w:val="28"/>
          <w:szCs w:val="28"/>
        </w:rPr>
        <w:t>3</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CE3E43" w:rsidRPr="00092640">
        <w:rPr>
          <w:rFonts w:ascii="Times New Roman" w:hAnsi="Times New Roman" w:cs="Times New Roman"/>
          <w:sz w:val="28"/>
          <w:szCs w:val="28"/>
        </w:rPr>
        <w:t xml:space="preserve">суммы </w:t>
      </w:r>
      <w:r w:rsidR="00E73A31" w:rsidRPr="00092640">
        <w:rPr>
          <w:rFonts w:ascii="Times New Roman" w:hAnsi="Times New Roman" w:cs="Times New Roman"/>
          <w:sz w:val="28"/>
          <w:szCs w:val="28"/>
        </w:rPr>
        <w:t>расход</w:t>
      </w:r>
      <w:r w:rsidR="00CE3E43" w:rsidRPr="00092640">
        <w:rPr>
          <w:rFonts w:ascii="Times New Roman" w:hAnsi="Times New Roman" w:cs="Times New Roman"/>
          <w:sz w:val="28"/>
          <w:szCs w:val="28"/>
        </w:rPr>
        <w:t>ов</w:t>
      </w:r>
      <w:r w:rsidR="00E73A31" w:rsidRPr="00092640">
        <w:rPr>
          <w:rFonts w:ascii="Times New Roman" w:hAnsi="Times New Roman" w:cs="Times New Roman"/>
          <w:sz w:val="28"/>
          <w:szCs w:val="28"/>
        </w:rPr>
        <w:t>, понесенны</w:t>
      </w:r>
      <w:r w:rsidR="00CE3E43" w:rsidRPr="00092640">
        <w:rPr>
          <w:rFonts w:ascii="Times New Roman" w:hAnsi="Times New Roman" w:cs="Times New Roman"/>
          <w:sz w:val="28"/>
          <w:szCs w:val="28"/>
        </w:rPr>
        <w:t>х</w:t>
      </w:r>
      <w:r w:rsidR="00E73A31" w:rsidRPr="00092640">
        <w:rPr>
          <w:rFonts w:ascii="Times New Roman" w:hAnsi="Times New Roman" w:cs="Times New Roman"/>
          <w:sz w:val="28"/>
          <w:szCs w:val="28"/>
        </w:rPr>
        <w:t xml:space="preserve"> плательщиком на </w:t>
      </w:r>
      <w:r w:rsidR="00CE3E43" w:rsidRPr="00092640">
        <w:rPr>
          <w:rFonts w:ascii="Times New Roman" w:hAnsi="Times New Roman" w:cs="Times New Roman"/>
          <w:sz w:val="28"/>
          <w:szCs w:val="28"/>
        </w:rPr>
        <w:t>выплату страхового обеспечения по</w:t>
      </w:r>
      <w:r w:rsidR="00E73A31" w:rsidRPr="00092640">
        <w:rPr>
          <w:rFonts w:ascii="Times New Roman" w:hAnsi="Times New Roman" w:cs="Times New Roman"/>
          <w:sz w:val="28"/>
          <w:szCs w:val="28"/>
        </w:rPr>
        <w:t xml:space="preserve"> обязательно</w:t>
      </w:r>
      <w:r w:rsidR="00CE3E43" w:rsidRPr="00092640">
        <w:rPr>
          <w:rFonts w:ascii="Times New Roman" w:hAnsi="Times New Roman" w:cs="Times New Roman"/>
          <w:sz w:val="28"/>
          <w:szCs w:val="28"/>
        </w:rPr>
        <w:t>му</w:t>
      </w:r>
      <w:r w:rsidR="00E73A31" w:rsidRPr="00092640">
        <w:rPr>
          <w:rFonts w:ascii="Times New Roman" w:hAnsi="Times New Roman" w:cs="Times New Roman"/>
          <w:sz w:val="28"/>
          <w:szCs w:val="28"/>
        </w:rPr>
        <w:t xml:space="preserve"> социально</w:t>
      </w:r>
      <w:r w:rsidR="00CE3E43" w:rsidRPr="00092640">
        <w:rPr>
          <w:rFonts w:ascii="Times New Roman" w:hAnsi="Times New Roman" w:cs="Times New Roman"/>
          <w:sz w:val="28"/>
          <w:szCs w:val="28"/>
        </w:rPr>
        <w:t>му</w:t>
      </w:r>
      <w:r w:rsidR="00E73A31" w:rsidRPr="00092640">
        <w:rPr>
          <w:rFonts w:ascii="Times New Roman" w:hAnsi="Times New Roman" w:cs="Times New Roman"/>
          <w:sz w:val="28"/>
          <w:szCs w:val="28"/>
        </w:rPr>
        <w:t xml:space="preserve"> страховани</w:t>
      </w:r>
      <w:r w:rsidR="00CE3E43" w:rsidRPr="00092640">
        <w:rPr>
          <w:rFonts w:ascii="Times New Roman" w:hAnsi="Times New Roman" w:cs="Times New Roman"/>
          <w:sz w:val="28"/>
          <w:szCs w:val="28"/>
        </w:rPr>
        <w:t>ю</w:t>
      </w:r>
      <w:r w:rsidR="00E73A31" w:rsidRPr="00092640">
        <w:rPr>
          <w:rFonts w:ascii="Times New Roman" w:hAnsi="Times New Roman" w:cs="Times New Roman"/>
          <w:sz w:val="28"/>
          <w:szCs w:val="28"/>
        </w:rPr>
        <w:t xml:space="preserve"> на случай временной нетрудоспособности и в связи с материнством нарастающим итогом с начала расчетного периода.</w:t>
      </w:r>
    </w:p>
    <w:p w14:paraId="6A9FFCBE" w14:textId="7E3331E3"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158E0" w:rsidRPr="00092640">
        <w:rPr>
          <w:rFonts w:ascii="Times New Roman" w:hAnsi="Times New Roman" w:cs="Times New Roman"/>
          <w:sz w:val="28"/>
          <w:szCs w:val="28"/>
        </w:rPr>
        <w:t>5</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В графе </w:t>
      </w:r>
      <w:r w:rsidR="00B5371D" w:rsidRPr="00092640">
        <w:rPr>
          <w:rFonts w:ascii="Times New Roman" w:hAnsi="Times New Roman" w:cs="Times New Roman"/>
          <w:sz w:val="28"/>
          <w:szCs w:val="28"/>
        </w:rPr>
        <w:t>4</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CE3E43" w:rsidRPr="00092640">
        <w:rPr>
          <w:rFonts w:ascii="Times New Roman" w:hAnsi="Times New Roman" w:cs="Times New Roman"/>
          <w:sz w:val="28"/>
          <w:szCs w:val="28"/>
        </w:rPr>
        <w:t>суммы расходов, понесенных плательщиком на выплату страхового обеспечения по обязательному социальному страхованию на случай временной нетрудоспособности и в связи с материнством</w:t>
      </w:r>
      <w:r w:rsidR="00E73A31" w:rsidRPr="00092640">
        <w:rPr>
          <w:rFonts w:ascii="Times New Roman" w:hAnsi="Times New Roman" w:cs="Times New Roman"/>
          <w:sz w:val="28"/>
          <w:szCs w:val="28"/>
        </w:rPr>
        <w:t xml:space="preserve"> нарастающим итогом с начала расчетного периода, произведенные за счет средств, финансируемых из федерального бюджета: сверх установленных норм лицам, пострадавшим от радиационных воздействий, в случаях, установленных законодательством Российской Федерации, оплата дополнительных выходных дней для ухода за детьми-инвалидами, а также дополнительные расходы на выплату пособий по временной нетрудоспособности, по беременности и родам, связанные с зачетом в страховой стаж застрахованного лица периодов службы, в течение которых гражданин не подлежал обязательному социальному страхованию на случай временной нетрудоспособности и в связи с материнством, в соответствии с частью 4 статьи 3 Федерал</w:t>
      </w:r>
      <w:r w:rsidR="001745EA" w:rsidRPr="00092640">
        <w:rPr>
          <w:rFonts w:ascii="Times New Roman" w:hAnsi="Times New Roman" w:cs="Times New Roman"/>
          <w:sz w:val="28"/>
          <w:szCs w:val="28"/>
        </w:rPr>
        <w:t>ьного закона от 29 декабря 2006 </w:t>
      </w:r>
      <w:r w:rsidR="00E73A31" w:rsidRPr="00092640">
        <w:rPr>
          <w:rFonts w:ascii="Times New Roman" w:hAnsi="Times New Roman" w:cs="Times New Roman"/>
          <w:sz w:val="28"/>
          <w:szCs w:val="28"/>
        </w:rPr>
        <w:t>г. №</w:t>
      </w:r>
      <w:r w:rsidR="001745EA" w:rsidRPr="00092640">
        <w:rPr>
          <w:rFonts w:ascii="Times New Roman" w:hAnsi="Times New Roman" w:cs="Times New Roman"/>
          <w:sz w:val="28"/>
          <w:szCs w:val="28"/>
        </w:rPr>
        <w:t> </w:t>
      </w:r>
      <w:r w:rsidR="00E73A31" w:rsidRPr="00092640">
        <w:rPr>
          <w:rFonts w:ascii="Times New Roman" w:hAnsi="Times New Roman" w:cs="Times New Roman"/>
          <w:sz w:val="28"/>
          <w:szCs w:val="28"/>
        </w:rPr>
        <w:t xml:space="preserve">255-ФЗ </w:t>
      </w:r>
      <w:r w:rsidR="001745EA" w:rsidRPr="00092640">
        <w:rPr>
          <w:rFonts w:ascii="Times New Roman" w:hAnsi="Times New Roman" w:cs="Times New Roman"/>
          <w:sz w:val="28"/>
          <w:szCs w:val="28"/>
        </w:rPr>
        <w:br/>
      </w:r>
      <w:r w:rsidR="00E73A31" w:rsidRPr="00092640">
        <w:rPr>
          <w:rFonts w:ascii="Times New Roman" w:hAnsi="Times New Roman" w:cs="Times New Roman"/>
          <w:sz w:val="28"/>
          <w:szCs w:val="28"/>
        </w:rPr>
        <w:t>«Об обязательном социальном страховании на случай временной нетрудоспособности и в связи с материнством»</w:t>
      </w:r>
      <w:r w:rsidR="002A3644"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2A3644" w:rsidRPr="00092640">
        <w:rPr>
          <w:rFonts w:ascii="Times New Roman" w:hAnsi="Times New Roman" w:cs="Times New Roman"/>
          <w:sz w:val="28"/>
          <w:szCs w:val="28"/>
        </w:rPr>
        <w:t>, 2007, № 1, ст. 18; 2016, № 27, ст. 4183)</w:t>
      </w:r>
      <w:r w:rsidR="00E73A31" w:rsidRPr="00092640">
        <w:rPr>
          <w:rFonts w:ascii="Times New Roman" w:hAnsi="Times New Roman" w:cs="Times New Roman"/>
          <w:sz w:val="28"/>
          <w:szCs w:val="28"/>
        </w:rPr>
        <w:t>.</w:t>
      </w:r>
    </w:p>
    <w:p w14:paraId="16AFFDE3" w14:textId="0D0DDCAF"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24879" w:rsidRPr="00092640">
        <w:rPr>
          <w:rFonts w:ascii="Times New Roman" w:hAnsi="Times New Roman" w:cs="Times New Roman"/>
          <w:sz w:val="28"/>
          <w:szCs w:val="28"/>
        </w:rPr>
        <w:t>6</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010</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3 отражаются расходы</w:t>
      </w:r>
      <w:r w:rsidR="0097576B" w:rsidRPr="00092640">
        <w:rPr>
          <w:rFonts w:ascii="Times New Roman" w:hAnsi="Times New Roman" w:cs="Times New Roman"/>
          <w:sz w:val="28"/>
          <w:szCs w:val="28"/>
        </w:rPr>
        <w:t>, понесенные плательщиком</w:t>
      </w:r>
      <w:r w:rsidR="00E73A31" w:rsidRPr="00092640">
        <w:rPr>
          <w:rFonts w:ascii="Times New Roman" w:hAnsi="Times New Roman" w:cs="Times New Roman"/>
          <w:sz w:val="28"/>
          <w:szCs w:val="28"/>
        </w:rPr>
        <w:t xml:space="preserve"> на выплату пособий по временной нетрудоспособности, произведенные за счет средств обязательного социального страхования на случай временной нетрудоспособности и в связи с материнством, включая пособия, выплаченные в пользу работающих застрахованных лиц, являющихся гражданами государств - членов </w:t>
      </w:r>
      <w:r w:rsidR="00AA5F6E" w:rsidRPr="00092640">
        <w:rPr>
          <w:rFonts w:ascii="Times New Roman" w:hAnsi="Times New Roman" w:cs="Times New Roman"/>
          <w:sz w:val="28"/>
          <w:szCs w:val="28"/>
        </w:rPr>
        <w:t>ЕАЭС</w:t>
      </w:r>
      <w:r w:rsidR="00E73A31" w:rsidRPr="00092640">
        <w:rPr>
          <w:rFonts w:ascii="Times New Roman" w:hAnsi="Times New Roman" w:cs="Times New Roman"/>
          <w:sz w:val="28"/>
          <w:szCs w:val="28"/>
        </w:rPr>
        <w:t xml:space="preserve"> </w:t>
      </w:r>
      <w:r w:rsidR="007F2B8C" w:rsidRPr="00092640">
        <w:rPr>
          <w:rFonts w:ascii="Times New Roman" w:hAnsi="Times New Roman" w:cs="Times New Roman"/>
          <w:sz w:val="28"/>
          <w:szCs w:val="28"/>
        </w:rPr>
        <w:t>(</w:t>
      </w:r>
      <w:r w:rsidR="00E73A31" w:rsidRPr="00092640">
        <w:rPr>
          <w:rFonts w:ascii="Times New Roman" w:hAnsi="Times New Roman" w:cs="Times New Roman"/>
          <w:sz w:val="28"/>
          <w:szCs w:val="28"/>
        </w:rPr>
        <w:t>без учета расходов на выплату пособий по временной нетрудоспособности в пользу работающих застрахованных иностранных граждан и лиц без гражданства, временно пребывающих в Российской Федерации</w:t>
      </w:r>
      <w:r w:rsidR="007F2B8C" w:rsidRPr="00092640">
        <w:rPr>
          <w:rFonts w:ascii="Times New Roman" w:hAnsi="Times New Roman" w:cs="Times New Roman"/>
          <w:sz w:val="28"/>
          <w:szCs w:val="28"/>
        </w:rPr>
        <w:t>)</w:t>
      </w:r>
      <w:r w:rsidR="00CE3E43" w:rsidRPr="00092640">
        <w:rPr>
          <w:rFonts w:ascii="Times New Roman" w:hAnsi="Times New Roman" w:cs="Times New Roman"/>
          <w:sz w:val="28"/>
          <w:szCs w:val="28"/>
        </w:rPr>
        <w:t xml:space="preserve"> и число случаев назначения пособий по временной нетрудоспособности</w:t>
      </w:r>
      <w:r w:rsidR="00E73A31" w:rsidRPr="00092640">
        <w:rPr>
          <w:rFonts w:ascii="Times New Roman" w:hAnsi="Times New Roman" w:cs="Times New Roman"/>
          <w:sz w:val="28"/>
          <w:szCs w:val="28"/>
        </w:rPr>
        <w:t>.</w:t>
      </w:r>
    </w:p>
    <w:p w14:paraId="78ABA06A" w14:textId="67D7EBEE"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24879" w:rsidRPr="00092640">
        <w:rPr>
          <w:rFonts w:ascii="Times New Roman" w:hAnsi="Times New Roman" w:cs="Times New Roman"/>
          <w:sz w:val="28"/>
          <w:szCs w:val="28"/>
        </w:rPr>
        <w:t>7</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011</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3 отражаются расходы</w:t>
      </w:r>
      <w:r w:rsidR="0097576B" w:rsidRPr="00092640">
        <w:rPr>
          <w:rFonts w:ascii="Times New Roman" w:hAnsi="Times New Roman" w:cs="Times New Roman"/>
          <w:sz w:val="28"/>
          <w:szCs w:val="28"/>
        </w:rPr>
        <w:t>, понесенные плательщиком</w:t>
      </w:r>
      <w:r w:rsidR="00E73A31" w:rsidRPr="00092640">
        <w:rPr>
          <w:rFonts w:ascii="Times New Roman" w:hAnsi="Times New Roman" w:cs="Times New Roman"/>
          <w:sz w:val="28"/>
          <w:szCs w:val="28"/>
        </w:rPr>
        <w:t xml:space="preserve"> на выплату пособий по временной нетрудоспособности лицам, работающим по внешнему совместительству, произведенные за счет средств </w:t>
      </w:r>
      <w:r w:rsidR="00E73A31" w:rsidRPr="00092640">
        <w:rPr>
          <w:rFonts w:ascii="Times New Roman" w:hAnsi="Times New Roman" w:cs="Times New Roman"/>
          <w:sz w:val="28"/>
          <w:szCs w:val="28"/>
        </w:rPr>
        <w:lastRenderedPageBreak/>
        <w:t xml:space="preserve">обязательного социального страхования на случай временной нетрудоспособности и в связи с материнством, включая пособия, выплаченные в пользу работающих застрахованных лиц, являющихся гражданами государств - членов </w:t>
      </w:r>
      <w:r w:rsidR="00C44089" w:rsidRPr="00092640">
        <w:rPr>
          <w:rFonts w:ascii="Times New Roman" w:hAnsi="Times New Roman" w:cs="Times New Roman"/>
          <w:sz w:val="28"/>
          <w:szCs w:val="28"/>
        </w:rPr>
        <w:t>ЕАЭС</w:t>
      </w:r>
      <w:r w:rsidR="00E73A31" w:rsidRPr="00092640">
        <w:rPr>
          <w:rFonts w:ascii="Times New Roman" w:hAnsi="Times New Roman" w:cs="Times New Roman"/>
          <w:sz w:val="28"/>
          <w:szCs w:val="28"/>
        </w:rPr>
        <w:t xml:space="preserve">, и число случаев назначения пособий по временной нетрудоспособности </w:t>
      </w:r>
      <w:r w:rsidR="007F2B8C" w:rsidRPr="00092640">
        <w:rPr>
          <w:rFonts w:ascii="Times New Roman" w:hAnsi="Times New Roman" w:cs="Times New Roman"/>
          <w:sz w:val="28"/>
          <w:szCs w:val="28"/>
        </w:rPr>
        <w:t>(</w:t>
      </w:r>
      <w:r w:rsidR="00E73A31" w:rsidRPr="00092640">
        <w:rPr>
          <w:rFonts w:ascii="Times New Roman" w:hAnsi="Times New Roman" w:cs="Times New Roman"/>
          <w:sz w:val="28"/>
          <w:szCs w:val="28"/>
        </w:rPr>
        <w:t>без учета расходов на выплату пособий по временной нетрудоспособности в пользу работающих застрахованных иностранных граждан и лиц без гражданства, временно пребывающих в Российской Федерации</w:t>
      </w:r>
      <w:r w:rsidR="007F2B8C" w:rsidRPr="00092640">
        <w:rPr>
          <w:rFonts w:ascii="Times New Roman" w:hAnsi="Times New Roman" w:cs="Times New Roman"/>
          <w:sz w:val="28"/>
          <w:szCs w:val="28"/>
        </w:rPr>
        <w:t>)</w:t>
      </w:r>
      <w:r w:rsidR="0097576B" w:rsidRPr="00092640">
        <w:rPr>
          <w:rFonts w:ascii="Times New Roman" w:hAnsi="Times New Roman" w:cs="Times New Roman"/>
          <w:sz w:val="28"/>
          <w:szCs w:val="28"/>
        </w:rPr>
        <w:t xml:space="preserve"> и число случаев назначения пособий по временной нетрудоспособности</w:t>
      </w:r>
      <w:r w:rsidR="00E73A31" w:rsidRPr="00092640">
        <w:rPr>
          <w:rFonts w:ascii="Times New Roman" w:hAnsi="Times New Roman" w:cs="Times New Roman"/>
          <w:sz w:val="28"/>
          <w:szCs w:val="28"/>
        </w:rPr>
        <w:t>.</w:t>
      </w:r>
    </w:p>
    <w:p w14:paraId="6B35F020" w14:textId="6182F8CD" w:rsidR="00E73A31" w:rsidRPr="00092640" w:rsidRDefault="00A4619A" w:rsidP="000469A0">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24879" w:rsidRPr="00092640">
        <w:rPr>
          <w:rFonts w:ascii="Times New Roman" w:hAnsi="Times New Roman" w:cs="Times New Roman"/>
          <w:sz w:val="28"/>
          <w:szCs w:val="28"/>
        </w:rPr>
        <w:t>8</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020</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00E73A31" w:rsidRPr="00092640">
        <w:rPr>
          <w:rFonts w:ascii="Times New Roman" w:hAnsi="Times New Roman" w:cs="Times New Roman"/>
          <w:sz w:val="28"/>
          <w:szCs w:val="28"/>
        </w:rPr>
        <w:t xml:space="preserve"> на выплату пособий по временной нетрудоспособности, произведенные за счет средств обязательного социального страхования на случай временной нетрудоспособности и в связи с материнством, работающим иностранным гражданам и лицам без гражданства, временно пребывающим в Российской Федерации (за исключением высококвалифицированных специалистов в соответствии с Федеральным законом от 25 июля 2002 года № 115-ФЗ «О правовом положении иностранных граждан в Российской Федерации»</w:t>
      </w:r>
      <w:r w:rsidR="000469A0"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0469A0" w:rsidRPr="00092640">
        <w:rPr>
          <w:rFonts w:ascii="Times New Roman" w:hAnsi="Times New Roman" w:cs="Times New Roman"/>
          <w:sz w:val="28"/>
          <w:szCs w:val="28"/>
        </w:rPr>
        <w:t>, 2002, № 30, ст. 3032; 2016, № 27, ст. 4238)</w:t>
      </w:r>
      <w:r w:rsidR="007F2B8C" w:rsidRPr="00092640">
        <w:rPr>
          <w:rFonts w:ascii="Times New Roman" w:hAnsi="Times New Roman" w:cs="Times New Roman"/>
          <w:sz w:val="28"/>
          <w:szCs w:val="28"/>
        </w:rPr>
        <w:t xml:space="preserve"> и число случаев назначения пособий по временной нетрудоспособности.</w:t>
      </w:r>
    </w:p>
    <w:p w14:paraId="0F49F1F1" w14:textId="788FCD86"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24879" w:rsidRPr="00092640">
        <w:rPr>
          <w:rFonts w:ascii="Times New Roman" w:hAnsi="Times New Roman" w:cs="Times New Roman"/>
          <w:sz w:val="28"/>
          <w:szCs w:val="28"/>
        </w:rPr>
        <w:t>9</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021</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 xml:space="preserve">расходы, понесенные плательщиком </w:t>
      </w:r>
      <w:r w:rsidR="00E73A31" w:rsidRPr="00092640">
        <w:rPr>
          <w:rFonts w:ascii="Times New Roman" w:hAnsi="Times New Roman" w:cs="Times New Roman"/>
          <w:sz w:val="28"/>
          <w:szCs w:val="28"/>
        </w:rPr>
        <w:t xml:space="preserve">на выплату пособий по временной нетрудоспособности, произведенные за счет средств обязательного социального страхования на случай временной нетрудоспособности и в связи с материнством, и число случаев назначения пособий по временной нетрудоспособности работающим </w:t>
      </w:r>
      <w:r w:rsidR="0097576B" w:rsidRPr="00092640">
        <w:rPr>
          <w:rFonts w:ascii="Times New Roman" w:hAnsi="Times New Roman" w:cs="Times New Roman"/>
          <w:sz w:val="28"/>
          <w:szCs w:val="28"/>
        </w:rPr>
        <w:t xml:space="preserve">по внешнему совместительству </w:t>
      </w:r>
      <w:r w:rsidR="00E73A31" w:rsidRPr="00092640">
        <w:rPr>
          <w:rFonts w:ascii="Times New Roman" w:hAnsi="Times New Roman" w:cs="Times New Roman"/>
          <w:sz w:val="28"/>
          <w:szCs w:val="28"/>
        </w:rPr>
        <w:t xml:space="preserve">иностранным гражданам и лицам без гражданства, временно пребывающим в Российской Федерации (за исключением высококвалифицированных специалистов в соответствии с Федеральным законом </w:t>
      </w:r>
      <w:r w:rsidR="002A6047" w:rsidRPr="00092640">
        <w:rPr>
          <w:rFonts w:ascii="Times New Roman" w:hAnsi="Times New Roman" w:cs="Times New Roman"/>
          <w:sz w:val="28"/>
          <w:szCs w:val="28"/>
        </w:rPr>
        <w:br/>
      </w:r>
      <w:r w:rsidR="00E73A31" w:rsidRPr="00092640">
        <w:rPr>
          <w:rFonts w:ascii="Times New Roman" w:hAnsi="Times New Roman" w:cs="Times New Roman"/>
          <w:sz w:val="28"/>
          <w:szCs w:val="28"/>
        </w:rPr>
        <w:t>от 25 июля 2002 года № 115-ФЗ «О правовом положении иностранных граждан в Российской Федерации»</w:t>
      </w:r>
      <w:r w:rsidR="00F24879" w:rsidRPr="00092640">
        <w:rPr>
          <w:rFonts w:ascii="Times New Roman" w:hAnsi="Times New Roman" w:cs="Times New Roman"/>
          <w:sz w:val="28"/>
          <w:szCs w:val="28"/>
        </w:rPr>
        <w:t>)</w:t>
      </w:r>
      <w:r w:rsidR="00E73A31" w:rsidRPr="00092640">
        <w:rPr>
          <w:rFonts w:ascii="Times New Roman" w:hAnsi="Times New Roman" w:cs="Times New Roman"/>
          <w:sz w:val="28"/>
          <w:szCs w:val="28"/>
        </w:rPr>
        <w:t>.</w:t>
      </w:r>
    </w:p>
    <w:p w14:paraId="22D356D6" w14:textId="3FCC93F4"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0</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03</w:t>
      </w:r>
      <w:r w:rsidR="00E73A31" w:rsidRPr="00092640">
        <w:rPr>
          <w:rFonts w:ascii="Times New Roman" w:hAnsi="Times New Roman" w:cs="Times New Roman"/>
          <w:sz w:val="28"/>
          <w:szCs w:val="28"/>
        </w:rPr>
        <w:t xml:space="preserve">0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00E73A31" w:rsidRPr="00092640">
        <w:rPr>
          <w:rFonts w:ascii="Times New Roman" w:hAnsi="Times New Roman" w:cs="Times New Roman"/>
          <w:sz w:val="28"/>
          <w:szCs w:val="28"/>
        </w:rPr>
        <w:t xml:space="preserve"> на выплату пособий по беременности и родам, произведенные за счет средств обязательного социального страхования на случай временной нетрудоспособности и в связи с материнством, и число случаев назначения пособий по беременности и родам.</w:t>
      </w:r>
    </w:p>
    <w:p w14:paraId="20B710A2" w14:textId="2654BE4D" w:rsidR="00E73A31" w:rsidRPr="00092640" w:rsidRDefault="00E73A31"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A4619A" w:rsidRPr="00092640">
        <w:rPr>
          <w:rFonts w:ascii="Times New Roman" w:hAnsi="Times New Roman" w:cs="Times New Roman"/>
          <w:sz w:val="28"/>
          <w:szCs w:val="28"/>
        </w:rPr>
        <w:t>1</w:t>
      </w:r>
      <w:r w:rsidR="00F24879" w:rsidRPr="00092640">
        <w:rPr>
          <w:rFonts w:ascii="Times New Roman" w:hAnsi="Times New Roman" w:cs="Times New Roman"/>
          <w:sz w:val="28"/>
          <w:szCs w:val="28"/>
        </w:rPr>
        <w:t>1</w:t>
      </w:r>
      <w:r w:rsidR="00A4619A" w:rsidRPr="00092640">
        <w:rPr>
          <w:rFonts w:ascii="Times New Roman" w:hAnsi="Times New Roman" w:cs="Times New Roman"/>
          <w:sz w:val="28"/>
          <w:szCs w:val="28"/>
        </w:rPr>
        <w:t>.</w:t>
      </w:r>
      <w:r w:rsidR="00707E05">
        <w:rPr>
          <w:rFonts w:ascii="Times New Roman" w:hAnsi="Times New Roman" w:cs="Times New Roman"/>
          <w:sz w:val="28"/>
          <w:szCs w:val="28"/>
        </w:rPr>
        <w:t> </w:t>
      </w:r>
      <w:r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03</w:t>
      </w:r>
      <w:r w:rsidRPr="00092640">
        <w:rPr>
          <w:rFonts w:ascii="Times New Roman" w:hAnsi="Times New Roman" w:cs="Times New Roman"/>
          <w:sz w:val="28"/>
          <w:szCs w:val="28"/>
        </w:rPr>
        <w:t xml:space="preserve">1 приложения </w:t>
      </w:r>
      <w:r w:rsidR="00BE6294">
        <w:rPr>
          <w:rFonts w:ascii="Times New Roman" w:hAnsi="Times New Roman" w:cs="Times New Roman"/>
          <w:sz w:val="28"/>
          <w:szCs w:val="28"/>
        </w:rPr>
        <w:t>№ </w:t>
      </w:r>
      <w:r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Pr="00092640">
        <w:rPr>
          <w:rFonts w:ascii="Times New Roman" w:hAnsi="Times New Roman" w:cs="Times New Roman"/>
          <w:sz w:val="28"/>
          <w:szCs w:val="28"/>
        </w:rPr>
        <w:t xml:space="preserve"> на выплату лицам, работающим по внешнему совместительству, пособий по беременности и родам, произведенные за счет средств обязательного социального страхования на случай временной нетрудоспособности и в связи с материнством, и число случаев назначения пособий по беременности и родам.</w:t>
      </w:r>
    </w:p>
    <w:p w14:paraId="2A05D5DE" w14:textId="1C154E77"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2</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040</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 xml:space="preserve">расходы, понесенные плательщиком </w:t>
      </w:r>
      <w:r w:rsidR="00E73A31" w:rsidRPr="00092640">
        <w:rPr>
          <w:rFonts w:ascii="Times New Roman" w:hAnsi="Times New Roman" w:cs="Times New Roman"/>
          <w:sz w:val="28"/>
          <w:szCs w:val="28"/>
        </w:rPr>
        <w:t>на выплату единовременного пособия женщинам, вставшим на учет в медицинских организациях в ранние сроки беременности.</w:t>
      </w:r>
    </w:p>
    <w:p w14:paraId="3CEA7646" w14:textId="786FF16F"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3</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050</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00E73A31" w:rsidRPr="00092640">
        <w:rPr>
          <w:rFonts w:ascii="Times New Roman" w:hAnsi="Times New Roman" w:cs="Times New Roman"/>
          <w:sz w:val="28"/>
          <w:szCs w:val="28"/>
        </w:rPr>
        <w:t xml:space="preserve"> на выплату единовременного пособия пр</w:t>
      </w:r>
      <w:r w:rsidR="00131F5F" w:rsidRPr="00092640">
        <w:rPr>
          <w:rFonts w:ascii="Times New Roman" w:hAnsi="Times New Roman" w:cs="Times New Roman"/>
          <w:sz w:val="28"/>
          <w:szCs w:val="28"/>
        </w:rPr>
        <w:t>и рождении ребенка</w:t>
      </w:r>
      <w:r w:rsidR="00E73A31" w:rsidRPr="00092640">
        <w:rPr>
          <w:rFonts w:ascii="Times New Roman" w:hAnsi="Times New Roman" w:cs="Times New Roman"/>
          <w:sz w:val="28"/>
          <w:szCs w:val="28"/>
        </w:rPr>
        <w:t>.</w:t>
      </w:r>
    </w:p>
    <w:p w14:paraId="09C81FFE" w14:textId="798E3717"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4</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060</w:t>
      </w:r>
      <w:r w:rsidR="00E73A31"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00E73A31" w:rsidRPr="00092640">
        <w:rPr>
          <w:rFonts w:ascii="Times New Roman" w:hAnsi="Times New Roman" w:cs="Times New Roman"/>
          <w:sz w:val="28"/>
          <w:szCs w:val="28"/>
        </w:rPr>
        <w:t xml:space="preserve"> на выплату ежемесячных пособий по уходу за ребенком с отражением количества получателей.</w:t>
      </w:r>
    </w:p>
    <w:p w14:paraId="5D800E77" w14:textId="18792597"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5</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06</w:t>
      </w:r>
      <w:r w:rsidR="00E73A31" w:rsidRPr="00092640">
        <w:rPr>
          <w:rFonts w:ascii="Times New Roman" w:hAnsi="Times New Roman" w:cs="Times New Roman"/>
          <w:sz w:val="28"/>
          <w:szCs w:val="28"/>
        </w:rPr>
        <w:t xml:space="preserve">1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00E73A31" w:rsidRPr="00092640">
        <w:rPr>
          <w:rFonts w:ascii="Times New Roman" w:hAnsi="Times New Roman" w:cs="Times New Roman"/>
          <w:sz w:val="28"/>
          <w:szCs w:val="28"/>
        </w:rPr>
        <w:t xml:space="preserve"> на выплату ежемесячных пособий по уходу за первым ребенком с отражением количества получателей.</w:t>
      </w:r>
    </w:p>
    <w:p w14:paraId="14B7D81B" w14:textId="7AA3CF12"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6</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06</w:t>
      </w:r>
      <w:r w:rsidR="00E73A31" w:rsidRPr="00092640">
        <w:rPr>
          <w:rFonts w:ascii="Times New Roman" w:hAnsi="Times New Roman" w:cs="Times New Roman"/>
          <w:sz w:val="28"/>
          <w:szCs w:val="28"/>
        </w:rPr>
        <w:t xml:space="preserve">2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 xml:space="preserve">расходы, понесенные плательщиком </w:t>
      </w:r>
      <w:r w:rsidR="00E73A31" w:rsidRPr="00092640">
        <w:rPr>
          <w:rFonts w:ascii="Times New Roman" w:hAnsi="Times New Roman" w:cs="Times New Roman"/>
          <w:sz w:val="28"/>
          <w:szCs w:val="28"/>
        </w:rPr>
        <w:t>на выплату ежемесячных пособий по уходу за вторым и последующими детьми с отражением количества получателей.</w:t>
      </w:r>
    </w:p>
    <w:p w14:paraId="6BEA345C" w14:textId="7B5A38B1"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7</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07</w:t>
      </w:r>
      <w:r w:rsidR="00E73A31" w:rsidRPr="00092640">
        <w:rPr>
          <w:rFonts w:ascii="Times New Roman" w:hAnsi="Times New Roman" w:cs="Times New Roman"/>
          <w:sz w:val="28"/>
          <w:szCs w:val="28"/>
        </w:rPr>
        <w:t xml:space="preserve">0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00E73A31" w:rsidRPr="00092640">
        <w:rPr>
          <w:rFonts w:ascii="Times New Roman" w:hAnsi="Times New Roman" w:cs="Times New Roman"/>
          <w:sz w:val="28"/>
          <w:szCs w:val="28"/>
        </w:rPr>
        <w:t xml:space="preserve"> по оплате дополнительных выходных дней для ухода за детьми-инвалидами.</w:t>
      </w:r>
    </w:p>
    <w:p w14:paraId="12E7A23D" w14:textId="4F3DDA02"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1</w:t>
      </w:r>
      <w:r w:rsidR="00F24879" w:rsidRPr="00092640">
        <w:rPr>
          <w:rFonts w:ascii="Times New Roman" w:hAnsi="Times New Roman" w:cs="Times New Roman"/>
          <w:sz w:val="28"/>
          <w:szCs w:val="28"/>
        </w:rPr>
        <w:t>8</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08</w:t>
      </w:r>
      <w:r w:rsidR="00E73A31" w:rsidRPr="00092640">
        <w:rPr>
          <w:rFonts w:ascii="Times New Roman" w:hAnsi="Times New Roman" w:cs="Times New Roman"/>
          <w:sz w:val="28"/>
          <w:szCs w:val="28"/>
        </w:rPr>
        <w:t xml:space="preserve">0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 xml:space="preserve">расходы, понесенные плательщиком </w:t>
      </w:r>
      <w:r w:rsidR="00E73A31" w:rsidRPr="00092640">
        <w:rPr>
          <w:rFonts w:ascii="Times New Roman" w:hAnsi="Times New Roman" w:cs="Times New Roman"/>
          <w:sz w:val="28"/>
          <w:szCs w:val="28"/>
        </w:rPr>
        <w:t xml:space="preserve">по уплате страховых взносов в государственные внебюджетные фонды, </w:t>
      </w:r>
      <w:r w:rsidR="007C23AE" w:rsidRPr="00092640">
        <w:rPr>
          <w:rFonts w:ascii="Times New Roman" w:hAnsi="Times New Roman" w:cs="Times New Roman"/>
          <w:sz w:val="28"/>
          <w:szCs w:val="28"/>
        </w:rPr>
        <w:t>ис</w:t>
      </w:r>
      <w:r w:rsidR="00E73A31" w:rsidRPr="00092640">
        <w:rPr>
          <w:rFonts w:ascii="Times New Roman" w:hAnsi="Times New Roman" w:cs="Times New Roman"/>
          <w:sz w:val="28"/>
          <w:szCs w:val="28"/>
        </w:rPr>
        <w:t xml:space="preserve">численные </w:t>
      </w:r>
      <w:r w:rsidR="007C23AE" w:rsidRPr="00092640">
        <w:rPr>
          <w:rFonts w:ascii="Times New Roman" w:hAnsi="Times New Roman" w:cs="Times New Roman"/>
          <w:sz w:val="28"/>
          <w:szCs w:val="28"/>
        </w:rPr>
        <w:t>с</w:t>
      </w:r>
      <w:r w:rsidR="00E73A31" w:rsidRPr="00092640">
        <w:rPr>
          <w:rFonts w:ascii="Times New Roman" w:hAnsi="Times New Roman" w:cs="Times New Roman"/>
          <w:sz w:val="28"/>
          <w:szCs w:val="28"/>
        </w:rPr>
        <w:t xml:space="preserve"> оплат</w:t>
      </w:r>
      <w:r w:rsidR="007C23AE" w:rsidRPr="00092640">
        <w:rPr>
          <w:rFonts w:ascii="Times New Roman" w:hAnsi="Times New Roman" w:cs="Times New Roman"/>
          <w:sz w:val="28"/>
          <w:szCs w:val="28"/>
        </w:rPr>
        <w:t>ы</w:t>
      </w:r>
      <w:r w:rsidR="00E73A31" w:rsidRPr="00092640">
        <w:rPr>
          <w:rFonts w:ascii="Times New Roman" w:hAnsi="Times New Roman" w:cs="Times New Roman"/>
          <w:sz w:val="28"/>
          <w:szCs w:val="28"/>
        </w:rPr>
        <w:t xml:space="preserve"> дополнительных выходных дней для ухода за детьми-инвалидами.</w:t>
      </w:r>
    </w:p>
    <w:p w14:paraId="5B47B887" w14:textId="50EDF9D8"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F24879" w:rsidRPr="00092640">
        <w:rPr>
          <w:rFonts w:ascii="Times New Roman" w:hAnsi="Times New Roman" w:cs="Times New Roman"/>
          <w:sz w:val="28"/>
          <w:szCs w:val="28"/>
        </w:rPr>
        <w:t>19</w:t>
      </w:r>
      <w:r w:rsidR="00707E05">
        <w:rPr>
          <w:rFonts w:ascii="Times New Roman" w:hAnsi="Times New Roman" w:cs="Times New Roman"/>
          <w:sz w:val="28"/>
          <w:szCs w:val="28"/>
        </w:rPr>
        <w:t>. </w:t>
      </w:r>
      <w:r w:rsidR="00E73A31"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09</w:t>
      </w:r>
      <w:r w:rsidR="00E73A31" w:rsidRPr="00092640">
        <w:rPr>
          <w:rFonts w:ascii="Times New Roman" w:hAnsi="Times New Roman" w:cs="Times New Roman"/>
          <w:sz w:val="28"/>
          <w:szCs w:val="28"/>
        </w:rPr>
        <w:t xml:space="preserve">0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отражаются </w:t>
      </w:r>
      <w:r w:rsidR="0097576B" w:rsidRPr="00092640">
        <w:rPr>
          <w:rFonts w:ascii="Times New Roman" w:hAnsi="Times New Roman" w:cs="Times New Roman"/>
          <w:sz w:val="28"/>
          <w:szCs w:val="28"/>
        </w:rPr>
        <w:t>расходы, понесенные плательщиком</w:t>
      </w:r>
      <w:r w:rsidR="00E73A31" w:rsidRPr="00092640">
        <w:rPr>
          <w:rFonts w:ascii="Times New Roman" w:hAnsi="Times New Roman" w:cs="Times New Roman"/>
          <w:sz w:val="28"/>
          <w:szCs w:val="28"/>
        </w:rPr>
        <w:t xml:space="preserve"> на </w:t>
      </w:r>
      <w:r w:rsidR="007F2B8C" w:rsidRPr="00092640">
        <w:rPr>
          <w:rFonts w:ascii="Times New Roman" w:hAnsi="Times New Roman" w:cs="Times New Roman"/>
          <w:sz w:val="28"/>
          <w:szCs w:val="28"/>
        </w:rPr>
        <w:t xml:space="preserve">выплату </w:t>
      </w:r>
      <w:r w:rsidR="00E73A31" w:rsidRPr="00092640">
        <w:rPr>
          <w:rFonts w:ascii="Times New Roman" w:hAnsi="Times New Roman" w:cs="Times New Roman"/>
          <w:sz w:val="28"/>
          <w:szCs w:val="28"/>
        </w:rPr>
        <w:t>социально</w:t>
      </w:r>
      <w:r w:rsidR="007F2B8C" w:rsidRPr="00092640">
        <w:rPr>
          <w:rFonts w:ascii="Times New Roman" w:hAnsi="Times New Roman" w:cs="Times New Roman"/>
          <w:sz w:val="28"/>
          <w:szCs w:val="28"/>
        </w:rPr>
        <w:t>го</w:t>
      </w:r>
      <w:r w:rsidR="00E73A31" w:rsidRPr="00092640">
        <w:rPr>
          <w:rFonts w:ascii="Times New Roman" w:hAnsi="Times New Roman" w:cs="Times New Roman"/>
          <w:sz w:val="28"/>
          <w:szCs w:val="28"/>
        </w:rPr>
        <w:t xml:space="preserve"> пособи</w:t>
      </w:r>
      <w:r w:rsidR="007F2B8C" w:rsidRPr="00092640">
        <w:rPr>
          <w:rFonts w:ascii="Times New Roman" w:hAnsi="Times New Roman" w:cs="Times New Roman"/>
          <w:sz w:val="28"/>
          <w:szCs w:val="28"/>
        </w:rPr>
        <w:t>я</w:t>
      </w:r>
      <w:r w:rsidR="00E73A31" w:rsidRPr="00092640">
        <w:rPr>
          <w:rFonts w:ascii="Times New Roman" w:hAnsi="Times New Roman" w:cs="Times New Roman"/>
          <w:sz w:val="28"/>
          <w:szCs w:val="28"/>
        </w:rPr>
        <w:t xml:space="preserve"> на погребение или возмещение стоимости гарантированного перечня услуг по погребению.</w:t>
      </w:r>
    </w:p>
    <w:p w14:paraId="697EFFFD" w14:textId="0234CC7D" w:rsidR="00E73A31"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E73A31" w:rsidRPr="00092640">
        <w:rPr>
          <w:rFonts w:ascii="Times New Roman" w:hAnsi="Times New Roman" w:cs="Times New Roman"/>
          <w:sz w:val="28"/>
          <w:szCs w:val="28"/>
        </w:rPr>
        <w:t>2</w:t>
      </w:r>
      <w:r w:rsidR="00F24879" w:rsidRPr="00092640">
        <w:rPr>
          <w:rFonts w:ascii="Times New Roman" w:hAnsi="Times New Roman" w:cs="Times New Roman"/>
          <w:sz w:val="28"/>
          <w:szCs w:val="28"/>
        </w:rPr>
        <w:t>0</w:t>
      </w:r>
      <w:r w:rsidR="00E73A31" w:rsidRPr="00092640">
        <w:rPr>
          <w:rFonts w:ascii="Times New Roman" w:hAnsi="Times New Roman" w:cs="Times New Roman"/>
          <w:sz w:val="28"/>
          <w:szCs w:val="28"/>
        </w:rPr>
        <w:t>. По строке 1</w:t>
      </w:r>
      <w:r w:rsidR="005B37FF" w:rsidRPr="00092640">
        <w:rPr>
          <w:rFonts w:ascii="Times New Roman" w:hAnsi="Times New Roman" w:cs="Times New Roman"/>
          <w:sz w:val="28"/>
          <w:szCs w:val="28"/>
        </w:rPr>
        <w:t>0</w:t>
      </w:r>
      <w:r w:rsidR="00E73A31" w:rsidRPr="00092640">
        <w:rPr>
          <w:rFonts w:ascii="Times New Roman" w:hAnsi="Times New Roman" w:cs="Times New Roman"/>
          <w:sz w:val="28"/>
          <w:szCs w:val="28"/>
        </w:rPr>
        <w:t xml:space="preserve">0 приложения </w:t>
      </w:r>
      <w:r w:rsidR="00BE6294">
        <w:rPr>
          <w:rFonts w:ascii="Times New Roman" w:hAnsi="Times New Roman" w:cs="Times New Roman"/>
          <w:sz w:val="28"/>
          <w:szCs w:val="28"/>
        </w:rPr>
        <w:t>№ </w:t>
      </w:r>
      <w:r w:rsidR="00E73A31" w:rsidRPr="00092640">
        <w:rPr>
          <w:rFonts w:ascii="Times New Roman" w:hAnsi="Times New Roman" w:cs="Times New Roman"/>
          <w:sz w:val="28"/>
          <w:szCs w:val="28"/>
        </w:rPr>
        <w:t xml:space="preserve">3 указывается сумма строк </w:t>
      </w:r>
      <w:r w:rsidR="005B37FF" w:rsidRPr="00092640">
        <w:rPr>
          <w:rFonts w:ascii="Times New Roman" w:hAnsi="Times New Roman" w:cs="Times New Roman"/>
          <w:sz w:val="28"/>
          <w:szCs w:val="28"/>
        </w:rPr>
        <w:t>010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020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030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040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050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060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070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080</w:t>
      </w:r>
      <w:r w:rsidR="00E73A31" w:rsidRPr="00092640">
        <w:rPr>
          <w:rFonts w:ascii="Times New Roman" w:hAnsi="Times New Roman" w:cs="Times New Roman"/>
          <w:sz w:val="28"/>
          <w:szCs w:val="28"/>
        </w:rPr>
        <w:t xml:space="preserve">, </w:t>
      </w:r>
      <w:r w:rsidR="005B37FF" w:rsidRPr="00092640">
        <w:rPr>
          <w:rFonts w:ascii="Times New Roman" w:hAnsi="Times New Roman" w:cs="Times New Roman"/>
          <w:sz w:val="28"/>
          <w:szCs w:val="28"/>
        </w:rPr>
        <w:t>090</w:t>
      </w:r>
      <w:r w:rsidR="00E73A31" w:rsidRPr="00092640">
        <w:rPr>
          <w:rFonts w:ascii="Times New Roman" w:hAnsi="Times New Roman" w:cs="Times New Roman"/>
          <w:sz w:val="28"/>
          <w:szCs w:val="28"/>
        </w:rPr>
        <w:t>.</w:t>
      </w:r>
    </w:p>
    <w:p w14:paraId="482F6ACC" w14:textId="3E9575C2" w:rsidR="00347117"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12.</w:t>
      </w:r>
      <w:r w:rsidR="00347117" w:rsidRPr="00092640">
        <w:rPr>
          <w:rFonts w:ascii="Times New Roman" w:hAnsi="Times New Roman" w:cs="Times New Roman"/>
          <w:sz w:val="28"/>
          <w:szCs w:val="28"/>
        </w:rPr>
        <w:t>2</w:t>
      </w:r>
      <w:r w:rsidR="00F24879" w:rsidRPr="00092640">
        <w:rPr>
          <w:rFonts w:ascii="Times New Roman" w:hAnsi="Times New Roman" w:cs="Times New Roman"/>
          <w:sz w:val="28"/>
          <w:szCs w:val="28"/>
        </w:rPr>
        <w:t>1</w:t>
      </w:r>
      <w:r w:rsidR="00707E05">
        <w:rPr>
          <w:rFonts w:ascii="Times New Roman" w:hAnsi="Times New Roman" w:cs="Times New Roman"/>
          <w:sz w:val="28"/>
          <w:szCs w:val="28"/>
        </w:rPr>
        <w:t>. </w:t>
      </w:r>
      <w:r w:rsidR="00347117" w:rsidRPr="00092640">
        <w:rPr>
          <w:rFonts w:ascii="Times New Roman" w:hAnsi="Times New Roman" w:cs="Times New Roman"/>
          <w:sz w:val="28"/>
          <w:szCs w:val="28"/>
        </w:rPr>
        <w:t xml:space="preserve">По строке </w:t>
      </w:r>
      <w:r w:rsidR="005B37FF" w:rsidRPr="00092640">
        <w:rPr>
          <w:rFonts w:ascii="Times New Roman" w:hAnsi="Times New Roman" w:cs="Times New Roman"/>
          <w:sz w:val="28"/>
          <w:szCs w:val="28"/>
        </w:rPr>
        <w:t>110</w:t>
      </w:r>
      <w:r w:rsidR="00347117"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347117" w:rsidRPr="00092640">
        <w:rPr>
          <w:rFonts w:ascii="Times New Roman" w:hAnsi="Times New Roman" w:cs="Times New Roman"/>
          <w:sz w:val="28"/>
          <w:szCs w:val="28"/>
        </w:rPr>
        <w:t>3 указывается сумма начисленных и невыплаченных пособий, за исключением сумм пособий, начисленных за последний месяц отчетного периода, в отношении которых не пропущен установленный законодательством Российской Федерации срок выплаты пособий.</w:t>
      </w:r>
    </w:p>
    <w:p w14:paraId="5E20DE70" w14:textId="77777777" w:rsidR="00BB6A55" w:rsidRPr="00092640" w:rsidRDefault="00BB6A55" w:rsidP="001745EA">
      <w:pPr>
        <w:pStyle w:val="ConsPlusNormal"/>
        <w:jc w:val="both"/>
        <w:rPr>
          <w:rFonts w:ascii="Times New Roman" w:hAnsi="Times New Roman" w:cs="Times New Roman"/>
          <w:sz w:val="28"/>
          <w:szCs w:val="28"/>
        </w:rPr>
      </w:pPr>
    </w:p>
    <w:p w14:paraId="2E024FB9" w14:textId="62156926" w:rsidR="008B15EA" w:rsidRPr="00092640" w:rsidRDefault="008B15EA"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XII</w:t>
      </w:r>
      <w:r w:rsidR="0040091B" w:rsidRPr="00092640">
        <w:rPr>
          <w:rFonts w:ascii="Times New Roman" w:hAnsi="Times New Roman" w:cs="Times New Roman"/>
          <w:sz w:val="28"/>
          <w:szCs w:val="28"/>
          <w:lang w:val="en-US"/>
        </w:rPr>
        <w:t>I</w:t>
      </w:r>
      <w:r w:rsidRPr="00092640">
        <w:rPr>
          <w:rFonts w:ascii="Times New Roman" w:hAnsi="Times New Roman" w:cs="Times New Roman"/>
          <w:sz w:val="28"/>
          <w:szCs w:val="28"/>
        </w:rPr>
        <w:t>. По</w:t>
      </w:r>
      <w:r w:rsidR="005C391A" w:rsidRPr="00092640">
        <w:rPr>
          <w:rFonts w:ascii="Times New Roman" w:hAnsi="Times New Roman" w:cs="Times New Roman"/>
          <w:sz w:val="28"/>
          <w:szCs w:val="28"/>
        </w:rPr>
        <w:t xml:space="preserve">рядок заполнения приложения </w:t>
      </w:r>
      <w:r w:rsidR="00BE6294">
        <w:rPr>
          <w:rFonts w:ascii="Times New Roman" w:hAnsi="Times New Roman" w:cs="Times New Roman"/>
          <w:sz w:val="28"/>
          <w:szCs w:val="28"/>
        </w:rPr>
        <w:t>№ </w:t>
      </w:r>
      <w:r w:rsidR="005C391A" w:rsidRPr="00092640">
        <w:rPr>
          <w:rFonts w:ascii="Times New Roman" w:hAnsi="Times New Roman" w:cs="Times New Roman"/>
          <w:sz w:val="28"/>
          <w:szCs w:val="28"/>
        </w:rPr>
        <w:t>4 «В</w:t>
      </w:r>
      <w:r w:rsidRPr="00092640">
        <w:rPr>
          <w:rFonts w:ascii="Times New Roman" w:hAnsi="Times New Roman" w:cs="Times New Roman"/>
          <w:sz w:val="28"/>
          <w:szCs w:val="28"/>
        </w:rPr>
        <w:t>ыплат</w:t>
      </w:r>
      <w:r w:rsidR="005C391A" w:rsidRPr="00092640">
        <w:rPr>
          <w:rFonts w:ascii="Times New Roman" w:hAnsi="Times New Roman" w:cs="Times New Roman"/>
          <w:sz w:val="28"/>
          <w:szCs w:val="28"/>
        </w:rPr>
        <w:t>ы</w:t>
      </w:r>
      <w:r w:rsidRPr="00092640">
        <w:rPr>
          <w:rFonts w:ascii="Times New Roman" w:hAnsi="Times New Roman" w:cs="Times New Roman"/>
          <w:sz w:val="28"/>
          <w:szCs w:val="28"/>
        </w:rPr>
        <w:t>, произведенны</w:t>
      </w:r>
      <w:r w:rsidR="005C391A" w:rsidRPr="00092640">
        <w:rPr>
          <w:rFonts w:ascii="Times New Roman" w:hAnsi="Times New Roman" w:cs="Times New Roman"/>
          <w:sz w:val="28"/>
          <w:szCs w:val="28"/>
        </w:rPr>
        <w:t>е</w:t>
      </w:r>
      <w:r w:rsidRPr="00092640">
        <w:rPr>
          <w:rFonts w:ascii="Times New Roman" w:hAnsi="Times New Roman" w:cs="Times New Roman"/>
          <w:sz w:val="28"/>
          <w:szCs w:val="28"/>
        </w:rPr>
        <w:t xml:space="preserve"> за счет средств, финансируемых из </w:t>
      </w:r>
      <w:r w:rsidR="00F021CD" w:rsidRPr="00092640">
        <w:rPr>
          <w:rFonts w:ascii="Times New Roman" w:hAnsi="Times New Roman" w:cs="Times New Roman"/>
          <w:sz w:val="28"/>
          <w:szCs w:val="28"/>
        </w:rPr>
        <w:t>ф</w:t>
      </w:r>
      <w:r w:rsidRPr="00092640">
        <w:rPr>
          <w:rFonts w:ascii="Times New Roman" w:hAnsi="Times New Roman" w:cs="Times New Roman"/>
          <w:sz w:val="28"/>
          <w:szCs w:val="28"/>
        </w:rPr>
        <w:t>едерального бюджета</w:t>
      </w:r>
      <w:r w:rsidR="001745EA" w:rsidRPr="00092640">
        <w:rPr>
          <w:rFonts w:ascii="Times New Roman" w:hAnsi="Times New Roman" w:cs="Times New Roman"/>
          <w:sz w:val="28"/>
          <w:szCs w:val="28"/>
        </w:rPr>
        <w:t>»</w:t>
      </w:r>
      <w:r w:rsidR="00DE3A64" w:rsidRPr="00092640">
        <w:rPr>
          <w:rFonts w:ascii="Times New Roman" w:hAnsi="Times New Roman" w:cs="Times New Roman"/>
          <w:sz w:val="28"/>
          <w:szCs w:val="28"/>
        </w:rPr>
        <w:t xml:space="preserve"> к разделу 1 расчета</w:t>
      </w:r>
    </w:p>
    <w:p w14:paraId="29B9284D" w14:textId="77777777" w:rsidR="008B15EA" w:rsidRPr="00092640" w:rsidRDefault="008B15EA" w:rsidP="001745EA">
      <w:pPr>
        <w:pStyle w:val="ConsPlusNormal"/>
        <w:jc w:val="both"/>
        <w:rPr>
          <w:rFonts w:ascii="Times New Roman" w:hAnsi="Times New Roman" w:cs="Times New Roman"/>
          <w:sz w:val="28"/>
          <w:szCs w:val="28"/>
        </w:rPr>
      </w:pPr>
    </w:p>
    <w:p w14:paraId="14109957" w14:textId="6A6FC579"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641B10" w:rsidRPr="00092640">
        <w:rPr>
          <w:rFonts w:ascii="Times New Roman" w:hAnsi="Times New Roman" w:cs="Times New Roman"/>
          <w:sz w:val="28"/>
          <w:szCs w:val="28"/>
        </w:rPr>
        <w:t>1</w:t>
      </w:r>
      <w:r w:rsidR="008B15EA" w:rsidRPr="00092640">
        <w:rPr>
          <w:rFonts w:ascii="Times New Roman" w:hAnsi="Times New Roman" w:cs="Times New Roman"/>
          <w:sz w:val="28"/>
          <w:szCs w:val="28"/>
        </w:rPr>
        <w:t>. В приложени</w:t>
      </w:r>
      <w:r w:rsidR="00E530FD" w:rsidRPr="00092640">
        <w:rPr>
          <w:rFonts w:ascii="Times New Roman" w:hAnsi="Times New Roman" w:cs="Times New Roman"/>
          <w:sz w:val="28"/>
          <w:szCs w:val="28"/>
        </w:rPr>
        <w:t>и</w:t>
      </w:r>
      <w:r w:rsidR="008B15EA" w:rsidRPr="00092640">
        <w:rPr>
          <w:rFonts w:ascii="Times New Roman" w:hAnsi="Times New Roman" w:cs="Times New Roman"/>
          <w:sz w:val="28"/>
          <w:szCs w:val="28"/>
        </w:rPr>
        <w:t xml:space="preserve">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4 отражаются расходы, понесенные плательщиком на цели обязательного социального страхования на случай временной нетрудоспособности и в связи с материнством в размере сверх установленного законодательством Российской Федерации об обязательном социальном страховании, финансируемом за счет средств федерального бюджета.</w:t>
      </w:r>
    </w:p>
    <w:p w14:paraId="5BD75501" w14:textId="5CF797A9"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641B10" w:rsidRPr="00092640">
        <w:rPr>
          <w:rFonts w:ascii="Times New Roman" w:hAnsi="Times New Roman" w:cs="Times New Roman"/>
          <w:sz w:val="28"/>
          <w:szCs w:val="28"/>
        </w:rPr>
        <w:t>2</w:t>
      </w:r>
      <w:r w:rsidR="008B15EA" w:rsidRPr="00092640">
        <w:rPr>
          <w:rFonts w:ascii="Times New Roman" w:hAnsi="Times New Roman" w:cs="Times New Roman"/>
          <w:sz w:val="28"/>
          <w:szCs w:val="28"/>
        </w:rPr>
        <w:t xml:space="preserve">. В графе 2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 xml:space="preserve">4 по строкам </w:t>
      </w:r>
      <w:r w:rsidR="00BB514E" w:rsidRPr="00092640">
        <w:rPr>
          <w:rFonts w:ascii="Times New Roman" w:hAnsi="Times New Roman" w:cs="Times New Roman"/>
          <w:sz w:val="28"/>
          <w:szCs w:val="28"/>
        </w:rPr>
        <w:t>010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 xml:space="preserve"> </w:t>
      </w:r>
      <w:r w:rsidR="00BB514E" w:rsidRPr="00092640">
        <w:rPr>
          <w:rFonts w:ascii="Times New Roman" w:hAnsi="Times New Roman" w:cs="Times New Roman"/>
          <w:sz w:val="28"/>
          <w:szCs w:val="28"/>
        </w:rPr>
        <w:t>290</w:t>
      </w:r>
      <w:r w:rsidR="008B15EA" w:rsidRPr="00092640">
        <w:rPr>
          <w:rFonts w:ascii="Times New Roman" w:hAnsi="Times New Roman" w:cs="Times New Roman"/>
          <w:sz w:val="28"/>
          <w:szCs w:val="28"/>
        </w:rPr>
        <w:t xml:space="preserve"> указывается число получателей пособий, выплаченных в расчетном периоде в размере сверх установленного законодательством Российской Федерации об обязательном социальном страховании, финансируемом за счет средств федерального бюджета; по строке </w:t>
      </w:r>
      <w:r w:rsidR="008928D4" w:rsidRPr="00092640">
        <w:rPr>
          <w:rFonts w:ascii="Times New Roman" w:hAnsi="Times New Roman" w:cs="Times New Roman"/>
          <w:sz w:val="28"/>
          <w:szCs w:val="28"/>
        </w:rPr>
        <w:t>300</w:t>
      </w:r>
      <w:r w:rsidR="008B15EA" w:rsidRPr="00092640">
        <w:rPr>
          <w:rFonts w:ascii="Times New Roman" w:hAnsi="Times New Roman" w:cs="Times New Roman"/>
          <w:sz w:val="28"/>
          <w:szCs w:val="28"/>
        </w:rPr>
        <w:t xml:space="preserve"> - число работников, воспользовавшихся правом на получение дополнительных выходных дней для ухода за детьми-инвалидами.</w:t>
      </w:r>
    </w:p>
    <w:p w14:paraId="6EE4DC41" w14:textId="21820D08"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641B10" w:rsidRPr="00092640">
        <w:rPr>
          <w:rFonts w:ascii="Times New Roman" w:hAnsi="Times New Roman" w:cs="Times New Roman"/>
          <w:sz w:val="28"/>
          <w:szCs w:val="28"/>
        </w:rPr>
        <w:t>3</w:t>
      </w:r>
      <w:r w:rsidR="008B15EA" w:rsidRPr="00092640">
        <w:rPr>
          <w:rFonts w:ascii="Times New Roman" w:hAnsi="Times New Roman" w:cs="Times New Roman"/>
          <w:sz w:val="28"/>
          <w:szCs w:val="28"/>
        </w:rPr>
        <w:t xml:space="preserve">. В графе 3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 xml:space="preserve">4 по строкам </w:t>
      </w:r>
      <w:r w:rsidR="008928D4" w:rsidRPr="00092640">
        <w:rPr>
          <w:rFonts w:ascii="Times New Roman" w:hAnsi="Times New Roman" w:cs="Times New Roman"/>
          <w:sz w:val="28"/>
          <w:szCs w:val="28"/>
        </w:rPr>
        <w:t>020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030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080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090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140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160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170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220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230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250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260</w:t>
      </w:r>
      <w:r w:rsidR="008B15EA" w:rsidRPr="00092640">
        <w:rPr>
          <w:rFonts w:ascii="Times New Roman" w:hAnsi="Times New Roman" w:cs="Times New Roman"/>
          <w:sz w:val="28"/>
          <w:szCs w:val="28"/>
        </w:rPr>
        <w:t xml:space="preserve"> указывается количество оплаченных дней; по строкам </w:t>
      </w:r>
      <w:r w:rsidR="008928D4" w:rsidRPr="00092640">
        <w:rPr>
          <w:rFonts w:ascii="Times New Roman" w:hAnsi="Times New Roman" w:cs="Times New Roman"/>
          <w:sz w:val="28"/>
          <w:szCs w:val="28"/>
        </w:rPr>
        <w:t>040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060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100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120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180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200</w:t>
      </w:r>
      <w:r w:rsidR="008B15EA" w:rsidRPr="00092640">
        <w:rPr>
          <w:rFonts w:ascii="Times New Roman" w:hAnsi="Times New Roman" w:cs="Times New Roman"/>
          <w:sz w:val="28"/>
          <w:szCs w:val="28"/>
        </w:rPr>
        <w:t xml:space="preserve">, </w:t>
      </w:r>
      <w:r w:rsidR="008928D4" w:rsidRPr="00092640">
        <w:rPr>
          <w:rFonts w:ascii="Times New Roman" w:hAnsi="Times New Roman" w:cs="Times New Roman"/>
          <w:sz w:val="28"/>
          <w:szCs w:val="28"/>
        </w:rPr>
        <w:t>270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290</w:t>
      </w:r>
      <w:r w:rsidR="008B15EA" w:rsidRPr="00092640">
        <w:rPr>
          <w:rFonts w:ascii="Times New Roman" w:hAnsi="Times New Roman" w:cs="Times New Roman"/>
          <w:sz w:val="28"/>
          <w:szCs w:val="28"/>
        </w:rPr>
        <w:t xml:space="preserve"> количество выплат</w:t>
      </w:r>
      <w:r w:rsidR="003E2649" w:rsidRPr="00092640">
        <w:rPr>
          <w:rFonts w:ascii="Times New Roman" w:hAnsi="Times New Roman" w:cs="Times New Roman"/>
          <w:sz w:val="28"/>
          <w:szCs w:val="28"/>
        </w:rPr>
        <w:t xml:space="preserve"> пособий</w:t>
      </w:r>
      <w:r w:rsidR="008B15EA" w:rsidRPr="00092640">
        <w:rPr>
          <w:rFonts w:ascii="Times New Roman" w:hAnsi="Times New Roman" w:cs="Times New Roman"/>
          <w:sz w:val="28"/>
          <w:szCs w:val="28"/>
        </w:rPr>
        <w:t xml:space="preserve"> в расчетном периоде в размере сверх установленного законодательством Российской Федерации об обязательном социальном страховании, финансируемом за счет средств федерального бюджета; по </w:t>
      </w:r>
      <w:r w:rsidR="008B15EA" w:rsidRPr="00092640">
        <w:rPr>
          <w:rFonts w:ascii="Times New Roman" w:hAnsi="Times New Roman" w:cs="Times New Roman"/>
          <w:sz w:val="28"/>
          <w:szCs w:val="28"/>
        </w:rPr>
        <w:lastRenderedPageBreak/>
        <w:t xml:space="preserve">строке </w:t>
      </w:r>
      <w:r w:rsidR="008928D4" w:rsidRPr="00092640">
        <w:rPr>
          <w:rFonts w:ascii="Times New Roman" w:hAnsi="Times New Roman" w:cs="Times New Roman"/>
          <w:sz w:val="28"/>
          <w:szCs w:val="28"/>
        </w:rPr>
        <w:t>300</w:t>
      </w:r>
      <w:r w:rsidR="008B15EA" w:rsidRPr="00092640">
        <w:rPr>
          <w:rFonts w:ascii="Times New Roman" w:hAnsi="Times New Roman" w:cs="Times New Roman"/>
          <w:sz w:val="28"/>
          <w:szCs w:val="28"/>
        </w:rPr>
        <w:t xml:space="preserve"> указывается количество оплаченных дополнительных выходных дней для ухода за детьми-инвалидами.</w:t>
      </w:r>
    </w:p>
    <w:p w14:paraId="5CE2A219" w14:textId="153AAF32"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641B10" w:rsidRPr="00092640">
        <w:rPr>
          <w:rFonts w:ascii="Times New Roman" w:hAnsi="Times New Roman" w:cs="Times New Roman"/>
          <w:sz w:val="28"/>
          <w:szCs w:val="28"/>
        </w:rPr>
        <w:t>4</w:t>
      </w:r>
      <w:r w:rsidR="008B15EA" w:rsidRPr="00092640">
        <w:rPr>
          <w:rFonts w:ascii="Times New Roman" w:hAnsi="Times New Roman" w:cs="Times New Roman"/>
          <w:sz w:val="28"/>
          <w:szCs w:val="28"/>
        </w:rPr>
        <w:t xml:space="preserve">. В графе 4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4 по строкам 1</w:t>
      </w:r>
      <w:r w:rsidR="008928D4" w:rsidRPr="00092640">
        <w:rPr>
          <w:rFonts w:ascii="Times New Roman" w:hAnsi="Times New Roman" w:cs="Times New Roman"/>
          <w:sz w:val="28"/>
          <w:szCs w:val="28"/>
        </w:rPr>
        <w:t>0</w:t>
      </w:r>
      <w:r w:rsidR="008B15EA" w:rsidRPr="00092640">
        <w:rPr>
          <w:rFonts w:ascii="Times New Roman" w:hAnsi="Times New Roman" w:cs="Times New Roman"/>
          <w:sz w:val="28"/>
          <w:szCs w:val="28"/>
        </w:rPr>
        <w:t xml:space="preserve">0 – </w:t>
      </w:r>
      <w:r w:rsidR="008928D4" w:rsidRPr="00092640">
        <w:rPr>
          <w:rFonts w:ascii="Times New Roman" w:hAnsi="Times New Roman" w:cs="Times New Roman"/>
          <w:sz w:val="28"/>
          <w:szCs w:val="28"/>
        </w:rPr>
        <w:t>290 от</w:t>
      </w:r>
      <w:r w:rsidR="008B15EA" w:rsidRPr="00092640">
        <w:rPr>
          <w:rFonts w:ascii="Times New Roman" w:hAnsi="Times New Roman" w:cs="Times New Roman"/>
          <w:sz w:val="28"/>
          <w:szCs w:val="28"/>
        </w:rPr>
        <w:t xml:space="preserve">ражается сумма расходов </w:t>
      </w:r>
      <w:r w:rsidR="003E2649" w:rsidRPr="00092640">
        <w:rPr>
          <w:rFonts w:ascii="Times New Roman" w:hAnsi="Times New Roman" w:cs="Times New Roman"/>
          <w:sz w:val="28"/>
          <w:szCs w:val="28"/>
        </w:rPr>
        <w:t xml:space="preserve">плательщика </w:t>
      </w:r>
      <w:r w:rsidR="008B15EA" w:rsidRPr="00092640">
        <w:rPr>
          <w:rFonts w:ascii="Times New Roman" w:hAnsi="Times New Roman" w:cs="Times New Roman"/>
          <w:sz w:val="28"/>
          <w:szCs w:val="28"/>
        </w:rPr>
        <w:t xml:space="preserve">на выплату пособий; по строке </w:t>
      </w:r>
      <w:r w:rsidR="008928D4" w:rsidRPr="00092640">
        <w:rPr>
          <w:rFonts w:ascii="Times New Roman" w:hAnsi="Times New Roman" w:cs="Times New Roman"/>
          <w:sz w:val="28"/>
          <w:szCs w:val="28"/>
        </w:rPr>
        <w:t>300</w:t>
      </w:r>
      <w:r w:rsidR="008B15EA" w:rsidRPr="00092640">
        <w:rPr>
          <w:rFonts w:ascii="Times New Roman" w:hAnsi="Times New Roman" w:cs="Times New Roman"/>
          <w:sz w:val="28"/>
          <w:szCs w:val="28"/>
        </w:rPr>
        <w:t xml:space="preserve"> - сумма оплаты </w:t>
      </w:r>
      <w:r w:rsidR="003E2649" w:rsidRPr="00092640">
        <w:rPr>
          <w:rFonts w:ascii="Times New Roman" w:hAnsi="Times New Roman" w:cs="Times New Roman"/>
          <w:sz w:val="28"/>
          <w:szCs w:val="28"/>
        </w:rPr>
        <w:t xml:space="preserve">плательщиком </w:t>
      </w:r>
      <w:r w:rsidR="008B15EA" w:rsidRPr="00092640">
        <w:rPr>
          <w:rFonts w:ascii="Times New Roman" w:hAnsi="Times New Roman" w:cs="Times New Roman"/>
          <w:sz w:val="28"/>
          <w:szCs w:val="28"/>
        </w:rPr>
        <w:t xml:space="preserve">дополнительных выходных дней для ухода за детьми-инвалидами; по строке </w:t>
      </w:r>
      <w:r w:rsidR="008928D4" w:rsidRPr="00092640">
        <w:rPr>
          <w:rFonts w:ascii="Times New Roman" w:hAnsi="Times New Roman" w:cs="Times New Roman"/>
          <w:sz w:val="28"/>
          <w:szCs w:val="28"/>
        </w:rPr>
        <w:t>31</w:t>
      </w:r>
      <w:r w:rsidR="008B15EA" w:rsidRPr="00092640">
        <w:rPr>
          <w:rFonts w:ascii="Times New Roman" w:hAnsi="Times New Roman" w:cs="Times New Roman"/>
          <w:sz w:val="28"/>
          <w:szCs w:val="28"/>
        </w:rPr>
        <w:t>0 - сумма страховых взносов, начисленные на оплату дополнительных выходных дней для ухода за детьми-инвалидами.</w:t>
      </w:r>
    </w:p>
    <w:p w14:paraId="7D7175EA" w14:textId="075FC8FD"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641B10" w:rsidRPr="00092640">
        <w:rPr>
          <w:rFonts w:ascii="Times New Roman" w:hAnsi="Times New Roman" w:cs="Times New Roman"/>
          <w:sz w:val="28"/>
          <w:szCs w:val="28"/>
        </w:rPr>
        <w:t>5</w:t>
      </w:r>
      <w:r w:rsidR="008B15EA" w:rsidRPr="00092640">
        <w:rPr>
          <w:rFonts w:ascii="Times New Roman" w:hAnsi="Times New Roman" w:cs="Times New Roman"/>
          <w:sz w:val="28"/>
          <w:szCs w:val="28"/>
        </w:rPr>
        <w:t xml:space="preserve">. В строках </w:t>
      </w:r>
      <w:r w:rsidR="008928D4" w:rsidRPr="00092640">
        <w:rPr>
          <w:rFonts w:ascii="Times New Roman" w:hAnsi="Times New Roman" w:cs="Times New Roman"/>
          <w:sz w:val="28"/>
          <w:szCs w:val="28"/>
        </w:rPr>
        <w:t>010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060</w:t>
      </w:r>
      <w:r w:rsidR="008B15E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4 отражаются сведения о выплатах, финансируемые за счет средств федерального бюджета, в размерах сверх установленных законодательством Российской Федерации</w:t>
      </w:r>
      <w:r w:rsidR="003E2649" w:rsidRPr="00092640">
        <w:rPr>
          <w:rFonts w:ascii="Times New Roman" w:hAnsi="Times New Roman" w:cs="Times New Roman"/>
          <w:sz w:val="28"/>
          <w:szCs w:val="28"/>
        </w:rPr>
        <w:t xml:space="preserve"> об обязательном социальном страховании</w:t>
      </w:r>
      <w:r w:rsidR="008B15EA" w:rsidRPr="00092640">
        <w:rPr>
          <w:rFonts w:ascii="Times New Roman" w:hAnsi="Times New Roman" w:cs="Times New Roman"/>
          <w:sz w:val="28"/>
          <w:szCs w:val="28"/>
        </w:rPr>
        <w:t>, гражданам, пострадавшим вследствие катастрофы на Чернобыльской АЭС (Закон Российской Федераци</w:t>
      </w:r>
      <w:r w:rsidR="001745EA" w:rsidRPr="00092640">
        <w:rPr>
          <w:rFonts w:ascii="Times New Roman" w:hAnsi="Times New Roman" w:cs="Times New Roman"/>
          <w:sz w:val="28"/>
          <w:szCs w:val="28"/>
        </w:rPr>
        <w:t>и от 15 мая 1991 г. № 1244-1 «О </w:t>
      </w:r>
      <w:r w:rsidR="008B15EA" w:rsidRPr="00092640">
        <w:rPr>
          <w:rFonts w:ascii="Times New Roman" w:hAnsi="Times New Roman" w:cs="Times New Roman"/>
          <w:sz w:val="28"/>
          <w:szCs w:val="28"/>
        </w:rPr>
        <w:t>социальной защите граждан, подвергшихся воздействию радиации вследствие катастрофы на Чернобыльской АЭС»</w:t>
      </w:r>
      <w:r w:rsidR="000469A0" w:rsidRPr="00092640">
        <w:rPr>
          <w:rFonts w:ascii="Times New Roman" w:hAnsi="Times New Roman" w:cs="Times New Roman"/>
          <w:sz w:val="28"/>
          <w:szCs w:val="28"/>
        </w:rPr>
        <w:t xml:space="preserve"> (</w:t>
      </w:r>
      <w:r w:rsidR="009E4B77" w:rsidRPr="00092640">
        <w:rPr>
          <w:rFonts w:ascii="Times New Roman" w:hAnsi="Times New Roman" w:cs="Times New Roman"/>
          <w:sz w:val="28"/>
          <w:szCs w:val="28"/>
        </w:rPr>
        <w:t xml:space="preserve">Ведомости </w:t>
      </w:r>
      <w:r w:rsidR="000D297A" w:rsidRPr="00092640">
        <w:rPr>
          <w:rFonts w:ascii="Times New Roman" w:hAnsi="Times New Roman" w:cs="Times New Roman"/>
          <w:sz w:val="28"/>
          <w:szCs w:val="28"/>
        </w:rPr>
        <w:t>Съезда народных депутатов Р</w:t>
      </w:r>
      <w:r w:rsidR="00992F76" w:rsidRPr="00092640">
        <w:rPr>
          <w:rFonts w:ascii="Times New Roman" w:hAnsi="Times New Roman" w:cs="Times New Roman"/>
          <w:sz w:val="28"/>
          <w:szCs w:val="28"/>
        </w:rPr>
        <w:t>СФСР</w:t>
      </w:r>
      <w:r w:rsidR="000D297A" w:rsidRPr="00092640">
        <w:rPr>
          <w:rFonts w:ascii="Times New Roman" w:hAnsi="Times New Roman" w:cs="Times New Roman"/>
          <w:sz w:val="28"/>
          <w:szCs w:val="28"/>
        </w:rPr>
        <w:t xml:space="preserve"> и Верховного Совета Р</w:t>
      </w:r>
      <w:r w:rsidR="00992F76" w:rsidRPr="00092640">
        <w:rPr>
          <w:rFonts w:ascii="Times New Roman" w:hAnsi="Times New Roman" w:cs="Times New Roman"/>
          <w:sz w:val="28"/>
          <w:szCs w:val="28"/>
        </w:rPr>
        <w:t>СФСР</w:t>
      </w:r>
      <w:r w:rsidR="00707E05">
        <w:rPr>
          <w:rFonts w:ascii="Times New Roman" w:hAnsi="Times New Roman" w:cs="Times New Roman"/>
          <w:sz w:val="28"/>
          <w:szCs w:val="28"/>
        </w:rPr>
        <w:t>, 1991, № 21, ст. </w:t>
      </w:r>
      <w:r w:rsidR="000469A0" w:rsidRPr="00092640">
        <w:rPr>
          <w:rFonts w:ascii="Times New Roman" w:hAnsi="Times New Roman" w:cs="Times New Roman"/>
          <w:sz w:val="28"/>
          <w:szCs w:val="28"/>
        </w:rPr>
        <w:t>699; Собрание законодате</w:t>
      </w:r>
      <w:r w:rsidR="004556B8" w:rsidRPr="00092640">
        <w:rPr>
          <w:rFonts w:ascii="Times New Roman" w:hAnsi="Times New Roman" w:cs="Times New Roman"/>
          <w:sz w:val="28"/>
          <w:szCs w:val="28"/>
        </w:rPr>
        <w:t xml:space="preserve">льства </w:t>
      </w:r>
      <w:r w:rsidR="00426385" w:rsidRPr="00092640">
        <w:rPr>
          <w:rFonts w:ascii="Times New Roman" w:hAnsi="Times New Roman" w:cs="Times New Roman"/>
          <w:sz w:val="28"/>
          <w:szCs w:val="28"/>
        </w:rPr>
        <w:t>Российской Федерации</w:t>
      </w:r>
      <w:r w:rsidR="004556B8" w:rsidRPr="00092640">
        <w:rPr>
          <w:rFonts w:ascii="Times New Roman" w:hAnsi="Times New Roman" w:cs="Times New Roman"/>
          <w:sz w:val="28"/>
          <w:szCs w:val="28"/>
        </w:rPr>
        <w:t>, 2016, № 27, ст. 4238</w:t>
      </w:r>
      <w:r w:rsidR="003E2649" w:rsidRPr="00092640">
        <w:rPr>
          <w:rFonts w:ascii="Times New Roman" w:hAnsi="Times New Roman" w:cs="Times New Roman"/>
          <w:sz w:val="28"/>
          <w:szCs w:val="28"/>
        </w:rPr>
        <w:t>)</w:t>
      </w:r>
      <w:r w:rsidR="008B15EA" w:rsidRPr="00092640">
        <w:rPr>
          <w:rFonts w:ascii="Times New Roman" w:hAnsi="Times New Roman" w:cs="Times New Roman"/>
          <w:sz w:val="28"/>
          <w:szCs w:val="28"/>
        </w:rPr>
        <w:t>.</w:t>
      </w:r>
    </w:p>
    <w:p w14:paraId="04C5943D" w14:textId="00AE51C1"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4556B8" w:rsidRPr="00092640">
        <w:rPr>
          <w:rFonts w:ascii="Times New Roman" w:hAnsi="Times New Roman" w:cs="Times New Roman"/>
          <w:sz w:val="28"/>
          <w:szCs w:val="28"/>
        </w:rPr>
        <w:t>6</w:t>
      </w:r>
      <w:r w:rsidR="008B15EA" w:rsidRPr="00092640">
        <w:rPr>
          <w:rFonts w:ascii="Times New Roman" w:hAnsi="Times New Roman" w:cs="Times New Roman"/>
          <w:sz w:val="28"/>
          <w:szCs w:val="28"/>
        </w:rPr>
        <w:t xml:space="preserve">. В строках </w:t>
      </w:r>
      <w:r w:rsidR="008928D4" w:rsidRPr="00092640">
        <w:rPr>
          <w:rFonts w:ascii="Times New Roman" w:hAnsi="Times New Roman" w:cs="Times New Roman"/>
          <w:sz w:val="28"/>
          <w:szCs w:val="28"/>
        </w:rPr>
        <w:t>070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120</w:t>
      </w:r>
      <w:r w:rsidR="008B15E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4 отражаются сведения о выплатах, финансируемые за счет средств федерального бюджета, в размерах сверх установленных законодательством Российской Федерации</w:t>
      </w:r>
      <w:r w:rsidR="003E2649" w:rsidRPr="00092640">
        <w:rPr>
          <w:rFonts w:ascii="Times New Roman" w:hAnsi="Times New Roman" w:cs="Times New Roman"/>
          <w:sz w:val="28"/>
          <w:szCs w:val="28"/>
        </w:rPr>
        <w:t xml:space="preserve"> об обязательном социальном страховании</w:t>
      </w:r>
      <w:r w:rsidR="008B15EA" w:rsidRPr="00092640">
        <w:rPr>
          <w:rFonts w:ascii="Times New Roman" w:hAnsi="Times New Roman" w:cs="Times New Roman"/>
          <w:sz w:val="28"/>
          <w:szCs w:val="28"/>
        </w:rPr>
        <w:t xml:space="preserve">, гражданам, пострадавшим вследствие аварии на производственном </w:t>
      </w:r>
      <w:r w:rsidR="00E530FD" w:rsidRPr="00092640">
        <w:rPr>
          <w:rFonts w:ascii="Times New Roman" w:hAnsi="Times New Roman" w:cs="Times New Roman"/>
          <w:sz w:val="28"/>
          <w:szCs w:val="28"/>
        </w:rPr>
        <w:t xml:space="preserve"> </w:t>
      </w:r>
      <w:r w:rsidR="008B15EA" w:rsidRPr="00092640">
        <w:rPr>
          <w:rFonts w:ascii="Times New Roman" w:hAnsi="Times New Roman" w:cs="Times New Roman"/>
          <w:sz w:val="28"/>
          <w:szCs w:val="28"/>
        </w:rPr>
        <w:t xml:space="preserve">объединении </w:t>
      </w:r>
      <w:r w:rsidR="00E530FD" w:rsidRPr="00092640">
        <w:rPr>
          <w:rFonts w:ascii="Times New Roman" w:hAnsi="Times New Roman" w:cs="Times New Roman"/>
          <w:sz w:val="28"/>
          <w:szCs w:val="28"/>
        </w:rPr>
        <w:t xml:space="preserve"> </w:t>
      </w:r>
      <w:r w:rsidR="008B15EA" w:rsidRPr="00092640">
        <w:rPr>
          <w:rFonts w:ascii="Times New Roman" w:hAnsi="Times New Roman" w:cs="Times New Roman"/>
          <w:sz w:val="28"/>
          <w:szCs w:val="28"/>
        </w:rPr>
        <w:t>«Маяк» (Федеральный</w:t>
      </w:r>
      <w:r w:rsidR="00E530FD" w:rsidRPr="00092640">
        <w:rPr>
          <w:rFonts w:ascii="Times New Roman" w:hAnsi="Times New Roman" w:cs="Times New Roman"/>
          <w:sz w:val="28"/>
          <w:szCs w:val="28"/>
        </w:rPr>
        <w:t xml:space="preserve"> </w:t>
      </w:r>
      <w:r w:rsidR="008B15EA" w:rsidRPr="00092640">
        <w:rPr>
          <w:rFonts w:ascii="Times New Roman" w:hAnsi="Times New Roman" w:cs="Times New Roman"/>
          <w:sz w:val="28"/>
          <w:szCs w:val="28"/>
        </w:rPr>
        <w:t xml:space="preserve"> закон от 26 ноября 1998 г. № 175-ФЗ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w:t>
      </w:r>
      <w:proofErr w:type="spellStart"/>
      <w:r w:rsidR="008B15EA" w:rsidRPr="00092640">
        <w:rPr>
          <w:rFonts w:ascii="Times New Roman" w:hAnsi="Times New Roman" w:cs="Times New Roman"/>
          <w:sz w:val="28"/>
          <w:szCs w:val="28"/>
        </w:rPr>
        <w:t>Теча</w:t>
      </w:r>
      <w:proofErr w:type="spellEnd"/>
      <w:r w:rsidR="008B15EA" w:rsidRPr="00092640">
        <w:rPr>
          <w:rFonts w:ascii="Times New Roman" w:hAnsi="Times New Roman" w:cs="Times New Roman"/>
          <w:sz w:val="28"/>
          <w:szCs w:val="28"/>
        </w:rPr>
        <w:t>»</w:t>
      </w:r>
      <w:r w:rsidR="000469A0"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0469A0" w:rsidRPr="00092640">
        <w:rPr>
          <w:rFonts w:ascii="Times New Roman" w:hAnsi="Times New Roman" w:cs="Times New Roman"/>
          <w:sz w:val="28"/>
          <w:szCs w:val="28"/>
        </w:rPr>
        <w:t>, 1998, № 48,</w:t>
      </w:r>
      <w:r w:rsidR="004556B8" w:rsidRPr="00092640">
        <w:rPr>
          <w:rFonts w:ascii="Times New Roman" w:hAnsi="Times New Roman" w:cs="Times New Roman"/>
          <w:sz w:val="28"/>
          <w:szCs w:val="28"/>
        </w:rPr>
        <w:t xml:space="preserve"> ст. 5850; 2016, № 27, ст. 4238</w:t>
      </w:r>
      <w:r w:rsidR="003E2649" w:rsidRPr="00092640">
        <w:rPr>
          <w:rFonts w:ascii="Times New Roman" w:hAnsi="Times New Roman" w:cs="Times New Roman"/>
          <w:sz w:val="28"/>
          <w:szCs w:val="28"/>
        </w:rPr>
        <w:t>)</w:t>
      </w:r>
      <w:r w:rsidR="008B15EA" w:rsidRPr="00092640">
        <w:rPr>
          <w:rFonts w:ascii="Times New Roman" w:hAnsi="Times New Roman" w:cs="Times New Roman"/>
          <w:sz w:val="28"/>
          <w:szCs w:val="28"/>
        </w:rPr>
        <w:t>.</w:t>
      </w:r>
    </w:p>
    <w:p w14:paraId="2AD48FF3" w14:textId="3A83034C"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FB1C11" w:rsidRPr="00092640">
        <w:rPr>
          <w:rFonts w:ascii="Times New Roman" w:hAnsi="Times New Roman" w:cs="Times New Roman"/>
          <w:sz w:val="28"/>
          <w:szCs w:val="28"/>
        </w:rPr>
        <w:t>7</w:t>
      </w:r>
      <w:r w:rsidR="008B15EA" w:rsidRPr="00092640">
        <w:rPr>
          <w:rFonts w:ascii="Times New Roman" w:hAnsi="Times New Roman" w:cs="Times New Roman"/>
          <w:sz w:val="28"/>
          <w:szCs w:val="28"/>
        </w:rPr>
        <w:t xml:space="preserve">. В строках </w:t>
      </w:r>
      <w:r w:rsidR="008928D4" w:rsidRPr="00092640">
        <w:rPr>
          <w:rFonts w:ascii="Times New Roman" w:hAnsi="Times New Roman" w:cs="Times New Roman"/>
          <w:sz w:val="28"/>
          <w:szCs w:val="28"/>
        </w:rPr>
        <w:t>130, 140</w:t>
      </w:r>
      <w:r w:rsidR="008B15E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4 отражаются сведения о выплатах, финансируемые за счет средств федерального бюджета, в размерах сверх установленных законодательством Российской Федерации</w:t>
      </w:r>
      <w:r w:rsidR="003E2649" w:rsidRPr="00092640">
        <w:rPr>
          <w:rFonts w:ascii="Times New Roman" w:hAnsi="Times New Roman" w:cs="Times New Roman"/>
          <w:sz w:val="28"/>
          <w:szCs w:val="28"/>
        </w:rPr>
        <w:t xml:space="preserve"> об обязательном социальном страховании</w:t>
      </w:r>
      <w:r w:rsidR="008B15EA" w:rsidRPr="00092640">
        <w:rPr>
          <w:rFonts w:ascii="Times New Roman" w:hAnsi="Times New Roman" w:cs="Times New Roman"/>
          <w:sz w:val="28"/>
          <w:szCs w:val="28"/>
        </w:rPr>
        <w:t>, гражданам, пострадавшим вследствие ядерных испытаний на Семипалатинском полигоне (Федеральный закон</w:t>
      </w:r>
      <w:r w:rsidR="001745EA" w:rsidRPr="00092640">
        <w:rPr>
          <w:rFonts w:ascii="Times New Roman" w:hAnsi="Times New Roman" w:cs="Times New Roman"/>
          <w:sz w:val="28"/>
          <w:szCs w:val="28"/>
        </w:rPr>
        <w:t xml:space="preserve"> от 10 января 2002 г. № 2-ФЗ «О </w:t>
      </w:r>
      <w:r w:rsidR="008B15EA" w:rsidRPr="00092640">
        <w:rPr>
          <w:rFonts w:ascii="Times New Roman" w:hAnsi="Times New Roman" w:cs="Times New Roman"/>
          <w:sz w:val="28"/>
          <w:szCs w:val="28"/>
        </w:rPr>
        <w:t>социальных гарантиях гражданам, подвергшимся радиационному воздействию вследствие ядерных испытаний на Семипалатинском полигоне»</w:t>
      </w:r>
      <w:r w:rsidR="00CB65E6"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CB65E6" w:rsidRPr="00092640">
        <w:rPr>
          <w:rFonts w:ascii="Times New Roman" w:hAnsi="Times New Roman" w:cs="Times New Roman"/>
          <w:sz w:val="28"/>
          <w:szCs w:val="28"/>
        </w:rPr>
        <w:t>, 2002, № 2, ст. 128;</w:t>
      </w:r>
      <w:r w:rsidR="000D4729" w:rsidRPr="00092640">
        <w:rPr>
          <w:rFonts w:ascii="Times New Roman" w:hAnsi="Times New Roman" w:cs="Times New Roman"/>
          <w:sz w:val="28"/>
          <w:szCs w:val="28"/>
        </w:rPr>
        <w:t xml:space="preserve"> </w:t>
      </w:r>
      <w:r w:rsidR="00CB65E6" w:rsidRPr="00092640">
        <w:rPr>
          <w:rFonts w:ascii="Times New Roman" w:hAnsi="Times New Roman" w:cs="Times New Roman"/>
          <w:sz w:val="28"/>
          <w:szCs w:val="28"/>
        </w:rPr>
        <w:t>2016, № 27, ст. 4238)</w:t>
      </w:r>
      <w:r w:rsidR="008B15EA" w:rsidRPr="00092640">
        <w:rPr>
          <w:rFonts w:ascii="Times New Roman" w:hAnsi="Times New Roman" w:cs="Times New Roman"/>
          <w:sz w:val="28"/>
          <w:szCs w:val="28"/>
        </w:rPr>
        <w:t>.</w:t>
      </w:r>
    </w:p>
    <w:p w14:paraId="37A32210" w14:textId="4F225E90"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FB1C11" w:rsidRPr="00092640">
        <w:rPr>
          <w:rFonts w:ascii="Times New Roman" w:hAnsi="Times New Roman" w:cs="Times New Roman"/>
          <w:sz w:val="28"/>
          <w:szCs w:val="28"/>
        </w:rPr>
        <w:t>8</w:t>
      </w:r>
      <w:r w:rsidR="008B15EA" w:rsidRPr="00092640">
        <w:rPr>
          <w:rFonts w:ascii="Times New Roman" w:hAnsi="Times New Roman" w:cs="Times New Roman"/>
          <w:sz w:val="28"/>
          <w:szCs w:val="28"/>
        </w:rPr>
        <w:t xml:space="preserve">. В строках </w:t>
      </w:r>
      <w:r w:rsidR="008928D4" w:rsidRPr="00092640">
        <w:rPr>
          <w:rFonts w:ascii="Times New Roman" w:hAnsi="Times New Roman" w:cs="Times New Roman"/>
          <w:sz w:val="28"/>
          <w:szCs w:val="28"/>
        </w:rPr>
        <w:t>150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20</w:t>
      </w:r>
      <w:r w:rsidR="008B15EA" w:rsidRPr="00092640">
        <w:rPr>
          <w:rFonts w:ascii="Times New Roman" w:hAnsi="Times New Roman" w:cs="Times New Roman"/>
          <w:sz w:val="28"/>
          <w:szCs w:val="28"/>
        </w:rPr>
        <w:t xml:space="preserve">0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 xml:space="preserve">4 отражаются сведения о выплатах, финансируемые за счет средств федерального бюджета, в размерах сверх установленных законодательством Российской Федерации </w:t>
      </w:r>
      <w:r w:rsidR="003E2649" w:rsidRPr="00092640">
        <w:rPr>
          <w:rFonts w:ascii="Times New Roman" w:hAnsi="Times New Roman" w:cs="Times New Roman"/>
          <w:sz w:val="28"/>
          <w:szCs w:val="28"/>
        </w:rPr>
        <w:t xml:space="preserve">об обязательном социальном страховании </w:t>
      </w:r>
      <w:r w:rsidR="008B15EA" w:rsidRPr="00092640">
        <w:rPr>
          <w:rFonts w:ascii="Times New Roman" w:hAnsi="Times New Roman" w:cs="Times New Roman"/>
          <w:sz w:val="28"/>
          <w:szCs w:val="28"/>
        </w:rPr>
        <w:t>лицам из подразделений особого риска (постановление Верховного Совета Российской Фе</w:t>
      </w:r>
      <w:r w:rsidR="001745EA" w:rsidRPr="00092640">
        <w:rPr>
          <w:rFonts w:ascii="Times New Roman" w:hAnsi="Times New Roman" w:cs="Times New Roman"/>
          <w:sz w:val="28"/>
          <w:szCs w:val="28"/>
        </w:rPr>
        <w:t>дерации от 27 декабря 1991 г. № </w:t>
      </w:r>
      <w:r w:rsidR="008B15EA" w:rsidRPr="00092640">
        <w:rPr>
          <w:rFonts w:ascii="Times New Roman" w:hAnsi="Times New Roman" w:cs="Times New Roman"/>
          <w:sz w:val="28"/>
          <w:szCs w:val="28"/>
        </w:rPr>
        <w:t>2123-1 «О</w:t>
      </w:r>
      <w:r w:rsidR="001745EA" w:rsidRPr="00092640">
        <w:rPr>
          <w:rFonts w:ascii="Times New Roman" w:hAnsi="Times New Roman" w:cs="Times New Roman"/>
          <w:sz w:val="28"/>
          <w:szCs w:val="28"/>
        </w:rPr>
        <w:t> </w:t>
      </w:r>
      <w:r w:rsidR="008B15EA" w:rsidRPr="00092640">
        <w:rPr>
          <w:rFonts w:ascii="Times New Roman" w:hAnsi="Times New Roman" w:cs="Times New Roman"/>
          <w:sz w:val="28"/>
          <w:szCs w:val="28"/>
        </w:rPr>
        <w:t>распространении действия Закона РСФСР «О социальной защите граждан, подвергшихся воздействию радиации вследствие катастрофы на Чернобыльской АЭС» на граждан из подразделений особого риска»</w:t>
      </w:r>
      <w:r w:rsidR="00B16DC7" w:rsidRPr="00092640">
        <w:rPr>
          <w:rFonts w:ascii="Times New Roman" w:hAnsi="Times New Roman" w:cs="Times New Roman"/>
          <w:sz w:val="28"/>
          <w:szCs w:val="28"/>
        </w:rPr>
        <w:t xml:space="preserve"> (</w:t>
      </w:r>
      <w:r w:rsidR="009E4B77" w:rsidRPr="00092640">
        <w:rPr>
          <w:rFonts w:ascii="Times New Roman" w:hAnsi="Times New Roman" w:cs="Times New Roman"/>
          <w:sz w:val="28"/>
          <w:szCs w:val="28"/>
        </w:rPr>
        <w:t xml:space="preserve">Ведомости </w:t>
      </w:r>
      <w:r w:rsidR="000D297A" w:rsidRPr="00092640">
        <w:rPr>
          <w:rFonts w:ascii="Times New Roman" w:hAnsi="Times New Roman" w:cs="Times New Roman"/>
          <w:sz w:val="28"/>
          <w:szCs w:val="28"/>
        </w:rPr>
        <w:t>Съезда народных депутатов Российской Федерации и Верховного Совета Российской Федерации</w:t>
      </w:r>
      <w:r w:rsidR="00B16DC7" w:rsidRPr="00092640">
        <w:rPr>
          <w:rFonts w:ascii="Times New Roman" w:hAnsi="Times New Roman" w:cs="Times New Roman"/>
          <w:sz w:val="28"/>
          <w:szCs w:val="28"/>
        </w:rPr>
        <w:t>, 1992, № 4, ст. 138; Собрание законодате</w:t>
      </w:r>
      <w:r w:rsidR="00AF2F0C" w:rsidRPr="00092640">
        <w:rPr>
          <w:rFonts w:ascii="Times New Roman" w:hAnsi="Times New Roman" w:cs="Times New Roman"/>
          <w:sz w:val="28"/>
          <w:szCs w:val="28"/>
        </w:rPr>
        <w:t xml:space="preserve">льства </w:t>
      </w:r>
      <w:r w:rsidR="00426385" w:rsidRPr="00092640">
        <w:rPr>
          <w:rFonts w:ascii="Times New Roman" w:hAnsi="Times New Roman" w:cs="Times New Roman"/>
          <w:sz w:val="28"/>
          <w:szCs w:val="28"/>
        </w:rPr>
        <w:t>Российской Федерации</w:t>
      </w:r>
      <w:r w:rsidR="00AF2F0C" w:rsidRPr="00092640">
        <w:rPr>
          <w:rFonts w:ascii="Times New Roman" w:hAnsi="Times New Roman" w:cs="Times New Roman"/>
          <w:sz w:val="28"/>
          <w:szCs w:val="28"/>
        </w:rPr>
        <w:t>, 2015, № 27, ст. 3960</w:t>
      </w:r>
      <w:r w:rsidR="003E2649" w:rsidRPr="00092640">
        <w:rPr>
          <w:rFonts w:ascii="Times New Roman" w:hAnsi="Times New Roman" w:cs="Times New Roman"/>
          <w:sz w:val="28"/>
          <w:szCs w:val="28"/>
        </w:rPr>
        <w:t>)</w:t>
      </w:r>
      <w:r w:rsidR="008B15EA" w:rsidRPr="00092640">
        <w:rPr>
          <w:rFonts w:ascii="Times New Roman" w:hAnsi="Times New Roman" w:cs="Times New Roman"/>
          <w:sz w:val="28"/>
          <w:szCs w:val="28"/>
        </w:rPr>
        <w:t xml:space="preserve">, </w:t>
      </w:r>
      <w:r w:rsidR="003E2649" w:rsidRPr="00092640">
        <w:rPr>
          <w:rFonts w:ascii="Times New Roman" w:hAnsi="Times New Roman" w:cs="Times New Roman"/>
          <w:sz w:val="28"/>
          <w:szCs w:val="28"/>
        </w:rPr>
        <w:t xml:space="preserve">а также </w:t>
      </w:r>
      <w:r w:rsidR="008B15EA" w:rsidRPr="00092640">
        <w:rPr>
          <w:rFonts w:ascii="Times New Roman" w:hAnsi="Times New Roman" w:cs="Times New Roman"/>
          <w:sz w:val="28"/>
          <w:szCs w:val="28"/>
        </w:rPr>
        <w:t xml:space="preserve">лицам, получившим или перенесшим лучевую болезнь или ставшим инвалидами вследствие радиационных аварий, кроме Чернобыльской АЭС </w:t>
      </w:r>
      <w:r w:rsidR="008B15EA" w:rsidRPr="00092640">
        <w:rPr>
          <w:rFonts w:ascii="Times New Roman" w:hAnsi="Times New Roman" w:cs="Times New Roman"/>
          <w:sz w:val="28"/>
          <w:szCs w:val="28"/>
        </w:rPr>
        <w:lastRenderedPageBreak/>
        <w:t>(постановление Совета Министров - Правительства Российской Федерац</w:t>
      </w:r>
      <w:r w:rsidR="001745EA" w:rsidRPr="00092640">
        <w:rPr>
          <w:rFonts w:ascii="Times New Roman" w:hAnsi="Times New Roman" w:cs="Times New Roman"/>
          <w:sz w:val="28"/>
          <w:szCs w:val="28"/>
        </w:rPr>
        <w:t xml:space="preserve">ии </w:t>
      </w:r>
      <w:r w:rsidR="002A6047" w:rsidRPr="00092640">
        <w:rPr>
          <w:rFonts w:ascii="Times New Roman" w:hAnsi="Times New Roman" w:cs="Times New Roman"/>
          <w:sz w:val="28"/>
          <w:szCs w:val="28"/>
        </w:rPr>
        <w:br/>
      </w:r>
      <w:r w:rsidR="001745EA" w:rsidRPr="00092640">
        <w:rPr>
          <w:rFonts w:ascii="Times New Roman" w:hAnsi="Times New Roman" w:cs="Times New Roman"/>
          <w:sz w:val="28"/>
          <w:szCs w:val="28"/>
        </w:rPr>
        <w:t>от 30 марта 1993 г. № 253 «О </w:t>
      </w:r>
      <w:r w:rsidR="008B15EA" w:rsidRPr="00092640">
        <w:rPr>
          <w:rFonts w:ascii="Times New Roman" w:hAnsi="Times New Roman" w:cs="Times New Roman"/>
          <w:sz w:val="28"/>
          <w:szCs w:val="28"/>
        </w:rPr>
        <w:t>порядке предоставления компенсаций и льгот лицам, пострадавшим от радиационных воздействий»</w:t>
      </w:r>
      <w:r w:rsidR="00A67B65" w:rsidRPr="00092640">
        <w:rPr>
          <w:rFonts w:ascii="Times New Roman" w:hAnsi="Times New Roman" w:cs="Times New Roman"/>
          <w:sz w:val="28"/>
          <w:szCs w:val="28"/>
        </w:rPr>
        <w:t xml:space="preserve"> (Собрание актов Президента и Правительства </w:t>
      </w:r>
      <w:r w:rsidR="00426385" w:rsidRPr="00092640">
        <w:rPr>
          <w:rFonts w:ascii="Times New Roman" w:hAnsi="Times New Roman" w:cs="Times New Roman"/>
          <w:sz w:val="28"/>
          <w:szCs w:val="28"/>
        </w:rPr>
        <w:t>Российской Федерации</w:t>
      </w:r>
      <w:r w:rsidR="002A6047" w:rsidRPr="00092640">
        <w:rPr>
          <w:rFonts w:ascii="Times New Roman" w:hAnsi="Times New Roman" w:cs="Times New Roman"/>
          <w:sz w:val="28"/>
          <w:szCs w:val="28"/>
        </w:rPr>
        <w:t>, 1993, № 14, ст. </w:t>
      </w:r>
      <w:r w:rsidR="00A67B65" w:rsidRPr="00092640">
        <w:rPr>
          <w:rFonts w:ascii="Times New Roman" w:hAnsi="Times New Roman" w:cs="Times New Roman"/>
          <w:sz w:val="28"/>
          <w:szCs w:val="28"/>
        </w:rPr>
        <w:t>1182; Собрание законодате</w:t>
      </w:r>
      <w:r w:rsidR="00AF2F0C" w:rsidRPr="00092640">
        <w:rPr>
          <w:rFonts w:ascii="Times New Roman" w:hAnsi="Times New Roman" w:cs="Times New Roman"/>
          <w:sz w:val="28"/>
          <w:szCs w:val="28"/>
        </w:rPr>
        <w:t xml:space="preserve">льства </w:t>
      </w:r>
      <w:r w:rsidR="00426385" w:rsidRPr="00092640">
        <w:rPr>
          <w:rFonts w:ascii="Times New Roman" w:hAnsi="Times New Roman" w:cs="Times New Roman"/>
          <w:sz w:val="28"/>
          <w:szCs w:val="28"/>
        </w:rPr>
        <w:t>Российской Федерации</w:t>
      </w:r>
      <w:r w:rsidR="00AF2F0C" w:rsidRPr="00092640">
        <w:rPr>
          <w:rFonts w:ascii="Times New Roman" w:hAnsi="Times New Roman" w:cs="Times New Roman"/>
          <w:sz w:val="28"/>
          <w:szCs w:val="28"/>
        </w:rPr>
        <w:t>, 1996, № 13, ст. 1365</w:t>
      </w:r>
      <w:r w:rsidR="003E2649" w:rsidRPr="00092640">
        <w:rPr>
          <w:rFonts w:ascii="Times New Roman" w:hAnsi="Times New Roman" w:cs="Times New Roman"/>
          <w:sz w:val="28"/>
          <w:szCs w:val="28"/>
        </w:rPr>
        <w:t>)</w:t>
      </w:r>
      <w:r w:rsidR="008B15EA" w:rsidRPr="00092640">
        <w:rPr>
          <w:rFonts w:ascii="Times New Roman" w:hAnsi="Times New Roman" w:cs="Times New Roman"/>
          <w:sz w:val="28"/>
          <w:szCs w:val="28"/>
        </w:rPr>
        <w:t>.</w:t>
      </w:r>
    </w:p>
    <w:p w14:paraId="085E8FEA" w14:textId="7492AB74"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FB1C11" w:rsidRPr="00092640">
        <w:rPr>
          <w:rFonts w:ascii="Times New Roman" w:hAnsi="Times New Roman" w:cs="Times New Roman"/>
          <w:sz w:val="28"/>
          <w:szCs w:val="28"/>
        </w:rPr>
        <w:t>9</w:t>
      </w:r>
      <w:r w:rsidR="002A6047" w:rsidRPr="00092640">
        <w:rPr>
          <w:rFonts w:ascii="Times New Roman" w:hAnsi="Times New Roman" w:cs="Times New Roman"/>
          <w:sz w:val="28"/>
          <w:szCs w:val="28"/>
        </w:rPr>
        <w:t>. </w:t>
      </w:r>
      <w:r w:rsidR="008B15EA" w:rsidRPr="00092640">
        <w:rPr>
          <w:rFonts w:ascii="Times New Roman" w:hAnsi="Times New Roman" w:cs="Times New Roman"/>
          <w:sz w:val="28"/>
          <w:szCs w:val="28"/>
        </w:rPr>
        <w:t xml:space="preserve">В строках </w:t>
      </w:r>
      <w:r w:rsidR="008928D4" w:rsidRPr="00092640">
        <w:rPr>
          <w:rFonts w:ascii="Times New Roman" w:hAnsi="Times New Roman" w:cs="Times New Roman"/>
          <w:sz w:val="28"/>
          <w:szCs w:val="28"/>
        </w:rPr>
        <w:t>21</w:t>
      </w:r>
      <w:r w:rsidR="008B15EA" w:rsidRPr="00092640">
        <w:rPr>
          <w:rFonts w:ascii="Times New Roman" w:hAnsi="Times New Roman" w:cs="Times New Roman"/>
          <w:sz w:val="28"/>
          <w:szCs w:val="28"/>
        </w:rPr>
        <w:t xml:space="preserve">0 – </w:t>
      </w:r>
      <w:r w:rsidR="008928D4" w:rsidRPr="00092640">
        <w:rPr>
          <w:rFonts w:ascii="Times New Roman" w:hAnsi="Times New Roman" w:cs="Times New Roman"/>
          <w:sz w:val="28"/>
          <w:szCs w:val="28"/>
        </w:rPr>
        <w:t>23</w:t>
      </w:r>
      <w:r w:rsidR="008B15EA" w:rsidRPr="00092640">
        <w:rPr>
          <w:rFonts w:ascii="Times New Roman" w:hAnsi="Times New Roman" w:cs="Times New Roman"/>
          <w:sz w:val="28"/>
          <w:szCs w:val="28"/>
        </w:rPr>
        <w:t xml:space="preserve">0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4 отражаются сведения о дополнительных выплатах пособий по временной нетрудоспособности, по беременности и родам, связанные с зачетом в страховой стаж застрахованного лица периодов службы, в течение которых гражданин не подлежал обязательному социальному страхованию на случай временной нетрудоспособности и в связи с материнством в соответствии с частью 4 статьи 3 Федерального</w:t>
      </w:r>
      <w:r w:rsidR="001745EA" w:rsidRPr="00092640">
        <w:rPr>
          <w:rFonts w:ascii="Times New Roman" w:hAnsi="Times New Roman" w:cs="Times New Roman"/>
          <w:sz w:val="28"/>
          <w:szCs w:val="28"/>
        </w:rPr>
        <w:t xml:space="preserve"> закона </w:t>
      </w:r>
      <w:r w:rsidR="002A6047" w:rsidRPr="00092640">
        <w:rPr>
          <w:rFonts w:ascii="Times New Roman" w:hAnsi="Times New Roman" w:cs="Times New Roman"/>
          <w:sz w:val="28"/>
          <w:szCs w:val="28"/>
        </w:rPr>
        <w:br/>
      </w:r>
      <w:r w:rsidR="001745EA" w:rsidRPr="00092640">
        <w:rPr>
          <w:rFonts w:ascii="Times New Roman" w:hAnsi="Times New Roman" w:cs="Times New Roman"/>
          <w:sz w:val="28"/>
          <w:szCs w:val="28"/>
        </w:rPr>
        <w:t>от 29 декабря 2006 г. № </w:t>
      </w:r>
      <w:r w:rsidR="008B15EA" w:rsidRPr="00092640">
        <w:rPr>
          <w:rFonts w:ascii="Times New Roman" w:hAnsi="Times New Roman" w:cs="Times New Roman"/>
          <w:sz w:val="28"/>
          <w:szCs w:val="28"/>
        </w:rPr>
        <w:t>255-ФЗ</w:t>
      </w:r>
      <w:r w:rsidR="0019725A" w:rsidRPr="00092640">
        <w:rPr>
          <w:rFonts w:ascii="Times New Roman" w:hAnsi="Times New Roman" w:cs="Times New Roman"/>
          <w:sz w:val="28"/>
          <w:szCs w:val="28"/>
        </w:rPr>
        <w:t xml:space="preserve"> «</w:t>
      </w:r>
      <w:r w:rsidR="001745EA" w:rsidRPr="00092640">
        <w:rPr>
          <w:rFonts w:ascii="Times New Roman" w:hAnsi="Times New Roman" w:cs="Times New Roman"/>
          <w:sz w:val="28"/>
          <w:szCs w:val="28"/>
        </w:rPr>
        <w:t>Об </w:t>
      </w:r>
      <w:r w:rsidR="0019725A" w:rsidRPr="00092640">
        <w:rPr>
          <w:rFonts w:ascii="Times New Roman" w:hAnsi="Times New Roman" w:cs="Times New Roman"/>
          <w:sz w:val="28"/>
          <w:szCs w:val="28"/>
        </w:rPr>
        <w:t>обязательном социальном страховании на случай временной нетрудоспособности и в связи с материнством»</w:t>
      </w:r>
      <w:r w:rsidR="008B15EA" w:rsidRPr="00092640">
        <w:rPr>
          <w:rFonts w:ascii="Times New Roman" w:hAnsi="Times New Roman" w:cs="Times New Roman"/>
          <w:sz w:val="28"/>
          <w:szCs w:val="28"/>
        </w:rPr>
        <w:t>, влияющие на определение раз</w:t>
      </w:r>
      <w:r w:rsidR="001745EA" w:rsidRPr="00092640">
        <w:rPr>
          <w:rFonts w:ascii="Times New Roman" w:hAnsi="Times New Roman" w:cs="Times New Roman"/>
          <w:sz w:val="28"/>
          <w:szCs w:val="28"/>
        </w:rPr>
        <w:t>меров пособий с 1 января 2007 года.</w:t>
      </w:r>
    </w:p>
    <w:p w14:paraId="2EC3BE27" w14:textId="39C8659F" w:rsidR="008B15EA"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13.</w:t>
      </w:r>
      <w:r w:rsidR="008B15EA" w:rsidRPr="00092640">
        <w:rPr>
          <w:rFonts w:ascii="Times New Roman" w:hAnsi="Times New Roman" w:cs="Times New Roman"/>
          <w:sz w:val="28"/>
          <w:szCs w:val="28"/>
        </w:rPr>
        <w:t>1</w:t>
      </w:r>
      <w:r w:rsidR="00FB1C11" w:rsidRPr="00092640">
        <w:rPr>
          <w:rFonts w:ascii="Times New Roman" w:hAnsi="Times New Roman" w:cs="Times New Roman"/>
          <w:sz w:val="28"/>
          <w:szCs w:val="28"/>
        </w:rPr>
        <w:t>0</w:t>
      </w:r>
      <w:r w:rsidR="008B15EA" w:rsidRPr="00092640">
        <w:rPr>
          <w:rFonts w:ascii="Times New Roman" w:hAnsi="Times New Roman" w:cs="Times New Roman"/>
          <w:sz w:val="28"/>
          <w:szCs w:val="28"/>
        </w:rPr>
        <w:t xml:space="preserve">. В строках </w:t>
      </w:r>
      <w:r w:rsidR="008928D4" w:rsidRPr="00092640">
        <w:rPr>
          <w:rFonts w:ascii="Times New Roman" w:hAnsi="Times New Roman" w:cs="Times New Roman"/>
          <w:sz w:val="28"/>
          <w:szCs w:val="28"/>
        </w:rPr>
        <w:t>240</w:t>
      </w:r>
      <w:r w:rsidR="008B15EA" w:rsidRPr="00092640">
        <w:rPr>
          <w:rFonts w:ascii="Times New Roman" w:hAnsi="Times New Roman" w:cs="Times New Roman"/>
          <w:sz w:val="28"/>
          <w:szCs w:val="28"/>
        </w:rPr>
        <w:t xml:space="preserve"> – </w:t>
      </w:r>
      <w:r w:rsidR="008928D4" w:rsidRPr="00092640">
        <w:rPr>
          <w:rFonts w:ascii="Times New Roman" w:hAnsi="Times New Roman" w:cs="Times New Roman"/>
          <w:sz w:val="28"/>
          <w:szCs w:val="28"/>
        </w:rPr>
        <w:t>310</w:t>
      </w:r>
      <w:r w:rsidR="008B15EA" w:rsidRPr="00092640">
        <w:rPr>
          <w:rFonts w:ascii="Times New Roman" w:hAnsi="Times New Roman" w:cs="Times New Roman"/>
          <w:sz w:val="28"/>
          <w:szCs w:val="28"/>
        </w:rPr>
        <w:t xml:space="preserve"> приложения </w:t>
      </w:r>
      <w:r w:rsidR="00BE6294">
        <w:rPr>
          <w:rFonts w:ascii="Times New Roman" w:hAnsi="Times New Roman" w:cs="Times New Roman"/>
          <w:sz w:val="28"/>
          <w:szCs w:val="28"/>
        </w:rPr>
        <w:t>№ </w:t>
      </w:r>
      <w:r w:rsidR="008B15EA" w:rsidRPr="00092640">
        <w:rPr>
          <w:rFonts w:ascii="Times New Roman" w:hAnsi="Times New Roman" w:cs="Times New Roman"/>
          <w:sz w:val="28"/>
          <w:szCs w:val="28"/>
        </w:rPr>
        <w:t xml:space="preserve">4 отражаются </w:t>
      </w:r>
      <w:r w:rsidR="00B54B93" w:rsidRPr="00092640">
        <w:rPr>
          <w:rFonts w:ascii="Times New Roman" w:hAnsi="Times New Roman" w:cs="Times New Roman"/>
          <w:sz w:val="28"/>
          <w:szCs w:val="28"/>
        </w:rPr>
        <w:t xml:space="preserve">итоговые </w:t>
      </w:r>
      <w:r w:rsidR="008B15EA" w:rsidRPr="00092640">
        <w:rPr>
          <w:rFonts w:ascii="Times New Roman" w:hAnsi="Times New Roman" w:cs="Times New Roman"/>
          <w:sz w:val="28"/>
          <w:szCs w:val="28"/>
        </w:rPr>
        <w:t>сведения о понесенных плательщиком на цели обязательного социального страхования на случай временной нетрудоспособности и в связи с материнством в размере сверх установленного законодательством Российской Федерации об обязательном социальном страховании, финансируемом за счет средств федерального бюджета.</w:t>
      </w:r>
    </w:p>
    <w:p w14:paraId="2662B636" w14:textId="77777777" w:rsidR="00F7165A" w:rsidRPr="00092640" w:rsidRDefault="00F7165A" w:rsidP="00417003">
      <w:pPr>
        <w:pStyle w:val="ConsPlusNormal"/>
        <w:ind w:firstLine="540"/>
        <w:jc w:val="both"/>
        <w:rPr>
          <w:rFonts w:ascii="Times New Roman" w:hAnsi="Times New Roman" w:cs="Times New Roman"/>
          <w:sz w:val="28"/>
          <w:szCs w:val="28"/>
        </w:rPr>
      </w:pPr>
    </w:p>
    <w:p w14:paraId="33F4F981" w14:textId="57EF4E91" w:rsidR="00E323EC" w:rsidRPr="00092640" w:rsidRDefault="00DB673C" w:rsidP="00DE3A64">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w:t>
      </w:r>
      <w:r w:rsidR="00BB6A55" w:rsidRPr="00092640">
        <w:rPr>
          <w:rFonts w:ascii="Times New Roman" w:hAnsi="Times New Roman" w:cs="Times New Roman"/>
          <w:sz w:val="28"/>
          <w:szCs w:val="28"/>
          <w:lang w:val="en-US"/>
        </w:rPr>
        <w:t>I</w:t>
      </w:r>
      <w:r w:rsidR="0040091B" w:rsidRPr="00092640">
        <w:rPr>
          <w:rFonts w:ascii="Times New Roman" w:hAnsi="Times New Roman" w:cs="Times New Roman"/>
          <w:sz w:val="28"/>
          <w:szCs w:val="28"/>
          <w:lang w:val="en-US"/>
        </w:rPr>
        <w:t>V</w:t>
      </w:r>
      <w:r w:rsidR="00E323EC" w:rsidRPr="00092640">
        <w:rPr>
          <w:rFonts w:ascii="Times New Roman" w:hAnsi="Times New Roman" w:cs="Times New Roman"/>
          <w:sz w:val="28"/>
          <w:szCs w:val="28"/>
        </w:rPr>
        <w:t xml:space="preserve">. Порядок заполнения </w:t>
      </w:r>
      <w:r w:rsidR="004D5026" w:rsidRPr="00092640">
        <w:rPr>
          <w:rFonts w:ascii="Times New Roman" w:hAnsi="Times New Roman" w:cs="Times New Roman"/>
          <w:sz w:val="28"/>
          <w:szCs w:val="28"/>
        </w:rPr>
        <w:t xml:space="preserve">приложения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5</w:t>
      </w:r>
      <w:r w:rsidR="004D5026" w:rsidRPr="00092640">
        <w:rPr>
          <w:rFonts w:ascii="Times New Roman" w:hAnsi="Times New Roman" w:cs="Times New Roman"/>
          <w:sz w:val="28"/>
          <w:szCs w:val="28"/>
        </w:rPr>
        <w:t xml:space="preserve"> </w:t>
      </w:r>
      <w:r w:rsidR="00E323EC" w:rsidRPr="00092640">
        <w:rPr>
          <w:rFonts w:ascii="Times New Roman" w:hAnsi="Times New Roman" w:cs="Times New Roman"/>
          <w:sz w:val="28"/>
          <w:szCs w:val="28"/>
        </w:rPr>
        <w:t>«</w:t>
      </w:r>
      <w:r w:rsidR="004D5026" w:rsidRPr="00092640">
        <w:rPr>
          <w:rFonts w:ascii="Times New Roman" w:hAnsi="Times New Roman" w:cs="Times New Roman"/>
          <w:sz w:val="28"/>
          <w:szCs w:val="28"/>
        </w:rPr>
        <w:t>Расчет соответствия услови</w:t>
      </w:r>
      <w:r w:rsidR="00B54B93" w:rsidRPr="00092640">
        <w:rPr>
          <w:rFonts w:ascii="Times New Roman" w:hAnsi="Times New Roman" w:cs="Times New Roman"/>
          <w:sz w:val="28"/>
          <w:szCs w:val="28"/>
        </w:rPr>
        <w:t>ям</w:t>
      </w:r>
      <w:r w:rsidR="004D5026" w:rsidRPr="00092640">
        <w:rPr>
          <w:rFonts w:ascii="Times New Roman" w:hAnsi="Times New Roman" w:cs="Times New Roman"/>
          <w:sz w:val="28"/>
          <w:szCs w:val="28"/>
        </w:rPr>
        <w:t xml:space="preserve"> применения пониженного тарифа страховых взносов плательщиками, указанными в подпункте </w:t>
      </w:r>
      <w:r w:rsidR="00DD4B7F" w:rsidRPr="00092640">
        <w:rPr>
          <w:rFonts w:ascii="Times New Roman" w:hAnsi="Times New Roman" w:cs="Times New Roman"/>
          <w:sz w:val="28"/>
          <w:szCs w:val="28"/>
        </w:rPr>
        <w:t>3</w:t>
      </w:r>
      <w:r w:rsidR="004D5026" w:rsidRPr="00092640">
        <w:rPr>
          <w:rFonts w:ascii="Times New Roman" w:hAnsi="Times New Roman" w:cs="Times New Roman"/>
          <w:sz w:val="28"/>
          <w:szCs w:val="28"/>
        </w:rPr>
        <w:t xml:space="preserve"> пункта 1 статьи 42</w:t>
      </w:r>
      <w:r w:rsidR="008B15EA" w:rsidRPr="00092640">
        <w:rPr>
          <w:rFonts w:ascii="Times New Roman" w:hAnsi="Times New Roman" w:cs="Times New Roman"/>
          <w:sz w:val="28"/>
          <w:szCs w:val="28"/>
        </w:rPr>
        <w:t>7</w:t>
      </w:r>
      <w:r w:rsidR="004D5026" w:rsidRPr="00092640">
        <w:rPr>
          <w:rFonts w:ascii="Times New Roman" w:hAnsi="Times New Roman" w:cs="Times New Roman"/>
          <w:sz w:val="28"/>
          <w:szCs w:val="28"/>
        </w:rPr>
        <w:t xml:space="preserve"> Налогового кодекса Российской Федерации</w:t>
      </w:r>
      <w:r w:rsidR="00E323EC" w:rsidRPr="00092640">
        <w:rPr>
          <w:rFonts w:ascii="Times New Roman" w:hAnsi="Times New Roman" w:cs="Times New Roman"/>
          <w:sz w:val="28"/>
          <w:szCs w:val="28"/>
        </w:rPr>
        <w:t>»</w:t>
      </w:r>
      <w:r w:rsidR="00DE3A64" w:rsidRPr="00092640">
        <w:rPr>
          <w:rFonts w:ascii="Times New Roman" w:hAnsi="Times New Roman" w:cs="Times New Roman"/>
          <w:sz w:val="28"/>
          <w:szCs w:val="28"/>
        </w:rPr>
        <w:t xml:space="preserve"> к разделу 1 расчета</w:t>
      </w:r>
    </w:p>
    <w:p w14:paraId="58149311" w14:textId="77777777" w:rsidR="00E323EC" w:rsidRPr="00092640" w:rsidRDefault="00E323EC" w:rsidP="00417003">
      <w:pPr>
        <w:pStyle w:val="ConsPlusNormal"/>
        <w:jc w:val="both"/>
        <w:rPr>
          <w:rFonts w:ascii="Times New Roman" w:hAnsi="Times New Roman" w:cs="Times New Roman"/>
          <w:sz w:val="28"/>
          <w:szCs w:val="28"/>
        </w:rPr>
      </w:pPr>
    </w:p>
    <w:p w14:paraId="4121257A" w14:textId="12A5E74C" w:rsidR="004D5026"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14.</w:t>
      </w:r>
      <w:r w:rsidR="00162103" w:rsidRPr="00092640">
        <w:rPr>
          <w:rFonts w:ascii="Times New Roman" w:hAnsi="Times New Roman" w:cs="Times New Roman"/>
          <w:sz w:val="28"/>
          <w:szCs w:val="28"/>
        </w:rPr>
        <w:t>1</w:t>
      </w:r>
      <w:r w:rsidR="00707E05">
        <w:rPr>
          <w:rFonts w:ascii="Times New Roman" w:hAnsi="Times New Roman" w:cs="Times New Roman"/>
          <w:sz w:val="28"/>
          <w:szCs w:val="28"/>
        </w:rPr>
        <w:t>. </w:t>
      </w:r>
      <w:r w:rsidR="004D5026" w:rsidRPr="00092640">
        <w:rPr>
          <w:rFonts w:ascii="Times New Roman" w:hAnsi="Times New Roman" w:cs="Times New Roman"/>
          <w:sz w:val="28"/>
          <w:szCs w:val="28"/>
        </w:rPr>
        <w:t xml:space="preserve">Приложение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5</w:t>
      </w:r>
      <w:r w:rsidR="004D5026" w:rsidRPr="00092640">
        <w:rPr>
          <w:rFonts w:ascii="Times New Roman" w:hAnsi="Times New Roman" w:cs="Times New Roman"/>
          <w:sz w:val="28"/>
          <w:szCs w:val="28"/>
        </w:rPr>
        <w:t xml:space="preserve"> заполня</w:t>
      </w:r>
      <w:r w:rsidR="005E0C99" w:rsidRPr="00092640">
        <w:rPr>
          <w:rFonts w:ascii="Times New Roman" w:hAnsi="Times New Roman" w:cs="Times New Roman"/>
          <w:sz w:val="28"/>
          <w:szCs w:val="28"/>
        </w:rPr>
        <w:t>е</w:t>
      </w:r>
      <w:r w:rsidR="004D5026" w:rsidRPr="00092640">
        <w:rPr>
          <w:rFonts w:ascii="Times New Roman" w:hAnsi="Times New Roman" w:cs="Times New Roman"/>
          <w:sz w:val="28"/>
          <w:szCs w:val="28"/>
        </w:rPr>
        <w:t xml:space="preserve">тся </w:t>
      </w:r>
      <w:r w:rsidR="001A68AD" w:rsidRPr="00092640">
        <w:rPr>
          <w:rFonts w:ascii="Times New Roman" w:hAnsi="Times New Roman" w:cs="Times New Roman"/>
          <w:sz w:val="28"/>
          <w:szCs w:val="28"/>
        </w:rPr>
        <w:t>организациями, осуществляющими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и производящих выплаты физическим лицам, работающим в технико-внедренческой особой экономической зоне или промышленно-производственной особой экономической зоне)</w:t>
      </w:r>
      <w:r w:rsidR="00EA10C8" w:rsidRPr="00092640">
        <w:rPr>
          <w:rFonts w:ascii="Times New Roman" w:hAnsi="Times New Roman" w:cs="Times New Roman"/>
          <w:sz w:val="28"/>
          <w:szCs w:val="28"/>
        </w:rPr>
        <w:t xml:space="preserve"> </w:t>
      </w:r>
      <w:r w:rsidR="004D5026" w:rsidRPr="00092640">
        <w:rPr>
          <w:rFonts w:ascii="Times New Roman" w:hAnsi="Times New Roman" w:cs="Times New Roman"/>
          <w:sz w:val="28"/>
          <w:szCs w:val="28"/>
        </w:rPr>
        <w:t>и применяющими тариф</w:t>
      </w:r>
      <w:r w:rsidR="00D80487" w:rsidRPr="00092640">
        <w:rPr>
          <w:rFonts w:ascii="Times New Roman" w:hAnsi="Times New Roman" w:cs="Times New Roman"/>
          <w:sz w:val="28"/>
          <w:szCs w:val="28"/>
        </w:rPr>
        <w:t>ы</w:t>
      </w:r>
      <w:r w:rsidR="004D5026" w:rsidRPr="00092640">
        <w:rPr>
          <w:rFonts w:ascii="Times New Roman" w:hAnsi="Times New Roman" w:cs="Times New Roman"/>
          <w:sz w:val="28"/>
          <w:szCs w:val="28"/>
        </w:rPr>
        <w:t xml:space="preserve"> страховых взносов, установленны</w:t>
      </w:r>
      <w:r w:rsidR="00D80487" w:rsidRPr="00092640">
        <w:rPr>
          <w:rFonts w:ascii="Times New Roman" w:hAnsi="Times New Roman" w:cs="Times New Roman"/>
          <w:sz w:val="28"/>
          <w:szCs w:val="28"/>
        </w:rPr>
        <w:t>е</w:t>
      </w:r>
      <w:r w:rsidR="004D5026" w:rsidRPr="00092640">
        <w:rPr>
          <w:rFonts w:ascii="Times New Roman" w:hAnsi="Times New Roman" w:cs="Times New Roman"/>
          <w:sz w:val="28"/>
          <w:szCs w:val="28"/>
        </w:rPr>
        <w:t xml:space="preserve"> подпунктом </w:t>
      </w:r>
      <w:r w:rsidR="00DD4B7F" w:rsidRPr="00092640">
        <w:rPr>
          <w:rFonts w:ascii="Times New Roman" w:hAnsi="Times New Roman" w:cs="Times New Roman"/>
          <w:sz w:val="28"/>
          <w:szCs w:val="28"/>
        </w:rPr>
        <w:t>1</w:t>
      </w:r>
      <w:r w:rsidR="004D5026" w:rsidRPr="00092640">
        <w:rPr>
          <w:rFonts w:ascii="Times New Roman" w:hAnsi="Times New Roman" w:cs="Times New Roman"/>
          <w:sz w:val="28"/>
          <w:szCs w:val="28"/>
        </w:rPr>
        <w:t xml:space="preserve"> пункта 2 статьи 42</w:t>
      </w:r>
      <w:r w:rsidR="008B15EA" w:rsidRPr="00092640">
        <w:rPr>
          <w:rFonts w:ascii="Times New Roman" w:hAnsi="Times New Roman" w:cs="Times New Roman"/>
          <w:sz w:val="28"/>
          <w:szCs w:val="28"/>
        </w:rPr>
        <w:t>7</w:t>
      </w:r>
      <w:r w:rsidR="004D5026" w:rsidRPr="00092640">
        <w:rPr>
          <w:rFonts w:ascii="Times New Roman" w:hAnsi="Times New Roman" w:cs="Times New Roman"/>
          <w:sz w:val="28"/>
          <w:szCs w:val="28"/>
        </w:rPr>
        <w:t xml:space="preserve"> Кодекса.</w:t>
      </w:r>
    </w:p>
    <w:p w14:paraId="2FA7811A" w14:textId="7EE55936" w:rsidR="00DD4B7F"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14.</w:t>
      </w:r>
      <w:r w:rsidR="00F214AF" w:rsidRPr="00092640">
        <w:rPr>
          <w:rFonts w:cs="Times New Roman"/>
          <w:szCs w:val="28"/>
        </w:rPr>
        <w:t>2</w:t>
      </w:r>
      <w:r w:rsidR="00707E05">
        <w:rPr>
          <w:rFonts w:cs="Times New Roman"/>
          <w:szCs w:val="28"/>
        </w:rPr>
        <w:t>. </w:t>
      </w:r>
      <w:r w:rsidR="00DD4B7F" w:rsidRPr="00092640">
        <w:rPr>
          <w:rFonts w:cs="Times New Roman"/>
          <w:szCs w:val="28"/>
        </w:rPr>
        <w:t xml:space="preserve">В целях соблюдения соответствия </w:t>
      </w:r>
      <w:r w:rsidR="00D80487" w:rsidRPr="00092640">
        <w:rPr>
          <w:rFonts w:cs="Times New Roman"/>
          <w:szCs w:val="28"/>
        </w:rPr>
        <w:t>условиям</w:t>
      </w:r>
      <w:r w:rsidR="00DD4B7F" w:rsidRPr="00092640">
        <w:rPr>
          <w:rFonts w:cs="Times New Roman"/>
          <w:szCs w:val="28"/>
        </w:rPr>
        <w:t xml:space="preserve">, указанным в пункте </w:t>
      </w:r>
      <w:r w:rsidR="006322FB" w:rsidRPr="00092640">
        <w:rPr>
          <w:rFonts w:cs="Times New Roman"/>
          <w:szCs w:val="28"/>
        </w:rPr>
        <w:t>5</w:t>
      </w:r>
      <w:r w:rsidR="001745EA" w:rsidRPr="00092640">
        <w:rPr>
          <w:rFonts w:cs="Times New Roman"/>
          <w:szCs w:val="28"/>
        </w:rPr>
        <w:t xml:space="preserve"> статьи </w:t>
      </w:r>
      <w:r w:rsidR="00DD4B7F" w:rsidRPr="00092640">
        <w:rPr>
          <w:rFonts w:cs="Times New Roman"/>
          <w:szCs w:val="28"/>
        </w:rPr>
        <w:t>42</w:t>
      </w:r>
      <w:r w:rsidR="008B15EA" w:rsidRPr="00092640">
        <w:rPr>
          <w:rFonts w:cs="Times New Roman"/>
          <w:szCs w:val="28"/>
        </w:rPr>
        <w:t>7</w:t>
      </w:r>
      <w:r w:rsidR="00DD4B7F" w:rsidRPr="00092640">
        <w:rPr>
          <w:rFonts w:cs="Times New Roman"/>
          <w:szCs w:val="28"/>
        </w:rPr>
        <w:t xml:space="preserve"> Кодекса, организации, осуществляющие деятельность в области информационных технологий, заполняют графы </w:t>
      </w:r>
      <w:r w:rsidR="00E058C8" w:rsidRPr="00092640">
        <w:rPr>
          <w:rFonts w:cs="Times New Roman"/>
          <w:szCs w:val="28"/>
        </w:rPr>
        <w:t xml:space="preserve">2 и </w:t>
      </w:r>
      <w:r w:rsidR="00DD4B7F" w:rsidRPr="00092640">
        <w:rPr>
          <w:rFonts w:cs="Times New Roman"/>
          <w:szCs w:val="28"/>
        </w:rPr>
        <w:t xml:space="preserve">3 приложения </w:t>
      </w:r>
      <w:r w:rsidR="00BE6294">
        <w:rPr>
          <w:rFonts w:cs="Times New Roman"/>
          <w:szCs w:val="28"/>
        </w:rPr>
        <w:t>№ </w:t>
      </w:r>
      <w:r w:rsidR="00E170EE" w:rsidRPr="00092640">
        <w:rPr>
          <w:rFonts w:cs="Times New Roman"/>
          <w:szCs w:val="28"/>
        </w:rPr>
        <w:t>5</w:t>
      </w:r>
      <w:r w:rsidR="00DD4B7F" w:rsidRPr="00092640">
        <w:rPr>
          <w:rFonts w:cs="Times New Roman"/>
          <w:szCs w:val="28"/>
        </w:rPr>
        <w:t xml:space="preserve"> по </w:t>
      </w:r>
      <w:r w:rsidR="00BE6294">
        <w:rPr>
          <w:rFonts w:cs="Times New Roman"/>
          <w:szCs w:val="28"/>
        </w:rPr>
        <w:br/>
      </w:r>
      <w:r w:rsidR="00DD4B7F" w:rsidRPr="00092640">
        <w:rPr>
          <w:rFonts w:cs="Times New Roman"/>
          <w:szCs w:val="28"/>
        </w:rPr>
        <w:t xml:space="preserve">строкам </w:t>
      </w:r>
      <w:r w:rsidR="008928D4" w:rsidRPr="00092640">
        <w:rPr>
          <w:rFonts w:cs="Times New Roman"/>
          <w:szCs w:val="28"/>
        </w:rPr>
        <w:t>01</w:t>
      </w:r>
      <w:r w:rsidR="00DD4B7F" w:rsidRPr="00092640">
        <w:rPr>
          <w:rFonts w:cs="Times New Roman"/>
          <w:szCs w:val="28"/>
        </w:rPr>
        <w:t xml:space="preserve">0 </w:t>
      </w:r>
      <w:r w:rsidR="008928D4" w:rsidRPr="00092640">
        <w:rPr>
          <w:rFonts w:cs="Times New Roman"/>
          <w:szCs w:val="28"/>
        </w:rPr>
        <w:t>–</w:t>
      </w:r>
      <w:r w:rsidR="00DD4B7F" w:rsidRPr="00092640">
        <w:rPr>
          <w:rFonts w:cs="Times New Roman"/>
          <w:szCs w:val="28"/>
        </w:rPr>
        <w:t xml:space="preserve"> </w:t>
      </w:r>
      <w:r w:rsidR="008928D4" w:rsidRPr="00092640">
        <w:rPr>
          <w:rFonts w:cs="Times New Roman"/>
          <w:szCs w:val="28"/>
        </w:rPr>
        <w:t>040 и строку 050</w:t>
      </w:r>
      <w:r w:rsidR="00DD4B7F" w:rsidRPr="00092640">
        <w:rPr>
          <w:rFonts w:cs="Times New Roman"/>
          <w:szCs w:val="28"/>
        </w:rPr>
        <w:t>.</w:t>
      </w:r>
    </w:p>
    <w:p w14:paraId="48109CBC" w14:textId="6B4C05B2" w:rsidR="00DD4B7F" w:rsidRPr="00092640" w:rsidRDefault="00DD4B7F" w:rsidP="00417003">
      <w:pPr>
        <w:autoSpaceDE w:val="0"/>
        <w:autoSpaceDN w:val="0"/>
        <w:adjustRightInd w:val="0"/>
        <w:spacing w:after="0"/>
        <w:ind w:firstLine="540"/>
        <w:rPr>
          <w:rFonts w:cs="Times New Roman"/>
          <w:szCs w:val="28"/>
        </w:rPr>
      </w:pPr>
      <w:r w:rsidRPr="00092640">
        <w:rPr>
          <w:rFonts w:cs="Times New Roman"/>
          <w:szCs w:val="28"/>
        </w:rPr>
        <w:t xml:space="preserve">В целях соблюдения соответствия </w:t>
      </w:r>
      <w:r w:rsidR="00F660A8" w:rsidRPr="00092640">
        <w:rPr>
          <w:rFonts w:cs="Times New Roman"/>
          <w:szCs w:val="28"/>
        </w:rPr>
        <w:t>условиям,</w:t>
      </w:r>
      <w:r w:rsidRPr="00092640">
        <w:rPr>
          <w:rFonts w:cs="Times New Roman"/>
          <w:szCs w:val="28"/>
        </w:rPr>
        <w:t xml:space="preserve"> указанным в пункт</w:t>
      </w:r>
      <w:r w:rsidR="006322FB" w:rsidRPr="00092640">
        <w:rPr>
          <w:rFonts w:cs="Times New Roman"/>
          <w:szCs w:val="28"/>
        </w:rPr>
        <w:t>е</w:t>
      </w:r>
      <w:r w:rsidRPr="00092640">
        <w:rPr>
          <w:rFonts w:cs="Times New Roman"/>
          <w:szCs w:val="28"/>
        </w:rPr>
        <w:t xml:space="preserve"> </w:t>
      </w:r>
      <w:r w:rsidR="006322FB" w:rsidRPr="00092640">
        <w:rPr>
          <w:rFonts w:cs="Times New Roman"/>
          <w:szCs w:val="28"/>
        </w:rPr>
        <w:t>5</w:t>
      </w:r>
      <w:r w:rsidR="001745EA" w:rsidRPr="00092640">
        <w:rPr>
          <w:rFonts w:cs="Times New Roman"/>
          <w:szCs w:val="28"/>
        </w:rPr>
        <w:t xml:space="preserve"> статьи </w:t>
      </w:r>
      <w:r w:rsidRPr="00092640">
        <w:rPr>
          <w:rFonts w:cs="Times New Roman"/>
          <w:szCs w:val="28"/>
        </w:rPr>
        <w:t>42</w:t>
      </w:r>
      <w:r w:rsidR="008B15EA" w:rsidRPr="00092640">
        <w:rPr>
          <w:rFonts w:cs="Times New Roman"/>
          <w:szCs w:val="28"/>
        </w:rPr>
        <w:t>7</w:t>
      </w:r>
      <w:r w:rsidRPr="00092640">
        <w:rPr>
          <w:rFonts w:cs="Times New Roman"/>
          <w:szCs w:val="28"/>
        </w:rPr>
        <w:t xml:space="preserve"> Кодекса, вновь созданные организации заполняют только графу </w:t>
      </w:r>
      <w:r w:rsidR="00E058C8" w:rsidRPr="00092640">
        <w:rPr>
          <w:rFonts w:cs="Times New Roman"/>
          <w:szCs w:val="28"/>
        </w:rPr>
        <w:t>3</w:t>
      </w:r>
      <w:r w:rsidRPr="00092640">
        <w:rPr>
          <w:rFonts w:cs="Times New Roman"/>
          <w:szCs w:val="28"/>
        </w:rPr>
        <w:t xml:space="preserve"> </w:t>
      </w:r>
      <w:r w:rsidR="00E058C8" w:rsidRPr="00092640">
        <w:rPr>
          <w:rFonts w:cs="Times New Roman"/>
          <w:szCs w:val="28"/>
        </w:rPr>
        <w:t xml:space="preserve">приложения </w:t>
      </w:r>
      <w:r w:rsidR="00BE6294">
        <w:rPr>
          <w:rFonts w:cs="Times New Roman"/>
          <w:szCs w:val="28"/>
        </w:rPr>
        <w:t>№ </w:t>
      </w:r>
      <w:r w:rsidR="00E058C8" w:rsidRPr="00092640">
        <w:rPr>
          <w:rFonts w:cs="Times New Roman"/>
          <w:szCs w:val="28"/>
        </w:rPr>
        <w:t>5</w:t>
      </w:r>
      <w:r w:rsidRPr="00092640">
        <w:rPr>
          <w:rFonts w:cs="Times New Roman"/>
          <w:szCs w:val="28"/>
        </w:rPr>
        <w:t xml:space="preserve"> по строкам </w:t>
      </w:r>
      <w:r w:rsidR="008928D4" w:rsidRPr="00092640">
        <w:rPr>
          <w:rFonts w:cs="Times New Roman"/>
          <w:szCs w:val="28"/>
        </w:rPr>
        <w:t>010</w:t>
      </w:r>
      <w:r w:rsidRPr="00092640">
        <w:rPr>
          <w:rFonts w:cs="Times New Roman"/>
          <w:szCs w:val="28"/>
        </w:rPr>
        <w:t xml:space="preserve"> </w:t>
      </w:r>
      <w:r w:rsidR="008928D4" w:rsidRPr="00092640">
        <w:rPr>
          <w:rFonts w:cs="Times New Roman"/>
          <w:szCs w:val="28"/>
        </w:rPr>
        <w:t>–</w:t>
      </w:r>
      <w:r w:rsidRPr="00092640">
        <w:rPr>
          <w:rFonts w:cs="Times New Roman"/>
          <w:szCs w:val="28"/>
        </w:rPr>
        <w:t xml:space="preserve"> </w:t>
      </w:r>
      <w:r w:rsidR="008928D4" w:rsidRPr="00092640">
        <w:rPr>
          <w:rFonts w:cs="Times New Roman"/>
          <w:szCs w:val="28"/>
        </w:rPr>
        <w:t>040 и строку 050</w:t>
      </w:r>
      <w:r w:rsidRPr="00092640">
        <w:rPr>
          <w:rFonts w:cs="Times New Roman"/>
          <w:szCs w:val="28"/>
        </w:rPr>
        <w:t xml:space="preserve">. Графа </w:t>
      </w:r>
      <w:r w:rsidR="00E058C8" w:rsidRPr="00092640">
        <w:rPr>
          <w:rFonts w:cs="Times New Roman"/>
          <w:szCs w:val="28"/>
        </w:rPr>
        <w:t>2</w:t>
      </w:r>
      <w:r w:rsidRPr="00092640">
        <w:rPr>
          <w:rFonts w:cs="Times New Roman"/>
          <w:szCs w:val="28"/>
        </w:rPr>
        <w:t xml:space="preserve"> </w:t>
      </w:r>
      <w:r w:rsidR="00E058C8" w:rsidRPr="00092640">
        <w:rPr>
          <w:rFonts w:cs="Times New Roman"/>
          <w:szCs w:val="28"/>
        </w:rPr>
        <w:t xml:space="preserve">приложения </w:t>
      </w:r>
      <w:r w:rsidR="00BE6294">
        <w:rPr>
          <w:rFonts w:cs="Times New Roman"/>
          <w:szCs w:val="28"/>
        </w:rPr>
        <w:t>№ </w:t>
      </w:r>
      <w:r w:rsidR="00E058C8" w:rsidRPr="00092640">
        <w:rPr>
          <w:rFonts w:cs="Times New Roman"/>
          <w:szCs w:val="28"/>
        </w:rPr>
        <w:t xml:space="preserve">5 </w:t>
      </w:r>
      <w:r w:rsidRPr="00092640">
        <w:rPr>
          <w:rFonts w:cs="Times New Roman"/>
          <w:szCs w:val="28"/>
        </w:rPr>
        <w:t>для вновь созданных организаций не заполняется.</w:t>
      </w:r>
    </w:p>
    <w:p w14:paraId="4059AD6A" w14:textId="5E8369B6" w:rsidR="00DD4B7F"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14.</w:t>
      </w:r>
      <w:r w:rsidR="00F214AF" w:rsidRPr="00092640">
        <w:rPr>
          <w:rFonts w:cs="Times New Roman"/>
          <w:szCs w:val="28"/>
        </w:rPr>
        <w:t>3</w:t>
      </w:r>
      <w:r w:rsidR="00DD4B7F" w:rsidRPr="00092640">
        <w:rPr>
          <w:rFonts w:cs="Times New Roman"/>
          <w:szCs w:val="28"/>
        </w:rPr>
        <w:t xml:space="preserve">. По строке </w:t>
      </w:r>
      <w:r w:rsidR="008928D4" w:rsidRPr="00092640">
        <w:rPr>
          <w:rFonts w:cs="Times New Roman"/>
          <w:szCs w:val="28"/>
        </w:rPr>
        <w:t>01</w:t>
      </w:r>
      <w:r w:rsidR="00DD4B7F" w:rsidRPr="00092640">
        <w:rPr>
          <w:rFonts w:cs="Times New Roman"/>
          <w:szCs w:val="28"/>
        </w:rPr>
        <w:t xml:space="preserve">0 приложения </w:t>
      </w:r>
      <w:r w:rsidR="00BE6294">
        <w:rPr>
          <w:rFonts w:cs="Times New Roman"/>
          <w:szCs w:val="28"/>
        </w:rPr>
        <w:t>№ </w:t>
      </w:r>
      <w:r w:rsidR="00E170EE" w:rsidRPr="00092640">
        <w:rPr>
          <w:rFonts w:cs="Times New Roman"/>
          <w:szCs w:val="28"/>
        </w:rPr>
        <w:t>5</w:t>
      </w:r>
      <w:r w:rsidR="00DD4B7F" w:rsidRPr="00092640">
        <w:rPr>
          <w:rFonts w:cs="Times New Roman"/>
          <w:szCs w:val="28"/>
        </w:rPr>
        <w:t xml:space="preserve"> указывается среднесписочная численность работников за расчетный (отчетный) период по графе </w:t>
      </w:r>
      <w:r w:rsidR="00E058C8" w:rsidRPr="00092640">
        <w:rPr>
          <w:rFonts w:cs="Times New Roman"/>
          <w:szCs w:val="28"/>
        </w:rPr>
        <w:t>3</w:t>
      </w:r>
      <w:r w:rsidR="00DD4B7F" w:rsidRPr="00092640">
        <w:rPr>
          <w:rFonts w:cs="Times New Roman"/>
          <w:szCs w:val="28"/>
        </w:rPr>
        <w:t xml:space="preserve"> (средняя численность работников по итогам 9 месяцев, предшествующих текущему расчетному периоду</w:t>
      </w:r>
      <w:r w:rsidR="00EA10C8" w:rsidRPr="00092640">
        <w:rPr>
          <w:rFonts w:cs="Times New Roman"/>
          <w:szCs w:val="28"/>
        </w:rPr>
        <w:t xml:space="preserve"> – </w:t>
      </w:r>
      <w:r w:rsidR="00EA10C8" w:rsidRPr="00092640">
        <w:rPr>
          <w:rFonts w:cs="Times New Roman"/>
          <w:szCs w:val="28"/>
        </w:rPr>
        <w:lastRenderedPageBreak/>
        <w:t xml:space="preserve">по графе </w:t>
      </w:r>
      <w:r w:rsidR="00E058C8" w:rsidRPr="00092640">
        <w:rPr>
          <w:rFonts w:cs="Times New Roman"/>
          <w:szCs w:val="28"/>
        </w:rPr>
        <w:t>2</w:t>
      </w:r>
      <w:r w:rsidR="00EA10C8" w:rsidRPr="00092640">
        <w:rPr>
          <w:rFonts w:cs="Times New Roman"/>
          <w:szCs w:val="28"/>
        </w:rPr>
        <w:t>)</w:t>
      </w:r>
      <w:r w:rsidR="00DD4B7F" w:rsidRPr="00092640">
        <w:rPr>
          <w:rFonts w:cs="Times New Roman"/>
          <w:szCs w:val="28"/>
        </w:rPr>
        <w:t xml:space="preserve">, </w:t>
      </w:r>
      <w:r w:rsidR="00EA10C8" w:rsidRPr="00092640">
        <w:rPr>
          <w:rFonts w:cs="Times New Roman"/>
          <w:szCs w:val="28"/>
        </w:rPr>
        <w:t>определяемая в порядке, установленн</w:t>
      </w:r>
      <w:r w:rsidR="006A6604" w:rsidRPr="00092640">
        <w:rPr>
          <w:rFonts w:cs="Times New Roman"/>
          <w:szCs w:val="28"/>
        </w:rPr>
        <w:t>о</w:t>
      </w:r>
      <w:r w:rsidR="00EA10C8" w:rsidRPr="00092640">
        <w:rPr>
          <w:rFonts w:cs="Times New Roman"/>
          <w:szCs w:val="28"/>
        </w:rPr>
        <w:t>м федеральным органом исполнительной власти в области статистики.</w:t>
      </w:r>
    </w:p>
    <w:p w14:paraId="4B5EA289" w14:textId="727B4242" w:rsidR="001A68A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14.</w:t>
      </w:r>
      <w:r w:rsidR="00F214AF" w:rsidRPr="00092640">
        <w:rPr>
          <w:rFonts w:cs="Times New Roman"/>
          <w:szCs w:val="28"/>
        </w:rPr>
        <w:t>4</w:t>
      </w:r>
      <w:r w:rsidR="001A68AD" w:rsidRPr="00092640">
        <w:rPr>
          <w:rFonts w:cs="Times New Roman"/>
          <w:szCs w:val="28"/>
        </w:rPr>
        <w:t xml:space="preserve">. </w:t>
      </w:r>
      <w:r w:rsidR="00EA10C8" w:rsidRPr="00092640">
        <w:rPr>
          <w:rFonts w:cs="Times New Roman"/>
          <w:szCs w:val="28"/>
        </w:rPr>
        <w:t xml:space="preserve">По строке </w:t>
      </w:r>
      <w:r w:rsidR="008928D4" w:rsidRPr="00092640">
        <w:rPr>
          <w:rFonts w:cs="Times New Roman"/>
          <w:szCs w:val="28"/>
        </w:rPr>
        <w:t>020</w:t>
      </w:r>
      <w:r w:rsidR="00EA10C8" w:rsidRPr="00092640">
        <w:rPr>
          <w:rFonts w:cs="Times New Roman"/>
          <w:szCs w:val="28"/>
        </w:rPr>
        <w:t xml:space="preserve"> приложения </w:t>
      </w:r>
      <w:r w:rsidR="00BE6294">
        <w:rPr>
          <w:rFonts w:cs="Times New Roman"/>
          <w:szCs w:val="28"/>
        </w:rPr>
        <w:t>№ </w:t>
      </w:r>
      <w:r w:rsidR="00E170EE" w:rsidRPr="00092640">
        <w:rPr>
          <w:rFonts w:cs="Times New Roman"/>
          <w:szCs w:val="28"/>
        </w:rPr>
        <w:t>5</w:t>
      </w:r>
      <w:r w:rsidR="00EA10C8" w:rsidRPr="00092640">
        <w:rPr>
          <w:rFonts w:cs="Times New Roman"/>
          <w:szCs w:val="28"/>
        </w:rPr>
        <w:t xml:space="preserve"> по графам </w:t>
      </w:r>
      <w:r w:rsidR="00E058C8" w:rsidRPr="00092640">
        <w:rPr>
          <w:rFonts w:cs="Times New Roman"/>
          <w:szCs w:val="28"/>
        </w:rPr>
        <w:t>2</w:t>
      </w:r>
      <w:r w:rsidR="00EA10C8" w:rsidRPr="00092640">
        <w:rPr>
          <w:rFonts w:cs="Times New Roman"/>
          <w:szCs w:val="28"/>
        </w:rPr>
        <w:t xml:space="preserve"> и </w:t>
      </w:r>
      <w:r w:rsidR="00E058C8" w:rsidRPr="00092640">
        <w:rPr>
          <w:rFonts w:cs="Times New Roman"/>
          <w:szCs w:val="28"/>
        </w:rPr>
        <w:t>3</w:t>
      </w:r>
      <w:r w:rsidR="00EA10C8" w:rsidRPr="00092640">
        <w:rPr>
          <w:rFonts w:cs="Times New Roman"/>
          <w:szCs w:val="28"/>
        </w:rPr>
        <w:t xml:space="preserve"> </w:t>
      </w:r>
      <w:r w:rsidR="001A68AD" w:rsidRPr="00092640">
        <w:rPr>
          <w:rFonts w:cs="Times New Roman"/>
          <w:szCs w:val="28"/>
        </w:rPr>
        <w:t>отражается общая сумма доходов, определяемая в соответствии со статьей 248 Налогового кодекса Российской Федерации</w:t>
      </w:r>
      <w:r w:rsidR="00EA10C8" w:rsidRPr="00092640">
        <w:rPr>
          <w:rFonts w:cs="Times New Roman"/>
          <w:szCs w:val="28"/>
        </w:rPr>
        <w:t xml:space="preserve"> по итогам 9 месяцев, предшествующих текущему расчетному периоду и по итогам текущего расчетного (отчетного) периода соответственно.</w:t>
      </w:r>
    </w:p>
    <w:p w14:paraId="088E323F" w14:textId="3BAE74E7" w:rsidR="001A68A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14.</w:t>
      </w:r>
      <w:r w:rsidR="00F214AF" w:rsidRPr="00092640">
        <w:rPr>
          <w:rFonts w:cs="Times New Roman"/>
          <w:szCs w:val="28"/>
        </w:rPr>
        <w:t>5</w:t>
      </w:r>
      <w:r w:rsidR="001A68AD" w:rsidRPr="00092640">
        <w:rPr>
          <w:rFonts w:cs="Times New Roman"/>
          <w:szCs w:val="28"/>
        </w:rPr>
        <w:t xml:space="preserve">. </w:t>
      </w:r>
      <w:r w:rsidR="00EA10C8" w:rsidRPr="00092640">
        <w:rPr>
          <w:rFonts w:cs="Times New Roman"/>
          <w:szCs w:val="28"/>
        </w:rPr>
        <w:t xml:space="preserve">По строке </w:t>
      </w:r>
      <w:r w:rsidR="008928D4" w:rsidRPr="00092640">
        <w:rPr>
          <w:rFonts w:cs="Times New Roman"/>
          <w:szCs w:val="28"/>
        </w:rPr>
        <w:t>030</w:t>
      </w:r>
      <w:r w:rsidR="00EA10C8" w:rsidRPr="00092640">
        <w:rPr>
          <w:rFonts w:cs="Times New Roman"/>
          <w:szCs w:val="28"/>
        </w:rPr>
        <w:t xml:space="preserve"> приложения </w:t>
      </w:r>
      <w:r w:rsidR="00BE6294">
        <w:rPr>
          <w:rFonts w:cs="Times New Roman"/>
          <w:szCs w:val="28"/>
        </w:rPr>
        <w:t>№ </w:t>
      </w:r>
      <w:r w:rsidR="00E170EE" w:rsidRPr="00092640">
        <w:rPr>
          <w:rFonts w:cs="Times New Roman"/>
          <w:szCs w:val="28"/>
        </w:rPr>
        <w:t>5</w:t>
      </w:r>
      <w:r w:rsidR="00EA10C8" w:rsidRPr="00092640">
        <w:rPr>
          <w:rFonts w:cs="Times New Roman"/>
          <w:szCs w:val="28"/>
        </w:rPr>
        <w:t xml:space="preserve"> по графам </w:t>
      </w:r>
      <w:r w:rsidR="00E058C8" w:rsidRPr="00092640">
        <w:rPr>
          <w:rFonts w:cs="Times New Roman"/>
          <w:szCs w:val="28"/>
        </w:rPr>
        <w:t>2</w:t>
      </w:r>
      <w:r w:rsidR="00EA10C8" w:rsidRPr="00092640">
        <w:rPr>
          <w:rFonts w:cs="Times New Roman"/>
          <w:szCs w:val="28"/>
        </w:rPr>
        <w:t xml:space="preserve"> и </w:t>
      </w:r>
      <w:r w:rsidR="00E058C8" w:rsidRPr="00092640">
        <w:rPr>
          <w:rFonts w:cs="Times New Roman"/>
          <w:szCs w:val="28"/>
        </w:rPr>
        <w:t>3</w:t>
      </w:r>
      <w:r w:rsidR="00EA10C8" w:rsidRPr="00092640">
        <w:rPr>
          <w:rFonts w:cs="Times New Roman"/>
          <w:szCs w:val="28"/>
        </w:rPr>
        <w:t xml:space="preserve"> отражается</w:t>
      </w:r>
      <w:r w:rsidR="001A68AD" w:rsidRPr="00092640">
        <w:rPr>
          <w:rFonts w:cs="Times New Roman"/>
          <w:szCs w:val="28"/>
        </w:rPr>
        <w:t xml:space="preserve"> сумма доходов от реализации экземпляров программ для ЭВМ, баз данных, передачи исключительных прав на программы для ЭВМ, базы данных, предоставления прав использования программ для ЭВМ, баз данных по лицензионным договорам, от оказания услуг (выполнения работ) по разработке, адаптации и модификации программ для ЭВМ, баз данных (программных средств и информационных продуктов вычислительной техники), а также услуг (работ) по установке, тестированию и сопровождению указанных программ для ЭВМ</w:t>
      </w:r>
      <w:r w:rsidR="00EA10C8" w:rsidRPr="00092640">
        <w:rPr>
          <w:rFonts w:cs="Times New Roman"/>
          <w:szCs w:val="28"/>
        </w:rPr>
        <w:t xml:space="preserve"> по итогам 9 месяцев, предшествующих текущему расчетному периоду и по итогам текущего расчетного (отчетного) периода соответственно.</w:t>
      </w:r>
    </w:p>
    <w:p w14:paraId="522A5182" w14:textId="41163771" w:rsidR="001A68A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14.</w:t>
      </w:r>
      <w:r w:rsidR="00985FB5" w:rsidRPr="00092640">
        <w:rPr>
          <w:rFonts w:cs="Times New Roman"/>
          <w:szCs w:val="28"/>
        </w:rPr>
        <w:t>6</w:t>
      </w:r>
      <w:r w:rsidR="001A68AD" w:rsidRPr="00092640">
        <w:rPr>
          <w:rFonts w:cs="Times New Roman"/>
          <w:szCs w:val="28"/>
        </w:rPr>
        <w:t xml:space="preserve">. </w:t>
      </w:r>
      <w:r w:rsidR="00EA10C8" w:rsidRPr="00092640">
        <w:rPr>
          <w:rFonts w:cs="Times New Roman"/>
          <w:szCs w:val="28"/>
        </w:rPr>
        <w:t>З</w:t>
      </w:r>
      <w:r w:rsidR="001A68AD" w:rsidRPr="00092640">
        <w:rPr>
          <w:rFonts w:cs="Times New Roman"/>
          <w:szCs w:val="28"/>
        </w:rPr>
        <w:t xml:space="preserve">начение </w:t>
      </w:r>
      <w:r w:rsidR="00EA10C8" w:rsidRPr="00092640">
        <w:rPr>
          <w:rFonts w:cs="Times New Roman"/>
          <w:szCs w:val="28"/>
        </w:rPr>
        <w:t xml:space="preserve">строк </w:t>
      </w:r>
      <w:r w:rsidR="008928D4" w:rsidRPr="00092640">
        <w:rPr>
          <w:rFonts w:cs="Times New Roman"/>
          <w:szCs w:val="28"/>
        </w:rPr>
        <w:t>040</w:t>
      </w:r>
      <w:r w:rsidR="00EA10C8" w:rsidRPr="00092640">
        <w:rPr>
          <w:rFonts w:cs="Times New Roman"/>
          <w:szCs w:val="28"/>
        </w:rPr>
        <w:t xml:space="preserve"> приложения </w:t>
      </w:r>
      <w:r w:rsidR="00BE6294">
        <w:rPr>
          <w:rFonts w:cs="Times New Roman"/>
          <w:szCs w:val="28"/>
        </w:rPr>
        <w:t>№ </w:t>
      </w:r>
      <w:r w:rsidR="00E170EE" w:rsidRPr="00092640">
        <w:rPr>
          <w:rFonts w:cs="Times New Roman"/>
          <w:szCs w:val="28"/>
        </w:rPr>
        <w:t>5</w:t>
      </w:r>
      <w:r w:rsidR="00DB673C" w:rsidRPr="00092640">
        <w:rPr>
          <w:rFonts w:cs="Times New Roman"/>
          <w:szCs w:val="28"/>
        </w:rPr>
        <w:t xml:space="preserve"> </w:t>
      </w:r>
      <w:r w:rsidR="001A68AD" w:rsidRPr="00092640">
        <w:rPr>
          <w:rFonts w:cs="Times New Roman"/>
          <w:szCs w:val="28"/>
        </w:rPr>
        <w:t xml:space="preserve">определяется как отношение значений строк </w:t>
      </w:r>
      <w:r w:rsidR="008928D4" w:rsidRPr="00092640">
        <w:rPr>
          <w:rFonts w:cs="Times New Roman"/>
          <w:szCs w:val="28"/>
        </w:rPr>
        <w:t>030</w:t>
      </w:r>
      <w:r w:rsidR="001A68AD" w:rsidRPr="00092640">
        <w:rPr>
          <w:rFonts w:cs="Times New Roman"/>
          <w:szCs w:val="28"/>
        </w:rPr>
        <w:t xml:space="preserve"> и </w:t>
      </w:r>
      <w:r w:rsidR="008928D4" w:rsidRPr="00092640">
        <w:rPr>
          <w:rFonts w:cs="Times New Roman"/>
          <w:szCs w:val="28"/>
        </w:rPr>
        <w:t>020</w:t>
      </w:r>
      <w:r w:rsidR="001A68AD" w:rsidRPr="00092640">
        <w:rPr>
          <w:rFonts w:cs="Times New Roman"/>
          <w:szCs w:val="28"/>
        </w:rPr>
        <w:t>, умноженное на 100</w:t>
      </w:r>
      <w:r w:rsidR="00EA10C8" w:rsidRPr="00092640">
        <w:rPr>
          <w:rFonts w:cs="Times New Roman"/>
          <w:szCs w:val="28"/>
        </w:rPr>
        <w:t>.</w:t>
      </w:r>
    </w:p>
    <w:p w14:paraId="3C85D207" w14:textId="0C59CCA9" w:rsidR="001A68A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14.</w:t>
      </w:r>
      <w:r w:rsidR="00985FB5" w:rsidRPr="00092640">
        <w:rPr>
          <w:rFonts w:cs="Times New Roman"/>
          <w:szCs w:val="28"/>
        </w:rPr>
        <w:t>7</w:t>
      </w:r>
      <w:r w:rsidR="001A68AD" w:rsidRPr="00092640">
        <w:rPr>
          <w:rFonts w:cs="Times New Roman"/>
          <w:szCs w:val="28"/>
        </w:rPr>
        <w:t xml:space="preserve">. </w:t>
      </w:r>
      <w:r w:rsidR="00EA10C8" w:rsidRPr="00092640">
        <w:rPr>
          <w:rFonts w:cs="Times New Roman"/>
          <w:szCs w:val="28"/>
        </w:rPr>
        <w:t>П</w:t>
      </w:r>
      <w:r w:rsidR="001A68AD" w:rsidRPr="00092640">
        <w:rPr>
          <w:rFonts w:cs="Times New Roman"/>
          <w:szCs w:val="28"/>
        </w:rPr>
        <w:t xml:space="preserve">о строке </w:t>
      </w:r>
      <w:r w:rsidR="008928D4" w:rsidRPr="00092640">
        <w:rPr>
          <w:rFonts w:cs="Times New Roman"/>
          <w:szCs w:val="28"/>
        </w:rPr>
        <w:t>050</w:t>
      </w:r>
      <w:r w:rsidR="001A68AD" w:rsidRPr="00092640">
        <w:rPr>
          <w:rFonts w:cs="Times New Roman"/>
          <w:szCs w:val="28"/>
        </w:rPr>
        <w:t xml:space="preserve"> </w:t>
      </w:r>
      <w:r w:rsidR="008B15EA" w:rsidRPr="00092640">
        <w:rPr>
          <w:rFonts w:cs="Times New Roman"/>
          <w:szCs w:val="28"/>
        </w:rPr>
        <w:t xml:space="preserve">приложения </w:t>
      </w:r>
      <w:r w:rsidR="00BE6294">
        <w:rPr>
          <w:rFonts w:cs="Times New Roman"/>
          <w:szCs w:val="28"/>
        </w:rPr>
        <w:t>№ </w:t>
      </w:r>
      <w:r w:rsidR="008B15EA" w:rsidRPr="00092640">
        <w:rPr>
          <w:rFonts w:cs="Times New Roman"/>
          <w:szCs w:val="28"/>
        </w:rPr>
        <w:t xml:space="preserve">5 </w:t>
      </w:r>
      <w:r w:rsidR="001A68AD" w:rsidRPr="00092640">
        <w:rPr>
          <w:rFonts w:cs="Times New Roman"/>
          <w:szCs w:val="28"/>
        </w:rPr>
        <w:t xml:space="preserve">указываются дата и номер записи в реестре аккредитованных организаций, осуществляющих деятельность в области информационных технологий на основе полученной выписки из указанного реестра, направляемой уполномоченным федеральным органом исполнительной власти в соответствии с пунктом 9 Положения о государственной аккредитации организаций, осуществляющих деятельность в области информационных технологий, утвержденного постановлением Правительства Российской Федерации от 6 ноября 2007 г. </w:t>
      </w:r>
      <w:r w:rsidR="00DB673C" w:rsidRPr="00092640">
        <w:rPr>
          <w:rFonts w:cs="Times New Roman"/>
          <w:szCs w:val="28"/>
        </w:rPr>
        <w:t>№</w:t>
      </w:r>
      <w:r w:rsidR="001A68AD" w:rsidRPr="00092640">
        <w:rPr>
          <w:rFonts w:cs="Times New Roman"/>
          <w:szCs w:val="28"/>
        </w:rPr>
        <w:t xml:space="preserve"> 758 </w:t>
      </w:r>
      <w:r w:rsidR="00EA10C8" w:rsidRPr="00092640">
        <w:rPr>
          <w:rFonts w:cs="Times New Roman"/>
          <w:szCs w:val="28"/>
        </w:rPr>
        <w:t>«</w:t>
      </w:r>
      <w:r w:rsidR="001A68AD" w:rsidRPr="00092640">
        <w:rPr>
          <w:rFonts w:cs="Times New Roman"/>
          <w:szCs w:val="28"/>
        </w:rPr>
        <w:t>О государственной аккредитации организаций, осуществляющих деятельность в области информационных технологи</w:t>
      </w:r>
      <w:r w:rsidR="00EA10C8" w:rsidRPr="00092640">
        <w:rPr>
          <w:rFonts w:cs="Times New Roman"/>
          <w:szCs w:val="28"/>
        </w:rPr>
        <w:t>й»</w:t>
      </w:r>
      <w:r w:rsidR="00A67B65" w:rsidRPr="00092640">
        <w:rPr>
          <w:rFonts w:cs="Times New Roman"/>
          <w:szCs w:val="28"/>
        </w:rPr>
        <w:t xml:space="preserve"> (Собрание законодательства </w:t>
      </w:r>
      <w:r w:rsidR="00426385" w:rsidRPr="00092640">
        <w:rPr>
          <w:rFonts w:cs="Times New Roman"/>
          <w:szCs w:val="28"/>
        </w:rPr>
        <w:t>Российской Федерации</w:t>
      </w:r>
      <w:r w:rsidR="00A67B65" w:rsidRPr="00092640">
        <w:rPr>
          <w:rFonts w:cs="Times New Roman"/>
          <w:szCs w:val="28"/>
        </w:rPr>
        <w:t>, 2007, № 46, ст. 5597; 2015, № 40, ст. 5562)</w:t>
      </w:r>
      <w:r w:rsidR="001A68AD" w:rsidRPr="00092640">
        <w:rPr>
          <w:rFonts w:cs="Times New Roman"/>
          <w:szCs w:val="28"/>
        </w:rPr>
        <w:t>.</w:t>
      </w:r>
    </w:p>
    <w:p w14:paraId="74D71C4C" w14:textId="77777777" w:rsidR="001A68AD" w:rsidRPr="009E0751" w:rsidRDefault="001A68AD" w:rsidP="00417003">
      <w:pPr>
        <w:pStyle w:val="ConsPlusNormal"/>
        <w:ind w:firstLine="540"/>
        <w:jc w:val="both"/>
        <w:rPr>
          <w:rFonts w:ascii="Times New Roman" w:hAnsi="Times New Roman" w:cs="Times New Roman"/>
        </w:rPr>
      </w:pPr>
    </w:p>
    <w:p w14:paraId="7B6593EE" w14:textId="04F3E308" w:rsidR="00EA10C8" w:rsidRPr="00092640" w:rsidRDefault="00DB673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w:t>
      </w:r>
      <w:r w:rsidR="008B15EA" w:rsidRPr="00092640">
        <w:rPr>
          <w:rFonts w:ascii="Times New Roman" w:hAnsi="Times New Roman" w:cs="Times New Roman"/>
          <w:sz w:val="28"/>
          <w:szCs w:val="28"/>
          <w:lang w:val="en-US"/>
        </w:rPr>
        <w:t>V</w:t>
      </w:r>
      <w:r w:rsidR="00EA10C8" w:rsidRPr="00092640">
        <w:rPr>
          <w:rFonts w:ascii="Times New Roman" w:hAnsi="Times New Roman" w:cs="Times New Roman"/>
          <w:sz w:val="28"/>
          <w:szCs w:val="28"/>
        </w:rPr>
        <w:t xml:space="preserve">. Порядок заполнения приложения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6</w:t>
      </w:r>
      <w:r w:rsidR="00EA10C8" w:rsidRPr="00092640">
        <w:rPr>
          <w:rFonts w:ascii="Times New Roman" w:hAnsi="Times New Roman" w:cs="Times New Roman"/>
          <w:sz w:val="28"/>
          <w:szCs w:val="28"/>
        </w:rPr>
        <w:t xml:space="preserve"> «Расчет соответствия услови</w:t>
      </w:r>
      <w:r w:rsidR="00871A22" w:rsidRPr="00092640">
        <w:rPr>
          <w:rFonts w:ascii="Times New Roman" w:hAnsi="Times New Roman" w:cs="Times New Roman"/>
          <w:sz w:val="28"/>
          <w:szCs w:val="28"/>
        </w:rPr>
        <w:t>ям</w:t>
      </w:r>
      <w:r w:rsidR="00EA10C8" w:rsidRPr="00092640">
        <w:rPr>
          <w:rFonts w:ascii="Times New Roman" w:hAnsi="Times New Roman" w:cs="Times New Roman"/>
          <w:sz w:val="28"/>
          <w:szCs w:val="28"/>
        </w:rPr>
        <w:t xml:space="preserve"> применения пониженного тарифа страховых взносов плательщиками, указанными в подпункте 5 пункта 1 статьи 42</w:t>
      </w:r>
      <w:r w:rsidR="008B15EA" w:rsidRPr="00092640">
        <w:rPr>
          <w:rFonts w:ascii="Times New Roman" w:hAnsi="Times New Roman" w:cs="Times New Roman"/>
          <w:sz w:val="28"/>
          <w:szCs w:val="28"/>
        </w:rPr>
        <w:t>7</w:t>
      </w:r>
      <w:r w:rsidR="00EA10C8" w:rsidRPr="00092640">
        <w:rPr>
          <w:rFonts w:ascii="Times New Roman" w:hAnsi="Times New Roman" w:cs="Times New Roman"/>
          <w:sz w:val="28"/>
          <w:szCs w:val="28"/>
        </w:rPr>
        <w:t xml:space="preserve"> Налогового кодекса Российской Федерации»</w:t>
      </w:r>
      <w:r w:rsidR="00B67DED" w:rsidRPr="00092640">
        <w:rPr>
          <w:rFonts w:ascii="Times New Roman" w:hAnsi="Times New Roman" w:cs="Times New Roman"/>
          <w:sz w:val="28"/>
          <w:szCs w:val="28"/>
        </w:rPr>
        <w:t xml:space="preserve"> </w:t>
      </w:r>
      <w:r w:rsidR="009E0751">
        <w:rPr>
          <w:rFonts w:ascii="Times New Roman" w:hAnsi="Times New Roman" w:cs="Times New Roman"/>
          <w:sz w:val="28"/>
          <w:szCs w:val="28"/>
        </w:rPr>
        <w:br/>
      </w:r>
      <w:r w:rsidR="00B67DED" w:rsidRPr="00092640">
        <w:rPr>
          <w:rFonts w:ascii="Times New Roman" w:hAnsi="Times New Roman" w:cs="Times New Roman"/>
          <w:sz w:val="28"/>
          <w:szCs w:val="28"/>
        </w:rPr>
        <w:t>к разделу 1 расчета</w:t>
      </w:r>
    </w:p>
    <w:p w14:paraId="02E90946" w14:textId="77777777" w:rsidR="00EA10C8" w:rsidRPr="009E0751" w:rsidRDefault="00EA10C8" w:rsidP="00417003">
      <w:pPr>
        <w:pStyle w:val="ConsPlusNormal"/>
        <w:jc w:val="both"/>
        <w:rPr>
          <w:rFonts w:ascii="Times New Roman" w:hAnsi="Times New Roman" w:cs="Times New Roman"/>
          <w:sz w:val="16"/>
          <w:szCs w:val="16"/>
        </w:rPr>
      </w:pPr>
    </w:p>
    <w:p w14:paraId="71E87977" w14:textId="0C48DBFE" w:rsidR="00EA10C8"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15.</w:t>
      </w:r>
      <w:r w:rsidR="0051429B" w:rsidRPr="00092640">
        <w:rPr>
          <w:rFonts w:ascii="Times New Roman" w:hAnsi="Times New Roman" w:cs="Times New Roman"/>
          <w:sz w:val="28"/>
          <w:szCs w:val="28"/>
        </w:rPr>
        <w:t>1</w:t>
      </w:r>
      <w:r w:rsidR="00BE6294">
        <w:rPr>
          <w:rFonts w:ascii="Times New Roman" w:hAnsi="Times New Roman" w:cs="Times New Roman"/>
          <w:sz w:val="28"/>
          <w:szCs w:val="28"/>
        </w:rPr>
        <w:t>. </w:t>
      </w:r>
      <w:r w:rsidR="00EA10C8" w:rsidRPr="00092640">
        <w:rPr>
          <w:rFonts w:ascii="Times New Roman" w:hAnsi="Times New Roman" w:cs="Times New Roman"/>
          <w:sz w:val="28"/>
          <w:szCs w:val="28"/>
        </w:rPr>
        <w:t xml:space="preserve">Приложение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6</w:t>
      </w:r>
      <w:r w:rsidR="00EA10C8" w:rsidRPr="00092640">
        <w:rPr>
          <w:rFonts w:ascii="Times New Roman" w:hAnsi="Times New Roman" w:cs="Times New Roman"/>
          <w:sz w:val="28"/>
          <w:szCs w:val="28"/>
        </w:rPr>
        <w:t xml:space="preserve"> заполня</w:t>
      </w:r>
      <w:r w:rsidR="005E0C99" w:rsidRPr="00092640">
        <w:rPr>
          <w:rFonts w:ascii="Times New Roman" w:hAnsi="Times New Roman" w:cs="Times New Roman"/>
          <w:sz w:val="28"/>
          <w:szCs w:val="28"/>
        </w:rPr>
        <w:t>е</w:t>
      </w:r>
      <w:r w:rsidR="00EA10C8" w:rsidRPr="00092640">
        <w:rPr>
          <w:rFonts w:ascii="Times New Roman" w:hAnsi="Times New Roman" w:cs="Times New Roman"/>
          <w:sz w:val="28"/>
          <w:szCs w:val="28"/>
        </w:rPr>
        <w:t xml:space="preserve">тся организациями и индивидуальными предпринимателями, применяющими упрощенную систему налогообложения, а также совмещающими применение системы налогообложения в виде единого налога на вмененный доход для отдельных видов деятельности и упрощенной системы налогообложения, а также индивидуальными предпринимателями, совмещающими применение патентной системы налогообложения и упрощенной системы налогообложения, основной вид экономической деятельности, классифицируемый в соответствии с </w:t>
      </w:r>
      <w:r w:rsidR="004005B5" w:rsidRPr="00092640">
        <w:rPr>
          <w:rFonts w:ascii="Times New Roman" w:hAnsi="Times New Roman" w:cs="Times New Roman"/>
          <w:sz w:val="28"/>
          <w:szCs w:val="28"/>
        </w:rPr>
        <w:t>ОКВЭД</w:t>
      </w:r>
      <w:r w:rsidR="009B6700" w:rsidRPr="00092640">
        <w:rPr>
          <w:rFonts w:ascii="Times New Roman" w:hAnsi="Times New Roman" w:cs="Times New Roman"/>
          <w:sz w:val="28"/>
          <w:szCs w:val="28"/>
        </w:rPr>
        <w:t xml:space="preserve">, </w:t>
      </w:r>
      <w:r w:rsidR="00EA10C8" w:rsidRPr="00092640">
        <w:rPr>
          <w:rFonts w:ascii="Times New Roman" w:hAnsi="Times New Roman" w:cs="Times New Roman"/>
          <w:sz w:val="28"/>
          <w:szCs w:val="28"/>
        </w:rPr>
        <w:t xml:space="preserve">поименован в </w:t>
      </w:r>
      <w:r w:rsidR="000320BD" w:rsidRPr="00092640">
        <w:rPr>
          <w:rFonts w:ascii="Times New Roman" w:hAnsi="Times New Roman" w:cs="Times New Roman"/>
          <w:sz w:val="28"/>
          <w:szCs w:val="28"/>
        </w:rPr>
        <w:t>подпункте 5 пункта 1 статьи 42</w:t>
      </w:r>
      <w:r w:rsidR="006322FB" w:rsidRPr="00092640">
        <w:rPr>
          <w:rFonts w:ascii="Times New Roman" w:hAnsi="Times New Roman" w:cs="Times New Roman"/>
          <w:sz w:val="28"/>
          <w:szCs w:val="28"/>
        </w:rPr>
        <w:t>7</w:t>
      </w:r>
      <w:r w:rsidR="000320BD" w:rsidRPr="00092640">
        <w:rPr>
          <w:rFonts w:ascii="Times New Roman" w:hAnsi="Times New Roman" w:cs="Times New Roman"/>
          <w:sz w:val="28"/>
          <w:szCs w:val="28"/>
        </w:rPr>
        <w:t xml:space="preserve"> Кодекса </w:t>
      </w:r>
      <w:r w:rsidR="00EA10C8" w:rsidRPr="00092640">
        <w:rPr>
          <w:rFonts w:ascii="Times New Roman" w:hAnsi="Times New Roman" w:cs="Times New Roman"/>
          <w:sz w:val="28"/>
          <w:szCs w:val="28"/>
        </w:rPr>
        <w:t>и применяющими тариф</w:t>
      </w:r>
      <w:r w:rsidR="004005B5" w:rsidRPr="00092640">
        <w:rPr>
          <w:rFonts w:ascii="Times New Roman" w:hAnsi="Times New Roman" w:cs="Times New Roman"/>
          <w:sz w:val="28"/>
          <w:szCs w:val="28"/>
        </w:rPr>
        <w:t>ы</w:t>
      </w:r>
      <w:r w:rsidR="00EA10C8" w:rsidRPr="00092640">
        <w:rPr>
          <w:rFonts w:ascii="Times New Roman" w:hAnsi="Times New Roman" w:cs="Times New Roman"/>
          <w:sz w:val="28"/>
          <w:szCs w:val="28"/>
        </w:rPr>
        <w:t xml:space="preserve"> страховых взносов, установленны</w:t>
      </w:r>
      <w:r w:rsidR="004005B5" w:rsidRPr="00092640">
        <w:rPr>
          <w:rFonts w:ascii="Times New Roman" w:hAnsi="Times New Roman" w:cs="Times New Roman"/>
          <w:sz w:val="28"/>
          <w:szCs w:val="28"/>
        </w:rPr>
        <w:t>е</w:t>
      </w:r>
      <w:r w:rsidR="00EA10C8" w:rsidRPr="00092640">
        <w:rPr>
          <w:rFonts w:ascii="Times New Roman" w:hAnsi="Times New Roman" w:cs="Times New Roman"/>
          <w:sz w:val="28"/>
          <w:szCs w:val="28"/>
        </w:rPr>
        <w:t xml:space="preserve"> подпунктом </w:t>
      </w:r>
      <w:r w:rsidR="000320BD" w:rsidRPr="00092640">
        <w:rPr>
          <w:rFonts w:ascii="Times New Roman" w:hAnsi="Times New Roman" w:cs="Times New Roman"/>
          <w:sz w:val="28"/>
          <w:szCs w:val="28"/>
        </w:rPr>
        <w:t>3</w:t>
      </w:r>
      <w:r w:rsidR="00EA10C8" w:rsidRPr="00092640">
        <w:rPr>
          <w:rFonts w:ascii="Times New Roman" w:hAnsi="Times New Roman" w:cs="Times New Roman"/>
          <w:sz w:val="28"/>
          <w:szCs w:val="28"/>
        </w:rPr>
        <w:t xml:space="preserve"> пункта 2 статьи 42</w:t>
      </w:r>
      <w:r w:rsidR="006322FB" w:rsidRPr="00092640">
        <w:rPr>
          <w:rFonts w:ascii="Times New Roman" w:hAnsi="Times New Roman" w:cs="Times New Roman"/>
          <w:sz w:val="28"/>
          <w:szCs w:val="28"/>
        </w:rPr>
        <w:t>7</w:t>
      </w:r>
      <w:r w:rsidR="00EA10C8" w:rsidRPr="00092640">
        <w:rPr>
          <w:rFonts w:ascii="Times New Roman" w:hAnsi="Times New Roman" w:cs="Times New Roman"/>
          <w:sz w:val="28"/>
          <w:szCs w:val="28"/>
        </w:rPr>
        <w:t xml:space="preserve"> Кодекса.</w:t>
      </w:r>
    </w:p>
    <w:p w14:paraId="7E88CE1A" w14:textId="622C51D9" w:rsidR="00EA10C8" w:rsidRPr="00092640" w:rsidRDefault="00A4619A" w:rsidP="00417003">
      <w:pPr>
        <w:pStyle w:val="ConsPlusNormal"/>
        <w:ind w:firstLine="540"/>
        <w:jc w:val="both"/>
        <w:rPr>
          <w:rFonts w:cs="Times New Roman"/>
          <w:szCs w:val="28"/>
        </w:rPr>
      </w:pPr>
      <w:r w:rsidRPr="00092640">
        <w:rPr>
          <w:rFonts w:ascii="Times New Roman" w:hAnsi="Times New Roman" w:cs="Times New Roman"/>
          <w:sz w:val="28"/>
          <w:szCs w:val="28"/>
        </w:rPr>
        <w:lastRenderedPageBreak/>
        <w:t>15.</w:t>
      </w:r>
      <w:r w:rsidR="0051429B" w:rsidRPr="00092640">
        <w:rPr>
          <w:rFonts w:ascii="Times New Roman" w:hAnsi="Times New Roman" w:cs="Times New Roman"/>
          <w:sz w:val="28"/>
          <w:szCs w:val="28"/>
        </w:rPr>
        <w:t>2</w:t>
      </w:r>
      <w:r w:rsidR="00EA10C8" w:rsidRPr="00092640">
        <w:rPr>
          <w:rFonts w:ascii="Times New Roman" w:hAnsi="Times New Roman" w:cs="Times New Roman"/>
          <w:sz w:val="28"/>
          <w:szCs w:val="28"/>
        </w:rPr>
        <w:t xml:space="preserve">. </w:t>
      </w:r>
      <w:r w:rsidR="00480F93" w:rsidRPr="00092640">
        <w:rPr>
          <w:rFonts w:ascii="Times New Roman" w:hAnsi="Times New Roman" w:cs="Times New Roman"/>
          <w:sz w:val="28"/>
          <w:szCs w:val="28"/>
        </w:rPr>
        <w:t>П</w:t>
      </w:r>
      <w:r w:rsidR="00EA10C8" w:rsidRPr="00092640">
        <w:rPr>
          <w:rFonts w:ascii="Times New Roman" w:hAnsi="Times New Roman" w:cs="Times New Roman"/>
          <w:sz w:val="28"/>
          <w:szCs w:val="28"/>
        </w:rPr>
        <w:t xml:space="preserve">о строке </w:t>
      </w:r>
      <w:r w:rsidR="008928D4" w:rsidRPr="00092640">
        <w:rPr>
          <w:rFonts w:ascii="Times New Roman" w:hAnsi="Times New Roman" w:cs="Times New Roman"/>
          <w:sz w:val="28"/>
          <w:szCs w:val="28"/>
        </w:rPr>
        <w:t>0</w:t>
      </w:r>
      <w:r w:rsidR="00031E0C" w:rsidRPr="00092640">
        <w:rPr>
          <w:rFonts w:ascii="Times New Roman" w:hAnsi="Times New Roman" w:cs="Times New Roman"/>
          <w:sz w:val="28"/>
          <w:szCs w:val="28"/>
        </w:rPr>
        <w:t>6</w:t>
      </w:r>
      <w:r w:rsidR="008928D4" w:rsidRPr="00092640">
        <w:rPr>
          <w:rFonts w:ascii="Times New Roman" w:hAnsi="Times New Roman" w:cs="Times New Roman"/>
          <w:sz w:val="28"/>
          <w:szCs w:val="28"/>
        </w:rPr>
        <w:t>0</w:t>
      </w:r>
      <w:r w:rsidR="00EA10C8" w:rsidRPr="00092640">
        <w:rPr>
          <w:rFonts w:ascii="Times New Roman" w:hAnsi="Times New Roman" w:cs="Times New Roman"/>
          <w:sz w:val="28"/>
          <w:szCs w:val="28"/>
        </w:rPr>
        <w:t xml:space="preserve"> </w:t>
      </w:r>
      <w:r w:rsidR="00480F93" w:rsidRPr="00092640">
        <w:rPr>
          <w:rFonts w:ascii="Times New Roman" w:hAnsi="Times New Roman" w:cs="Times New Roman"/>
          <w:sz w:val="28"/>
          <w:szCs w:val="28"/>
        </w:rPr>
        <w:t xml:space="preserve">приложения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6</w:t>
      </w:r>
      <w:r w:rsidR="00480F93" w:rsidRPr="00092640">
        <w:rPr>
          <w:rFonts w:ascii="Times New Roman" w:hAnsi="Times New Roman" w:cs="Times New Roman"/>
          <w:sz w:val="28"/>
          <w:szCs w:val="28"/>
        </w:rPr>
        <w:t xml:space="preserve"> </w:t>
      </w:r>
      <w:r w:rsidR="00EA10C8" w:rsidRPr="00092640">
        <w:rPr>
          <w:rFonts w:ascii="Times New Roman" w:hAnsi="Times New Roman" w:cs="Times New Roman"/>
          <w:sz w:val="28"/>
          <w:szCs w:val="28"/>
        </w:rPr>
        <w:t>указывается сумма доходов, определяемая в соответствии со статьей 346</w:t>
      </w:r>
      <w:r w:rsidR="00EA10C8" w:rsidRPr="00092640">
        <w:rPr>
          <w:rFonts w:ascii="Times New Roman" w:hAnsi="Times New Roman" w:cs="Times New Roman"/>
          <w:sz w:val="28"/>
          <w:szCs w:val="28"/>
          <w:vertAlign w:val="superscript"/>
        </w:rPr>
        <w:t>15</w:t>
      </w:r>
      <w:r w:rsidR="00EA10C8" w:rsidRPr="00092640">
        <w:rPr>
          <w:rFonts w:ascii="Times New Roman" w:hAnsi="Times New Roman" w:cs="Times New Roman"/>
          <w:sz w:val="28"/>
          <w:szCs w:val="28"/>
        </w:rPr>
        <w:t xml:space="preserve"> </w:t>
      </w:r>
      <w:r w:rsidR="00480F93" w:rsidRPr="00092640">
        <w:rPr>
          <w:rFonts w:ascii="Times New Roman" w:hAnsi="Times New Roman" w:cs="Times New Roman"/>
          <w:sz w:val="28"/>
          <w:szCs w:val="28"/>
        </w:rPr>
        <w:t>Кодекса</w:t>
      </w:r>
      <w:r w:rsidR="00EA10C8" w:rsidRPr="00092640">
        <w:rPr>
          <w:rFonts w:ascii="Times New Roman" w:hAnsi="Times New Roman" w:cs="Times New Roman"/>
          <w:sz w:val="28"/>
          <w:szCs w:val="28"/>
        </w:rPr>
        <w:t xml:space="preserve"> нарастающим итогом с начала отчетного (расчетного) периода</w:t>
      </w:r>
      <w:r w:rsidR="00480F93" w:rsidRPr="00092640">
        <w:rPr>
          <w:rFonts w:ascii="Times New Roman" w:hAnsi="Times New Roman" w:cs="Times New Roman"/>
          <w:sz w:val="28"/>
          <w:szCs w:val="28"/>
        </w:rPr>
        <w:t>.</w:t>
      </w:r>
    </w:p>
    <w:p w14:paraId="6157AFA8" w14:textId="594CE2F9" w:rsidR="00EA10C8"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15.</w:t>
      </w:r>
      <w:r w:rsidR="0051429B" w:rsidRPr="00092640">
        <w:rPr>
          <w:rFonts w:cs="Times New Roman"/>
          <w:szCs w:val="28"/>
        </w:rPr>
        <w:t>3</w:t>
      </w:r>
      <w:r w:rsidR="00EA10C8" w:rsidRPr="00092640">
        <w:rPr>
          <w:rFonts w:cs="Times New Roman"/>
          <w:szCs w:val="28"/>
        </w:rPr>
        <w:t xml:space="preserve">. </w:t>
      </w:r>
      <w:r w:rsidR="00480F93" w:rsidRPr="00092640">
        <w:rPr>
          <w:rFonts w:cs="Times New Roman"/>
          <w:szCs w:val="28"/>
        </w:rPr>
        <w:t xml:space="preserve">По строке </w:t>
      </w:r>
      <w:r w:rsidR="008928D4" w:rsidRPr="00092640">
        <w:rPr>
          <w:rFonts w:cs="Times New Roman"/>
          <w:szCs w:val="28"/>
        </w:rPr>
        <w:t>0</w:t>
      </w:r>
      <w:r w:rsidR="00031E0C" w:rsidRPr="00092640">
        <w:rPr>
          <w:rFonts w:cs="Times New Roman"/>
          <w:szCs w:val="28"/>
        </w:rPr>
        <w:t>7</w:t>
      </w:r>
      <w:r w:rsidR="008928D4" w:rsidRPr="00092640">
        <w:rPr>
          <w:rFonts w:cs="Times New Roman"/>
          <w:szCs w:val="28"/>
        </w:rPr>
        <w:t>0</w:t>
      </w:r>
      <w:r w:rsidR="00480F93" w:rsidRPr="00092640">
        <w:rPr>
          <w:rFonts w:cs="Times New Roman"/>
          <w:szCs w:val="28"/>
        </w:rPr>
        <w:t xml:space="preserve"> приложения </w:t>
      </w:r>
      <w:r w:rsidR="00BE6294">
        <w:rPr>
          <w:rFonts w:cs="Times New Roman"/>
          <w:szCs w:val="28"/>
        </w:rPr>
        <w:t>№ </w:t>
      </w:r>
      <w:r w:rsidR="00E170EE" w:rsidRPr="00092640">
        <w:rPr>
          <w:rFonts w:cs="Times New Roman"/>
          <w:szCs w:val="28"/>
        </w:rPr>
        <w:t>6</w:t>
      </w:r>
      <w:r w:rsidR="00480F93" w:rsidRPr="00092640">
        <w:rPr>
          <w:rFonts w:cs="Times New Roman"/>
          <w:szCs w:val="28"/>
        </w:rPr>
        <w:t xml:space="preserve"> </w:t>
      </w:r>
      <w:r w:rsidR="00EA10C8" w:rsidRPr="00092640">
        <w:rPr>
          <w:rFonts w:cs="Times New Roman"/>
          <w:szCs w:val="28"/>
        </w:rPr>
        <w:t xml:space="preserve">указывается сумма доходов от реализации продукции и (или) оказанных услуг по основному виду экономической деятельности, определяемая в целях применения </w:t>
      </w:r>
      <w:r w:rsidR="00480F93" w:rsidRPr="00092640">
        <w:rPr>
          <w:rFonts w:cs="Times New Roman"/>
          <w:szCs w:val="28"/>
        </w:rPr>
        <w:t>подпункта 3 пункта 3 статьи 42</w:t>
      </w:r>
      <w:r w:rsidR="006322FB" w:rsidRPr="00092640">
        <w:rPr>
          <w:rFonts w:cs="Times New Roman"/>
          <w:szCs w:val="28"/>
        </w:rPr>
        <w:t>7</w:t>
      </w:r>
      <w:r w:rsidR="00480F93" w:rsidRPr="00092640">
        <w:rPr>
          <w:rFonts w:cs="Times New Roman"/>
          <w:szCs w:val="28"/>
        </w:rPr>
        <w:t xml:space="preserve"> Кодекса</w:t>
      </w:r>
      <w:r w:rsidR="00842527" w:rsidRPr="00092640">
        <w:rPr>
          <w:rFonts w:cs="Times New Roman"/>
          <w:szCs w:val="28"/>
        </w:rPr>
        <w:t>.</w:t>
      </w:r>
    </w:p>
    <w:p w14:paraId="7BFAB5BE" w14:textId="75AC4EEF" w:rsidR="00EA10C8"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15.</w:t>
      </w:r>
      <w:r w:rsidR="0051429B" w:rsidRPr="00092640">
        <w:rPr>
          <w:rFonts w:cs="Times New Roman"/>
          <w:szCs w:val="28"/>
        </w:rPr>
        <w:t>4</w:t>
      </w:r>
      <w:r w:rsidR="00EA10C8" w:rsidRPr="00092640">
        <w:rPr>
          <w:rFonts w:cs="Times New Roman"/>
          <w:szCs w:val="28"/>
        </w:rPr>
        <w:t xml:space="preserve">. </w:t>
      </w:r>
      <w:r w:rsidR="00480F93" w:rsidRPr="00092640">
        <w:rPr>
          <w:rFonts w:cs="Times New Roman"/>
          <w:szCs w:val="28"/>
        </w:rPr>
        <w:t xml:space="preserve">По строке </w:t>
      </w:r>
      <w:r w:rsidR="008928D4" w:rsidRPr="00092640">
        <w:rPr>
          <w:rFonts w:cs="Times New Roman"/>
          <w:szCs w:val="28"/>
        </w:rPr>
        <w:t>0</w:t>
      </w:r>
      <w:r w:rsidR="00031E0C" w:rsidRPr="00092640">
        <w:rPr>
          <w:rFonts w:cs="Times New Roman"/>
          <w:szCs w:val="28"/>
        </w:rPr>
        <w:t>8</w:t>
      </w:r>
      <w:r w:rsidR="008928D4" w:rsidRPr="00092640">
        <w:rPr>
          <w:rFonts w:cs="Times New Roman"/>
          <w:szCs w:val="28"/>
        </w:rPr>
        <w:t>0</w:t>
      </w:r>
      <w:r w:rsidR="00480F93" w:rsidRPr="00092640">
        <w:rPr>
          <w:rFonts w:cs="Times New Roman"/>
          <w:szCs w:val="28"/>
        </w:rPr>
        <w:t xml:space="preserve"> приложения </w:t>
      </w:r>
      <w:r w:rsidR="00BE6294">
        <w:rPr>
          <w:rFonts w:cs="Times New Roman"/>
          <w:szCs w:val="28"/>
        </w:rPr>
        <w:t>№ </w:t>
      </w:r>
      <w:r w:rsidR="00E170EE" w:rsidRPr="00092640">
        <w:rPr>
          <w:rFonts w:cs="Times New Roman"/>
          <w:szCs w:val="28"/>
        </w:rPr>
        <w:t>6</w:t>
      </w:r>
      <w:r w:rsidR="00480F93" w:rsidRPr="00092640">
        <w:rPr>
          <w:rFonts w:cs="Times New Roman"/>
          <w:szCs w:val="28"/>
        </w:rPr>
        <w:t xml:space="preserve"> </w:t>
      </w:r>
      <w:r w:rsidR="00EA10C8" w:rsidRPr="00092640">
        <w:rPr>
          <w:rFonts w:cs="Times New Roman"/>
          <w:szCs w:val="28"/>
        </w:rPr>
        <w:t xml:space="preserve">указывается доля доходов, определяемая в целях применения </w:t>
      </w:r>
      <w:r w:rsidR="006C79DD" w:rsidRPr="00092640">
        <w:rPr>
          <w:rFonts w:cs="Times New Roman"/>
          <w:szCs w:val="28"/>
        </w:rPr>
        <w:t xml:space="preserve">пункта </w:t>
      </w:r>
      <w:r w:rsidR="006322FB" w:rsidRPr="00092640">
        <w:rPr>
          <w:rFonts w:cs="Times New Roman"/>
          <w:szCs w:val="28"/>
        </w:rPr>
        <w:t>6</w:t>
      </w:r>
      <w:r w:rsidR="006C79DD" w:rsidRPr="00092640">
        <w:rPr>
          <w:rFonts w:cs="Times New Roman"/>
          <w:szCs w:val="28"/>
        </w:rPr>
        <w:t xml:space="preserve"> статьи 42</w:t>
      </w:r>
      <w:r w:rsidR="006322FB" w:rsidRPr="00092640">
        <w:rPr>
          <w:rFonts w:cs="Times New Roman"/>
          <w:szCs w:val="28"/>
        </w:rPr>
        <w:t>7</w:t>
      </w:r>
      <w:r w:rsidR="006C79DD" w:rsidRPr="00092640">
        <w:rPr>
          <w:rFonts w:cs="Times New Roman"/>
          <w:szCs w:val="28"/>
        </w:rPr>
        <w:t xml:space="preserve"> Кодекса</w:t>
      </w:r>
      <w:r w:rsidR="00EA10C8" w:rsidRPr="00092640">
        <w:rPr>
          <w:rFonts w:cs="Times New Roman"/>
          <w:szCs w:val="28"/>
        </w:rPr>
        <w:t xml:space="preserve">. Значение показателя рассчитывается как отношение значений строк </w:t>
      </w:r>
      <w:r w:rsidR="008928D4" w:rsidRPr="00092640">
        <w:rPr>
          <w:rFonts w:cs="Times New Roman"/>
          <w:szCs w:val="28"/>
        </w:rPr>
        <w:t>0</w:t>
      </w:r>
      <w:r w:rsidR="00031E0C" w:rsidRPr="00092640">
        <w:rPr>
          <w:rFonts w:cs="Times New Roman"/>
          <w:szCs w:val="28"/>
        </w:rPr>
        <w:t>7</w:t>
      </w:r>
      <w:r w:rsidR="008928D4" w:rsidRPr="00092640">
        <w:rPr>
          <w:rFonts w:cs="Times New Roman"/>
          <w:szCs w:val="28"/>
        </w:rPr>
        <w:t>0</w:t>
      </w:r>
      <w:r w:rsidR="00EA10C8" w:rsidRPr="00092640">
        <w:rPr>
          <w:rFonts w:cs="Times New Roman"/>
          <w:szCs w:val="28"/>
        </w:rPr>
        <w:t xml:space="preserve"> и </w:t>
      </w:r>
      <w:r w:rsidR="008928D4" w:rsidRPr="00092640">
        <w:rPr>
          <w:rFonts w:cs="Times New Roman"/>
          <w:szCs w:val="28"/>
        </w:rPr>
        <w:t>0</w:t>
      </w:r>
      <w:r w:rsidR="00031E0C" w:rsidRPr="00092640">
        <w:rPr>
          <w:rFonts w:cs="Times New Roman"/>
          <w:szCs w:val="28"/>
        </w:rPr>
        <w:t>6</w:t>
      </w:r>
      <w:r w:rsidR="008928D4" w:rsidRPr="00092640">
        <w:rPr>
          <w:rFonts w:cs="Times New Roman"/>
          <w:szCs w:val="28"/>
        </w:rPr>
        <w:t>0</w:t>
      </w:r>
      <w:r w:rsidR="00EA10C8" w:rsidRPr="00092640">
        <w:rPr>
          <w:rFonts w:cs="Times New Roman"/>
          <w:szCs w:val="28"/>
        </w:rPr>
        <w:t>, умноженное на 100.</w:t>
      </w:r>
    </w:p>
    <w:p w14:paraId="17E3DF71" w14:textId="00F7E262" w:rsidR="006C79DD" w:rsidRPr="00092640" w:rsidRDefault="00DB673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w:t>
      </w:r>
      <w:r w:rsidR="006322FB" w:rsidRPr="00092640">
        <w:rPr>
          <w:rFonts w:ascii="Times New Roman" w:hAnsi="Times New Roman" w:cs="Times New Roman"/>
          <w:sz w:val="28"/>
          <w:szCs w:val="28"/>
          <w:lang w:val="en-US"/>
        </w:rPr>
        <w:t>V</w:t>
      </w:r>
      <w:r w:rsidR="0040091B" w:rsidRPr="00092640">
        <w:rPr>
          <w:rFonts w:ascii="Times New Roman" w:hAnsi="Times New Roman" w:cs="Times New Roman"/>
          <w:sz w:val="28"/>
          <w:szCs w:val="28"/>
          <w:lang w:val="en-US"/>
        </w:rPr>
        <w:t>I</w:t>
      </w:r>
      <w:r w:rsidR="006C79DD" w:rsidRPr="00092640">
        <w:rPr>
          <w:rFonts w:ascii="Times New Roman" w:hAnsi="Times New Roman" w:cs="Times New Roman"/>
          <w:sz w:val="28"/>
          <w:szCs w:val="28"/>
        </w:rPr>
        <w:t xml:space="preserve">. Порядок заполнения приложения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7</w:t>
      </w:r>
      <w:r w:rsidR="006C79DD" w:rsidRPr="00092640">
        <w:rPr>
          <w:rFonts w:ascii="Times New Roman" w:hAnsi="Times New Roman" w:cs="Times New Roman"/>
          <w:sz w:val="28"/>
          <w:szCs w:val="28"/>
        </w:rPr>
        <w:t xml:space="preserve"> «Расчет соответствия условий на право применения пониженного тарифа страховых взносов плательщиками, указанными в подпункте 7 пункта 1 статьи 42</w:t>
      </w:r>
      <w:r w:rsidR="006322FB" w:rsidRPr="00092640">
        <w:rPr>
          <w:rFonts w:ascii="Times New Roman" w:hAnsi="Times New Roman" w:cs="Times New Roman"/>
          <w:sz w:val="28"/>
          <w:szCs w:val="28"/>
        </w:rPr>
        <w:t>7</w:t>
      </w:r>
      <w:r w:rsidR="006C79DD" w:rsidRPr="00092640">
        <w:rPr>
          <w:rFonts w:ascii="Times New Roman" w:hAnsi="Times New Roman" w:cs="Times New Roman"/>
          <w:sz w:val="28"/>
          <w:szCs w:val="28"/>
        </w:rPr>
        <w:t xml:space="preserve"> Налогового кодекса Российской Федерации»</w:t>
      </w:r>
      <w:r w:rsidR="00B67DED" w:rsidRPr="00092640">
        <w:rPr>
          <w:rFonts w:ascii="Times New Roman" w:hAnsi="Times New Roman" w:cs="Times New Roman"/>
          <w:sz w:val="28"/>
          <w:szCs w:val="28"/>
        </w:rPr>
        <w:t xml:space="preserve"> </w:t>
      </w:r>
      <w:r w:rsidR="009E0751">
        <w:rPr>
          <w:rFonts w:ascii="Times New Roman" w:hAnsi="Times New Roman" w:cs="Times New Roman"/>
          <w:sz w:val="28"/>
          <w:szCs w:val="28"/>
        </w:rPr>
        <w:br/>
      </w:r>
      <w:r w:rsidR="00B67DED" w:rsidRPr="00092640">
        <w:rPr>
          <w:rFonts w:ascii="Times New Roman" w:hAnsi="Times New Roman" w:cs="Times New Roman"/>
          <w:sz w:val="28"/>
          <w:szCs w:val="28"/>
        </w:rPr>
        <w:t>к разделу 1 расчета</w:t>
      </w:r>
    </w:p>
    <w:p w14:paraId="1BFFC021" w14:textId="77777777" w:rsidR="006C79DD" w:rsidRPr="00092640" w:rsidRDefault="006C79DD" w:rsidP="00417003">
      <w:pPr>
        <w:pStyle w:val="ConsPlusNormal"/>
        <w:jc w:val="both"/>
        <w:rPr>
          <w:rFonts w:ascii="Times New Roman" w:hAnsi="Times New Roman" w:cs="Times New Roman"/>
          <w:sz w:val="28"/>
          <w:szCs w:val="28"/>
        </w:rPr>
      </w:pPr>
    </w:p>
    <w:p w14:paraId="1D20060F" w14:textId="4E3C78EC" w:rsidR="006C79DD" w:rsidRPr="00092640" w:rsidRDefault="00A4619A"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16.</w:t>
      </w:r>
      <w:r w:rsidR="00842527" w:rsidRPr="00092640">
        <w:rPr>
          <w:rFonts w:ascii="Times New Roman" w:hAnsi="Times New Roman" w:cs="Times New Roman"/>
          <w:sz w:val="28"/>
          <w:szCs w:val="28"/>
        </w:rPr>
        <w:t>1</w:t>
      </w:r>
      <w:r w:rsidR="00445FD4">
        <w:rPr>
          <w:rFonts w:ascii="Times New Roman" w:hAnsi="Times New Roman" w:cs="Times New Roman"/>
          <w:sz w:val="28"/>
          <w:szCs w:val="28"/>
        </w:rPr>
        <w:t>. </w:t>
      </w:r>
      <w:r w:rsidR="006C79DD" w:rsidRPr="00092640">
        <w:rPr>
          <w:rFonts w:ascii="Times New Roman" w:hAnsi="Times New Roman" w:cs="Times New Roman"/>
          <w:sz w:val="28"/>
          <w:szCs w:val="28"/>
        </w:rPr>
        <w:t xml:space="preserve">Приложение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7</w:t>
      </w:r>
      <w:r w:rsidR="006C79DD" w:rsidRPr="00092640">
        <w:rPr>
          <w:rFonts w:ascii="Times New Roman" w:hAnsi="Times New Roman" w:cs="Times New Roman"/>
          <w:sz w:val="28"/>
          <w:szCs w:val="28"/>
        </w:rPr>
        <w:t xml:space="preserve"> заполня</w:t>
      </w:r>
      <w:r w:rsidR="005E0C99" w:rsidRPr="00092640">
        <w:rPr>
          <w:rFonts w:ascii="Times New Roman" w:hAnsi="Times New Roman" w:cs="Times New Roman"/>
          <w:sz w:val="28"/>
          <w:szCs w:val="28"/>
        </w:rPr>
        <w:t>е</w:t>
      </w:r>
      <w:r w:rsidR="006C79DD" w:rsidRPr="00092640">
        <w:rPr>
          <w:rFonts w:ascii="Times New Roman" w:hAnsi="Times New Roman" w:cs="Times New Roman"/>
          <w:sz w:val="28"/>
          <w:szCs w:val="28"/>
        </w:rPr>
        <w:t xml:space="preserve">тся некоммерческими организациями </w:t>
      </w:r>
      <w:r w:rsidR="009E0751">
        <w:rPr>
          <w:rFonts w:ascii="Times New Roman" w:hAnsi="Times New Roman" w:cs="Times New Roman"/>
          <w:sz w:val="28"/>
          <w:szCs w:val="28"/>
        </w:rPr>
        <w:br/>
      </w:r>
      <w:r w:rsidR="006C79DD" w:rsidRPr="00092640">
        <w:rPr>
          <w:rFonts w:ascii="Times New Roman" w:hAnsi="Times New Roman" w:cs="Times New Roman"/>
          <w:sz w:val="28"/>
          <w:szCs w:val="28"/>
        </w:rPr>
        <w:t>(за исключением государственных (муниципальных) учреждений), зарегистрированными в установленном законодательством Российской Федерации порядке, применяющими упрощенную систему налогообложения и осуществляющими в соответствии с учредительными документами деятельность в области социального обслуживания населения, научных исследований и разработок, образования, здравоохранения, культуры и искусства (деятельность театров, библиотек, музеев и архивов) и массового спорта (за исключением профессионального) и применяющими тариф</w:t>
      </w:r>
      <w:r w:rsidR="00B24C07" w:rsidRPr="00092640">
        <w:rPr>
          <w:rFonts w:ascii="Times New Roman" w:hAnsi="Times New Roman" w:cs="Times New Roman"/>
          <w:sz w:val="28"/>
          <w:szCs w:val="28"/>
        </w:rPr>
        <w:t>ы</w:t>
      </w:r>
      <w:r w:rsidR="006C79DD" w:rsidRPr="00092640">
        <w:rPr>
          <w:rFonts w:ascii="Times New Roman" w:hAnsi="Times New Roman" w:cs="Times New Roman"/>
          <w:sz w:val="28"/>
          <w:szCs w:val="28"/>
        </w:rPr>
        <w:t xml:space="preserve"> страховых взносов, установленны</w:t>
      </w:r>
      <w:r w:rsidR="00B24C07" w:rsidRPr="00092640">
        <w:rPr>
          <w:rFonts w:ascii="Times New Roman" w:hAnsi="Times New Roman" w:cs="Times New Roman"/>
          <w:sz w:val="28"/>
          <w:szCs w:val="28"/>
        </w:rPr>
        <w:t>е</w:t>
      </w:r>
      <w:r w:rsidR="006C79DD" w:rsidRPr="00092640">
        <w:rPr>
          <w:rFonts w:ascii="Times New Roman" w:hAnsi="Times New Roman" w:cs="Times New Roman"/>
          <w:sz w:val="28"/>
          <w:szCs w:val="28"/>
        </w:rPr>
        <w:t xml:space="preserve"> подпунктом 3 пункта 2 статьи 42</w:t>
      </w:r>
      <w:r w:rsidR="006322FB" w:rsidRPr="00092640">
        <w:rPr>
          <w:rFonts w:ascii="Times New Roman" w:hAnsi="Times New Roman" w:cs="Times New Roman"/>
          <w:sz w:val="28"/>
          <w:szCs w:val="28"/>
        </w:rPr>
        <w:t>7</w:t>
      </w:r>
      <w:r w:rsidR="006C79DD" w:rsidRPr="00092640">
        <w:rPr>
          <w:rFonts w:ascii="Times New Roman" w:hAnsi="Times New Roman" w:cs="Times New Roman"/>
          <w:sz w:val="28"/>
          <w:szCs w:val="28"/>
        </w:rPr>
        <w:t xml:space="preserve"> Кодекса.</w:t>
      </w:r>
    </w:p>
    <w:p w14:paraId="70952737" w14:textId="6767F290" w:rsidR="006C79D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16.</w:t>
      </w:r>
      <w:r w:rsidR="00B24C07" w:rsidRPr="00092640">
        <w:rPr>
          <w:rFonts w:cs="Times New Roman"/>
          <w:szCs w:val="28"/>
        </w:rPr>
        <w:t>2</w:t>
      </w:r>
      <w:r w:rsidR="00445FD4">
        <w:rPr>
          <w:rFonts w:cs="Times New Roman"/>
          <w:szCs w:val="28"/>
        </w:rPr>
        <w:t>. </w:t>
      </w:r>
      <w:r w:rsidR="006C79DD" w:rsidRPr="00092640">
        <w:rPr>
          <w:rFonts w:cs="Times New Roman"/>
          <w:szCs w:val="28"/>
        </w:rPr>
        <w:t xml:space="preserve">В целях соблюдения </w:t>
      </w:r>
      <w:r w:rsidR="00842527" w:rsidRPr="00092640">
        <w:rPr>
          <w:rFonts w:cs="Times New Roman"/>
          <w:szCs w:val="28"/>
        </w:rPr>
        <w:t>соответствия условиям</w:t>
      </w:r>
      <w:r w:rsidR="006C79DD" w:rsidRPr="00092640">
        <w:rPr>
          <w:rFonts w:cs="Times New Roman"/>
          <w:szCs w:val="28"/>
        </w:rPr>
        <w:t>, указанны</w:t>
      </w:r>
      <w:r w:rsidR="00842527" w:rsidRPr="00092640">
        <w:rPr>
          <w:rFonts w:cs="Times New Roman"/>
          <w:szCs w:val="28"/>
        </w:rPr>
        <w:t>м</w:t>
      </w:r>
      <w:r w:rsidR="006C79DD" w:rsidRPr="00092640">
        <w:rPr>
          <w:rFonts w:cs="Times New Roman"/>
          <w:szCs w:val="28"/>
        </w:rPr>
        <w:t xml:space="preserve"> в пункт</w:t>
      </w:r>
      <w:r w:rsidR="006322FB" w:rsidRPr="00092640">
        <w:rPr>
          <w:rFonts w:cs="Times New Roman"/>
          <w:szCs w:val="28"/>
        </w:rPr>
        <w:t>е</w:t>
      </w:r>
      <w:r w:rsidR="006C79DD" w:rsidRPr="00092640">
        <w:rPr>
          <w:rFonts w:cs="Times New Roman"/>
          <w:szCs w:val="28"/>
        </w:rPr>
        <w:t xml:space="preserve"> </w:t>
      </w:r>
      <w:r w:rsidR="0038517D" w:rsidRPr="00092640">
        <w:rPr>
          <w:rFonts w:cs="Times New Roman"/>
          <w:szCs w:val="28"/>
        </w:rPr>
        <w:t>7</w:t>
      </w:r>
      <w:r w:rsidR="006C79DD" w:rsidRPr="00092640">
        <w:rPr>
          <w:rFonts w:cs="Times New Roman"/>
          <w:szCs w:val="28"/>
        </w:rPr>
        <w:t xml:space="preserve"> </w:t>
      </w:r>
      <w:r w:rsidR="002A6047" w:rsidRPr="00092640">
        <w:rPr>
          <w:rFonts w:cs="Times New Roman"/>
          <w:szCs w:val="28"/>
        </w:rPr>
        <w:br/>
      </w:r>
      <w:r w:rsidR="006C79DD" w:rsidRPr="00092640">
        <w:rPr>
          <w:rFonts w:cs="Times New Roman"/>
          <w:szCs w:val="28"/>
        </w:rPr>
        <w:t>статьи 42</w:t>
      </w:r>
      <w:r w:rsidR="006322FB" w:rsidRPr="00092640">
        <w:rPr>
          <w:rFonts w:cs="Times New Roman"/>
          <w:szCs w:val="28"/>
        </w:rPr>
        <w:t>7</w:t>
      </w:r>
      <w:r w:rsidR="006C79DD" w:rsidRPr="00092640">
        <w:rPr>
          <w:rFonts w:cs="Times New Roman"/>
          <w:szCs w:val="28"/>
        </w:rPr>
        <w:t xml:space="preserve"> Кодекса, плательщики заполняют строки </w:t>
      </w:r>
      <w:r w:rsidR="008928D4" w:rsidRPr="00092640">
        <w:rPr>
          <w:rFonts w:cs="Times New Roman"/>
          <w:szCs w:val="28"/>
        </w:rPr>
        <w:t>010</w:t>
      </w:r>
      <w:r w:rsidR="006C79DD" w:rsidRPr="00092640">
        <w:rPr>
          <w:rFonts w:cs="Times New Roman"/>
          <w:szCs w:val="28"/>
        </w:rPr>
        <w:t xml:space="preserve"> - </w:t>
      </w:r>
      <w:r w:rsidR="008928D4" w:rsidRPr="00092640">
        <w:rPr>
          <w:rFonts w:cs="Times New Roman"/>
          <w:szCs w:val="28"/>
        </w:rPr>
        <w:t>050</w:t>
      </w:r>
      <w:r w:rsidR="006C79DD" w:rsidRPr="00092640">
        <w:rPr>
          <w:rFonts w:cs="Times New Roman"/>
          <w:szCs w:val="28"/>
        </w:rPr>
        <w:t xml:space="preserve"> графы </w:t>
      </w:r>
      <w:r w:rsidR="0038517D" w:rsidRPr="00092640">
        <w:rPr>
          <w:rFonts w:cs="Times New Roman"/>
          <w:szCs w:val="28"/>
        </w:rPr>
        <w:t>1</w:t>
      </w:r>
      <w:r w:rsidR="006C79DD" w:rsidRPr="00092640">
        <w:rPr>
          <w:rFonts w:cs="Times New Roman"/>
          <w:szCs w:val="28"/>
        </w:rPr>
        <w:t xml:space="preserve"> </w:t>
      </w:r>
      <w:r w:rsidR="0038517D" w:rsidRPr="00092640">
        <w:rPr>
          <w:rFonts w:cs="Times New Roman"/>
          <w:szCs w:val="28"/>
        </w:rPr>
        <w:t xml:space="preserve">приложения </w:t>
      </w:r>
      <w:r w:rsidR="00BE6294">
        <w:rPr>
          <w:rFonts w:cs="Times New Roman"/>
          <w:szCs w:val="28"/>
        </w:rPr>
        <w:t>№ </w:t>
      </w:r>
      <w:r w:rsidR="0038517D" w:rsidRPr="00092640">
        <w:rPr>
          <w:rFonts w:cs="Times New Roman"/>
          <w:szCs w:val="28"/>
        </w:rPr>
        <w:t xml:space="preserve">7 </w:t>
      </w:r>
      <w:r w:rsidR="006C79DD" w:rsidRPr="00092640">
        <w:rPr>
          <w:rFonts w:cs="Times New Roman"/>
          <w:szCs w:val="28"/>
        </w:rPr>
        <w:t xml:space="preserve">при представлении </w:t>
      </w:r>
      <w:r w:rsidR="00DB673C" w:rsidRPr="00092640">
        <w:rPr>
          <w:rFonts w:cs="Times New Roman"/>
          <w:szCs w:val="28"/>
        </w:rPr>
        <w:t>р</w:t>
      </w:r>
      <w:r w:rsidR="006C79DD" w:rsidRPr="00092640">
        <w:rPr>
          <w:rFonts w:cs="Times New Roman"/>
          <w:szCs w:val="28"/>
        </w:rPr>
        <w:t xml:space="preserve">асчета за каждый отчетный период, строки </w:t>
      </w:r>
      <w:r w:rsidR="008928D4" w:rsidRPr="00092640">
        <w:rPr>
          <w:rFonts w:cs="Times New Roman"/>
          <w:szCs w:val="28"/>
        </w:rPr>
        <w:t>010</w:t>
      </w:r>
      <w:r w:rsidR="006C79DD" w:rsidRPr="00092640">
        <w:rPr>
          <w:rFonts w:cs="Times New Roman"/>
          <w:szCs w:val="28"/>
        </w:rPr>
        <w:t xml:space="preserve"> - </w:t>
      </w:r>
      <w:r w:rsidR="008928D4" w:rsidRPr="00092640">
        <w:rPr>
          <w:rFonts w:cs="Times New Roman"/>
          <w:szCs w:val="28"/>
        </w:rPr>
        <w:t>050</w:t>
      </w:r>
      <w:r w:rsidR="006C79DD" w:rsidRPr="00092640">
        <w:rPr>
          <w:rFonts w:cs="Times New Roman"/>
          <w:szCs w:val="28"/>
        </w:rPr>
        <w:t xml:space="preserve"> графы </w:t>
      </w:r>
      <w:r w:rsidR="0038517D" w:rsidRPr="00092640">
        <w:rPr>
          <w:rFonts w:cs="Times New Roman"/>
          <w:szCs w:val="28"/>
        </w:rPr>
        <w:t xml:space="preserve">2 приложения </w:t>
      </w:r>
      <w:r w:rsidR="00BE6294">
        <w:rPr>
          <w:rFonts w:cs="Times New Roman"/>
          <w:szCs w:val="28"/>
        </w:rPr>
        <w:t>№ </w:t>
      </w:r>
      <w:r w:rsidR="0038517D" w:rsidRPr="00092640">
        <w:rPr>
          <w:rFonts w:cs="Times New Roman"/>
          <w:szCs w:val="28"/>
        </w:rPr>
        <w:t xml:space="preserve">7 </w:t>
      </w:r>
      <w:r w:rsidR="006C79DD" w:rsidRPr="00092640">
        <w:rPr>
          <w:rFonts w:cs="Times New Roman"/>
          <w:szCs w:val="28"/>
        </w:rPr>
        <w:t xml:space="preserve">при представлении </w:t>
      </w:r>
      <w:r w:rsidR="00DB673C" w:rsidRPr="00092640">
        <w:rPr>
          <w:rFonts w:cs="Times New Roman"/>
          <w:szCs w:val="28"/>
        </w:rPr>
        <w:t>р</w:t>
      </w:r>
      <w:r w:rsidR="006C79DD" w:rsidRPr="00092640">
        <w:rPr>
          <w:rFonts w:cs="Times New Roman"/>
          <w:szCs w:val="28"/>
        </w:rPr>
        <w:t>асчета за расчетный период.</w:t>
      </w:r>
    </w:p>
    <w:p w14:paraId="250E6AE8" w14:textId="19D17095" w:rsidR="006C79D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16.</w:t>
      </w:r>
      <w:r w:rsidR="00B24C07" w:rsidRPr="00092640">
        <w:rPr>
          <w:rFonts w:cs="Times New Roman"/>
          <w:szCs w:val="28"/>
        </w:rPr>
        <w:t>3</w:t>
      </w:r>
      <w:r w:rsidR="00445FD4">
        <w:rPr>
          <w:rFonts w:cs="Times New Roman"/>
          <w:szCs w:val="28"/>
        </w:rPr>
        <w:t>. </w:t>
      </w:r>
      <w:r w:rsidR="003B5806" w:rsidRPr="00092640">
        <w:rPr>
          <w:rFonts w:cs="Times New Roman"/>
          <w:szCs w:val="28"/>
        </w:rPr>
        <w:t xml:space="preserve">По строке </w:t>
      </w:r>
      <w:r w:rsidR="008928D4" w:rsidRPr="00092640">
        <w:rPr>
          <w:rFonts w:cs="Times New Roman"/>
          <w:szCs w:val="28"/>
        </w:rPr>
        <w:t>010</w:t>
      </w:r>
      <w:r w:rsidR="003B5806" w:rsidRPr="00092640">
        <w:rPr>
          <w:rFonts w:cs="Times New Roman"/>
          <w:szCs w:val="28"/>
        </w:rPr>
        <w:t xml:space="preserve"> приложения </w:t>
      </w:r>
      <w:r w:rsidR="00BE6294">
        <w:rPr>
          <w:rFonts w:cs="Times New Roman"/>
          <w:szCs w:val="28"/>
        </w:rPr>
        <w:t>№ </w:t>
      </w:r>
      <w:r w:rsidR="00E170EE" w:rsidRPr="00092640">
        <w:rPr>
          <w:rFonts w:cs="Times New Roman"/>
          <w:szCs w:val="28"/>
        </w:rPr>
        <w:t>7</w:t>
      </w:r>
      <w:r w:rsidR="003B5806" w:rsidRPr="00092640">
        <w:rPr>
          <w:rFonts w:cs="Times New Roman"/>
          <w:szCs w:val="28"/>
        </w:rPr>
        <w:t xml:space="preserve"> </w:t>
      </w:r>
      <w:r w:rsidR="006C79DD" w:rsidRPr="00092640">
        <w:rPr>
          <w:rFonts w:cs="Times New Roman"/>
          <w:szCs w:val="28"/>
        </w:rPr>
        <w:t>отражается общая сумма доходов, определяемая в соответствии со статьей 346</w:t>
      </w:r>
      <w:r w:rsidR="006C79DD" w:rsidRPr="00092640">
        <w:rPr>
          <w:rFonts w:cs="Times New Roman"/>
          <w:szCs w:val="28"/>
          <w:vertAlign w:val="superscript"/>
        </w:rPr>
        <w:t>15</w:t>
      </w:r>
      <w:r w:rsidR="006C79DD" w:rsidRPr="00092640">
        <w:rPr>
          <w:rFonts w:cs="Times New Roman"/>
          <w:szCs w:val="28"/>
        </w:rPr>
        <w:t xml:space="preserve"> </w:t>
      </w:r>
      <w:r w:rsidR="003B5806" w:rsidRPr="00092640">
        <w:rPr>
          <w:rFonts w:cs="Times New Roman"/>
          <w:szCs w:val="28"/>
        </w:rPr>
        <w:t>Кодекса</w:t>
      </w:r>
      <w:r w:rsidR="006C79DD" w:rsidRPr="00092640">
        <w:rPr>
          <w:rFonts w:cs="Times New Roman"/>
          <w:szCs w:val="28"/>
        </w:rPr>
        <w:t>, с учетом требований</w:t>
      </w:r>
      <w:r w:rsidR="003B5806" w:rsidRPr="00092640">
        <w:rPr>
          <w:rFonts w:cs="Times New Roman"/>
          <w:szCs w:val="28"/>
        </w:rPr>
        <w:t xml:space="preserve">, указанных в пункте </w:t>
      </w:r>
      <w:r w:rsidR="0038517D" w:rsidRPr="00092640">
        <w:rPr>
          <w:rFonts w:cs="Times New Roman"/>
          <w:szCs w:val="28"/>
        </w:rPr>
        <w:t>7</w:t>
      </w:r>
      <w:r w:rsidR="003B5806" w:rsidRPr="00092640">
        <w:rPr>
          <w:rFonts w:cs="Times New Roman"/>
          <w:szCs w:val="28"/>
        </w:rPr>
        <w:t xml:space="preserve"> статьи 42</w:t>
      </w:r>
      <w:r w:rsidR="0038517D" w:rsidRPr="00092640">
        <w:rPr>
          <w:rFonts w:cs="Times New Roman"/>
          <w:szCs w:val="28"/>
        </w:rPr>
        <w:t>7</w:t>
      </w:r>
      <w:r w:rsidR="003B5806" w:rsidRPr="00092640">
        <w:rPr>
          <w:rFonts w:cs="Times New Roman"/>
          <w:szCs w:val="28"/>
        </w:rPr>
        <w:t xml:space="preserve"> Кодекса</w:t>
      </w:r>
      <w:r w:rsidR="00B24C07" w:rsidRPr="00092640">
        <w:rPr>
          <w:rFonts w:cs="Times New Roman"/>
          <w:szCs w:val="28"/>
        </w:rPr>
        <w:t>.</w:t>
      </w:r>
    </w:p>
    <w:p w14:paraId="35281EEC" w14:textId="12D8B7AF" w:rsidR="006C79D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16.</w:t>
      </w:r>
      <w:r w:rsidR="00B24C07" w:rsidRPr="00092640">
        <w:rPr>
          <w:rFonts w:cs="Times New Roman"/>
          <w:szCs w:val="28"/>
        </w:rPr>
        <w:t>4</w:t>
      </w:r>
      <w:r w:rsidR="006C79DD" w:rsidRPr="00092640">
        <w:rPr>
          <w:rFonts w:cs="Times New Roman"/>
          <w:szCs w:val="28"/>
        </w:rPr>
        <w:t xml:space="preserve">. </w:t>
      </w:r>
      <w:r w:rsidR="003B5806" w:rsidRPr="00092640">
        <w:rPr>
          <w:rFonts w:cs="Times New Roman"/>
          <w:szCs w:val="28"/>
        </w:rPr>
        <w:t xml:space="preserve">По строке </w:t>
      </w:r>
      <w:r w:rsidR="008928D4" w:rsidRPr="00092640">
        <w:rPr>
          <w:rFonts w:cs="Times New Roman"/>
          <w:szCs w:val="28"/>
        </w:rPr>
        <w:t>020</w:t>
      </w:r>
      <w:r w:rsidR="003B5806" w:rsidRPr="00092640">
        <w:rPr>
          <w:rFonts w:cs="Times New Roman"/>
          <w:szCs w:val="28"/>
        </w:rPr>
        <w:t xml:space="preserve"> приложения </w:t>
      </w:r>
      <w:r w:rsidR="00BE6294">
        <w:rPr>
          <w:rFonts w:cs="Times New Roman"/>
          <w:szCs w:val="28"/>
        </w:rPr>
        <w:t>№ </w:t>
      </w:r>
      <w:r w:rsidR="00E170EE" w:rsidRPr="00092640">
        <w:rPr>
          <w:rFonts w:cs="Times New Roman"/>
          <w:szCs w:val="28"/>
        </w:rPr>
        <w:t>7</w:t>
      </w:r>
      <w:r w:rsidR="003B5806" w:rsidRPr="00092640">
        <w:rPr>
          <w:rFonts w:cs="Times New Roman"/>
          <w:szCs w:val="28"/>
        </w:rPr>
        <w:t xml:space="preserve"> </w:t>
      </w:r>
      <w:r w:rsidR="006C79DD" w:rsidRPr="00092640">
        <w:rPr>
          <w:rFonts w:cs="Times New Roman"/>
          <w:szCs w:val="28"/>
        </w:rPr>
        <w:t>отражается сумма доходов в виде целевых поступлений на содержание некоммерческих организаций и ведение ими уставной деятельности, поименованной в</w:t>
      </w:r>
      <w:r w:rsidR="003B5806" w:rsidRPr="00092640">
        <w:rPr>
          <w:rFonts w:cs="Times New Roman"/>
          <w:szCs w:val="28"/>
        </w:rPr>
        <w:t xml:space="preserve"> подпункте 7 пункта 1 статьи 42</w:t>
      </w:r>
      <w:r w:rsidR="006322FB" w:rsidRPr="00092640">
        <w:rPr>
          <w:rFonts w:cs="Times New Roman"/>
          <w:szCs w:val="28"/>
        </w:rPr>
        <w:t>7</w:t>
      </w:r>
      <w:r w:rsidR="003B5806" w:rsidRPr="00092640">
        <w:rPr>
          <w:rFonts w:cs="Times New Roman"/>
          <w:szCs w:val="28"/>
        </w:rPr>
        <w:t xml:space="preserve"> Кодекса</w:t>
      </w:r>
      <w:r w:rsidR="006C79DD" w:rsidRPr="00092640">
        <w:rPr>
          <w:rFonts w:cs="Times New Roman"/>
          <w:szCs w:val="28"/>
        </w:rPr>
        <w:t xml:space="preserve">, определяемых в соответствии с пунктом 2 статьи 251 </w:t>
      </w:r>
      <w:r w:rsidR="003B5806" w:rsidRPr="00092640">
        <w:rPr>
          <w:rFonts w:cs="Times New Roman"/>
          <w:szCs w:val="28"/>
        </w:rPr>
        <w:t>Кодекса.</w:t>
      </w:r>
    </w:p>
    <w:p w14:paraId="5F371900" w14:textId="13758E77" w:rsidR="006C79D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16.</w:t>
      </w:r>
      <w:r w:rsidR="00B24C07" w:rsidRPr="00092640">
        <w:rPr>
          <w:rFonts w:cs="Times New Roman"/>
          <w:szCs w:val="28"/>
        </w:rPr>
        <w:t>5</w:t>
      </w:r>
      <w:r w:rsidR="006C79DD" w:rsidRPr="00092640">
        <w:rPr>
          <w:rFonts w:cs="Times New Roman"/>
          <w:szCs w:val="28"/>
        </w:rPr>
        <w:t xml:space="preserve">. </w:t>
      </w:r>
      <w:r w:rsidR="003B5806" w:rsidRPr="00092640">
        <w:rPr>
          <w:rFonts w:cs="Times New Roman"/>
          <w:szCs w:val="28"/>
        </w:rPr>
        <w:t xml:space="preserve">По строке </w:t>
      </w:r>
      <w:r w:rsidR="008928D4" w:rsidRPr="00092640">
        <w:rPr>
          <w:rFonts w:cs="Times New Roman"/>
          <w:szCs w:val="28"/>
        </w:rPr>
        <w:t>030</w:t>
      </w:r>
      <w:r w:rsidR="003B5806" w:rsidRPr="00092640">
        <w:rPr>
          <w:rFonts w:cs="Times New Roman"/>
          <w:szCs w:val="28"/>
        </w:rPr>
        <w:t xml:space="preserve"> приложения </w:t>
      </w:r>
      <w:r w:rsidR="00BE6294">
        <w:rPr>
          <w:rFonts w:cs="Times New Roman"/>
          <w:szCs w:val="28"/>
        </w:rPr>
        <w:t>№ </w:t>
      </w:r>
      <w:r w:rsidR="00E170EE" w:rsidRPr="00092640">
        <w:rPr>
          <w:rFonts w:cs="Times New Roman"/>
          <w:szCs w:val="28"/>
        </w:rPr>
        <w:t>7</w:t>
      </w:r>
      <w:r w:rsidR="003B5806" w:rsidRPr="00092640">
        <w:rPr>
          <w:rFonts w:cs="Times New Roman"/>
          <w:szCs w:val="28"/>
        </w:rPr>
        <w:t xml:space="preserve"> </w:t>
      </w:r>
      <w:r w:rsidR="006C79DD" w:rsidRPr="00092640">
        <w:rPr>
          <w:rFonts w:cs="Times New Roman"/>
          <w:szCs w:val="28"/>
        </w:rPr>
        <w:t xml:space="preserve">отражается сумма доходов в виде грантов, получаемых для осуществления деятельности, поименованной в </w:t>
      </w:r>
      <w:r w:rsidR="003B5806" w:rsidRPr="00092640">
        <w:rPr>
          <w:rFonts w:cs="Times New Roman"/>
          <w:szCs w:val="28"/>
        </w:rPr>
        <w:t xml:space="preserve">подпункте 7 </w:t>
      </w:r>
      <w:r w:rsidR="00445FD4">
        <w:rPr>
          <w:rFonts w:cs="Times New Roman"/>
          <w:szCs w:val="28"/>
        </w:rPr>
        <w:br/>
      </w:r>
      <w:r w:rsidR="003B5806" w:rsidRPr="00092640">
        <w:rPr>
          <w:rFonts w:cs="Times New Roman"/>
          <w:szCs w:val="28"/>
        </w:rPr>
        <w:t>пункта 1 статьи 42</w:t>
      </w:r>
      <w:r w:rsidR="006322FB" w:rsidRPr="00092640">
        <w:rPr>
          <w:rFonts w:cs="Times New Roman"/>
          <w:szCs w:val="28"/>
        </w:rPr>
        <w:t>7</w:t>
      </w:r>
      <w:r w:rsidR="003B5806" w:rsidRPr="00092640">
        <w:rPr>
          <w:rFonts w:cs="Times New Roman"/>
          <w:szCs w:val="28"/>
        </w:rPr>
        <w:t xml:space="preserve"> Кодекса</w:t>
      </w:r>
      <w:r w:rsidR="006C79DD" w:rsidRPr="00092640">
        <w:rPr>
          <w:rFonts w:cs="Times New Roman"/>
          <w:szCs w:val="28"/>
        </w:rPr>
        <w:t xml:space="preserve">, определяемых в соответствии с подпунктом 14 </w:t>
      </w:r>
      <w:r w:rsidR="00BE6294">
        <w:rPr>
          <w:rFonts w:cs="Times New Roman"/>
          <w:szCs w:val="28"/>
        </w:rPr>
        <w:br/>
      </w:r>
      <w:r w:rsidR="006C79DD" w:rsidRPr="00092640">
        <w:rPr>
          <w:rFonts w:cs="Times New Roman"/>
          <w:szCs w:val="28"/>
        </w:rPr>
        <w:t xml:space="preserve">пункта 1 статьи 251 </w:t>
      </w:r>
      <w:r w:rsidR="00DB673C" w:rsidRPr="00092640">
        <w:rPr>
          <w:rFonts w:cs="Times New Roman"/>
          <w:szCs w:val="28"/>
        </w:rPr>
        <w:t>Кодекса</w:t>
      </w:r>
      <w:r w:rsidR="003B5806" w:rsidRPr="00092640">
        <w:rPr>
          <w:rFonts w:cs="Times New Roman"/>
          <w:szCs w:val="28"/>
        </w:rPr>
        <w:t>.</w:t>
      </w:r>
    </w:p>
    <w:p w14:paraId="5FC709F6" w14:textId="1FE739D5" w:rsidR="006C79D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t>16.</w:t>
      </w:r>
      <w:r w:rsidR="00B24C07" w:rsidRPr="00092640">
        <w:rPr>
          <w:rFonts w:cs="Times New Roman"/>
          <w:szCs w:val="28"/>
        </w:rPr>
        <w:t>6</w:t>
      </w:r>
      <w:r w:rsidR="006C79DD" w:rsidRPr="00092640">
        <w:rPr>
          <w:rFonts w:cs="Times New Roman"/>
          <w:szCs w:val="28"/>
        </w:rPr>
        <w:t xml:space="preserve">. </w:t>
      </w:r>
      <w:r w:rsidR="003B5806" w:rsidRPr="00092640">
        <w:rPr>
          <w:rFonts w:cs="Times New Roman"/>
          <w:szCs w:val="28"/>
        </w:rPr>
        <w:t xml:space="preserve">По строке </w:t>
      </w:r>
      <w:r w:rsidR="008928D4" w:rsidRPr="00092640">
        <w:rPr>
          <w:rFonts w:cs="Times New Roman"/>
          <w:szCs w:val="28"/>
        </w:rPr>
        <w:t>040</w:t>
      </w:r>
      <w:r w:rsidR="003B5806" w:rsidRPr="00092640">
        <w:rPr>
          <w:rFonts w:cs="Times New Roman"/>
          <w:szCs w:val="28"/>
        </w:rPr>
        <w:t xml:space="preserve"> приложения </w:t>
      </w:r>
      <w:r w:rsidR="00BE6294">
        <w:rPr>
          <w:rFonts w:cs="Times New Roman"/>
          <w:szCs w:val="28"/>
        </w:rPr>
        <w:t>№ </w:t>
      </w:r>
      <w:r w:rsidR="00E170EE" w:rsidRPr="00092640">
        <w:rPr>
          <w:rFonts w:cs="Times New Roman"/>
          <w:szCs w:val="28"/>
        </w:rPr>
        <w:t>7</w:t>
      </w:r>
      <w:r w:rsidR="003B5806" w:rsidRPr="00092640">
        <w:rPr>
          <w:rFonts w:cs="Times New Roman"/>
          <w:szCs w:val="28"/>
        </w:rPr>
        <w:t xml:space="preserve"> </w:t>
      </w:r>
      <w:r w:rsidR="006C79DD" w:rsidRPr="00092640">
        <w:rPr>
          <w:rFonts w:cs="Times New Roman"/>
          <w:szCs w:val="28"/>
        </w:rPr>
        <w:t xml:space="preserve">отражается сумма доходов от осуществления видов экономической деятельности, указанных в </w:t>
      </w:r>
      <w:r w:rsidR="003B5806" w:rsidRPr="00092640">
        <w:rPr>
          <w:rFonts w:cs="Times New Roman"/>
          <w:szCs w:val="28"/>
        </w:rPr>
        <w:t>абзацах семнадцатом –</w:t>
      </w:r>
      <w:r w:rsidR="003D41A2" w:rsidRPr="00092640">
        <w:rPr>
          <w:rFonts w:cs="Times New Roman"/>
          <w:szCs w:val="28"/>
        </w:rPr>
        <w:t xml:space="preserve"> </w:t>
      </w:r>
      <w:r w:rsidR="003B5806" w:rsidRPr="00092640">
        <w:rPr>
          <w:rFonts w:cs="Times New Roman"/>
          <w:szCs w:val="28"/>
        </w:rPr>
        <w:t xml:space="preserve">двадцать первом, тридцать четвертом </w:t>
      </w:r>
      <w:r w:rsidR="00DB673C" w:rsidRPr="00092640">
        <w:rPr>
          <w:rFonts w:cs="Times New Roman"/>
          <w:szCs w:val="28"/>
        </w:rPr>
        <w:t xml:space="preserve">- </w:t>
      </w:r>
      <w:r w:rsidR="003B5806" w:rsidRPr="00092640">
        <w:rPr>
          <w:rFonts w:cs="Times New Roman"/>
          <w:szCs w:val="28"/>
        </w:rPr>
        <w:t>тридцать шестом подпункта 5 пункта 1 статьи 42</w:t>
      </w:r>
      <w:r w:rsidR="006322FB" w:rsidRPr="00092640">
        <w:rPr>
          <w:rFonts w:cs="Times New Roman"/>
          <w:szCs w:val="28"/>
        </w:rPr>
        <w:t>7</w:t>
      </w:r>
      <w:r w:rsidR="003B5806" w:rsidRPr="00092640">
        <w:rPr>
          <w:rFonts w:cs="Times New Roman"/>
          <w:szCs w:val="28"/>
        </w:rPr>
        <w:t xml:space="preserve"> Кодекса.</w:t>
      </w:r>
    </w:p>
    <w:p w14:paraId="71D610F5" w14:textId="04A2689D" w:rsidR="006C79DD" w:rsidRPr="00092640" w:rsidRDefault="00A4619A" w:rsidP="00417003">
      <w:pPr>
        <w:autoSpaceDE w:val="0"/>
        <w:autoSpaceDN w:val="0"/>
        <w:adjustRightInd w:val="0"/>
        <w:spacing w:after="0"/>
        <w:ind w:firstLine="540"/>
        <w:rPr>
          <w:rFonts w:cs="Times New Roman"/>
          <w:szCs w:val="28"/>
        </w:rPr>
      </w:pPr>
      <w:r w:rsidRPr="00092640">
        <w:rPr>
          <w:rFonts w:cs="Times New Roman"/>
          <w:szCs w:val="28"/>
        </w:rPr>
        <w:lastRenderedPageBreak/>
        <w:t>16.</w:t>
      </w:r>
      <w:r w:rsidR="00B24C07" w:rsidRPr="00092640">
        <w:rPr>
          <w:rFonts w:cs="Times New Roman"/>
          <w:szCs w:val="28"/>
        </w:rPr>
        <w:t>7</w:t>
      </w:r>
      <w:r w:rsidR="006C79DD" w:rsidRPr="00092640">
        <w:rPr>
          <w:rFonts w:cs="Times New Roman"/>
          <w:szCs w:val="28"/>
        </w:rPr>
        <w:t xml:space="preserve">. </w:t>
      </w:r>
      <w:r w:rsidR="003B5806" w:rsidRPr="00092640">
        <w:rPr>
          <w:rFonts w:cs="Times New Roman"/>
          <w:szCs w:val="28"/>
        </w:rPr>
        <w:t xml:space="preserve">По строке </w:t>
      </w:r>
      <w:r w:rsidR="008928D4" w:rsidRPr="00092640">
        <w:rPr>
          <w:rFonts w:cs="Times New Roman"/>
          <w:szCs w:val="28"/>
        </w:rPr>
        <w:t>050</w:t>
      </w:r>
      <w:r w:rsidR="003B5806" w:rsidRPr="00092640">
        <w:rPr>
          <w:rFonts w:cs="Times New Roman"/>
          <w:szCs w:val="28"/>
        </w:rPr>
        <w:t xml:space="preserve"> приложения </w:t>
      </w:r>
      <w:r w:rsidR="00BE6294">
        <w:rPr>
          <w:rFonts w:cs="Times New Roman"/>
          <w:szCs w:val="28"/>
        </w:rPr>
        <w:t>№ </w:t>
      </w:r>
      <w:r w:rsidR="00E170EE" w:rsidRPr="00092640">
        <w:rPr>
          <w:rFonts w:cs="Times New Roman"/>
          <w:szCs w:val="28"/>
        </w:rPr>
        <w:t>7</w:t>
      </w:r>
      <w:r w:rsidR="003B5806" w:rsidRPr="00092640">
        <w:rPr>
          <w:rFonts w:cs="Times New Roman"/>
          <w:szCs w:val="28"/>
        </w:rPr>
        <w:t xml:space="preserve"> </w:t>
      </w:r>
      <w:r w:rsidR="006C79DD" w:rsidRPr="00092640">
        <w:rPr>
          <w:rFonts w:cs="Times New Roman"/>
          <w:szCs w:val="28"/>
        </w:rPr>
        <w:t xml:space="preserve">отражается доля доходов, определяемая в целях применения </w:t>
      </w:r>
      <w:r w:rsidR="003B5806" w:rsidRPr="00092640">
        <w:rPr>
          <w:rFonts w:cs="Times New Roman"/>
          <w:szCs w:val="28"/>
        </w:rPr>
        <w:t xml:space="preserve">пункта </w:t>
      </w:r>
      <w:r w:rsidR="0038517D" w:rsidRPr="00092640">
        <w:rPr>
          <w:rFonts w:cs="Times New Roman"/>
          <w:szCs w:val="28"/>
        </w:rPr>
        <w:t>7</w:t>
      </w:r>
      <w:r w:rsidR="003B5806" w:rsidRPr="00092640">
        <w:rPr>
          <w:rFonts w:cs="Times New Roman"/>
          <w:szCs w:val="28"/>
        </w:rPr>
        <w:t xml:space="preserve"> статьи 42</w:t>
      </w:r>
      <w:r w:rsidR="0038517D" w:rsidRPr="00092640">
        <w:rPr>
          <w:rFonts w:cs="Times New Roman"/>
          <w:szCs w:val="28"/>
        </w:rPr>
        <w:t>7</w:t>
      </w:r>
      <w:r w:rsidR="003B5806" w:rsidRPr="00092640">
        <w:rPr>
          <w:rFonts w:cs="Times New Roman"/>
          <w:szCs w:val="28"/>
        </w:rPr>
        <w:t xml:space="preserve"> Кодекса</w:t>
      </w:r>
      <w:r w:rsidR="006C79DD" w:rsidRPr="00092640">
        <w:rPr>
          <w:rFonts w:cs="Times New Roman"/>
          <w:szCs w:val="28"/>
        </w:rPr>
        <w:t xml:space="preserve">, которая рассчитывается как отношение суммы строк </w:t>
      </w:r>
      <w:r w:rsidR="008928D4" w:rsidRPr="00092640">
        <w:rPr>
          <w:rFonts w:cs="Times New Roman"/>
          <w:szCs w:val="28"/>
        </w:rPr>
        <w:t>02</w:t>
      </w:r>
      <w:r w:rsidR="003B5806" w:rsidRPr="00092640">
        <w:rPr>
          <w:rFonts w:cs="Times New Roman"/>
          <w:szCs w:val="28"/>
        </w:rPr>
        <w:t>0</w:t>
      </w:r>
      <w:r w:rsidR="006C79DD" w:rsidRPr="00092640">
        <w:rPr>
          <w:rFonts w:cs="Times New Roman"/>
          <w:szCs w:val="28"/>
        </w:rPr>
        <w:t xml:space="preserve">, </w:t>
      </w:r>
      <w:r w:rsidR="008928D4" w:rsidRPr="00092640">
        <w:rPr>
          <w:rFonts w:cs="Times New Roman"/>
          <w:szCs w:val="28"/>
        </w:rPr>
        <w:t>03</w:t>
      </w:r>
      <w:r w:rsidR="003B5806" w:rsidRPr="00092640">
        <w:rPr>
          <w:rFonts w:cs="Times New Roman"/>
          <w:szCs w:val="28"/>
        </w:rPr>
        <w:t>0</w:t>
      </w:r>
      <w:r w:rsidR="006C79DD" w:rsidRPr="00092640">
        <w:rPr>
          <w:rFonts w:cs="Times New Roman"/>
          <w:szCs w:val="28"/>
        </w:rPr>
        <w:t xml:space="preserve">, </w:t>
      </w:r>
      <w:r w:rsidR="008928D4" w:rsidRPr="00092640">
        <w:rPr>
          <w:rFonts w:cs="Times New Roman"/>
          <w:szCs w:val="28"/>
        </w:rPr>
        <w:t>04</w:t>
      </w:r>
      <w:r w:rsidR="003B5806" w:rsidRPr="00092640">
        <w:rPr>
          <w:rFonts w:cs="Times New Roman"/>
          <w:szCs w:val="28"/>
        </w:rPr>
        <w:t>0</w:t>
      </w:r>
      <w:r w:rsidR="006C79DD" w:rsidRPr="00092640">
        <w:rPr>
          <w:rFonts w:cs="Times New Roman"/>
          <w:szCs w:val="28"/>
        </w:rPr>
        <w:t xml:space="preserve"> к строке </w:t>
      </w:r>
      <w:r w:rsidR="008928D4" w:rsidRPr="00092640">
        <w:rPr>
          <w:rFonts w:cs="Times New Roman"/>
          <w:szCs w:val="28"/>
        </w:rPr>
        <w:t>0</w:t>
      </w:r>
      <w:r w:rsidR="006C79DD" w:rsidRPr="00092640">
        <w:rPr>
          <w:rFonts w:cs="Times New Roman"/>
          <w:szCs w:val="28"/>
        </w:rPr>
        <w:t>1</w:t>
      </w:r>
      <w:r w:rsidR="003B5806" w:rsidRPr="00092640">
        <w:rPr>
          <w:rFonts w:cs="Times New Roman"/>
          <w:szCs w:val="28"/>
        </w:rPr>
        <w:t>0</w:t>
      </w:r>
      <w:r w:rsidR="006C79DD" w:rsidRPr="00092640">
        <w:rPr>
          <w:rFonts w:cs="Times New Roman"/>
          <w:szCs w:val="28"/>
        </w:rPr>
        <w:t>, умноженное на 100.</w:t>
      </w:r>
    </w:p>
    <w:p w14:paraId="3C558B1A" w14:textId="77777777" w:rsidR="006C79DD" w:rsidRDefault="006C79DD" w:rsidP="00417003">
      <w:pPr>
        <w:autoSpaceDE w:val="0"/>
        <w:autoSpaceDN w:val="0"/>
        <w:adjustRightInd w:val="0"/>
        <w:spacing w:after="0"/>
        <w:ind w:firstLine="540"/>
        <w:rPr>
          <w:rFonts w:cs="Times New Roman"/>
          <w:szCs w:val="28"/>
        </w:rPr>
      </w:pPr>
    </w:p>
    <w:p w14:paraId="40B48B9D" w14:textId="77777777" w:rsidR="009E0751" w:rsidRDefault="009E0751" w:rsidP="00417003">
      <w:pPr>
        <w:autoSpaceDE w:val="0"/>
        <w:autoSpaceDN w:val="0"/>
        <w:adjustRightInd w:val="0"/>
        <w:spacing w:after="0"/>
        <w:ind w:firstLine="540"/>
        <w:rPr>
          <w:rFonts w:cs="Times New Roman"/>
          <w:szCs w:val="28"/>
        </w:rPr>
      </w:pPr>
    </w:p>
    <w:p w14:paraId="695CE0D9" w14:textId="77777777" w:rsidR="009E0751" w:rsidRDefault="009E0751" w:rsidP="00417003">
      <w:pPr>
        <w:autoSpaceDE w:val="0"/>
        <w:autoSpaceDN w:val="0"/>
        <w:adjustRightInd w:val="0"/>
        <w:spacing w:after="0"/>
        <w:ind w:firstLine="540"/>
        <w:rPr>
          <w:rFonts w:cs="Times New Roman"/>
          <w:szCs w:val="28"/>
        </w:rPr>
      </w:pPr>
    </w:p>
    <w:p w14:paraId="2B2ACFD5" w14:textId="77777777" w:rsidR="009E0751" w:rsidRDefault="009E0751" w:rsidP="00417003">
      <w:pPr>
        <w:autoSpaceDE w:val="0"/>
        <w:autoSpaceDN w:val="0"/>
        <w:adjustRightInd w:val="0"/>
        <w:spacing w:after="0"/>
        <w:ind w:firstLine="540"/>
        <w:rPr>
          <w:rFonts w:cs="Times New Roman"/>
          <w:szCs w:val="28"/>
        </w:rPr>
      </w:pPr>
    </w:p>
    <w:p w14:paraId="2473E08B" w14:textId="77777777" w:rsidR="009E0751" w:rsidRDefault="009E0751" w:rsidP="00417003">
      <w:pPr>
        <w:autoSpaceDE w:val="0"/>
        <w:autoSpaceDN w:val="0"/>
        <w:adjustRightInd w:val="0"/>
        <w:spacing w:after="0"/>
        <w:ind w:firstLine="540"/>
        <w:rPr>
          <w:rFonts w:cs="Times New Roman"/>
          <w:szCs w:val="28"/>
        </w:rPr>
      </w:pPr>
    </w:p>
    <w:p w14:paraId="0C79F6E3" w14:textId="77777777" w:rsidR="009E0751" w:rsidRPr="00092640" w:rsidRDefault="009E0751" w:rsidP="00417003">
      <w:pPr>
        <w:autoSpaceDE w:val="0"/>
        <w:autoSpaceDN w:val="0"/>
        <w:adjustRightInd w:val="0"/>
        <w:spacing w:after="0"/>
        <w:ind w:firstLine="540"/>
        <w:rPr>
          <w:rFonts w:cs="Times New Roman"/>
          <w:szCs w:val="28"/>
        </w:rPr>
      </w:pPr>
    </w:p>
    <w:p w14:paraId="38C64747" w14:textId="65940668" w:rsidR="00C5143C" w:rsidRPr="00092640" w:rsidRDefault="00DB673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w:t>
      </w:r>
      <w:r w:rsidR="0038517D" w:rsidRPr="00092640">
        <w:rPr>
          <w:rFonts w:ascii="Times New Roman" w:hAnsi="Times New Roman" w:cs="Times New Roman"/>
          <w:sz w:val="28"/>
          <w:szCs w:val="28"/>
          <w:lang w:val="en-US"/>
        </w:rPr>
        <w:t>V</w:t>
      </w:r>
      <w:r w:rsidR="00E170EE" w:rsidRPr="00092640">
        <w:rPr>
          <w:rFonts w:ascii="Times New Roman" w:hAnsi="Times New Roman" w:cs="Times New Roman"/>
          <w:sz w:val="28"/>
          <w:szCs w:val="28"/>
          <w:lang w:val="en-US"/>
        </w:rPr>
        <w:t>I</w:t>
      </w:r>
      <w:r w:rsidR="0040091B" w:rsidRPr="00092640">
        <w:rPr>
          <w:rFonts w:ascii="Times New Roman" w:hAnsi="Times New Roman" w:cs="Times New Roman"/>
          <w:sz w:val="28"/>
          <w:szCs w:val="28"/>
          <w:lang w:val="en-US"/>
        </w:rPr>
        <w:t>I</w:t>
      </w:r>
      <w:r w:rsidR="00C5143C" w:rsidRPr="00092640">
        <w:rPr>
          <w:rFonts w:ascii="Times New Roman" w:hAnsi="Times New Roman" w:cs="Times New Roman"/>
          <w:sz w:val="28"/>
          <w:szCs w:val="28"/>
        </w:rPr>
        <w:t xml:space="preserve">. Порядок заполнения приложения </w:t>
      </w:r>
      <w:r w:rsidR="00BE6294">
        <w:rPr>
          <w:rFonts w:ascii="Times New Roman" w:hAnsi="Times New Roman" w:cs="Times New Roman"/>
          <w:sz w:val="28"/>
          <w:szCs w:val="28"/>
        </w:rPr>
        <w:t>№ </w:t>
      </w:r>
      <w:r w:rsidR="00E170EE" w:rsidRPr="00092640">
        <w:rPr>
          <w:rFonts w:ascii="Times New Roman" w:hAnsi="Times New Roman" w:cs="Times New Roman"/>
          <w:sz w:val="28"/>
          <w:szCs w:val="28"/>
        </w:rPr>
        <w:t>8</w:t>
      </w:r>
      <w:r w:rsidR="00C5143C" w:rsidRPr="00092640">
        <w:rPr>
          <w:rFonts w:ascii="Times New Roman" w:hAnsi="Times New Roman" w:cs="Times New Roman"/>
          <w:sz w:val="28"/>
          <w:szCs w:val="28"/>
        </w:rPr>
        <w:t xml:space="preserve"> «Сведения, необходимые для применения пониженного тарифа страховых взносов плательщиками, указанными в подпункте 9 пункта 1 статьи 42</w:t>
      </w:r>
      <w:r w:rsidR="0038517D" w:rsidRPr="00092640">
        <w:rPr>
          <w:rFonts w:ascii="Times New Roman" w:hAnsi="Times New Roman" w:cs="Times New Roman"/>
          <w:sz w:val="28"/>
          <w:szCs w:val="28"/>
        </w:rPr>
        <w:t>7</w:t>
      </w:r>
      <w:r w:rsidR="00C5143C" w:rsidRPr="00092640">
        <w:rPr>
          <w:rFonts w:ascii="Times New Roman" w:hAnsi="Times New Roman" w:cs="Times New Roman"/>
          <w:sz w:val="28"/>
          <w:szCs w:val="28"/>
        </w:rPr>
        <w:t xml:space="preserve"> Налогового кодекса Российской Федерации»</w:t>
      </w:r>
      <w:r w:rsidR="00C57DE2" w:rsidRPr="00092640">
        <w:rPr>
          <w:rFonts w:ascii="Times New Roman" w:hAnsi="Times New Roman" w:cs="Times New Roman"/>
          <w:sz w:val="28"/>
          <w:szCs w:val="28"/>
        </w:rPr>
        <w:t xml:space="preserve"> к разделу 1 расчета</w:t>
      </w:r>
    </w:p>
    <w:p w14:paraId="29A938AD" w14:textId="77777777" w:rsidR="00C5143C" w:rsidRPr="009E0751" w:rsidRDefault="00C5143C" w:rsidP="00417003">
      <w:pPr>
        <w:pStyle w:val="ConsPlusNormal"/>
        <w:jc w:val="both"/>
        <w:rPr>
          <w:rFonts w:ascii="Times New Roman" w:hAnsi="Times New Roman" w:cs="Times New Roman"/>
          <w:sz w:val="16"/>
          <w:szCs w:val="16"/>
        </w:rPr>
      </w:pPr>
    </w:p>
    <w:p w14:paraId="20A6135C" w14:textId="2C764FEE" w:rsidR="00BD69CE"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17.</w:t>
      </w:r>
      <w:r w:rsidR="00855BB1" w:rsidRPr="00092640">
        <w:rPr>
          <w:rFonts w:ascii="Times New Roman" w:hAnsi="Times New Roman" w:cs="Times New Roman"/>
          <w:sz w:val="28"/>
          <w:szCs w:val="28"/>
        </w:rPr>
        <w:t>1</w:t>
      </w:r>
      <w:r w:rsidR="00804DBB">
        <w:rPr>
          <w:rFonts w:ascii="Times New Roman" w:hAnsi="Times New Roman" w:cs="Times New Roman"/>
          <w:sz w:val="28"/>
          <w:szCs w:val="28"/>
        </w:rPr>
        <w:t>. </w:t>
      </w:r>
      <w:r w:rsidR="00BD69CE" w:rsidRPr="00092640">
        <w:rPr>
          <w:rFonts w:ascii="Times New Roman" w:hAnsi="Times New Roman" w:cs="Times New Roman"/>
          <w:sz w:val="28"/>
          <w:szCs w:val="28"/>
        </w:rPr>
        <w:t xml:space="preserve">Приложение </w:t>
      </w:r>
      <w:r w:rsidR="00804DBB">
        <w:rPr>
          <w:rFonts w:ascii="Times New Roman" w:hAnsi="Times New Roman" w:cs="Times New Roman"/>
          <w:sz w:val="28"/>
          <w:szCs w:val="28"/>
        </w:rPr>
        <w:t>№ </w:t>
      </w:r>
      <w:r w:rsidR="00E170EE" w:rsidRPr="00092640">
        <w:rPr>
          <w:rFonts w:ascii="Times New Roman" w:hAnsi="Times New Roman" w:cs="Times New Roman"/>
          <w:sz w:val="28"/>
          <w:szCs w:val="28"/>
        </w:rPr>
        <w:t>8</w:t>
      </w:r>
      <w:r w:rsidR="00BD69CE" w:rsidRPr="00092640">
        <w:rPr>
          <w:rFonts w:ascii="Times New Roman" w:hAnsi="Times New Roman" w:cs="Times New Roman"/>
          <w:sz w:val="28"/>
          <w:szCs w:val="28"/>
        </w:rPr>
        <w:t xml:space="preserve"> заполня</w:t>
      </w:r>
      <w:r w:rsidR="005E0C99" w:rsidRPr="00092640">
        <w:rPr>
          <w:rFonts w:ascii="Times New Roman" w:hAnsi="Times New Roman" w:cs="Times New Roman"/>
          <w:sz w:val="28"/>
          <w:szCs w:val="28"/>
        </w:rPr>
        <w:t>е</w:t>
      </w:r>
      <w:r w:rsidR="00BD69CE" w:rsidRPr="00092640">
        <w:rPr>
          <w:rFonts w:ascii="Times New Roman" w:hAnsi="Times New Roman" w:cs="Times New Roman"/>
          <w:sz w:val="28"/>
          <w:szCs w:val="28"/>
        </w:rPr>
        <w:t>тся индивидуальными предпринимателями, применяющими патентную систему налогообложения и применяющими тариф</w:t>
      </w:r>
      <w:r w:rsidR="00855BB1" w:rsidRPr="00092640">
        <w:rPr>
          <w:rFonts w:ascii="Times New Roman" w:hAnsi="Times New Roman" w:cs="Times New Roman"/>
          <w:sz w:val="28"/>
          <w:szCs w:val="28"/>
        </w:rPr>
        <w:t>ы</w:t>
      </w:r>
      <w:r w:rsidR="00BD69CE" w:rsidRPr="00092640">
        <w:rPr>
          <w:rFonts w:ascii="Times New Roman" w:hAnsi="Times New Roman" w:cs="Times New Roman"/>
          <w:sz w:val="28"/>
          <w:szCs w:val="28"/>
        </w:rPr>
        <w:t xml:space="preserve"> страховых взносов, установленны</w:t>
      </w:r>
      <w:r w:rsidR="00855BB1" w:rsidRPr="00092640">
        <w:rPr>
          <w:rFonts w:ascii="Times New Roman" w:hAnsi="Times New Roman" w:cs="Times New Roman"/>
          <w:sz w:val="28"/>
          <w:szCs w:val="28"/>
        </w:rPr>
        <w:t>е</w:t>
      </w:r>
      <w:r w:rsidR="00BD69CE" w:rsidRPr="00092640">
        <w:rPr>
          <w:rFonts w:ascii="Times New Roman" w:hAnsi="Times New Roman" w:cs="Times New Roman"/>
          <w:sz w:val="28"/>
          <w:szCs w:val="28"/>
        </w:rPr>
        <w:t xml:space="preserve"> подпунктом 3 пункта 2 статьи 42</w:t>
      </w:r>
      <w:r w:rsidR="0038517D" w:rsidRPr="00092640">
        <w:rPr>
          <w:rFonts w:ascii="Times New Roman" w:hAnsi="Times New Roman" w:cs="Times New Roman"/>
          <w:sz w:val="28"/>
          <w:szCs w:val="28"/>
        </w:rPr>
        <w:t>7</w:t>
      </w:r>
      <w:r w:rsidR="00BD69CE" w:rsidRPr="00092640">
        <w:rPr>
          <w:rFonts w:ascii="Times New Roman" w:hAnsi="Times New Roman" w:cs="Times New Roman"/>
          <w:sz w:val="28"/>
          <w:szCs w:val="28"/>
        </w:rPr>
        <w:t xml:space="preserve"> Кодекса - в отношении выплат и вознаграждений, начисленных в пользу физических лиц, занятых в виде экономической деятельности, указанном в патенте, за исключением индивидуальных предпринимателей, осуществляющих виды предпринимательской деятельности, указанные в подпунктах 19, 45 - 4</w:t>
      </w:r>
      <w:r w:rsidR="0038517D" w:rsidRPr="00092640">
        <w:rPr>
          <w:rFonts w:ascii="Times New Roman" w:hAnsi="Times New Roman" w:cs="Times New Roman"/>
          <w:sz w:val="28"/>
          <w:szCs w:val="28"/>
        </w:rPr>
        <w:t>8</w:t>
      </w:r>
      <w:r w:rsidR="00BD69CE" w:rsidRPr="00092640">
        <w:rPr>
          <w:rFonts w:ascii="Times New Roman" w:hAnsi="Times New Roman" w:cs="Times New Roman"/>
          <w:sz w:val="28"/>
          <w:szCs w:val="28"/>
        </w:rPr>
        <w:t xml:space="preserve"> пункта 2 статьи 346</w:t>
      </w:r>
      <w:r w:rsidR="00BD69CE" w:rsidRPr="00092640">
        <w:rPr>
          <w:rFonts w:ascii="Times New Roman" w:hAnsi="Times New Roman" w:cs="Times New Roman"/>
          <w:sz w:val="28"/>
          <w:szCs w:val="28"/>
          <w:vertAlign w:val="superscript"/>
        </w:rPr>
        <w:t>43</w:t>
      </w:r>
      <w:r w:rsidR="00BD69CE" w:rsidRPr="00092640">
        <w:rPr>
          <w:rFonts w:ascii="Times New Roman" w:hAnsi="Times New Roman" w:cs="Times New Roman"/>
          <w:sz w:val="28"/>
          <w:szCs w:val="28"/>
        </w:rPr>
        <w:t xml:space="preserve"> Налогового кодекса Российской Федерации.</w:t>
      </w:r>
    </w:p>
    <w:p w14:paraId="1E417B94" w14:textId="1ABC7C76" w:rsidR="00BD69CE"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855BB1" w:rsidRPr="00092640">
        <w:rPr>
          <w:rFonts w:cs="Times New Roman"/>
          <w:szCs w:val="28"/>
        </w:rPr>
        <w:t>2</w:t>
      </w:r>
      <w:r w:rsidR="00BD69CE" w:rsidRPr="00092640">
        <w:rPr>
          <w:rFonts w:cs="Times New Roman"/>
          <w:szCs w:val="28"/>
        </w:rPr>
        <w:t xml:space="preserve">. Количество заполненных строк </w:t>
      </w:r>
      <w:r w:rsidR="00E1397C" w:rsidRPr="00092640">
        <w:rPr>
          <w:rFonts w:cs="Times New Roman"/>
          <w:szCs w:val="28"/>
        </w:rPr>
        <w:t>02</w:t>
      </w:r>
      <w:r w:rsidR="0038517D" w:rsidRPr="00092640">
        <w:rPr>
          <w:rFonts w:cs="Times New Roman"/>
          <w:szCs w:val="28"/>
        </w:rPr>
        <w:t xml:space="preserve">0 – </w:t>
      </w:r>
      <w:r w:rsidR="00E1397C" w:rsidRPr="00092640">
        <w:rPr>
          <w:rFonts w:cs="Times New Roman"/>
          <w:szCs w:val="28"/>
        </w:rPr>
        <w:t>060</w:t>
      </w:r>
      <w:r w:rsidR="0038517D" w:rsidRPr="00092640">
        <w:rPr>
          <w:rFonts w:cs="Times New Roman"/>
          <w:szCs w:val="28"/>
        </w:rPr>
        <w:t xml:space="preserve"> </w:t>
      </w:r>
      <w:r w:rsidR="00BD69CE" w:rsidRPr="00092640">
        <w:rPr>
          <w:rFonts w:cs="Times New Roman"/>
          <w:szCs w:val="28"/>
        </w:rPr>
        <w:t xml:space="preserve">в приложении </w:t>
      </w:r>
      <w:r w:rsidR="00804DBB">
        <w:rPr>
          <w:rFonts w:cs="Times New Roman"/>
          <w:szCs w:val="28"/>
        </w:rPr>
        <w:t>№ </w:t>
      </w:r>
      <w:r w:rsidR="00E170EE" w:rsidRPr="00092640">
        <w:rPr>
          <w:rFonts w:cs="Times New Roman"/>
          <w:szCs w:val="28"/>
        </w:rPr>
        <w:t>8</w:t>
      </w:r>
      <w:r w:rsidR="00BD69CE" w:rsidRPr="00092640">
        <w:rPr>
          <w:rFonts w:cs="Times New Roman"/>
          <w:szCs w:val="28"/>
        </w:rPr>
        <w:t xml:space="preserve"> должно соответствовать количеству полученных индивидуальным предпринимателем патентов в течение расчетного (отчетного) периода на осуществление видов предпринимательской деятельности, поименованных в пункте 2 статьи 346</w:t>
      </w:r>
      <w:r w:rsidR="00BD69CE" w:rsidRPr="00092640">
        <w:rPr>
          <w:rFonts w:cs="Times New Roman"/>
          <w:szCs w:val="28"/>
          <w:vertAlign w:val="superscript"/>
        </w:rPr>
        <w:t>43</w:t>
      </w:r>
      <w:r w:rsidR="00BD69CE" w:rsidRPr="00092640">
        <w:rPr>
          <w:rFonts w:cs="Times New Roman"/>
          <w:szCs w:val="28"/>
        </w:rPr>
        <w:t xml:space="preserve"> </w:t>
      </w:r>
      <w:r w:rsidR="00DB673C" w:rsidRPr="00092640">
        <w:rPr>
          <w:rFonts w:cs="Times New Roman"/>
          <w:szCs w:val="28"/>
        </w:rPr>
        <w:t>К</w:t>
      </w:r>
      <w:r w:rsidR="00BD69CE" w:rsidRPr="00092640">
        <w:rPr>
          <w:rFonts w:cs="Times New Roman"/>
          <w:szCs w:val="28"/>
        </w:rPr>
        <w:t>одекса, за исключением видов предпринимательской деятельности, указанных в подпунктах 19, 45 - 4</w:t>
      </w:r>
      <w:r w:rsidR="0038517D" w:rsidRPr="00092640">
        <w:rPr>
          <w:rFonts w:cs="Times New Roman"/>
          <w:szCs w:val="28"/>
        </w:rPr>
        <w:t>8</w:t>
      </w:r>
      <w:r w:rsidR="00BD69CE" w:rsidRPr="00092640">
        <w:rPr>
          <w:rFonts w:cs="Times New Roman"/>
          <w:szCs w:val="28"/>
        </w:rPr>
        <w:t xml:space="preserve"> пункта 2 данной статьи. </w:t>
      </w:r>
    </w:p>
    <w:p w14:paraId="512E975C" w14:textId="4BFF8AAA" w:rsidR="000629F9"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855BB1" w:rsidRPr="00092640">
        <w:rPr>
          <w:rFonts w:cs="Times New Roman"/>
          <w:szCs w:val="28"/>
        </w:rPr>
        <w:t>3</w:t>
      </w:r>
      <w:r w:rsidR="000629F9" w:rsidRPr="00092640">
        <w:rPr>
          <w:rFonts w:cs="Times New Roman"/>
          <w:szCs w:val="28"/>
        </w:rPr>
        <w:t xml:space="preserve">. В строке </w:t>
      </w:r>
      <w:r w:rsidR="00E1397C" w:rsidRPr="00092640">
        <w:rPr>
          <w:rFonts w:cs="Times New Roman"/>
          <w:szCs w:val="28"/>
        </w:rPr>
        <w:t>020</w:t>
      </w:r>
      <w:r w:rsidR="000629F9" w:rsidRPr="00092640">
        <w:rPr>
          <w:rFonts w:cs="Times New Roman"/>
          <w:szCs w:val="28"/>
        </w:rPr>
        <w:t xml:space="preserve"> приложени</w:t>
      </w:r>
      <w:r w:rsidR="00AF0084" w:rsidRPr="00092640">
        <w:rPr>
          <w:rFonts w:cs="Times New Roman"/>
          <w:szCs w:val="28"/>
        </w:rPr>
        <w:t>я</w:t>
      </w:r>
      <w:r w:rsidR="000629F9" w:rsidRPr="00092640">
        <w:rPr>
          <w:rFonts w:cs="Times New Roman"/>
          <w:szCs w:val="28"/>
        </w:rPr>
        <w:t xml:space="preserve"> </w:t>
      </w:r>
      <w:r w:rsidR="00804DBB">
        <w:rPr>
          <w:rFonts w:cs="Times New Roman"/>
          <w:szCs w:val="28"/>
        </w:rPr>
        <w:t>№ </w:t>
      </w:r>
      <w:r w:rsidR="000629F9" w:rsidRPr="00092640">
        <w:rPr>
          <w:rFonts w:cs="Times New Roman"/>
          <w:szCs w:val="28"/>
        </w:rPr>
        <w:t>8 указывается номер патента, выданн</w:t>
      </w:r>
      <w:r w:rsidR="00A20E47" w:rsidRPr="00092640">
        <w:rPr>
          <w:rFonts w:cs="Times New Roman"/>
          <w:szCs w:val="28"/>
        </w:rPr>
        <w:t>ого</w:t>
      </w:r>
      <w:r w:rsidR="000629F9" w:rsidRPr="00092640">
        <w:rPr>
          <w:rFonts w:cs="Times New Roman"/>
          <w:szCs w:val="28"/>
        </w:rPr>
        <w:t xml:space="preserve"> индивидуальному предпринимателю налоговым органом по месту постановки его на учет в качестве налогоплательщика, применяющего патентную систему налогообложения.</w:t>
      </w:r>
    </w:p>
    <w:p w14:paraId="03717FEA" w14:textId="51958FF7" w:rsidR="00BD69CE"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294D0B" w:rsidRPr="00092640">
        <w:rPr>
          <w:rFonts w:cs="Times New Roman"/>
          <w:szCs w:val="28"/>
        </w:rPr>
        <w:t>4</w:t>
      </w:r>
      <w:r w:rsidR="00E11B70" w:rsidRPr="00092640">
        <w:rPr>
          <w:rFonts w:cs="Times New Roman"/>
          <w:szCs w:val="28"/>
        </w:rPr>
        <w:t>.</w:t>
      </w:r>
      <w:r w:rsidR="00BD69CE" w:rsidRPr="00092640">
        <w:rPr>
          <w:rFonts w:cs="Times New Roman"/>
          <w:szCs w:val="28"/>
        </w:rPr>
        <w:t xml:space="preserve"> В </w:t>
      </w:r>
      <w:r w:rsidR="000629F9" w:rsidRPr="00092640">
        <w:rPr>
          <w:rFonts w:cs="Times New Roman"/>
          <w:szCs w:val="28"/>
        </w:rPr>
        <w:t xml:space="preserve">строке </w:t>
      </w:r>
      <w:r w:rsidR="00E1397C" w:rsidRPr="00092640">
        <w:rPr>
          <w:rFonts w:cs="Times New Roman"/>
          <w:szCs w:val="28"/>
        </w:rPr>
        <w:t>030</w:t>
      </w:r>
      <w:r w:rsidR="00BD69CE" w:rsidRPr="00092640">
        <w:rPr>
          <w:rFonts w:cs="Times New Roman"/>
          <w:szCs w:val="28"/>
        </w:rPr>
        <w:t xml:space="preserve"> </w:t>
      </w:r>
      <w:r w:rsidR="00AF0084" w:rsidRPr="00092640">
        <w:rPr>
          <w:rFonts w:cs="Times New Roman"/>
          <w:szCs w:val="28"/>
        </w:rPr>
        <w:t xml:space="preserve">приложения </w:t>
      </w:r>
      <w:r w:rsidR="00804DBB">
        <w:rPr>
          <w:rFonts w:cs="Times New Roman"/>
          <w:szCs w:val="28"/>
        </w:rPr>
        <w:t>№ </w:t>
      </w:r>
      <w:r w:rsidR="00AF0084" w:rsidRPr="00092640">
        <w:rPr>
          <w:rFonts w:cs="Times New Roman"/>
          <w:szCs w:val="28"/>
        </w:rPr>
        <w:t xml:space="preserve">8 </w:t>
      </w:r>
      <w:r w:rsidR="00BD69CE" w:rsidRPr="00092640">
        <w:rPr>
          <w:rFonts w:cs="Times New Roman"/>
          <w:szCs w:val="28"/>
        </w:rPr>
        <w:t xml:space="preserve">указывается </w:t>
      </w:r>
      <w:r w:rsidR="00E11B70" w:rsidRPr="00092640">
        <w:rPr>
          <w:rFonts w:cs="Times New Roman"/>
          <w:szCs w:val="28"/>
        </w:rPr>
        <w:t xml:space="preserve">код вида предпринимательской деятельности, </w:t>
      </w:r>
      <w:r w:rsidR="000629F9" w:rsidRPr="00092640">
        <w:rPr>
          <w:rFonts w:cs="Times New Roman"/>
          <w:szCs w:val="28"/>
        </w:rPr>
        <w:t>установленный законодательством субъекта Российской Федерации</w:t>
      </w:r>
      <w:r w:rsidR="005E0C99" w:rsidRPr="00092640">
        <w:rPr>
          <w:rFonts w:cs="Times New Roman"/>
          <w:szCs w:val="28"/>
        </w:rPr>
        <w:t xml:space="preserve"> и</w:t>
      </w:r>
      <w:r w:rsidR="000629F9" w:rsidRPr="00092640">
        <w:rPr>
          <w:rFonts w:cs="Times New Roman"/>
          <w:szCs w:val="28"/>
        </w:rPr>
        <w:t xml:space="preserve"> </w:t>
      </w:r>
      <w:r w:rsidR="00E11B70" w:rsidRPr="00092640">
        <w:rPr>
          <w:rFonts w:cs="Times New Roman"/>
          <w:szCs w:val="28"/>
        </w:rPr>
        <w:t>указанный в заявлении на выдачу патента</w:t>
      </w:r>
      <w:r w:rsidR="00BD69CE" w:rsidRPr="00092640">
        <w:rPr>
          <w:rFonts w:cs="Times New Roman"/>
          <w:szCs w:val="28"/>
        </w:rPr>
        <w:t>.</w:t>
      </w:r>
    </w:p>
    <w:p w14:paraId="3444DF2B" w14:textId="71C0CE2B" w:rsidR="00BD69CE"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294D0B" w:rsidRPr="00092640">
        <w:rPr>
          <w:rFonts w:cs="Times New Roman"/>
          <w:szCs w:val="28"/>
        </w:rPr>
        <w:t>5</w:t>
      </w:r>
      <w:r w:rsidR="00BD69CE" w:rsidRPr="00092640">
        <w:rPr>
          <w:rFonts w:cs="Times New Roman"/>
          <w:szCs w:val="28"/>
        </w:rPr>
        <w:t xml:space="preserve">. В </w:t>
      </w:r>
      <w:r w:rsidR="00AF0084" w:rsidRPr="00092640">
        <w:rPr>
          <w:rFonts w:cs="Times New Roman"/>
          <w:szCs w:val="28"/>
        </w:rPr>
        <w:t xml:space="preserve">строке </w:t>
      </w:r>
      <w:r w:rsidR="00E1397C" w:rsidRPr="00092640">
        <w:rPr>
          <w:rFonts w:cs="Times New Roman"/>
          <w:szCs w:val="28"/>
        </w:rPr>
        <w:t>040</w:t>
      </w:r>
      <w:r w:rsidR="00BD69CE" w:rsidRPr="00092640">
        <w:rPr>
          <w:rFonts w:cs="Times New Roman"/>
          <w:szCs w:val="28"/>
        </w:rPr>
        <w:t xml:space="preserve"> </w:t>
      </w:r>
      <w:r w:rsidR="00AF0084" w:rsidRPr="00092640">
        <w:rPr>
          <w:rFonts w:cs="Times New Roman"/>
          <w:szCs w:val="28"/>
        </w:rPr>
        <w:t xml:space="preserve">приложения </w:t>
      </w:r>
      <w:r w:rsidR="00804DBB">
        <w:rPr>
          <w:rFonts w:cs="Times New Roman"/>
          <w:szCs w:val="28"/>
        </w:rPr>
        <w:t>№ </w:t>
      </w:r>
      <w:r w:rsidR="00AF0084" w:rsidRPr="00092640">
        <w:rPr>
          <w:rFonts w:cs="Times New Roman"/>
          <w:szCs w:val="28"/>
        </w:rPr>
        <w:t xml:space="preserve">8 </w:t>
      </w:r>
      <w:r w:rsidR="00BD69CE" w:rsidRPr="00092640">
        <w:rPr>
          <w:rFonts w:cs="Times New Roman"/>
          <w:szCs w:val="28"/>
        </w:rPr>
        <w:t>указывается дата начала действия патента, выданного индивидуальному предпринимателю налоговым органом по месту постановки его на учет в качестве налогоплательщика, применяющего патентную систему налогообложения.</w:t>
      </w:r>
    </w:p>
    <w:p w14:paraId="51324013" w14:textId="0CB246DA" w:rsidR="00BD69CE"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294D0B" w:rsidRPr="00092640">
        <w:rPr>
          <w:rFonts w:cs="Times New Roman"/>
          <w:szCs w:val="28"/>
        </w:rPr>
        <w:t>6</w:t>
      </w:r>
      <w:r w:rsidR="00BD69CE" w:rsidRPr="00092640">
        <w:rPr>
          <w:rFonts w:cs="Times New Roman"/>
          <w:szCs w:val="28"/>
        </w:rPr>
        <w:t xml:space="preserve">. В </w:t>
      </w:r>
      <w:r w:rsidR="00AF0084" w:rsidRPr="00092640">
        <w:rPr>
          <w:rFonts w:cs="Times New Roman"/>
          <w:szCs w:val="28"/>
        </w:rPr>
        <w:t>строке</w:t>
      </w:r>
      <w:r w:rsidR="00BD69CE" w:rsidRPr="00092640">
        <w:rPr>
          <w:rFonts w:cs="Times New Roman"/>
          <w:szCs w:val="28"/>
        </w:rPr>
        <w:t xml:space="preserve"> </w:t>
      </w:r>
      <w:r w:rsidR="00E1397C" w:rsidRPr="00092640">
        <w:rPr>
          <w:rFonts w:cs="Times New Roman"/>
          <w:szCs w:val="28"/>
        </w:rPr>
        <w:t>050</w:t>
      </w:r>
      <w:r w:rsidR="00BD69CE" w:rsidRPr="00092640">
        <w:rPr>
          <w:rFonts w:cs="Times New Roman"/>
          <w:szCs w:val="28"/>
        </w:rPr>
        <w:t xml:space="preserve"> </w:t>
      </w:r>
      <w:r w:rsidR="00AF0084" w:rsidRPr="00092640">
        <w:rPr>
          <w:rFonts w:cs="Times New Roman"/>
          <w:szCs w:val="28"/>
        </w:rPr>
        <w:t xml:space="preserve">приложения </w:t>
      </w:r>
      <w:r w:rsidR="00804DBB">
        <w:rPr>
          <w:rFonts w:cs="Times New Roman"/>
          <w:szCs w:val="28"/>
        </w:rPr>
        <w:t>№ </w:t>
      </w:r>
      <w:r w:rsidR="00AF0084" w:rsidRPr="00092640">
        <w:rPr>
          <w:rFonts w:cs="Times New Roman"/>
          <w:szCs w:val="28"/>
        </w:rPr>
        <w:t xml:space="preserve">8 </w:t>
      </w:r>
      <w:r w:rsidR="00BD69CE" w:rsidRPr="00092640">
        <w:rPr>
          <w:rFonts w:cs="Times New Roman"/>
          <w:szCs w:val="28"/>
        </w:rPr>
        <w:t>указывается дата окончания действия патента, выданного индивидуальному предпринимателю налоговым органом по месту постановки его на учет в качестве налогоплательщика, применяющего патентную систему налогообложения.</w:t>
      </w:r>
    </w:p>
    <w:p w14:paraId="0FD0EF5F" w14:textId="15148792" w:rsidR="00E11B70"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294D0B" w:rsidRPr="00092640">
        <w:rPr>
          <w:rFonts w:cs="Times New Roman"/>
          <w:szCs w:val="28"/>
        </w:rPr>
        <w:t>7</w:t>
      </w:r>
      <w:r w:rsidR="00E11B70" w:rsidRPr="00092640">
        <w:rPr>
          <w:rFonts w:cs="Times New Roman"/>
          <w:szCs w:val="28"/>
        </w:rPr>
        <w:t xml:space="preserve">. В </w:t>
      </w:r>
      <w:r w:rsidR="00AF0084" w:rsidRPr="00092640">
        <w:rPr>
          <w:rFonts w:cs="Times New Roman"/>
          <w:szCs w:val="28"/>
        </w:rPr>
        <w:t>строке</w:t>
      </w:r>
      <w:r w:rsidR="00E11B70" w:rsidRPr="00092640">
        <w:rPr>
          <w:rFonts w:cs="Times New Roman"/>
          <w:szCs w:val="28"/>
        </w:rPr>
        <w:t xml:space="preserve"> </w:t>
      </w:r>
      <w:r w:rsidR="00E1397C" w:rsidRPr="00092640">
        <w:rPr>
          <w:rFonts w:cs="Times New Roman"/>
          <w:szCs w:val="28"/>
        </w:rPr>
        <w:t>060</w:t>
      </w:r>
      <w:r w:rsidR="00E11B70" w:rsidRPr="00092640">
        <w:rPr>
          <w:rFonts w:cs="Times New Roman"/>
          <w:szCs w:val="28"/>
        </w:rPr>
        <w:t xml:space="preserve"> </w:t>
      </w:r>
      <w:r w:rsidR="00804DBB">
        <w:rPr>
          <w:rFonts w:cs="Times New Roman"/>
          <w:szCs w:val="28"/>
        </w:rPr>
        <w:t>приложения № 8</w:t>
      </w:r>
      <w:r w:rsidR="00AF0084" w:rsidRPr="00092640">
        <w:rPr>
          <w:rFonts w:cs="Times New Roman"/>
          <w:szCs w:val="28"/>
        </w:rPr>
        <w:t xml:space="preserve"> в графах 1 – 5 </w:t>
      </w:r>
      <w:r w:rsidR="00E11B70" w:rsidRPr="00092640">
        <w:rPr>
          <w:rFonts w:cs="Times New Roman"/>
          <w:szCs w:val="28"/>
        </w:rPr>
        <w:t xml:space="preserve">отражается сумма выплат и иных вознаграждений, начисленных индивидуальными предпринимателями в пользу </w:t>
      </w:r>
      <w:r w:rsidR="00E11B70" w:rsidRPr="00092640">
        <w:rPr>
          <w:rFonts w:cs="Times New Roman"/>
          <w:szCs w:val="28"/>
        </w:rPr>
        <w:lastRenderedPageBreak/>
        <w:t>физических лиц, занятых в виде экономической деятельности, указанном в патенте, за исключением индивидуальных предпринимателей, осуществляющих виды предпринимательской деятельности, указанные в подпунктах 19, 45 - 4</w:t>
      </w:r>
      <w:r w:rsidR="005E0C99" w:rsidRPr="00092640">
        <w:rPr>
          <w:rFonts w:cs="Times New Roman"/>
          <w:szCs w:val="28"/>
        </w:rPr>
        <w:t>8</w:t>
      </w:r>
      <w:r w:rsidR="00E11B70" w:rsidRPr="00092640">
        <w:rPr>
          <w:rFonts w:cs="Times New Roman"/>
          <w:szCs w:val="28"/>
        </w:rPr>
        <w:t xml:space="preserve"> пункта 2 статьи 346</w:t>
      </w:r>
      <w:r w:rsidR="00E11B70" w:rsidRPr="00092640">
        <w:rPr>
          <w:rFonts w:cs="Times New Roman"/>
          <w:szCs w:val="28"/>
          <w:vertAlign w:val="superscript"/>
        </w:rPr>
        <w:t>43</w:t>
      </w:r>
      <w:r w:rsidR="00E11B70" w:rsidRPr="00092640">
        <w:rPr>
          <w:rFonts w:cs="Times New Roman"/>
          <w:szCs w:val="28"/>
        </w:rPr>
        <w:t xml:space="preserve"> </w:t>
      </w:r>
      <w:r w:rsidR="00DB673C" w:rsidRPr="00092640">
        <w:rPr>
          <w:rFonts w:cs="Times New Roman"/>
          <w:szCs w:val="28"/>
        </w:rPr>
        <w:t>К</w:t>
      </w:r>
      <w:r w:rsidR="00E11B70" w:rsidRPr="00092640">
        <w:rPr>
          <w:rFonts w:cs="Times New Roman"/>
          <w:szCs w:val="28"/>
        </w:rPr>
        <w:t>о</w:t>
      </w:r>
      <w:r w:rsidR="00DB673C" w:rsidRPr="00092640">
        <w:rPr>
          <w:rFonts w:cs="Times New Roman"/>
          <w:szCs w:val="28"/>
        </w:rPr>
        <w:t>декса</w:t>
      </w:r>
      <w:r w:rsidR="00E11B70" w:rsidRPr="00092640">
        <w:rPr>
          <w:rFonts w:cs="Times New Roman"/>
          <w:szCs w:val="28"/>
        </w:rPr>
        <w:t xml:space="preserve"> </w:t>
      </w:r>
      <w:r w:rsidR="00AF0084" w:rsidRPr="00092640">
        <w:rPr>
          <w:rFonts w:cs="Times New Roman"/>
          <w:szCs w:val="28"/>
        </w:rPr>
        <w:t>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r w:rsidR="00E11B70" w:rsidRPr="00092640">
        <w:rPr>
          <w:rFonts w:cs="Times New Roman"/>
          <w:szCs w:val="28"/>
        </w:rPr>
        <w:t>.</w:t>
      </w:r>
    </w:p>
    <w:p w14:paraId="5D7BDA83" w14:textId="4397E706" w:rsidR="00BD69CE"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294D0B" w:rsidRPr="00092640">
        <w:rPr>
          <w:rFonts w:cs="Times New Roman"/>
          <w:szCs w:val="28"/>
        </w:rPr>
        <w:t>8</w:t>
      </w:r>
      <w:r w:rsidR="00BD69CE" w:rsidRPr="00092640">
        <w:rPr>
          <w:rFonts w:cs="Times New Roman"/>
          <w:szCs w:val="28"/>
        </w:rPr>
        <w:t xml:space="preserve">. </w:t>
      </w:r>
      <w:r w:rsidR="00AF0084" w:rsidRPr="00092640">
        <w:rPr>
          <w:rFonts w:cs="Times New Roman"/>
          <w:szCs w:val="28"/>
        </w:rPr>
        <w:t>В</w:t>
      </w:r>
      <w:r w:rsidR="00BD69CE" w:rsidRPr="00092640">
        <w:rPr>
          <w:rFonts w:cs="Times New Roman"/>
          <w:szCs w:val="28"/>
        </w:rPr>
        <w:t xml:space="preserve"> строке </w:t>
      </w:r>
      <w:r w:rsidR="00E1397C" w:rsidRPr="00092640">
        <w:rPr>
          <w:rFonts w:cs="Times New Roman"/>
          <w:szCs w:val="28"/>
        </w:rPr>
        <w:t>010</w:t>
      </w:r>
      <w:r w:rsidR="00AF0084" w:rsidRPr="00092640">
        <w:rPr>
          <w:rFonts w:cs="Times New Roman"/>
          <w:szCs w:val="28"/>
        </w:rPr>
        <w:t xml:space="preserve"> приложения </w:t>
      </w:r>
      <w:r w:rsidR="00804DBB">
        <w:rPr>
          <w:rFonts w:cs="Times New Roman"/>
          <w:szCs w:val="28"/>
        </w:rPr>
        <w:t>№ </w:t>
      </w:r>
      <w:r w:rsidR="00AF0084" w:rsidRPr="00092640">
        <w:rPr>
          <w:rFonts w:cs="Times New Roman"/>
          <w:szCs w:val="28"/>
        </w:rPr>
        <w:t>8 в графах 1 – 5 отражается общая сумма выплат и иных вознаграждений, начисленных индивидуальными предпринимателями в пользу физических лиц, занятых в виде экономической деятельности, указанном в патенте, за исключением индивидуальных предпринимателей, осуществляющих виды предпринимательской деятельности, указанные в подпунктах 19, 45 - 4</w:t>
      </w:r>
      <w:r w:rsidR="005E0C99" w:rsidRPr="00092640">
        <w:rPr>
          <w:rFonts w:cs="Times New Roman"/>
          <w:szCs w:val="28"/>
        </w:rPr>
        <w:t>8</w:t>
      </w:r>
      <w:r w:rsidR="00AF0084" w:rsidRPr="00092640">
        <w:rPr>
          <w:rFonts w:cs="Times New Roman"/>
          <w:szCs w:val="28"/>
        </w:rPr>
        <w:t xml:space="preserve"> пункта 2 статьи 346</w:t>
      </w:r>
      <w:r w:rsidR="00AF0084" w:rsidRPr="00092640">
        <w:rPr>
          <w:rFonts w:cs="Times New Roman"/>
          <w:szCs w:val="28"/>
          <w:vertAlign w:val="superscript"/>
        </w:rPr>
        <w:t>43</w:t>
      </w:r>
      <w:r w:rsidR="00AF0084" w:rsidRPr="00092640">
        <w:rPr>
          <w:rFonts w:cs="Times New Roman"/>
          <w:szCs w:val="28"/>
        </w:rPr>
        <w:t xml:space="preserve"> Кодекса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r w:rsidR="00C5683A" w:rsidRPr="00092640">
        <w:rPr>
          <w:rFonts w:cs="Times New Roman"/>
          <w:szCs w:val="28"/>
        </w:rPr>
        <w:t>.</w:t>
      </w:r>
    </w:p>
    <w:p w14:paraId="75F1FEFC" w14:textId="25204BE3" w:rsidR="00E1397C"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17.</w:t>
      </w:r>
      <w:r w:rsidR="00294D0B" w:rsidRPr="00092640">
        <w:rPr>
          <w:rFonts w:cs="Times New Roman"/>
          <w:szCs w:val="28"/>
        </w:rPr>
        <w:t>9</w:t>
      </w:r>
      <w:r w:rsidR="00E1397C" w:rsidRPr="00092640">
        <w:rPr>
          <w:rFonts w:cs="Times New Roman"/>
          <w:szCs w:val="28"/>
        </w:rPr>
        <w:t>. При наличии нескольких заполненных листов приложения 8 строка 010 заполняется только на первом из них.</w:t>
      </w:r>
    </w:p>
    <w:p w14:paraId="737ACCF9" w14:textId="77777777" w:rsidR="00BD69CE" w:rsidRDefault="00BD69CE" w:rsidP="00417003">
      <w:pPr>
        <w:autoSpaceDE w:val="0"/>
        <w:autoSpaceDN w:val="0"/>
        <w:adjustRightInd w:val="0"/>
        <w:spacing w:after="0"/>
        <w:ind w:firstLine="540"/>
        <w:rPr>
          <w:rFonts w:cs="Times New Roman"/>
          <w:szCs w:val="28"/>
        </w:rPr>
      </w:pPr>
    </w:p>
    <w:p w14:paraId="09B2181F" w14:textId="77777777" w:rsidR="00804DBB" w:rsidRDefault="00DB673C"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XV</w:t>
      </w:r>
      <w:r w:rsidR="004A3A17" w:rsidRPr="00092640">
        <w:rPr>
          <w:rFonts w:ascii="Times New Roman" w:hAnsi="Times New Roman" w:cs="Times New Roman"/>
          <w:sz w:val="28"/>
          <w:szCs w:val="28"/>
          <w:lang w:val="en-US"/>
        </w:rPr>
        <w:t>II</w:t>
      </w:r>
      <w:r w:rsidR="0040091B" w:rsidRPr="00092640">
        <w:rPr>
          <w:rFonts w:ascii="Times New Roman" w:hAnsi="Times New Roman" w:cs="Times New Roman"/>
          <w:sz w:val="28"/>
          <w:szCs w:val="28"/>
          <w:lang w:val="en-US"/>
        </w:rPr>
        <w:t>I</w:t>
      </w:r>
      <w:r w:rsidR="00F361F2" w:rsidRPr="00092640">
        <w:rPr>
          <w:rFonts w:ascii="Times New Roman" w:hAnsi="Times New Roman" w:cs="Times New Roman"/>
          <w:sz w:val="28"/>
          <w:szCs w:val="28"/>
        </w:rPr>
        <w:t xml:space="preserve">. Порядок заполнения приложения </w:t>
      </w:r>
      <w:r w:rsidR="00804DBB">
        <w:rPr>
          <w:rFonts w:ascii="Times New Roman" w:hAnsi="Times New Roman" w:cs="Times New Roman"/>
          <w:sz w:val="28"/>
          <w:szCs w:val="28"/>
        </w:rPr>
        <w:t>№ </w:t>
      </w:r>
      <w:r w:rsidR="00E170EE" w:rsidRPr="00092640">
        <w:rPr>
          <w:rFonts w:ascii="Times New Roman" w:hAnsi="Times New Roman" w:cs="Times New Roman"/>
          <w:sz w:val="28"/>
          <w:szCs w:val="28"/>
        </w:rPr>
        <w:t>9</w:t>
      </w:r>
      <w:r w:rsidR="00F361F2" w:rsidRPr="00092640">
        <w:rPr>
          <w:rFonts w:ascii="Times New Roman" w:hAnsi="Times New Roman" w:cs="Times New Roman"/>
          <w:sz w:val="28"/>
          <w:szCs w:val="28"/>
        </w:rPr>
        <w:t xml:space="preserve"> «Сведения, необходимые для применения тарифа страховых взносов, установленного пунктом </w:t>
      </w:r>
      <w:r w:rsidR="009B2F09" w:rsidRPr="00092640">
        <w:rPr>
          <w:rFonts w:ascii="Times New Roman" w:hAnsi="Times New Roman" w:cs="Times New Roman"/>
          <w:sz w:val="28"/>
          <w:szCs w:val="28"/>
        </w:rPr>
        <w:t>2</w:t>
      </w:r>
      <w:r w:rsidR="00F361F2" w:rsidRPr="00092640">
        <w:rPr>
          <w:rFonts w:ascii="Times New Roman" w:hAnsi="Times New Roman" w:cs="Times New Roman"/>
          <w:sz w:val="28"/>
          <w:szCs w:val="28"/>
        </w:rPr>
        <w:t xml:space="preserve"> статьи 42</w:t>
      </w:r>
      <w:r w:rsidR="009B2F09" w:rsidRPr="00092640">
        <w:rPr>
          <w:rFonts w:ascii="Times New Roman" w:hAnsi="Times New Roman" w:cs="Times New Roman"/>
          <w:sz w:val="28"/>
          <w:szCs w:val="28"/>
        </w:rPr>
        <w:t xml:space="preserve">5 (абзацем </w:t>
      </w:r>
      <w:r w:rsidR="0021096E" w:rsidRPr="00092640">
        <w:rPr>
          <w:rFonts w:ascii="Times New Roman" w:hAnsi="Times New Roman" w:cs="Times New Roman"/>
          <w:sz w:val="28"/>
          <w:szCs w:val="28"/>
        </w:rPr>
        <w:t>вторым</w:t>
      </w:r>
      <w:r w:rsidR="009B2F09" w:rsidRPr="00092640">
        <w:rPr>
          <w:rFonts w:ascii="Times New Roman" w:hAnsi="Times New Roman" w:cs="Times New Roman"/>
          <w:sz w:val="28"/>
          <w:szCs w:val="28"/>
        </w:rPr>
        <w:t xml:space="preserve"> подпункта 2 статьи 426)</w:t>
      </w:r>
      <w:r w:rsidR="00F361F2" w:rsidRPr="00092640">
        <w:rPr>
          <w:rFonts w:ascii="Times New Roman" w:hAnsi="Times New Roman" w:cs="Times New Roman"/>
          <w:sz w:val="28"/>
          <w:szCs w:val="28"/>
        </w:rPr>
        <w:t xml:space="preserve"> Налогового кодекса </w:t>
      </w:r>
    </w:p>
    <w:p w14:paraId="49165030" w14:textId="05F2FEBD" w:rsidR="00F361F2" w:rsidRPr="00092640" w:rsidRDefault="00F361F2"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Российской Федерации»</w:t>
      </w:r>
      <w:r w:rsidR="00C57DE2" w:rsidRPr="00092640">
        <w:rPr>
          <w:rFonts w:ascii="Times New Roman" w:hAnsi="Times New Roman" w:cs="Times New Roman"/>
          <w:sz w:val="28"/>
          <w:szCs w:val="28"/>
        </w:rPr>
        <w:t xml:space="preserve"> к разделу 1 расчета</w:t>
      </w:r>
    </w:p>
    <w:p w14:paraId="780F1248" w14:textId="77777777" w:rsidR="00F361F2" w:rsidRPr="00092640" w:rsidRDefault="00F361F2" w:rsidP="00417003">
      <w:pPr>
        <w:pStyle w:val="ConsPlusNormal"/>
        <w:jc w:val="both"/>
        <w:rPr>
          <w:rFonts w:ascii="Times New Roman" w:hAnsi="Times New Roman" w:cs="Times New Roman"/>
          <w:sz w:val="28"/>
          <w:szCs w:val="28"/>
        </w:rPr>
      </w:pPr>
    </w:p>
    <w:p w14:paraId="3F8D6379" w14:textId="56234E02" w:rsidR="007931F0"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18.</w:t>
      </w:r>
      <w:r w:rsidR="00572AD0" w:rsidRPr="00092640">
        <w:rPr>
          <w:rFonts w:ascii="Times New Roman" w:hAnsi="Times New Roman" w:cs="Times New Roman"/>
          <w:sz w:val="28"/>
          <w:szCs w:val="28"/>
        </w:rPr>
        <w:t>1</w:t>
      </w:r>
      <w:r w:rsidR="007931F0" w:rsidRPr="00092640">
        <w:rPr>
          <w:rFonts w:ascii="Times New Roman" w:hAnsi="Times New Roman" w:cs="Times New Roman"/>
          <w:sz w:val="28"/>
          <w:szCs w:val="28"/>
        </w:rPr>
        <w:t xml:space="preserve">. Приложение </w:t>
      </w:r>
      <w:r w:rsidR="00804DBB">
        <w:rPr>
          <w:rFonts w:ascii="Times New Roman" w:hAnsi="Times New Roman" w:cs="Times New Roman"/>
          <w:sz w:val="28"/>
          <w:szCs w:val="28"/>
        </w:rPr>
        <w:t>№ </w:t>
      </w:r>
      <w:r w:rsidR="00E170EE" w:rsidRPr="00092640">
        <w:rPr>
          <w:rFonts w:ascii="Times New Roman" w:hAnsi="Times New Roman" w:cs="Times New Roman"/>
          <w:sz w:val="28"/>
          <w:szCs w:val="28"/>
        </w:rPr>
        <w:t>9</w:t>
      </w:r>
      <w:r w:rsidR="007931F0" w:rsidRPr="00092640">
        <w:rPr>
          <w:rFonts w:ascii="Times New Roman" w:hAnsi="Times New Roman" w:cs="Times New Roman"/>
          <w:sz w:val="28"/>
          <w:szCs w:val="28"/>
        </w:rPr>
        <w:t xml:space="preserve"> заполня</w:t>
      </w:r>
      <w:r w:rsidR="00983A46" w:rsidRPr="00092640">
        <w:rPr>
          <w:rFonts w:ascii="Times New Roman" w:hAnsi="Times New Roman" w:cs="Times New Roman"/>
          <w:sz w:val="28"/>
          <w:szCs w:val="28"/>
        </w:rPr>
        <w:t>е</w:t>
      </w:r>
      <w:r w:rsidR="007931F0" w:rsidRPr="00092640">
        <w:rPr>
          <w:rFonts w:ascii="Times New Roman" w:hAnsi="Times New Roman" w:cs="Times New Roman"/>
          <w:sz w:val="28"/>
          <w:szCs w:val="28"/>
        </w:rPr>
        <w:t xml:space="preserve">тся плательщиками, заключившими трудовые договоры </w:t>
      </w:r>
      <w:r w:rsidR="00983A46" w:rsidRPr="00092640">
        <w:rPr>
          <w:rFonts w:ascii="Times New Roman" w:hAnsi="Times New Roman" w:cs="Times New Roman"/>
          <w:sz w:val="28"/>
          <w:szCs w:val="28"/>
        </w:rPr>
        <w:t xml:space="preserve">и начисляющими выплаты и иные вознаграждения </w:t>
      </w:r>
      <w:r w:rsidR="007931F0" w:rsidRPr="00092640">
        <w:rPr>
          <w:rFonts w:ascii="Times New Roman" w:hAnsi="Times New Roman" w:cs="Times New Roman"/>
          <w:sz w:val="28"/>
          <w:szCs w:val="28"/>
        </w:rPr>
        <w:t>с иностранными гражданами и лицами без гражданства, временно пребывающими в Российской Федерации (за исключением высококвалифицированных специалистов).</w:t>
      </w:r>
    </w:p>
    <w:p w14:paraId="2E2DE409" w14:textId="48BE829F" w:rsidR="00767EAD"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18.</w:t>
      </w:r>
      <w:r w:rsidR="00572AD0" w:rsidRPr="00092640">
        <w:rPr>
          <w:rFonts w:cs="Times New Roman"/>
          <w:szCs w:val="28"/>
        </w:rPr>
        <w:t>2</w:t>
      </w:r>
      <w:r w:rsidR="00767EAD" w:rsidRPr="00092640">
        <w:rPr>
          <w:rFonts w:cs="Times New Roman"/>
          <w:szCs w:val="28"/>
        </w:rPr>
        <w:t xml:space="preserve">. Количество заполненных строк </w:t>
      </w:r>
      <w:r w:rsidR="00E1397C" w:rsidRPr="00092640">
        <w:rPr>
          <w:rFonts w:cs="Times New Roman"/>
          <w:szCs w:val="28"/>
        </w:rPr>
        <w:t>020</w:t>
      </w:r>
      <w:r w:rsidR="00767EAD" w:rsidRPr="00092640">
        <w:rPr>
          <w:rFonts w:cs="Times New Roman"/>
          <w:szCs w:val="28"/>
        </w:rPr>
        <w:t xml:space="preserve"> – </w:t>
      </w:r>
      <w:r w:rsidR="00E1397C" w:rsidRPr="00092640">
        <w:rPr>
          <w:rFonts w:cs="Times New Roman"/>
          <w:szCs w:val="28"/>
        </w:rPr>
        <w:t>080</w:t>
      </w:r>
      <w:r w:rsidR="00767EAD" w:rsidRPr="00092640">
        <w:rPr>
          <w:rFonts w:cs="Times New Roman"/>
          <w:szCs w:val="28"/>
        </w:rPr>
        <w:t xml:space="preserve"> в приложении </w:t>
      </w:r>
      <w:r w:rsidR="00804DBB">
        <w:rPr>
          <w:rFonts w:cs="Times New Roman"/>
          <w:szCs w:val="28"/>
        </w:rPr>
        <w:t>№ </w:t>
      </w:r>
      <w:r w:rsidR="00767EAD" w:rsidRPr="00092640">
        <w:rPr>
          <w:rFonts w:cs="Times New Roman"/>
          <w:szCs w:val="28"/>
        </w:rPr>
        <w:t>9 должно соответствовать количеству физических лиц - иностранных граждан или лиц без гражданства, в пользу которых были начислены выплаты и иные вознаграждения.</w:t>
      </w:r>
      <w:r w:rsidR="00983A46" w:rsidRPr="00092640">
        <w:rPr>
          <w:rFonts w:cs="Times New Roman"/>
          <w:szCs w:val="28"/>
        </w:rPr>
        <w:t xml:space="preserve"> Лица, являющиеся гражданами государств - членов ЕАЭС, в приложени</w:t>
      </w:r>
      <w:r w:rsidR="00572AD0" w:rsidRPr="00092640">
        <w:rPr>
          <w:rFonts w:cs="Times New Roman"/>
          <w:szCs w:val="28"/>
        </w:rPr>
        <w:t>и</w:t>
      </w:r>
      <w:r w:rsidR="00983A46" w:rsidRPr="00092640">
        <w:rPr>
          <w:rFonts w:cs="Times New Roman"/>
          <w:szCs w:val="28"/>
        </w:rPr>
        <w:t xml:space="preserve"> </w:t>
      </w:r>
      <w:r w:rsidR="00804DBB">
        <w:rPr>
          <w:rFonts w:cs="Times New Roman"/>
          <w:szCs w:val="28"/>
        </w:rPr>
        <w:t>№ </w:t>
      </w:r>
      <w:r w:rsidR="00983A46" w:rsidRPr="00092640">
        <w:rPr>
          <w:rFonts w:cs="Times New Roman"/>
          <w:szCs w:val="28"/>
        </w:rPr>
        <w:t>9 не указываются.</w:t>
      </w:r>
    </w:p>
    <w:p w14:paraId="31920742" w14:textId="4FA5E55A" w:rsidR="00983A46"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18.</w:t>
      </w:r>
      <w:r w:rsidR="00572AD0" w:rsidRPr="00092640">
        <w:rPr>
          <w:rFonts w:ascii="Times New Roman" w:hAnsi="Times New Roman" w:cs="Times New Roman"/>
          <w:sz w:val="28"/>
          <w:szCs w:val="28"/>
        </w:rPr>
        <w:t>3</w:t>
      </w:r>
      <w:r w:rsidR="00767EAD" w:rsidRPr="00092640">
        <w:rPr>
          <w:rFonts w:ascii="Times New Roman" w:hAnsi="Times New Roman" w:cs="Times New Roman"/>
          <w:sz w:val="28"/>
          <w:szCs w:val="28"/>
        </w:rPr>
        <w:t xml:space="preserve">. В строках </w:t>
      </w:r>
      <w:r w:rsidR="00E1397C" w:rsidRPr="00092640">
        <w:rPr>
          <w:rFonts w:ascii="Times New Roman" w:hAnsi="Times New Roman" w:cs="Times New Roman"/>
          <w:sz w:val="28"/>
          <w:szCs w:val="28"/>
        </w:rPr>
        <w:t>020</w:t>
      </w:r>
      <w:r w:rsidR="00767EAD" w:rsidRPr="00092640">
        <w:rPr>
          <w:rFonts w:ascii="Times New Roman" w:hAnsi="Times New Roman" w:cs="Times New Roman"/>
          <w:sz w:val="28"/>
          <w:szCs w:val="28"/>
        </w:rPr>
        <w:t xml:space="preserve"> – </w:t>
      </w:r>
      <w:r w:rsidR="00E1397C" w:rsidRPr="00092640">
        <w:rPr>
          <w:rFonts w:ascii="Times New Roman" w:hAnsi="Times New Roman" w:cs="Times New Roman"/>
          <w:sz w:val="28"/>
          <w:szCs w:val="28"/>
        </w:rPr>
        <w:t>070</w:t>
      </w:r>
      <w:r w:rsidR="00767EAD" w:rsidRPr="00092640">
        <w:rPr>
          <w:rFonts w:ascii="Times New Roman" w:hAnsi="Times New Roman" w:cs="Times New Roman"/>
          <w:sz w:val="28"/>
          <w:szCs w:val="28"/>
        </w:rPr>
        <w:t xml:space="preserve"> приложения </w:t>
      </w:r>
      <w:r w:rsidR="00804DBB">
        <w:rPr>
          <w:rFonts w:ascii="Times New Roman" w:hAnsi="Times New Roman" w:cs="Times New Roman"/>
          <w:sz w:val="28"/>
          <w:szCs w:val="28"/>
        </w:rPr>
        <w:t>№ </w:t>
      </w:r>
      <w:r w:rsidR="00767EAD" w:rsidRPr="00092640">
        <w:rPr>
          <w:rFonts w:ascii="Times New Roman" w:hAnsi="Times New Roman" w:cs="Times New Roman"/>
          <w:sz w:val="28"/>
          <w:szCs w:val="28"/>
        </w:rPr>
        <w:t>9 указывается соответствующая физическому лицу - иностранному гражданину или лицу без гражданства информация:</w:t>
      </w:r>
    </w:p>
    <w:p w14:paraId="4A2D4E96" w14:textId="7EE197AF" w:rsidR="00983A46" w:rsidRPr="00092640" w:rsidRDefault="00983A46"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фамилия физического лица - иностранного гражданина или лица без гражданства;</w:t>
      </w:r>
    </w:p>
    <w:p w14:paraId="472CA1A4" w14:textId="20DC7836" w:rsidR="00983A46" w:rsidRPr="00092640" w:rsidRDefault="00983A46"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имя физического лица - иностранного гражданина или лица без гражданства;</w:t>
      </w:r>
    </w:p>
    <w:p w14:paraId="1641DF8E" w14:textId="223E7836" w:rsidR="00983A46" w:rsidRPr="00092640" w:rsidRDefault="00983A46"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отчество физического лица - иностранного гражданина или лица без гражданства;</w:t>
      </w:r>
    </w:p>
    <w:p w14:paraId="782A0F4B" w14:textId="13782978" w:rsidR="00983A46" w:rsidRPr="00092640" w:rsidRDefault="00767EAD"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ИНН физического лица - иностранного гражданина или лица без гражданства</w:t>
      </w:r>
      <w:r w:rsidR="00983A46" w:rsidRPr="00092640">
        <w:rPr>
          <w:rFonts w:ascii="Times New Roman" w:hAnsi="Times New Roman" w:cs="Times New Roman"/>
          <w:sz w:val="28"/>
          <w:szCs w:val="28"/>
        </w:rPr>
        <w:t xml:space="preserve"> (при наличии);</w:t>
      </w:r>
    </w:p>
    <w:p w14:paraId="00999FBE" w14:textId="1A75E095" w:rsidR="009B2F09" w:rsidRPr="00092640" w:rsidRDefault="00767EAD"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страховой номер индивидуального лицевого счета застрахованного лица (СНИЛС) в системе персонифицированного учета Пенсионного фонда Российской Федерации</w:t>
      </w:r>
      <w:r w:rsidR="0069191A" w:rsidRPr="00092640">
        <w:rPr>
          <w:rFonts w:ascii="Times New Roman" w:hAnsi="Times New Roman" w:cs="Times New Roman"/>
          <w:sz w:val="28"/>
          <w:szCs w:val="28"/>
        </w:rPr>
        <w:t xml:space="preserve"> (при наличии)</w:t>
      </w:r>
      <w:r w:rsidRPr="00092640">
        <w:rPr>
          <w:rFonts w:ascii="Times New Roman" w:hAnsi="Times New Roman" w:cs="Times New Roman"/>
          <w:sz w:val="28"/>
          <w:szCs w:val="28"/>
        </w:rPr>
        <w:t xml:space="preserve">, </w:t>
      </w:r>
    </w:p>
    <w:p w14:paraId="2091FA4B" w14:textId="0EEEAF90" w:rsidR="009B2F09" w:rsidRPr="00092640" w:rsidRDefault="00FB3466"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гражданство (</w:t>
      </w:r>
      <w:r w:rsidR="00767EAD" w:rsidRPr="00092640">
        <w:rPr>
          <w:rFonts w:ascii="Times New Roman" w:hAnsi="Times New Roman" w:cs="Times New Roman"/>
          <w:sz w:val="28"/>
          <w:szCs w:val="28"/>
        </w:rPr>
        <w:t>при наличии</w:t>
      </w:r>
      <w:r w:rsidRPr="00092640">
        <w:rPr>
          <w:rFonts w:ascii="Times New Roman" w:hAnsi="Times New Roman" w:cs="Times New Roman"/>
          <w:sz w:val="28"/>
          <w:szCs w:val="28"/>
        </w:rPr>
        <w:t>)</w:t>
      </w:r>
      <w:r w:rsidR="00350E5F" w:rsidRPr="00092640">
        <w:rPr>
          <w:rFonts w:ascii="Times New Roman" w:hAnsi="Times New Roman" w:cs="Times New Roman"/>
          <w:sz w:val="28"/>
          <w:szCs w:val="28"/>
        </w:rPr>
        <w:t>;</w:t>
      </w:r>
      <w:r w:rsidR="0069191A" w:rsidRPr="00092640">
        <w:rPr>
          <w:rFonts w:ascii="Times New Roman" w:hAnsi="Times New Roman" w:cs="Times New Roman"/>
          <w:sz w:val="28"/>
          <w:szCs w:val="28"/>
        </w:rPr>
        <w:t xml:space="preserve"> п</w:t>
      </w:r>
      <w:r w:rsidR="009B2F09" w:rsidRPr="00092640">
        <w:rPr>
          <w:rFonts w:ascii="Times New Roman" w:hAnsi="Times New Roman" w:cs="Times New Roman"/>
          <w:sz w:val="28"/>
          <w:szCs w:val="28"/>
        </w:rPr>
        <w:t xml:space="preserve">ри отсутствии гражданства </w:t>
      </w:r>
      <w:r w:rsidR="004F1E9A" w:rsidRPr="00092640">
        <w:rPr>
          <w:rFonts w:ascii="Times New Roman" w:hAnsi="Times New Roman" w:cs="Times New Roman"/>
          <w:sz w:val="28"/>
          <w:szCs w:val="28"/>
        </w:rPr>
        <w:t xml:space="preserve">в </w:t>
      </w:r>
      <w:r w:rsidR="009B2F09" w:rsidRPr="00092640">
        <w:rPr>
          <w:rFonts w:ascii="Times New Roman" w:hAnsi="Times New Roman" w:cs="Times New Roman"/>
          <w:sz w:val="28"/>
          <w:szCs w:val="28"/>
        </w:rPr>
        <w:t>строк</w:t>
      </w:r>
      <w:r w:rsidR="004F1E9A" w:rsidRPr="00092640">
        <w:rPr>
          <w:rFonts w:ascii="Times New Roman" w:hAnsi="Times New Roman" w:cs="Times New Roman"/>
          <w:sz w:val="28"/>
          <w:szCs w:val="28"/>
        </w:rPr>
        <w:t>е</w:t>
      </w:r>
      <w:r w:rsidR="009B2F09" w:rsidRPr="00092640">
        <w:rPr>
          <w:rFonts w:ascii="Times New Roman" w:hAnsi="Times New Roman" w:cs="Times New Roman"/>
          <w:sz w:val="28"/>
          <w:szCs w:val="28"/>
        </w:rPr>
        <w:t xml:space="preserve"> </w:t>
      </w:r>
      <w:r w:rsidR="00E1397C" w:rsidRPr="00092640">
        <w:rPr>
          <w:rFonts w:ascii="Times New Roman" w:hAnsi="Times New Roman" w:cs="Times New Roman"/>
          <w:sz w:val="28"/>
          <w:szCs w:val="28"/>
        </w:rPr>
        <w:t>070</w:t>
      </w:r>
      <w:r w:rsidR="009B2F09" w:rsidRPr="00092640">
        <w:rPr>
          <w:rFonts w:ascii="Times New Roman" w:hAnsi="Times New Roman" w:cs="Times New Roman"/>
          <w:sz w:val="28"/>
          <w:szCs w:val="28"/>
        </w:rPr>
        <w:t xml:space="preserve"> </w:t>
      </w:r>
      <w:r w:rsidR="004F1E9A" w:rsidRPr="00092640">
        <w:rPr>
          <w:rFonts w:ascii="Times New Roman" w:hAnsi="Times New Roman" w:cs="Times New Roman"/>
          <w:sz w:val="28"/>
          <w:szCs w:val="28"/>
        </w:rPr>
        <w:t>указывается код «999»</w:t>
      </w:r>
      <w:r w:rsidR="0069191A" w:rsidRPr="00092640">
        <w:rPr>
          <w:rFonts w:ascii="Times New Roman" w:hAnsi="Times New Roman" w:cs="Times New Roman"/>
          <w:sz w:val="28"/>
          <w:szCs w:val="28"/>
        </w:rPr>
        <w:t>)</w:t>
      </w:r>
      <w:r w:rsidR="009B2F09" w:rsidRPr="00092640">
        <w:rPr>
          <w:rFonts w:ascii="Times New Roman" w:hAnsi="Times New Roman" w:cs="Times New Roman"/>
          <w:sz w:val="28"/>
          <w:szCs w:val="28"/>
        </w:rPr>
        <w:t>.</w:t>
      </w:r>
    </w:p>
    <w:p w14:paraId="1B3BC08D" w14:textId="2A5C9480" w:rsidR="00767EAD"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18.</w:t>
      </w:r>
      <w:r w:rsidR="003F54D8" w:rsidRPr="00092640">
        <w:rPr>
          <w:rFonts w:ascii="Times New Roman" w:hAnsi="Times New Roman" w:cs="Times New Roman"/>
          <w:sz w:val="28"/>
          <w:szCs w:val="28"/>
        </w:rPr>
        <w:t>4</w:t>
      </w:r>
      <w:r w:rsidR="00767EAD" w:rsidRPr="00092640">
        <w:rPr>
          <w:rFonts w:ascii="Times New Roman" w:hAnsi="Times New Roman" w:cs="Times New Roman"/>
          <w:sz w:val="28"/>
          <w:szCs w:val="28"/>
        </w:rPr>
        <w:t xml:space="preserve">. В строке </w:t>
      </w:r>
      <w:r w:rsidR="00E1397C" w:rsidRPr="00092640">
        <w:rPr>
          <w:rFonts w:ascii="Times New Roman" w:hAnsi="Times New Roman" w:cs="Times New Roman"/>
          <w:sz w:val="28"/>
          <w:szCs w:val="28"/>
        </w:rPr>
        <w:t>080</w:t>
      </w:r>
      <w:r w:rsidR="00767EAD" w:rsidRPr="00092640">
        <w:rPr>
          <w:rFonts w:ascii="Times New Roman" w:hAnsi="Times New Roman" w:cs="Times New Roman"/>
          <w:sz w:val="28"/>
          <w:szCs w:val="28"/>
        </w:rPr>
        <w:t xml:space="preserve"> в графах 1 – 5 приложения </w:t>
      </w:r>
      <w:r w:rsidR="00804DBB">
        <w:rPr>
          <w:rFonts w:ascii="Times New Roman" w:hAnsi="Times New Roman" w:cs="Times New Roman"/>
          <w:sz w:val="28"/>
          <w:szCs w:val="28"/>
        </w:rPr>
        <w:t>№ </w:t>
      </w:r>
      <w:r w:rsidR="00767EAD" w:rsidRPr="00092640">
        <w:rPr>
          <w:rFonts w:ascii="Times New Roman" w:hAnsi="Times New Roman" w:cs="Times New Roman"/>
          <w:sz w:val="28"/>
          <w:szCs w:val="28"/>
        </w:rPr>
        <w:t>9 указывается сумма выплат и иных вознаграждений физическому лицу - иностранному гражданину или лицу без гражданства за расчетный (отчетный) период 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p>
    <w:p w14:paraId="5E56B421" w14:textId="3CB9AE12" w:rsidR="00DB673C"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18.</w:t>
      </w:r>
      <w:r w:rsidR="003F54D8" w:rsidRPr="00092640">
        <w:rPr>
          <w:rFonts w:cs="Times New Roman"/>
          <w:szCs w:val="28"/>
        </w:rPr>
        <w:t>5</w:t>
      </w:r>
      <w:r w:rsidR="00DB673C" w:rsidRPr="00092640">
        <w:rPr>
          <w:rFonts w:cs="Times New Roman"/>
          <w:szCs w:val="28"/>
        </w:rPr>
        <w:t xml:space="preserve">. По строке </w:t>
      </w:r>
      <w:r w:rsidR="00E1397C" w:rsidRPr="00092640">
        <w:rPr>
          <w:rFonts w:cs="Times New Roman"/>
          <w:szCs w:val="28"/>
        </w:rPr>
        <w:t>010</w:t>
      </w:r>
      <w:r w:rsidR="00DB673C" w:rsidRPr="00092640">
        <w:rPr>
          <w:rFonts w:cs="Times New Roman"/>
          <w:szCs w:val="28"/>
        </w:rPr>
        <w:t xml:space="preserve"> в графах </w:t>
      </w:r>
      <w:r w:rsidR="00767EAD" w:rsidRPr="00092640">
        <w:rPr>
          <w:rFonts w:cs="Times New Roman"/>
          <w:szCs w:val="28"/>
        </w:rPr>
        <w:t>1</w:t>
      </w:r>
      <w:r w:rsidR="00DB673C" w:rsidRPr="00092640">
        <w:rPr>
          <w:rFonts w:cs="Times New Roman"/>
          <w:szCs w:val="28"/>
        </w:rPr>
        <w:t xml:space="preserve"> - </w:t>
      </w:r>
      <w:r w:rsidR="00767EAD" w:rsidRPr="00092640">
        <w:rPr>
          <w:rFonts w:cs="Times New Roman"/>
          <w:szCs w:val="28"/>
        </w:rPr>
        <w:t>5</w:t>
      </w:r>
      <w:r w:rsidR="00DB673C" w:rsidRPr="00092640">
        <w:rPr>
          <w:rFonts w:cs="Times New Roman"/>
          <w:szCs w:val="28"/>
        </w:rPr>
        <w:t xml:space="preserve"> </w:t>
      </w:r>
      <w:r w:rsidR="00767EAD" w:rsidRPr="00092640">
        <w:rPr>
          <w:rFonts w:cs="Times New Roman"/>
          <w:szCs w:val="28"/>
        </w:rPr>
        <w:t xml:space="preserve">приложения </w:t>
      </w:r>
      <w:r w:rsidR="00804DBB">
        <w:rPr>
          <w:rFonts w:cs="Times New Roman"/>
          <w:szCs w:val="28"/>
        </w:rPr>
        <w:t>№ </w:t>
      </w:r>
      <w:r w:rsidR="00767EAD" w:rsidRPr="00092640">
        <w:rPr>
          <w:rFonts w:cs="Times New Roman"/>
          <w:szCs w:val="28"/>
        </w:rPr>
        <w:t xml:space="preserve">9 </w:t>
      </w:r>
      <w:r w:rsidR="00DB673C" w:rsidRPr="00092640">
        <w:rPr>
          <w:rFonts w:cs="Times New Roman"/>
          <w:szCs w:val="28"/>
        </w:rPr>
        <w:t xml:space="preserve">отражается общая сумма выплат и иных вознаграждений, начисленных </w:t>
      </w:r>
      <w:r w:rsidR="00AE3C02" w:rsidRPr="00092640">
        <w:rPr>
          <w:rFonts w:cs="Times New Roman"/>
          <w:szCs w:val="28"/>
        </w:rPr>
        <w:t>плательщиками, заключившими трудовые договоры с иностранными гражданами и лицами без гражданства, временно пребывающими в Российской Федерации (за исключением высококвалифицированных специалистов), в их пользу</w:t>
      </w:r>
      <w:r w:rsidR="00DB673C" w:rsidRPr="00092640">
        <w:rPr>
          <w:rFonts w:cs="Times New Roman"/>
          <w:szCs w:val="28"/>
        </w:rPr>
        <w:t>.</w:t>
      </w:r>
    </w:p>
    <w:p w14:paraId="02D1240A" w14:textId="5DC741A6" w:rsidR="00E1397C" w:rsidRPr="00092640" w:rsidRDefault="00804090" w:rsidP="00E1397C">
      <w:pPr>
        <w:autoSpaceDE w:val="0"/>
        <w:autoSpaceDN w:val="0"/>
        <w:adjustRightInd w:val="0"/>
        <w:spacing w:after="0"/>
        <w:ind w:firstLine="540"/>
        <w:rPr>
          <w:rFonts w:cs="Times New Roman"/>
          <w:szCs w:val="28"/>
        </w:rPr>
      </w:pPr>
      <w:r w:rsidRPr="00092640">
        <w:rPr>
          <w:rFonts w:cs="Times New Roman"/>
          <w:szCs w:val="28"/>
        </w:rPr>
        <w:t>18.</w:t>
      </w:r>
      <w:r w:rsidR="003F54D8" w:rsidRPr="00092640">
        <w:rPr>
          <w:rFonts w:cs="Times New Roman"/>
          <w:szCs w:val="28"/>
        </w:rPr>
        <w:t>6</w:t>
      </w:r>
      <w:r w:rsidR="00E1397C" w:rsidRPr="00092640">
        <w:rPr>
          <w:rFonts w:cs="Times New Roman"/>
          <w:szCs w:val="28"/>
        </w:rPr>
        <w:t>. При наличии нескольких</w:t>
      </w:r>
      <w:r w:rsidR="00804DBB">
        <w:rPr>
          <w:rFonts w:cs="Times New Roman"/>
          <w:szCs w:val="28"/>
        </w:rPr>
        <w:t xml:space="preserve"> заполненных листов приложения № 9</w:t>
      </w:r>
      <w:r w:rsidR="00E1397C" w:rsidRPr="00092640">
        <w:rPr>
          <w:rFonts w:cs="Times New Roman"/>
          <w:szCs w:val="28"/>
        </w:rPr>
        <w:t xml:space="preserve"> строка 010 заполняется только на первом из них.</w:t>
      </w:r>
    </w:p>
    <w:p w14:paraId="659B8B88" w14:textId="77777777" w:rsidR="00445FD4" w:rsidRPr="00092640" w:rsidRDefault="00445FD4" w:rsidP="00417003">
      <w:pPr>
        <w:autoSpaceDE w:val="0"/>
        <w:autoSpaceDN w:val="0"/>
        <w:adjustRightInd w:val="0"/>
        <w:spacing w:after="0"/>
        <w:ind w:firstLine="540"/>
        <w:rPr>
          <w:rFonts w:cs="Times New Roman"/>
          <w:szCs w:val="28"/>
        </w:rPr>
      </w:pPr>
    </w:p>
    <w:p w14:paraId="7886F982" w14:textId="402E6F6C" w:rsidR="007931F0" w:rsidRPr="00092640" w:rsidRDefault="00AE3C02"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w:t>
      </w:r>
      <w:r w:rsidR="0040091B" w:rsidRPr="00092640">
        <w:rPr>
          <w:rFonts w:ascii="Times New Roman" w:hAnsi="Times New Roman" w:cs="Times New Roman"/>
          <w:sz w:val="28"/>
          <w:szCs w:val="28"/>
          <w:lang w:val="en-US"/>
        </w:rPr>
        <w:t>IX</w:t>
      </w:r>
      <w:r w:rsidR="007931F0" w:rsidRPr="00092640">
        <w:rPr>
          <w:rFonts w:ascii="Times New Roman" w:hAnsi="Times New Roman" w:cs="Times New Roman"/>
          <w:sz w:val="28"/>
          <w:szCs w:val="28"/>
        </w:rPr>
        <w:t xml:space="preserve">. Порядок заполнения приложения </w:t>
      </w:r>
      <w:r w:rsidR="00804DBB">
        <w:rPr>
          <w:rFonts w:ascii="Times New Roman" w:hAnsi="Times New Roman" w:cs="Times New Roman"/>
          <w:sz w:val="28"/>
          <w:szCs w:val="28"/>
        </w:rPr>
        <w:t>№ </w:t>
      </w:r>
      <w:r w:rsidRPr="00092640">
        <w:rPr>
          <w:rFonts w:ascii="Times New Roman" w:hAnsi="Times New Roman" w:cs="Times New Roman"/>
          <w:sz w:val="28"/>
          <w:szCs w:val="28"/>
        </w:rPr>
        <w:t>10</w:t>
      </w:r>
      <w:r w:rsidR="007931F0" w:rsidRPr="00092640">
        <w:rPr>
          <w:rFonts w:ascii="Times New Roman" w:hAnsi="Times New Roman" w:cs="Times New Roman"/>
          <w:sz w:val="28"/>
          <w:szCs w:val="28"/>
        </w:rPr>
        <w:t xml:space="preserve"> «Сведения, необходимые для применения </w:t>
      </w:r>
      <w:r w:rsidR="00542FAA" w:rsidRPr="00092640">
        <w:rPr>
          <w:rFonts w:ascii="Times New Roman" w:hAnsi="Times New Roman" w:cs="Times New Roman"/>
          <w:sz w:val="28"/>
          <w:szCs w:val="28"/>
        </w:rPr>
        <w:t>положений</w:t>
      </w:r>
      <w:r w:rsidR="007931F0" w:rsidRPr="00092640">
        <w:rPr>
          <w:rFonts w:ascii="Times New Roman" w:hAnsi="Times New Roman" w:cs="Times New Roman"/>
          <w:sz w:val="28"/>
          <w:szCs w:val="28"/>
        </w:rPr>
        <w:t xml:space="preserve"> </w:t>
      </w:r>
      <w:r w:rsidR="00511975" w:rsidRPr="00092640">
        <w:rPr>
          <w:rFonts w:ascii="Times New Roman" w:hAnsi="Times New Roman" w:cs="Times New Roman"/>
          <w:sz w:val="28"/>
          <w:szCs w:val="28"/>
        </w:rPr>
        <w:t>под</w:t>
      </w:r>
      <w:r w:rsidR="007931F0" w:rsidRPr="00092640">
        <w:rPr>
          <w:rFonts w:ascii="Times New Roman" w:hAnsi="Times New Roman" w:cs="Times New Roman"/>
          <w:sz w:val="28"/>
          <w:szCs w:val="28"/>
        </w:rPr>
        <w:t>пункт</w:t>
      </w:r>
      <w:r w:rsidR="00542FAA" w:rsidRPr="00092640">
        <w:rPr>
          <w:rFonts w:ascii="Times New Roman" w:hAnsi="Times New Roman" w:cs="Times New Roman"/>
          <w:sz w:val="28"/>
          <w:szCs w:val="28"/>
        </w:rPr>
        <w:t>а</w:t>
      </w:r>
      <w:r w:rsidR="007931F0" w:rsidRPr="00092640">
        <w:rPr>
          <w:rFonts w:ascii="Times New Roman" w:hAnsi="Times New Roman" w:cs="Times New Roman"/>
          <w:sz w:val="28"/>
          <w:szCs w:val="28"/>
        </w:rPr>
        <w:t xml:space="preserve"> </w:t>
      </w:r>
      <w:r w:rsidR="00767EAD" w:rsidRPr="00092640">
        <w:rPr>
          <w:rFonts w:ascii="Times New Roman" w:hAnsi="Times New Roman" w:cs="Times New Roman"/>
          <w:sz w:val="28"/>
          <w:szCs w:val="28"/>
        </w:rPr>
        <w:t xml:space="preserve">1 пункта 3 </w:t>
      </w:r>
      <w:r w:rsidR="007931F0" w:rsidRPr="00092640">
        <w:rPr>
          <w:rFonts w:ascii="Times New Roman" w:hAnsi="Times New Roman" w:cs="Times New Roman"/>
          <w:sz w:val="28"/>
          <w:szCs w:val="28"/>
        </w:rPr>
        <w:t>статьи 42</w:t>
      </w:r>
      <w:r w:rsidR="00DB2CA4" w:rsidRPr="00092640">
        <w:rPr>
          <w:rFonts w:ascii="Times New Roman" w:hAnsi="Times New Roman" w:cs="Times New Roman"/>
          <w:sz w:val="28"/>
          <w:szCs w:val="28"/>
        </w:rPr>
        <w:t>2</w:t>
      </w:r>
      <w:r w:rsidR="007931F0" w:rsidRPr="00092640">
        <w:rPr>
          <w:rFonts w:ascii="Times New Roman" w:hAnsi="Times New Roman" w:cs="Times New Roman"/>
          <w:sz w:val="28"/>
          <w:szCs w:val="28"/>
        </w:rPr>
        <w:t xml:space="preserve"> Налогового кодекса Российской Федерации</w:t>
      </w:r>
      <w:r w:rsidR="00DB2CA4" w:rsidRPr="00092640">
        <w:rPr>
          <w:rFonts w:ascii="Times New Roman" w:hAnsi="Times New Roman" w:cs="Times New Roman"/>
          <w:sz w:val="28"/>
          <w:szCs w:val="28"/>
        </w:rPr>
        <w:t xml:space="preserve"> организациями</w:t>
      </w:r>
      <w:r w:rsidR="00180D59" w:rsidRPr="00092640">
        <w:rPr>
          <w:rFonts w:ascii="Times New Roman" w:hAnsi="Times New Roman" w:cs="Times New Roman"/>
          <w:sz w:val="28"/>
          <w:szCs w:val="28"/>
        </w:rPr>
        <w:t>,</w:t>
      </w:r>
      <w:r w:rsidR="00DB2CA4" w:rsidRPr="00092640">
        <w:rPr>
          <w:rFonts w:ascii="Times New Roman" w:hAnsi="Times New Roman" w:cs="Times New Roman"/>
          <w:sz w:val="28"/>
          <w:szCs w:val="28"/>
        </w:rPr>
        <w:t xml:space="preserve"> </w:t>
      </w:r>
      <w:r w:rsidR="00180D59" w:rsidRPr="00092640">
        <w:rPr>
          <w:rFonts w:ascii="Times New Roman" w:hAnsi="Times New Roman" w:cs="Times New Roman"/>
          <w:sz w:val="28"/>
          <w:szCs w:val="28"/>
        </w:rPr>
        <w:t xml:space="preserve">осуществляющими выплаты и иные вознаграждения в пользу обучающихся в профессиональных образовательных организациях, образовательных организациях высшего образования по очной форме обучения за деятельность, </w:t>
      </w:r>
      <w:r w:rsidR="00E82317" w:rsidRPr="00092640">
        <w:rPr>
          <w:rFonts w:ascii="Times New Roman" w:hAnsi="Times New Roman" w:cs="Times New Roman"/>
          <w:sz w:val="28"/>
          <w:szCs w:val="28"/>
        </w:rPr>
        <w:t>осуществляемую в ст</w:t>
      </w:r>
      <w:r w:rsidR="00657BE4" w:rsidRPr="00092640">
        <w:rPr>
          <w:rFonts w:ascii="Times New Roman" w:hAnsi="Times New Roman" w:cs="Times New Roman"/>
          <w:sz w:val="28"/>
          <w:szCs w:val="28"/>
        </w:rPr>
        <w:t>уденческом</w:t>
      </w:r>
      <w:r w:rsidR="00E82317" w:rsidRPr="00092640">
        <w:rPr>
          <w:rFonts w:ascii="Times New Roman" w:hAnsi="Times New Roman" w:cs="Times New Roman"/>
          <w:sz w:val="28"/>
          <w:szCs w:val="28"/>
        </w:rPr>
        <w:t xml:space="preserve"> отряде (включенном в федеральный или региональный реестр молодежных и детских объединений, пользующихся государственной поддержкой) по трудовым договорам или по гражданско-правовым договорам, предметом которых являются выполнени</w:t>
      </w:r>
      <w:r w:rsidR="00157574" w:rsidRPr="00092640">
        <w:rPr>
          <w:rFonts w:ascii="Times New Roman" w:hAnsi="Times New Roman" w:cs="Times New Roman"/>
          <w:sz w:val="28"/>
          <w:szCs w:val="28"/>
        </w:rPr>
        <w:t>е работ и (или) оказание услуг»</w:t>
      </w:r>
      <w:r w:rsidR="00C57DE2" w:rsidRPr="00092640">
        <w:rPr>
          <w:rFonts w:ascii="Times New Roman" w:hAnsi="Times New Roman" w:cs="Times New Roman"/>
          <w:sz w:val="28"/>
          <w:szCs w:val="28"/>
        </w:rPr>
        <w:t xml:space="preserve"> к разделу 1 расчета</w:t>
      </w:r>
    </w:p>
    <w:p w14:paraId="6D1EF838" w14:textId="77777777" w:rsidR="007931F0" w:rsidRPr="00092640" w:rsidRDefault="007931F0" w:rsidP="00417003">
      <w:pPr>
        <w:pStyle w:val="ConsPlusNormal"/>
        <w:jc w:val="both"/>
        <w:rPr>
          <w:rFonts w:ascii="Times New Roman" w:hAnsi="Times New Roman" w:cs="Times New Roman"/>
          <w:sz w:val="28"/>
          <w:szCs w:val="28"/>
        </w:rPr>
      </w:pPr>
    </w:p>
    <w:p w14:paraId="3B91BC99" w14:textId="50754E36" w:rsidR="00315E0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3F54D8" w:rsidRPr="00092640">
        <w:rPr>
          <w:rFonts w:ascii="Times New Roman" w:hAnsi="Times New Roman" w:cs="Times New Roman"/>
          <w:sz w:val="28"/>
          <w:szCs w:val="28"/>
        </w:rPr>
        <w:t>1</w:t>
      </w:r>
      <w:r w:rsidR="00315E0B" w:rsidRPr="00092640">
        <w:rPr>
          <w:rFonts w:ascii="Times New Roman" w:hAnsi="Times New Roman" w:cs="Times New Roman"/>
          <w:sz w:val="28"/>
          <w:szCs w:val="28"/>
        </w:rPr>
        <w:t xml:space="preserve">. Приложение </w:t>
      </w:r>
      <w:r w:rsidR="00804DBB">
        <w:rPr>
          <w:rFonts w:ascii="Times New Roman" w:hAnsi="Times New Roman" w:cs="Times New Roman"/>
          <w:sz w:val="28"/>
          <w:szCs w:val="28"/>
        </w:rPr>
        <w:t>№ </w:t>
      </w:r>
      <w:r w:rsidR="00AE3C02" w:rsidRPr="00092640">
        <w:rPr>
          <w:rFonts w:ascii="Times New Roman" w:hAnsi="Times New Roman" w:cs="Times New Roman"/>
          <w:sz w:val="28"/>
          <w:szCs w:val="28"/>
        </w:rPr>
        <w:t>10</w:t>
      </w:r>
      <w:r w:rsidR="00315E0B" w:rsidRPr="00092640">
        <w:rPr>
          <w:rFonts w:ascii="Times New Roman" w:hAnsi="Times New Roman" w:cs="Times New Roman"/>
          <w:sz w:val="28"/>
          <w:szCs w:val="28"/>
        </w:rPr>
        <w:t xml:space="preserve"> заполняется плательщиками, осуществляющими выплаты и иные вознаграждения в пользу обучающихся в профессиональных образовательных организациях, образовательных организациях высшего образования по очной форме обучения за деятельность, осуществляемую в студенческом отряде (включенном в федеральный или региональный реестр молодежных и детских объединений, пользующихся государственной поддержкой) по трудовым договорам или по гражданско-правовым договорам, предметом которых являются выполнение работ и (или) оказание услуг.</w:t>
      </w:r>
    </w:p>
    <w:p w14:paraId="60FD12F8" w14:textId="3F464E80" w:rsidR="00315E0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3F54D8" w:rsidRPr="00092640">
        <w:rPr>
          <w:rFonts w:ascii="Times New Roman" w:hAnsi="Times New Roman" w:cs="Times New Roman"/>
          <w:sz w:val="28"/>
          <w:szCs w:val="28"/>
        </w:rPr>
        <w:t>2</w:t>
      </w:r>
      <w:r w:rsidR="00315E0B" w:rsidRPr="00092640">
        <w:rPr>
          <w:rFonts w:ascii="Times New Roman" w:hAnsi="Times New Roman" w:cs="Times New Roman"/>
          <w:sz w:val="28"/>
          <w:szCs w:val="28"/>
        </w:rPr>
        <w:t xml:space="preserve">. </w:t>
      </w:r>
      <w:r w:rsidR="00EE70D9" w:rsidRPr="00092640">
        <w:rPr>
          <w:rFonts w:ascii="Times New Roman" w:hAnsi="Times New Roman" w:cs="Times New Roman"/>
          <w:sz w:val="28"/>
          <w:szCs w:val="28"/>
        </w:rPr>
        <w:t>К</w:t>
      </w:r>
      <w:r w:rsidR="00315E0B" w:rsidRPr="00092640">
        <w:rPr>
          <w:rFonts w:ascii="Times New Roman" w:hAnsi="Times New Roman" w:cs="Times New Roman"/>
          <w:sz w:val="28"/>
          <w:szCs w:val="28"/>
        </w:rPr>
        <w:t xml:space="preserve">оличество заполненных строк </w:t>
      </w:r>
      <w:r w:rsidR="00E1397C" w:rsidRPr="00092640">
        <w:rPr>
          <w:rFonts w:ascii="Times New Roman" w:hAnsi="Times New Roman" w:cs="Times New Roman"/>
          <w:sz w:val="28"/>
          <w:szCs w:val="28"/>
        </w:rPr>
        <w:t>020</w:t>
      </w:r>
      <w:r w:rsidR="00511975" w:rsidRPr="00092640">
        <w:rPr>
          <w:rFonts w:ascii="Times New Roman" w:hAnsi="Times New Roman" w:cs="Times New Roman"/>
          <w:sz w:val="28"/>
          <w:szCs w:val="28"/>
        </w:rPr>
        <w:t xml:space="preserve"> – 1</w:t>
      </w:r>
      <w:r w:rsidR="00E1397C" w:rsidRPr="00092640">
        <w:rPr>
          <w:rFonts w:ascii="Times New Roman" w:hAnsi="Times New Roman" w:cs="Times New Roman"/>
          <w:sz w:val="28"/>
          <w:szCs w:val="28"/>
        </w:rPr>
        <w:t>0</w:t>
      </w:r>
      <w:r w:rsidR="00511975" w:rsidRPr="00092640">
        <w:rPr>
          <w:rFonts w:ascii="Times New Roman" w:hAnsi="Times New Roman" w:cs="Times New Roman"/>
          <w:sz w:val="28"/>
          <w:szCs w:val="28"/>
        </w:rPr>
        <w:t xml:space="preserve">0 приложения </w:t>
      </w:r>
      <w:r w:rsidR="00804DBB">
        <w:rPr>
          <w:rFonts w:ascii="Times New Roman" w:hAnsi="Times New Roman" w:cs="Times New Roman"/>
          <w:sz w:val="28"/>
          <w:szCs w:val="28"/>
        </w:rPr>
        <w:t>№ </w:t>
      </w:r>
      <w:r w:rsidR="00511975" w:rsidRPr="00092640">
        <w:rPr>
          <w:rFonts w:ascii="Times New Roman" w:hAnsi="Times New Roman" w:cs="Times New Roman"/>
          <w:sz w:val="28"/>
          <w:szCs w:val="28"/>
        </w:rPr>
        <w:t xml:space="preserve">10 </w:t>
      </w:r>
      <w:r w:rsidR="00315E0B" w:rsidRPr="00092640">
        <w:rPr>
          <w:rFonts w:ascii="Times New Roman" w:hAnsi="Times New Roman" w:cs="Times New Roman"/>
          <w:sz w:val="28"/>
          <w:szCs w:val="28"/>
        </w:rPr>
        <w:t xml:space="preserve">должно соответствовать количеству физических лиц </w:t>
      </w:r>
      <w:r w:rsidR="00EE70D9" w:rsidRPr="00092640">
        <w:rPr>
          <w:rFonts w:ascii="Times New Roman" w:hAnsi="Times New Roman" w:cs="Times New Roman"/>
          <w:sz w:val="28"/>
          <w:szCs w:val="28"/>
        </w:rPr>
        <w:t>обучающихся в профессиональных образовательных организациях, образовательных организациях высшего образования по очной форме обучения за деятельность, осуществляемую в студенческом отряде (включенном в федеральный или региональный реестр молодежных и детских объединений, пользующихся государственной поддержкой)</w:t>
      </w:r>
      <w:r w:rsidR="00315E0B" w:rsidRPr="00092640">
        <w:rPr>
          <w:rFonts w:ascii="Times New Roman" w:hAnsi="Times New Roman" w:cs="Times New Roman"/>
          <w:sz w:val="28"/>
          <w:szCs w:val="28"/>
        </w:rPr>
        <w:t xml:space="preserve">, которым плательщиком были начислены выплаты </w:t>
      </w:r>
      <w:r w:rsidR="00EE70D9" w:rsidRPr="00092640">
        <w:rPr>
          <w:rFonts w:ascii="Times New Roman" w:hAnsi="Times New Roman" w:cs="Times New Roman"/>
          <w:sz w:val="28"/>
          <w:szCs w:val="28"/>
        </w:rPr>
        <w:t xml:space="preserve">по трудовым договорам или по гражданско-правовым договорам, предметом которых являются выполнение работ и (или) оказание услуг </w:t>
      </w:r>
      <w:r w:rsidR="00315E0B" w:rsidRPr="00092640">
        <w:rPr>
          <w:rFonts w:ascii="Times New Roman" w:hAnsi="Times New Roman" w:cs="Times New Roman"/>
          <w:sz w:val="28"/>
          <w:szCs w:val="28"/>
        </w:rPr>
        <w:t xml:space="preserve">в течение </w:t>
      </w:r>
      <w:r w:rsidR="00EE70D9" w:rsidRPr="00092640">
        <w:rPr>
          <w:rFonts w:ascii="Times New Roman" w:hAnsi="Times New Roman" w:cs="Times New Roman"/>
          <w:sz w:val="28"/>
          <w:szCs w:val="28"/>
        </w:rPr>
        <w:t>расчетного</w:t>
      </w:r>
      <w:r w:rsidR="00315E0B" w:rsidRPr="00092640">
        <w:rPr>
          <w:rFonts w:ascii="Times New Roman" w:hAnsi="Times New Roman" w:cs="Times New Roman"/>
          <w:sz w:val="28"/>
          <w:szCs w:val="28"/>
        </w:rPr>
        <w:t xml:space="preserve"> периода</w:t>
      </w:r>
      <w:r w:rsidR="00511975" w:rsidRPr="00092640">
        <w:rPr>
          <w:rFonts w:ascii="Times New Roman" w:hAnsi="Times New Roman" w:cs="Times New Roman"/>
          <w:sz w:val="28"/>
          <w:szCs w:val="28"/>
        </w:rPr>
        <w:t>.</w:t>
      </w:r>
    </w:p>
    <w:p w14:paraId="57CD0D53" w14:textId="073E5906" w:rsidR="005A6B31"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lastRenderedPageBreak/>
        <w:t>19.</w:t>
      </w:r>
      <w:r w:rsidR="003F54D8" w:rsidRPr="00092640">
        <w:rPr>
          <w:rFonts w:ascii="Times New Roman" w:hAnsi="Times New Roman" w:cs="Times New Roman"/>
          <w:sz w:val="28"/>
          <w:szCs w:val="28"/>
        </w:rPr>
        <w:t>3</w:t>
      </w:r>
      <w:r w:rsidR="005A6B31" w:rsidRPr="00092640">
        <w:rPr>
          <w:rFonts w:ascii="Times New Roman" w:hAnsi="Times New Roman" w:cs="Times New Roman"/>
          <w:sz w:val="28"/>
          <w:szCs w:val="28"/>
        </w:rPr>
        <w:t xml:space="preserve">. В строке </w:t>
      </w:r>
      <w:r w:rsidR="00E1397C" w:rsidRPr="00092640">
        <w:rPr>
          <w:rFonts w:ascii="Times New Roman" w:hAnsi="Times New Roman" w:cs="Times New Roman"/>
          <w:sz w:val="28"/>
          <w:szCs w:val="28"/>
        </w:rPr>
        <w:t>020</w:t>
      </w:r>
      <w:r w:rsidR="005A6B31" w:rsidRPr="00092640">
        <w:rPr>
          <w:rFonts w:ascii="Times New Roman" w:hAnsi="Times New Roman" w:cs="Times New Roman"/>
          <w:sz w:val="28"/>
          <w:szCs w:val="28"/>
        </w:rPr>
        <w:t xml:space="preserve"> приложения </w:t>
      </w:r>
      <w:r w:rsidR="00804DBB">
        <w:rPr>
          <w:rFonts w:ascii="Times New Roman" w:hAnsi="Times New Roman" w:cs="Times New Roman"/>
          <w:sz w:val="28"/>
          <w:szCs w:val="28"/>
        </w:rPr>
        <w:t>№ </w:t>
      </w:r>
      <w:r w:rsidR="005A6B31" w:rsidRPr="00092640">
        <w:rPr>
          <w:rFonts w:ascii="Times New Roman" w:hAnsi="Times New Roman" w:cs="Times New Roman"/>
          <w:sz w:val="28"/>
          <w:szCs w:val="28"/>
        </w:rPr>
        <w:t xml:space="preserve">10 указывается уникальный номер </w:t>
      </w:r>
      <w:r w:rsidR="004A1B5A" w:rsidRPr="00092640">
        <w:rPr>
          <w:rFonts w:ascii="Times New Roman" w:hAnsi="Times New Roman" w:cs="Times New Roman"/>
          <w:sz w:val="28"/>
          <w:szCs w:val="28"/>
        </w:rPr>
        <w:t>(по порядку, присвоенный плательщиком при заполнении расчета, начиная с «001») физического лица, обучающегося в профессиональных образовательных организациях, образовательных организациях высшего образования по очной форме обучения за деятельность, осуществляемую в студенческом отряде (включенном в федеральный или региональный реестр молодежных и детских объединений, пользующихся государственной поддержкой)</w:t>
      </w:r>
      <w:r w:rsidR="005A6B31" w:rsidRPr="00092640">
        <w:rPr>
          <w:rFonts w:ascii="Times New Roman" w:hAnsi="Times New Roman" w:cs="Times New Roman"/>
          <w:sz w:val="28"/>
          <w:szCs w:val="28"/>
        </w:rPr>
        <w:t>.</w:t>
      </w:r>
    </w:p>
    <w:p w14:paraId="70851B7E" w14:textId="7DE9EA75" w:rsidR="00315E0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3F54D8" w:rsidRPr="00092640">
        <w:rPr>
          <w:rFonts w:ascii="Times New Roman" w:hAnsi="Times New Roman" w:cs="Times New Roman"/>
          <w:sz w:val="28"/>
          <w:szCs w:val="28"/>
        </w:rPr>
        <w:t>4</w:t>
      </w:r>
      <w:r w:rsidR="00315E0B" w:rsidRPr="00092640">
        <w:rPr>
          <w:rFonts w:ascii="Times New Roman" w:hAnsi="Times New Roman" w:cs="Times New Roman"/>
          <w:sz w:val="28"/>
          <w:szCs w:val="28"/>
        </w:rPr>
        <w:t xml:space="preserve">. </w:t>
      </w:r>
      <w:r w:rsidR="00EE70D9" w:rsidRPr="00092640">
        <w:rPr>
          <w:rFonts w:ascii="Times New Roman" w:hAnsi="Times New Roman" w:cs="Times New Roman"/>
          <w:sz w:val="28"/>
          <w:szCs w:val="28"/>
        </w:rPr>
        <w:t>В</w:t>
      </w:r>
      <w:r w:rsidR="00315E0B" w:rsidRPr="00092640">
        <w:rPr>
          <w:rFonts w:ascii="Times New Roman" w:hAnsi="Times New Roman" w:cs="Times New Roman"/>
          <w:sz w:val="28"/>
          <w:szCs w:val="28"/>
        </w:rPr>
        <w:t xml:space="preserve"> </w:t>
      </w:r>
      <w:r w:rsidR="00511975" w:rsidRPr="00092640">
        <w:rPr>
          <w:rFonts w:ascii="Times New Roman" w:hAnsi="Times New Roman" w:cs="Times New Roman"/>
          <w:sz w:val="28"/>
          <w:szCs w:val="28"/>
        </w:rPr>
        <w:t xml:space="preserve">строках </w:t>
      </w:r>
      <w:r w:rsidR="00E1397C" w:rsidRPr="00092640">
        <w:rPr>
          <w:rFonts w:ascii="Times New Roman" w:hAnsi="Times New Roman" w:cs="Times New Roman"/>
          <w:sz w:val="28"/>
          <w:szCs w:val="28"/>
        </w:rPr>
        <w:t>030</w:t>
      </w:r>
      <w:r w:rsidR="00511975" w:rsidRPr="00092640">
        <w:rPr>
          <w:rFonts w:ascii="Times New Roman" w:hAnsi="Times New Roman" w:cs="Times New Roman"/>
          <w:sz w:val="28"/>
          <w:szCs w:val="28"/>
        </w:rPr>
        <w:t xml:space="preserve"> – </w:t>
      </w:r>
      <w:r w:rsidR="00E1397C" w:rsidRPr="00092640">
        <w:rPr>
          <w:rFonts w:ascii="Times New Roman" w:hAnsi="Times New Roman" w:cs="Times New Roman"/>
          <w:sz w:val="28"/>
          <w:szCs w:val="28"/>
        </w:rPr>
        <w:t>050</w:t>
      </w:r>
      <w:r w:rsidR="00511975"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 xml:space="preserve">приложения </w:t>
      </w:r>
      <w:r w:rsidR="00804DBB">
        <w:rPr>
          <w:rFonts w:ascii="Times New Roman" w:hAnsi="Times New Roman" w:cs="Times New Roman"/>
          <w:sz w:val="28"/>
          <w:szCs w:val="28"/>
        </w:rPr>
        <w:t>№ </w:t>
      </w:r>
      <w:r w:rsidR="00865BEB" w:rsidRPr="00092640">
        <w:rPr>
          <w:rFonts w:ascii="Times New Roman" w:hAnsi="Times New Roman" w:cs="Times New Roman"/>
          <w:sz w:val="28"/>
          <w:szCs w:val="28"/>
        </w:rPr>
        <w:t xml:space="preserve">10 </w:t>
      </w:r>
      <w:r w:rsidR="005A6B31" w:rsidRPr="00092640">
        <w:rPr>
          <w:rFonts w:ascii="Times New Roman" w:hAnsi="Times New Roman" w:cs="Times New Roman"/>
          <w:sz w:val="28"/>
          <w:szCs w:val="28"/>
        </w:rPr>
        <w:t>указывается</w:t>
      </w:r>
      <w:r w:rsidR="00315E0B" w:rsidRPr="00092640">
        <w:rPr>
          <w:rFonts w:ascii="Times New Roman" w:hAnsi="Times New Roman" w:cs="Times New Roman"/>
          <w:sz w:val="28"/>
          <w:szCs w:val="28"/>
        </w:rPr>
        <w:t xml:space="preserve"> фамилия, имя, отчество обучающегося</w:t>
      </w:r>
      <w:r w:rsidR="00511975" w:rsidRPr="00092640">
        <w:rPr>
          <w:rFonts w:ascii="Times New Roman" w:hAnsi="Times New Roman" w:cs="Times New Roman"/>
          <w:sz w:val="28"/>
          <w:szCs w:val="28"/>
        </w:rPr>
        <w:t>.</w:t>
      </w:r>
    </w:p>
    <w:p w14:paraId="3D7C91A8" w14:textId="11D47BF3" w:rsidR="00315E0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3F54D8" w:rsidRPr="00092640">
        <w:rPr>
          <w:rFonts w:ascii="Times New Roman" w:hAnsi="Times New Roman" w:cs="Times New Roman"/>
          <w:sz w:val="28"/>
          <w:szCs w:val="28"/>
        </w:rPr>
        <w:t>5</w:t>
      </w:r>
      <w:r w:rsidR="00315E0B" w:rsidRPr="00092640">
        <w:rPr>
          <w:rFonts w:ascii="Times New Roman" w:hAnsi="Times New Roman" w:cs="Times New Roman"/>
          <w:sz w:val="28"/>
          <w:szCs w:val="28"/>
        </w:rPr>
        <w:t xml:space="preserve">. </w:t>
      </w:r>
      <w:r w:rsidR="00EE70D9" w:rsidRPr="00092640">
        <w:rPr>
          <w:rFonts w:ascii="Times New Roman" w:hAnsi="Times New Roman" w:cs="Times New Roman"/>
          <w:sz w:val="28"/>
          <w:szCs w:val="28"/>
        </w:rPr>
        <w:t>В</w:t>
      </w:r>
      <w:r w:rsidR="00315E0B" w:rsidRPr="00092640">
        <w:rPr>
          <w:rFonts w:ascii="Times New Roman" w:hAnsi="Times New Roman" w:cs="Times New Roman"/>
          <w:sz w:val="28"/>
          <w:szCs w:val="28"/>
        </w:rPr>
        <w:t xml:space="preserve"> </w:t>
      </w:r>
      <w:r w:rsidR="00511975" w:rsidRPr="00092640">
        <w:rPr>
          <w:rFonts w:ascii="Times New Roman" w:hAnsi="Times New Roman" w:cs="Times New Roman"/>
          <w:sz w:val="28"/>
          <w:szCs w:val="28"/>
        </w:rPr>
        <w:t xml:space="preserve">строках </w:t>
      </w:r>
      <w:r w:rsidR="00E1397C" w:rsidRPr="00092640">
        <w:rPr>
          <w:rFonts w:ascii="Times New Roman" w:hAnsi="Times New Roman" w:cs="Times New Roman"/>
          <w:sz w:val="28"/>
          <w:szCs w:val="28"/>
        </w:rPr>
        <w:t>06</w:t>
      </w:r>
      <w:r w:rsidR="00511975" w:rsidRPr="00092640">
        <w:rPr>
          <w:rFonts w:ascii="Times New Roman" w:hAnsi="Times New Roman" w:cs="Times New Roman"/>
          <w:sz w:val="28"/>
          <w:szCs w:val="28"/>
        </w:rPr>
        <w:t xml:space="preserve">0 и </w:t>
      </w:r>
      <w:r w:rsidR="00E1397C" w:rsidRPr="00092640">
        <w:rPr>
          <w:rFonts w:ascii="Times New Roman" w:hAnsi="Times New Roman" w:cs="Times New Roman"/>
          <w:sz w:val="28"/>
          <w:szCs w:val="28"/>
        </w:rPr>
        <w:t>07</w:t>
      </w:r>
      <w:r w:rsidR="00511975" w:rsidRPr="00092640">
        <w:rPr>
          <w:rFonts w:ascii="Times New Roman" w:hAnsi="Times New Roman" w:cs="Times New Roman"/>
          <w:sz w:val="28"/>
          <w:szCs w:val="28"/>
        </w:rPr>
        <w:t>0</w:t>
      </w:r>
      <w:r w:rsidR="00315E0B"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 xml:space="preserve">приложения </w:t>
      </w:r>
      <w:r w:rsidR="00804DBB">
        <w:rPr>
          <w:rFonts w:ascii="Times New Roman" w:hAnsi="Times New Roman" w:cs="Times New Roman"/>
          <w:sz w:val="28"/>
          <w:szCs w:val="28"/>
        </w:rPr>
        <w:t>№ </w:t>
      </w:r>
      <w:r w:rsidR="00865BEB" w:rsidRPr="00092640">
        <w:rPr>
          <w:rFonts w:ascii="Times New Roman" w:hAnsi="Times New Roman" w:cs="Times New Roman"/>
          <w:sz w:val="28"/>
          <w:szCs w:val="28"/>
        </w:rPr>
        <w:t xml:space="preserve">10 </w:t>
      </w:r>
      <w:r w:rsidR="005A6B31" w:rsidRPr="00092640">
        <w:rPr>
          <w:rFonts w:ascii="Times New Roman" w:hAnsi="Times New Roman" w:cs="Times New Roman"/>
          <w:sz w:val="28"/>
          <w:szCs w:val="28"/>
        </w:rPr>
        <w:t>указывается</w:t>
      </w:r>
      <w:r w:rsidR="00315E0B" w:rsidRPr="00092640">
        <w:rPr>
          <w:rFonts w:ascii="Times New Roman" w:hAnsi="Times New Roman" w:cs="Times New Roman"/>
          <w:sz w:val="28"/>
          <w:szCs w:val="28"/>
        </w:rPr>
        <w:t xml:space="preserve"> дата и номер документа, подтверждающего членство в студенческом отряде обучающегося</w:t>
      </w:r>
      <w:r w:rsidR="00511975" w:rsidRPr="00092640">
        <w:rPr>
          <w:rFonts w:ascii="Times New Roman" w:hAnsi="Times New Roman" w:cs="Times New Roman"/>
          <w:sz w:val="28"/>
          <w:szCs w:val="28"/>
        </w:rPr>
        <w:t>.</w:t>
      </w:r>
    </w:p>
    <w:p w14:paraId="6EECAE9F" w14:textId="5DB374F8" w:rsidR="00315E0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3F54D8" w:rsidRPr="00092640">
        <w:rPr>
          <w:rFonts w:ascii="Times New Roman" w:hAnsi="Times New Roman" w:cs="Times New Roman"/>
          <w:sz w:val="28"/>
          <w:szCs w:val="28"/>
        </w:rPr>
        <w:t>6</w:t>
      </w:r>
      <w:r w:rsidR="00315E0B" w:rsidRPr="00092640">
        <w:rPr>
          <w:rFonts w:ascii="Times New Roman" w:hAnsi="Times New Roman" w:cs="Times New Roman"/>
          <w:sz w:val="28"/>
          <w:szCs w:val="28"/>
        </w:rPr>
        <w:t xml:space="preserve">. </w:t>
      </w:r>
      <w:r w:rsidR="00EE70D9" w:rsidRPr="00092640">
        <w:rPr>
          <w:rFonts w:ascii="Times New Roman" w:hAnsi="Times New Roman" w:cs="Times New Roman"/>
          <w:sz w:val="28"/>
          <w:szCs w:val="28"/>
        </w:rPr>
        <w:t>В</w:t>
      </w:r>
      <w:r w:rsidR="00315E0B"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 xml:space="preserve">строках </w:t>
      </w:r>
      <w:r w:rsidR="00E1397C" w:rsidRPr="00092640">
        <w:rPr>
          <w:rFonts w:ascii="Times New Roman" w:hAnsi="Times New Roman" w:cs="Times New Roman"/>
          <w:sz w:val="28"/>
          <w:szCs w:val="28"/>
        </w:rPr>
        <w:t>08</w:t>
      </w:r>
      <w:r w:rsidR="00865BEB" w:rsidRPr="00092640">
        <w:rPr>
          <w:rFonts w:ascii="Times New Roman" w:hAnsi="Times New Roman" w:cs="Times New Roman"/>
          <w:sz w:val="28"/>
          <w:szCs w:val="28"/>
        </w:rPr>
        <w:t xml:space="preserve">0 и </w:t>
      </w:r>
      <w:r w:rsidR="00E1397C" w:rsidRPr="00092640">
        <w:rPr>
          <w:rFonts w:ascii="Times New Roman" w:hAnsi="Times New Roman" w:cs="Times New Roman"/>
          <w:sz w:val="28"/>
          <w:szCs w:val="28"/>
        </w:rPr>
        <w:t>09</w:t>
      </w:r>
      <w:r w:rsidR="00865BEB" w:rsidRPr="00092640">
        <w:rPr>
          <w:rFonts w:ascii="Times New Roman" w:hAnsi="Times New Roman" w:cs="Times New Roman"/>
          <w:sz w:val="28"/>
          <w:szCs w:val="28"/>
        </w:rPr>
        <w:t xml:space="preserve">0 приложения </w:t>
      </w:r>
      <w:r w:rsidR="00804DBB">
        <w:rPr>
          <w:rFonts w:ascii="Times New Roman" w:hAnsi="Times New Roman" w:cs="Times New Roman"/>
          <w:sz w:val="28"/>
          <w:szCs w:val="28"/>
        </w:rPr>
        <w:t>№ </w:t>
      </w:r>
      <w:r w:rsidR="00865BEB" w:rsidRPr="00092640">
        <w:rPr>
          <w:rFonts w:ascii="Times New Roman" w:hAnsi="Times New Roman" w:cs="Times New Roman"/>
          <w:sz w:val="28"/>
          <w:szCs w:val="28"/>
        </w:rPr>
        <w:t xml:space="preserve">10 </w:t>
      </w:r>
      <w:r w:rsidR="005A6B31" w:rsidRPr="00092640">
        <w:rPr>
          <w:rFonts w:ascii="Times New Roman" w:hAnsi="Times New Roman" w:cs="Times New Roman"/>
          <w:sz w:val="28"/>
          <w:szCs w:val="28"/>
        </w:rPr>
        <w:t>указывается</w:t>
      </w:r>
      <w:r w:rsidR="00315E0B" w:rsidRPr="00092640">
        <w:rPr>
          <w:rFonts w:ascii="Times New Roman" w:hAnsi="Times New Roman" w:cs="Times New Roman"/>
          <w:sz w:val="28"/>
          <w:szCs w:val="28"/>
        </w:rPr>
        <w:t xml:space="preserve"> дата и номер документа, подтверждающего очную форму обучения в период такого членства</w:t>
      </w:r>
      <w:r w:rsidR="00865BEB" w:rsidRPr="00092640">
        <w:rPr>
          <w:rFonts w:ascii="Times New Roman" w:hAnsi="Times New Roman" w:cs="Times New Roman"/>
          <w:sz w:val="28"/>
          <w:szCs w:val="28"/>
        </w:rPr>
        <w:t>.</w:t>
      </w:r>
    </w:p>
    <w:p w14:paraId="08F40CBD" w14:textId="489B442E" w:rsidR="00315E0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3F54D8" w:rsidRPr="00092640">
        <w:rPr>
          <w:rFonts w:ascii="Times New Roman" w:hAnsi="Times New Roman" w:cs="Times New Roman"/>
          <w:sz w:val="28"/>
          <w:szCs w:val="28"/>
        </w:rPr>
        <w:t>7</w:t>
      </w:r>
      <w:r w:rsidR="00315E0B" w:rsidRPr="00092640">
        <w:rPr>
          <w:rFonts w:ascii="Times New Roman" w:hAnsi="Times New Roman" w:cs="Times New Roman"/>
          <w:sz w:val="28"/>
          <w:szCs w:val="28"/>
        </w:rPr>
        <w:t xml:space="preserve">. </w:t>
      </w:r>
      <w:r w:rsidR="00EE70D9" w:rsidRPr="00092640">
        <w:rPr>
          <w:rFonts w:ascii="Times New Roman" w:hAnsi="Times New Roman" w:cs="Times New Roman"/>
          <w:sz w:val="28"/>
          <w:szCs w:val="28"/>
        </w:rPr>
        <w:t>В</w:t>
      </w:r>
      <w:r w:rsidR="00315E0B"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строке 1</w:t>
      </w:r>
      <w:r w:rsidR="00E1397C" w:rsidRPr="00092640">
        <w:rPr>
          <w:rFonts w:ascii="Times New Roman" w:hAnsi="Times New Roman" w:cs="Times New Roman"/>
          <w:sz w:val="28"/>
          <w:szCs w:val="28"/>
        </w:rPr>
        <w:t>0</w:t>
      </w:r>
      <w:r w:rsidR="00865BEB" w:rsidRPr="00092640">
        <w:rPr>
          <w:rFonts w:ascii="Times New Roman" w:hAnsi="Times New Roman" w:cs="Times New Roman"/>
          <w:sz w:val="28"/>
          <w:szCs w:val="28"/>
        </w:rPr>
        <w:t xml:space="preserve">0 в </w:t>
      </w:r>
      <w:r w:rsidR="00315E0B" w:rsidRPr="00092640">
        <w:rPr>
          <w:rFonts w:ascii="Times New Roman" w:hAnsi="Times New Roman" w:cs="Times New Roman"/>
          <w:sz w:val="28"/>
          <w:szCs w:val="28"/>
        </w:rPr>
        <w:t>граф</w:t>
      </w:r>
      <w:r w:rsidR="00EE70D9" w:rsidRPr="00092640">
        <w:rPr>
          <w:rFonts w:ascii="Times New Roman" w:hAnsi="Times New Roman" w:cs="Times New Roman"/>
          <w:sz w:val="28"/>
          <w:szCs w:val="28"/>
        </w:rPr>
        <w:t>ах</w:t>
      </w:r>
      <w:r w:rsidR="00315E0B"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1</w:t>
      </w:r>
      <w:r w:rsidR="00EE70D9" w:rsidRPr="00092640">
        <w:rPr>
          <w:rFonts w:ascii="Times New Roman" w:hAnsi="Times New Roman" w:cs="Times New Roman"/>
          <w:sz w:val="28"/>
          <w:szCs w:val="28"/>
        </w:rPr>
        <w:t xml:space="preserve"> - </w:t>
      </w:r>
      <w:r w:rsidR="00865BEB" w:rsidRPr="00092640">
        <w:rPr>
          <w:rFonts w:ascii="Times New Roman" w:hAnsi="Times New Roman" w:cs="Times New Roman"/>
          <w:sz w:val="28"/>
          <w:szCs w:val="28"/>
        </w:rPr>
        <w:t>5</w:t>
      </w:r>
      <w:r w:rsidR="00315E0B"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 xml:space="preserve">приложения </w:t>
      </w:r>
      <w:r w:rsidR="00804DBB">
        <w:rPr>
          <w:rFonts w:ascii="Times New Roman" w:hAnsi="Times New Roman" w:cs="Times New Roman"/>
          <w:sz w:val="28"/>
          <w:szCs w:val="28"/>
        </w:rPr>
        <w:t>№ </w:t>
      </w:r>
      <w:r w:rsidR="00865BEB" w:rsidRPr="00092640">
        <w:rPr>
          <w:rFonts w:ascii="Times New Roman" w:hAnsi="Times New Roman" w:cs="Times New Roman"/>
          <w:sz w:val="28"/>
          <w:szCs w:val="28"/>
        </w:rPr>
        <w:t xml:space="preserve">10 </w:t>
      </w:r>
      <w:r w:rsidR="00315E0B" w:rsidRPr="00092640">
        <w:rPr>
          <w:rFonts w:ascii="Times New Roman" w:hAnsi="Times New Roman" w:cs="Times New Roman"/>
          <w:sz w:val="28"/>
          <w:szCs w:val="28"/>
        </w:rPr>
        <w:t xml:space="preserve">по каждому обучающемуся физическому лицу </w:t>
      </w:r>
      <w:r w:rsidR="005A6B31" w:rsidRPr="00092640">
        <w:rPr>
          <w:rFonts w:ascii="Times New Roman" w:hAnsi="Times New Roman" w:cs="Times New Roman"/>
          <w:sz w:val="28"/>
          <w:szCs w:val="28"/>
        </w:rPr>
        <w:t>указывается</w:t>
      </w:r>
      <w:r w:rsidR="00315E0B" w:rsidRPr="00092640">
        <w:rPr>
          <w:rFonts w:ascii="Times New Roman" w:hAnsi="Times New Roman" w:cs="Times New Roman"/>
          <w:sz w:val="28"/>
          <w:szCs w:val="28"/>
        </w:rPr>
        <w:t xml:space="preserve"> сумма выплат и иных вознаграждений, начисленная нарастающим итогом </w:t>
      </w:r>
      <w:r w:rsidR="00EE70D9" w:rsidRPr="00092640">
        <w:rPr>
          <w:rFonts w:ascii="Times New Roman" w:hAnsi="Times New Roman" w:cs="Times New Roman"/>
          <w:sz w:val="28"/>
          <w:szCs w:val="28"/>
        </w:rPr>
        <w:t>с начала расчетного периода, за последние три месяца расчетного (отчетного) периода, а также за первый, второй и третий месяц из последних трех месяцев расчетного (отчетного) периода соответственно</w:t>
      </w:r>
      <w:r w:rsidR="00865BEB" w:rsidRPr="00092640">
        <w:rPr>
          <w:rFonts w:ascii="Times New Roman" w:hAnsi="Times New Roman" w:cs="Times New Roman"/>
          <w:sz w:val="28"/>
          <w:szCs w:val="28"/>
        </w:rPr>
        <w:t>.</w:t>
      </w:r>
    </w:p>
    <w:p w14:paraId="1599759F" w14:textId="07937CBE" w:rsidR="00315E0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3F54D8" w:rsidRPr="00092640">
        <w:rPr>
          <w:rFonts w:ascii="Times New Roman" w:hAnsi="Times New Roman" w:cs="Times New Roman"/>
          <w:sz w:val="28"/>
          <w:szCs w:val="28"/>
        </w:rPr>
        <w:t>8</w:t>
      </w:r>
      <w:r w:rsidR="00315E0B"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 xml:space="preserve">В </w:t>
      </w:r>
      <w:r w:rsidR="00315E0B" w:rsidRPr="00092640">
        <w:rPr>
          <w:rFonts w:ascii="Times New Roman" w:hAnsi="Times New Roman" w:cs="Times New Roman"/>
          <w:sz w:val="28"/>
          <w:szCs w:val="28"/>
        </w:rPr>
        <w:t xml:space="preserve">строке </w:t>
      </w:r>
      <w:r w:rsidR="00E1397C" w:rsidRPr="00092640">
        <w:rPr>
          <w:rFonts w:ascii="Times New Roman" w:hAnsi="Times New Roman" w:cs="Times New Roman"/>
          <w:sz w:val="28"/>
          <w:szCs w:val="28"/>
        </w:rPr>
        <w:t>0</w:t>
      </w:r>
      <w:r w:rsidR="00865BEB" w:rsidRPr="00092640">
        <w:rPr>
          <w:rFonts w:ascii="Times New Roman" w:hAnsi="Times New Roman" w:cs="Times New Roman"/>
          <w:sz w:val="28"/>
          <w:szCs w:val="28"/>
        </w:rPr>
        <w:t>10</w:t>
      </w:r>
      <w:r w:rsidR="00315E0B" w:rsidRPr="00092640">
        <w:rPr>
          <w:rFonts w:ascii="Times New Roman" w:hAnsi="Times New Roman" w:cs="Times New Roman"/>
          <w:sz w:val="28"/>
          <w:szCs w:val="28"/>
        </w:rPr>
        <w:t xml:space="preserve"> в графах </w:t>
      </w:r>
      <w:r w:rsidR="00865BEB" w:rsidRPr="00092640">
        <w:rPr>
          <w:rFonts w:ascii="Times New Roman" w:hAnsi="Times New Roman" w:cs="Times New Roman"/>
          <w:sz w:val="28"/>
          <w:szCs w:val="28"/>
        </w:rPr>
        <w:t>1</w:t>
      </w:r>
      <w:r w:rsidR="00315E0B" w:rsidRPr="00092640">
        <w:rPr>
          <w:rFonts w:ascii="Times New Roman" w:hAnsi="Times New Roman" w:cs="Times New Roman"/>
          <w:sz w:val="28"/>
          <w:szCs w:val="28"/>
        </w:rPr>
        <w:t xml:space="preserve"> - </w:t>
      </w:r>
      <w:r w:rsidR="00865BEB" w:rsidRPr="00092640">
        <w:rPr>
          <w:rFonts w:ascii="Times New Roman" w:hAnsi="Times New Roman" w:cs="Times New Roman"/>
          <w:sz w:val="28"/>
          <w:szCs w:val="28"/>
        </w:rPr>
        <w:t>5</w:t>
      </w:r>
      <w:r w:rsidR="00315E0B" w:rsidRPr="00092640">
        <w:rPr>
          <w:rFonts w:ascii="Times New Roman" w:hAnsi="Times New Roman" w:cs="Times New Roman"/>
          <w:sz w:val="28"/>
          <w:szCs w:val="28"/>
        </w:rPr>
        <w:t xml:space="preserve"> </w:t>
      </w:r>
      <w:r w:rsidR="00865BEB" w:rsidRPr="00092640">
        <w:rPr>
          <w:rFonts w:ascii="Times New Roman" w:hAnsi="Times New Roman" w:cs="Times New Roman"/>
          <w:sz w:val="28"/>
          <w:szCs w:val="28"/>
        </w:rPr>
        <w:t xml:space="preserve">приложения </w:t>
      </w:r>
      <w:r w:rsidR="00804DBB">
        <w:rPr>
          <w:rFonts w:ascii="Times New Roman" w:hAnsi="Times New Roman" w:cs="Times New Roman"/>
          <w:sz w:val="28"/>
          <w:szCs w:val="28"/>
        </w:rPr>
        <w:t>№ </w:t>
      </w:r>
      <w:r w:rsidR="00865BEB" w:rsidRPr="00092640">
        <w:rPr>
          <w:rFonts w:ascii="Times New Roman" w:hAnsi="Times New Roman" w:cs="Times New Roman"/>
          <w:sz w:val="28"/>
          <w:szCs w:val="28"/>
        </w:rPr>
        <w:t xml:space="preserve">10 </w:t>
      </w:r>
      <w:r w:rsidR="005A6B31" w:rsidRPr="00092640">
        <w:rPr>
          <w:rFonts w:ascii="Times New Roman" w:hAnsi="Times New Roman" w:cs="Times New Roman"/>
          <w:sz w:val="28"/>
          <w:szCs w:val="28"/>
        </w:rPr>
        <w:t>указывается</w:t>
      </w:r>
      <w:r w:rsidR="00315E0B" w:rsidRPr="00092640">
        <w:rPr>
          <w:rFonts w:ascii="Times New Roman" w:hAnsi="Times New Roman" w:cs="Times New Roman"/>
          <w:sz w:val="28"/>
          <w:szCs w:val="28"/>
        </w:rPr>
        <w:t xml:space="preserve"> общая сумма </w:t>
      </w:r>
      <w:r w:rsidR="00EE70D9" w:rsidRPr="00092640">
        <w:rPr>
          <w:rFonts w:ascii="Times New Roman" w:hAnsi="Times New Roman" w:cs="Times New Roman"/>
          <w:sz w:val="28"/>
          <w:szCs w:val="28"/>
        </w:rPr>
        <w:t>выплат и иных вознаграждения в пользу обучающихся в профессиональных образовательных организациях, образовательных организациях высшего образования по очной форме обучения за деятельность, осуществляемую в студенческом отряде (включенном в федеральный или региональный реестр молодежных и детских объединений, пользующихся государственной поддержкой) по трудовым договорам или по гражданско-правовым договорам, предметом которых являются выполнение работ и (или) оказание услуг</w:t>
      </w:r>
      <w:r w:rsidR="00315E0B" w:rsidRPr="00092640">
        <w:rPr>
          <w:rFonts w:ascii="Times New Roman" w:hAnsi="Times New Roman" w:cs="Times New Roman"/>
          <w:sz w:val="28"/>
          <w:szCs w:val="28"/>
        </w:rPr>
        <w:t>.</w:t>
      </w:r>
    </w:p>
    <w:p w14:paraId="383FB884" w14:textId="71C6D7B5" w:rsidR="00E1397C" w:rsidRPr="00092640" w:rsidRDefault="00804090" w:rsidP="00E1397C">
      <w:pPr>
        <w:autoSpaceDE w:val="0"/>
        <w:autoSpaceDN w:val="0"/>
        <w:adjustRightInd w:val="0"/>
        <w:spacing w:after="0"/>
        <w:ind w:firstLine="540"/>
        <w:rPr>
          <w:rFonts w:cs="Times New Roman"/>
          <w:szCs w:val="28"/>
        </w:rPr>
      </w:pPr>
      <w:r w:rsidRPr="00092640">
        <w:rPr>
          <w:rFonts w:cs="Times New Roman"/>
          <w:szCs w:val="28"/>
        </w:rPr>
        <w:t>19.</w:t>
      </w:r>
      <w:r w:rsidR="003F54D8" w:rsidRPr="00092640">
        <w:rPr>
          <w:rFonts w:cs="Times New Roman"/>
          <w:szCs w:val="28"/>
        </w:rPr>
        <w:t>9</w:t>
      </w:r>
      <w:r w:rsidR="00E1397C" w:rsidRPr="00092640">
        <w:rPr>
          <w:rFonts w:cs="Times New Roman"/>
          <w:szCs w:val="28"/>
        </w:rPr>
        <w:t xml:space="preserve">. При наличии нескольких заполненных листов приложения </w:t>
      </w:r>
      <w:r w:rsidR="00804DBB">
        <w:rPr>
          <w:rFonts w:cs="Times New Roman"/>
          <w:szCs w:val="28"/>
        </w:rPr>
        <w:t>№ </w:t>
      </w:r>
      <w:r w:rsidR="00E1397C" w:rsidRPr="00092640">
        <w:rPr>
          <w:rFonts w:cs="Times New Roman"/>
          <w:szCs w:val="28"/>
        </w:rPr>
        <w:t xml:space="preserve">10 </w:t>
      </w:r>
      <w:r w:rsidR="00804DBB">
        <w:rPr>
          <w:rFonts w:cs="Times New Roman"/>
          <w:szCs w:val="28"/>
        </w:rPr>
        <w:br/>
      </w:r>
      <w:r w:rsidR="00E1397C" w:rsidRPr="00092640">
        <w:rPr>
          <w:rFonts w:cs="Times New Roman"/>
          <w:szCs w:val="28"/>
        </w:rPr>
        <w:t>строка 010 заполняется только на первом из них.</w:t>
      </w:r>
    </w:p>
    <w:p w14:paraId="3B4208C3" w14:textId="744E3BED" w:rsidR="005A6B31"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5A6B31" w:rsidRPr="00092640">
        <w:rPr>
          <w:rFonts w:ascii="Times New Roman" w:hAnsi="Times New Roman" w:cs="Times New Roman"/>
          <w:sz w:val="28"/>
          <w:szCs w:val="28"/>
        </w:rPr>
        <w:t>1</w:t>
      </w:r>
      <w:r w:rsidR="003F54D8" w:rsidRPr="00092640">
        <w:rPr>
          <w:rFonts w:ascii="Times New Roman" w:hAnsi="Times New Roman" w:cs="Times New Roman"/>
          <w:sz w:val="28"/>
          <w:szCs w:val="28"/>
        </w:rPr>
        <w:t>0</w:t>
      </w:r>
      <w:r w:rsidR="005A6B31" w:rsidRPr="00092640">
        <w:rPr>
          <w:rFonts w:ascii="Times New Roman" w:hAnsi="Times New Roman" w:cs="Times New Roman"/>
          <w:sz w:val="28"/>
          <w:szCs w:val="28"/>
        </w:rPr>
        <w:t>. По строке 1</w:t>
      </w:r>
      <w:r w:rsidR="00E1397C" w:rsidRPr="00092640">
        <w:rPr>
          <w:rFonts w:ascii="Times New Roman" w:hAnsi="Times New Roman" w:cs="Times New Roman"/>
          <w:sz w:val="28"/>
          <w:szCs w:val="28"/>
        </w:rPr>
        <w:t>10</w:t>
      </w:r>
      <w:r w:rsidR="005A6B31" w:rsidRPr="00092640">
        <w:rPr>
          <w:rFonts w:ascii="Times New Roman" w:hAnsi="Times New Roman" w:cs="Times New Roman"/>
          <w:sz w:val="28"/>
          <w:szCs w:val="28"/>
        </w:rPr>
        <w:t xml:space="preserve"> приложения </w:t>
      </w:r>
      <w:r w:rsidR="00804DBB">
        <w:rPr>
          <w:rFonts w:ascii="Times New Roman" w:hAnsi="Times New Roman" w:cs="Times New Roman"/>
          <w:sz w:val="28"/>
          <w:szCs w:val="28"/>
        </w:rPr>
        <w:t>№ </w:t>
      </w:r>
      <w:r w:rsidR="005A6B31" w:rsidRPr="00092640">
        <w:rPr>
          <w:rFonts w:ascii="Times New Roman" w:hAnsi="Times New Roman" w:cs="Times New Roman"/>
          <w:sz w:val="28"/>
          <w:szCs w:val="28"/>
        </w:rPr>
        <w:t>10 указывается уникальный номер</w:t>
      </w:r>
      <w:r w:rsidR="004A1B5A" w:rsidRPr="00092640">
        <w:rPr>
          <w:rFonts w:ascii="Times New Roman" w:hAnsi="Times New Roman" w:cs="Times New Roman"/>
          <w:sz w:val="28"/>
          <w:szCs w:val="28"/>
        </w:rPr>
        <w:t xml:space="preserve"> физического лица, отраженный в строке </w:t>
      </w:r>
      <w:r w:rsidR="00E1397C" w:rsidRPr="00092640">
        <w:rPr>
          <w:rFonts w:ascii="Times New Roman" w:hAnsi="Times New Roman" w:cs="Times New Roman"/>
          <w:sz w:val="28"/>
          <w:szCs w:val="28"/>
        </w:rPr>
        <w:t>020</w:t>
      </w:r>
      <w:r w:rsidR="005A6B31" w:rsidRPr="00092640">
        <w:rPr>
          <w:rFonts w:ascii="Times New Roman" w:hAnsi="Times New Roman" w:cs="Times New Roman"/>
          <w:sz w:val="28"/>
          <w:szCs w:val="28"/>
        </w:rPr>
        <w:t>.</w:t>
      </w:r>
    </w:p>
    <w:p w14:paraId="6F56FCED" w14:textId="785DF8FE" w:rsidR="005A6B31"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5A6B31" w:rsidRPr="00092640">
        <w:rPr>
          <w:rFonts w:ascii="Times New Roman" w:hAnsi="Times New Roman" w:cs="Times New Roman"/>
          <w:sz w:val="28"/>
          <w:szCs w:val="28"/>
        </w:rPr>
        <w:t>1</w:t>
      </w:r>
      <w:r w:rsidR="003F54D8" w:rsidRPr="00092640">
        <w:rPr>
          <w:rFonts w:ascii="Times New Roman" w:hAnsi="Times New Roman" w:cs="Times New Roman"/>
          <w:sz w:val="28"/>
          <w:szCs w:val="28"/>
        </w:rPr>
        <w:t>1</w:t>
      </w:r>
      <w:r w:rsidR="005A6B31" w:rsidRPr="00092640">
        <w:rPr>
          <w:rFonts w:ascii="Times New Roman" w:hAnsi="Times New Roman" w:cs="Times New Roman"/>
          <w:sz w:val="28"/>
          <w:szCs w:val="28"/>
        </w:rPr>
        <w:t>. По строке 1</w:t>
      </w:r>
      <w:r w:rsidR="00E1397C" w:rsidRPr="00092640">
        <w:rPr>
          <w:rFonts w:ascii="Times New Roman" w:hAnsi="Times New Roman" w:cs="Times New Roman"/>
          <w:sz w:val="28"/>
          <w:szCs w:val="28"/>
        </w:rPr>
        <w:t>2</w:t>
      </w:r>
      <w:r w:rsidR="005A6B31" w:rsidRPr="00092640">
        <w:rPr>
          <w:rFonts w:ascii="Times New Roman" w:hAnsi="Times New Roman" w:cs="Times New Roman"/>
          <w:sz w:val="28"/>
          <w:szCs w:val="28"/>
        </w:rPr>
        <w:t xml:space="preserve">0 приложения </w:t>
      </w:r>
      <w:r w:rsidR="00804DBB">
        <w:rPr>
          <w:rFonts w:ascii="Times New Roman" w:hAnsi="Times New Roman" w:cs="Times New Roman"/>
          <w:sz w:val="28"/>
          <w:szCs w:val="28"/>
        </w:rPr>
        <w:t>№ </w:t>
      </w:r>
      <w:r w:rsidR="005A6B31" w:rsidRPr="00092640">
        <w:rPr>
          <w:rFonts w:ascii="Times New Roman" w:hAnsi="Times New Roman" w:cs="Times New Roman"/>
          <w:sz w:val="28"/>
          <w:szCs w:val="28"/>
        </w:rPr>
        <w:t>10 указывается наименование молодежного или детского объединения, пользующихся государственной поддержкой.</w:t>
      </w:r>
    </w:p>
    <w:p w14:paraId="7731F300" w14:textId="482618E4" w:rsidR="005A6B31"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5A6B31" w:rsidRPr="00092640">
        <w:rPr>
          <w:rFonts w:ascii="Times New Roman" w:hAnsi="Times New Roman" w:cs="Times New Roman"/>
          <w:sz w:val="28"/>
          <w:szCs w:val="28"/>
        </w:rPr>
        <w:t>1</w:t>
      </w:r>
      <w:r w:rsidR="003F54D8" w:rsidRPr="00092640">
        <w:rPr>
          <w:rFonts w:ascii="Times New Roman" w:hAnsi="Times New Roman" w:cs="Times New Roman"/>
          <w:sz w:val="28"/>
          <w:szCs w:val="28"/>
        </w:rPr>
        <w:t>2</w:t>
      </w:r>
      <w:r w:rsidR="005A6B31" w:rsidRPr="00092640">
        <w:rPr>
          <w:rFonts w:ascii="Times New Roman" w:hAnsi="Times New Roman" w:cs="Times New Roman"/>
          <w:sz w:val="28"/>
          <w:szCs w:val="28"/>
        </w:rPr>
        <w:t xml:space="preserve">. По строке </w:t>
      </w:r>
      <w:r w:rsidR="00E1397C" w:rsidRPr="00092640">
        <w:rPr>
          <w:rFonts w:ascii="Times New Roman" w:hAnsi="Times New Roman" w:cs="Times New Roman"/>
          <w:sz w:val="28"/>
          <w:szCs w:val="28"/>
        </w:rPr>
        <w:t>130</w:t>
      </w:r>
      <w:r w:rsidR="005A6B31" w:rsidRPr="00092640">
        <w:rPr>
          <w:rFonts w:ascii="Times New Roman" w:hAnsi="Times New Roman" w:cs="Times New Roman"/>
          <w:sz w:val="28"/>
          <w:szCs w:val="28"/>
        </w:rPr>
        <w:t xml:space="preserve"> приложения </w:t>
      </w:r>
      <w:r w:rsidR="00804DBB">
        <w:rPr>
          <w:rFonts w:ascii="Times New Roman" w:hAnsi="Times New Roman" w:cs="Times New Roman"/>
          <w:sz w:val="28"/>
          <w:szCs w:val="28"/>
        </w:rPr>
        <w:t>№ </w:t>
      </w:r>
      <w:r w:rsidR="005A6B31" w:rsidRPr="00092640">
        <w:rPr>
          <w:rFonts w:ascii="Times New Roman" w:hAnsi="Times New Roman" w:cs="Times New Roman"/>
          <w:sz w:val="28"/>
          <w:szCs w:val="28"/>
        </w:rPr>
        <w:t>10 указывается дата записи в реестре, который ведется федеральным органом исполнительной власти, осуществляющим функции по реализации государственной молодежной политики в отношении молодежного или детского объединения, пользующихся государственной поддержкой.</w:t>
      </w:r>
    </w:p>
    <w:p w14:paraId="52443E36" w14:textId="7895BCF7" w:rsidR="005A6B31"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19.</w:t>
      </w:r>
      <w:r w:rsidR="005A6B31" w:rsidRPr="00092640">
        <w:rPr>
          <w:rFonts w:ascii="Times New Roman" w:hAnsi="Times New Roman" w:cs="Times New Roman"/>
          <w:sz w:val="28"/>
          <w:szCs w:val="28"/>
        </w:rPr>
        <w:t>1</w:t>
      </w:r>
      <w:r w:rsidR="003F54D8" w:rsidRPr="00092640">
        <w:rPr>
          <w:rFonts w:ascii="Times New Roman" w:hAnsi="Times New Roman" w:cs="Times New Roman"/>
          <w:sz w:val="28"/>
          <w:szCs w:val="28"/>
        </w:rPr>
        <w:t>3</w:t>
      </w:r>
      <w:r w:rsidR="005A6B31" w:rsidRPr="00092640">
        <w:rPr>
          <w:rFonts w:ascii="Times New Roman" w:hAnsi="Times New Roman" w:cs="Times New Roman"/>
          <w:sz w:val="28"/>
          <w:szCs w:val="28"/>
        </w:rPr>
        <w:t xml:space="preserve">. По строке </w:t>
      </w:r>
      <w:r w:rsidR="00E1397C" w:rsidRPr="00092640">
        <w:rPr>
          <w:rFonts w:ascii="Times New Roman" w:hAnsi="Times New Roman" w:cs="Times New Roman"/>
          <w:sz w:val="28"/>
          <w:szCs w:val="28"/>
        </w:rPr>
        <w:t>140</w:t>
      </w:r>
      <w:r w:rsidR="005A6B31" w:rsidRPr="00092640">
        <w:rPr>
          <w:rFonts w:ascii="Times New Roman" w:hAnsi="Times New Roman" w:cs="Times New Roman"/>
          <w:sz w:val="28"/>
          <w:szCs w:val="28"/>
        </w:rPr>
        <w:t xml:space="preserve"> приложения </w:t>
      </w:r>
      <w:r w:rsidR="00804DBB">
        <w:rPr>
          <w:rFonts w:ascii="Times New Roman" w:hAnsi="Times New Roman" w:cs="Times New Roman"/>
          <w:sz w:val="28"/>
          <w:szCs w:val="28"/>
        </w:rPr>
        <w:t>№ </w:t>
      </w:r>
      <w:r w:rsidR="005A6B31" w:rsidRPr="00092640">
        <w:rPr>
          <w:rFonts w:ascii="Times New Roman" w:hAnsi="Times New Roman" w:cs="Times New Roman"/>
          <w:sz w:val="28"/>
          <w:szCs w:val="28"/>
        </w:rPr>
        <w:t>10 указывается номер записи в реестре, который ведется федеральным органом исполнительной власти, осуществляющим функции по реализации государственной молодежной политики в отношении молодежного или детского объединения, пользующихся государственной поддержкой.</w:t>
      </w:r>
    </w:p>
    <w:p w14:paraId="1F137729" w14:textId="77777777" w:rsidR="000643F9" w:rsidRPr="00092640" w:rsidRDefault="000643F9" w:rsidP="00417003">
      <w:pPr>
        <w:pStyle w:val="ConsPlusNormal"/>
        <w:ind w:firstLine="540"/>
        <w:jc w:val="both"/>
        <w:rPr>
          <w:rFonts w:ascii="Times New Roman" w:hAnsi="Times New Roman" w:cs="Times New Roman"/>
          <w:sz w:val="28"/>
          <w:szCs w:val="28"/>
        </w:rPr>
      </w:pPr>
    </w:p>
    <w:p w14:paraId="48CF15B1" w14:textId="158A2DEA" w:rsidR="000643F9" w:rsidRPr="00092640" w:rsidRDefault="00865BEB"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lastRenderedPageBreak/>
        <w:t>XX</w:t>
      </w:r>
      <w:r w:rsidR="000643F9" w:rsidRPr="00092640">
        <w:rPr>
          <w:rFonts w:ascii="Times New Roman" w:hAnsi="Times New Roman" w:cs="Times New Roman"/>
          <w:sz w:val="28"/>
          <w:szCs w:val="28"/>
        </w:rPr>
        <w:t>. Порядок заполнения раздела 2 «Сводные данные об обязательствах плательщик</w:t>
      </w:r>
      <w:r w:rsidRPr="00092640">
        <w:rPr>
          <w:rFonts w:ascii="Times New Roman" w:hAnsi="Times New Roman" w:cs="Times New Roman"/>
          <w:sz w:val="28"/>
          <w:szCs w:val="28"/>
        </w:rPr>
        <w:t>ов</w:t>
      </w:r>
      <w:r w:rsidR="000643F9" w:rsidRPr="00092640">
        <w:rPr>
          <w:rFonts w:ascii="Times New Roman" w:hAnsi="Times New Roman" w:cs="Times New Roman"/>
          <w:sz w:val="28"/>
          <w:szCs w:val="28"/>
        </w:rPr>
        <w:t xml:space="preserve"> страховых взносов</w:t>
      </w:r>
      <w:r w:rsidRPr="00092640">
        <w:rPr>
          <w:rFonts w:ascii="Times New Roman" w:hAnsi="Times New Roman" w:cs="Times New Roman"/>
          <w:sz w:val="28"/>
          <w:szCs w:val="28"/>
        </w:rPr>
        <w:t xml:space="preserve"> -</w:t>
      </w:r>
      <w:r w:rsidR="000643F9" w:rsidRPr="00092640">
        <w:rPr>
          <w:rFonts w:ascii="Times New Roman" w:hAnsi="Times New Roman" w:cs="Times New Roman"/>
          <w:sz w:val="28"/>
          <w:szCs w:val="28"/>
        </w:rPr>
        <w:t xml:space="preserve"> глав крестьянск</w:t>
      </w:r>
      <w:r w:rsidR="00FE6604" w:rsidRPr="00092640">
        <w:rPr>
          <w:rFonts w:ascii="Times New Roman" w:hAnsi="Times New Roman" w:cs="Times New Roman"/>
          <w:sz w:val="28"/>
          <w:szCs w:val="28"/>
        </w:rPr>
        <w:t>их</w:t>
      </w:r>
      <w:r w:rsidR="000643F9" w:rsidRPr="00092640">
        <w:rPr>
          <w:rFonts w:ascii="Times New Roman" w:hAnsi="Times New Roman" w:cs="Times New Roman"/>
          <w:sz w:val="28"/>
          <w:szCs w:val="28"/>
        </w:rPr>
        <w:t xml:space="preserve"> (фермерск</w:t>
      </w:r>
      <w:r w:rsidR="00FE6604" w:rsidRPr="00092640">
        <w:rPr>
          <w:rFonts w:ascii="Times New Roman" w:hAnsi="Times New Roman" w:cs="Times New Roman"/>
          <w:sz w:val="28"/>
          <w:szCs w:val="28"/>
        </w:rPr>
        <w:t>их</w:t>
      </w:r>
      <w:r w:rsidR="000643F9" w:rsidRPr="00092640">
        <w:rPr>
          <w:rFonts w:ascii="Times New Roman" w:hAnsi="Times New Roman" w:cs="Times New Roman"/>
          <w:sz w:val="28"/>
          <w:szCs w:val="28"/>
        </w:rPr>
        <w:t>) хозяйств»</w:t>
      </w:r>
      <w:r w:rsidR="008F30B6" w:rsidRPr="00092640">
        <w:rPr>
          <w:rFonts w:ascii="Times New Roman" w:hAnsi="Times New Roman" w:cs="Times New Roman"/>
          <w:sz w:val="28"/>
          <w:szCs w:val="28"/>
        </w:rPr>
        <w:t xml:space="preserve"> расчета</w:t>
      </w:r>
    </w:p>
    <w:p w14:paraId="4B80112D" w14:textId="77777777" w:rsidR="000643F9" w:rsidRPr="00092640" w:rsidRDefault="000643F9" w:rsidP="00417003">
      <w:pPr>
        <w:pStyle w:val="ConsPlusNormal"/>
        <w:jc w:val="both"/>
        <w:rPr>
          <w:rFonts w:ascii="Times New Roman" w:hAnsi="Times New Roman" w:cs="Times New Roman"/>
          <w:sz w:val="28"/>
          <w:szCs w:val="28"/>
        </w:rPr>
      </w:pPr>
    </w:p>
    <w:p w14:paraId="0B1FB814" w14:textId="2B775886" w:rsidR="000643F9"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20.</w:t>
      </w:r>
      <w:r w:rsidR="000643F9" w:rsidRPr="00092640">
        <w:rPr>
          <w:rFonts w:ascii="Times New Roman" w:hAnsi="Times New Roman" w:cs="Times New Roman"/>
          <w:sz w:val="28"/>
          <w:szCs w:val="28"/>
        </w:rPr>
        <w:t>1. Раздел 2 расчета включает в себя показател</w:t>
      </w:r>
      <w:r w:rsidR="00B932D6" w:rsidRPr="00092640">
        <w:rPr>
          <w:rFonts w:ascii="Times New Roman" w:hAnsi="Times New Roman" w:cs="Times New Roman"/>
          <w:sz w:val="28"/>
          <w:szCs w:val="28"/>
        </w:rPr>
        <w:t>и</w:t>
      </w:r>
      <w:r w:rsidR="000643F9" w:rsidRPr="00092640">
        <w:rPr>
          <w:rFonts w:ascii="Times New Roman" w:hAnsi="Times New Roman" w:cs="Times New Roman"/>
          <w:sz w:val="28"/>
          <w:szCs w:val="28"/>
        </w:rPr>
        <w:t xml:space="preserve"> сумм страховых взносов, подлежащ</w:t>
      </w:r>
      <w:r w:rsidR="00B932D6" w:rsidRPr="00092640">
        <w:rPr>
          <w:rFonts w:ascii="Times New Roman" w:hAnsi="Times New Roman" w:cs="Times New Roman"/>
          <w:sz w:val="28"/>
          <w:szCs w:val="28"/>
        </w:rPr>
        <w:t>их</w:t>
      </w:r>
      <w:r w:rsidR="000643F9" w:rsidRPr="00092640">
        <w:rPr>
          <w:rFonts w:ascii="Times New Roman" w:hAnsi="Times New Roman" w:cs="Times New Roman"/>
          <w:sz w:val="28"/>
          <w:szCs w:val="28"/>
        </w:rPr>
        <w:t xml:space="preserve"> уплате в бюджет, по данным плательщик</w:t>
      </w:r>
      <w:r w:rsidR="00B932D6" w:rsidRPr="00092640">
        <w:rPr>
          <w:rFonts w:ascii="Times New Roman" w:hAnsi="Times New Roman" w:cs="Times New Roman"/>
          <w:sz w:val="28"/>
          <w:szCs w:val="28"/>
        </w:rPr>
        <w:t>ов</w:t>
      </w:r>
      <w:r w:rsidR="00865BEB" w:rsidRPr="00092640">
        <w:rPr>
          <w:rFonts w:ascii="Times New Roman" w:hAnsi="Times New Roman" w:cs="Times New Roman"/>
          <w:sz w:val="28"/>
          <w:szCs w:val="28"/>
        </w:rPr>
        <w:t xml:space="preserve"> - </w:t>
      </w:r>
      <w:r w:rsidR="000643F9" w:rsidRPr="00092640">
        <w:rPr>
          <w:rFonts w:ascii="Times New Roman" w:hAnsi="Times New Roman" w:cs="Times New Roman"/>
          <w:sz w:val="28"/>
          <w:szCs w:val="28"/>
        </w:rPr>
        <w:t>глав крестьянских (фермерских) хозяйств с указанием кодов бюджетной классификации, на которые подлежит зачислению сумма страховых взносов.</w:t>
      </w:r>
    </w:p>
    <w:p w14:paraId="33086CB2" w14:textId="4AE76085" w:rsidR="000643F9"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20.</w:t>
      </w:r>
      <w:r w:rsidR="000643F9" w:rsidRPr="00092640">
        <w:rPr>
          <w:rFonts w:ascii="Times New Roman" w:hAnsi="Times New Roman" w:cs="Times New Roman"/>
          <w:sz w:val="28"/>
          <w:szCs w:val="28"/>
        </w:rPr>
        <w:t>2. Раздел 2 заполняется главами крестьянских (фермерских) хозяйств.</w:t>
      </w:r>
    </w:p>
    <w:p w14:paraId="6A6B8616" w14:textId="77777777" w:rsidR="005B5951"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20.</w:t>
      </w:r>
      <w:r w:rsidR="008F30B6" w:rsidRPr="00092640">
        <w:rPr>
          <w:rFonts w:ascii="Times New Roman" w:hAnsi="Times New Roman" w:cs="Times New Roman"/>
          <w:sz w:val="28"/>
          <w:szCs w:val="28"/>
        </w:rPr>
        <w:t>3</w:t>
      </w:r>
      <w:r w:rsidR="000643F9" w:rsidRPr="00092640">
        <w:rPr>
          <w:rFonts w:ascii="Times New Roman" w:hAnsi="Times New Roman" w:cs="Times New Roman"/>
          <w:sz w:val="28"/>
          <w:szCs w:val="28"/>
        </w:rPr>
        <w:t xml:space="preserve">. По строке </w:t>
      </w:r>
      <w:r w:rsidR="00E1397C" w:rsidRPr="00092640">
        <w:rPr>
          <w:rFonts w:ascii="Times New Roman" w:hAnsi="Times New Roman" w:cs="Times New Roman"/>
          <w:sz w:val="28"/>
          <w:szCs w:val="28"/>
        </w:rPr>
        <w:t>0</w:t>
      </w:r>
      <w:r w:rsidR="000643F9" w:rsidRPr="00092640">
        <w:rPr>
          <w:rFonts w:ascii="Times New Roman" w:hAnsi="Times New Roman" w:cs="Times New Roman"/>
          <w:sz w:val="28"/>
          <w:szCs w:val="28"/>
        </w:rPr>
        <w:t>10 отражается код в соответствии с ОКТМО.</w:t>
      </w:r>
    </w:p>
    <w:p w14:paraId="33A76150" w14:textId="42242A0E" w:rsidR="000643F9" w:rsidRPr="00092640" w:rsidRDefault="000643F9"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 xml:space="preserve">При заполнении </w:t>
      </w:r>
      <w:r w:rsidR="00FF5F4F" w:rsidRPr="00092640">
        <w:rPr>
          <w:rFonts w:ascii="Times New Roman" w:hAnsi="Times New Roman" w:cs="Times New Roman"/>
          <w:sz w:val="28"/>
          <w:szCs w:val="28"/>
        </w:rPr>
        <w:t xml:space="preserve">строки </w:t>
      </w:r>
      <w:r w:rsidR="00E1397C" w:rsidRPr="00092640">
        <w:rPr>
          <w:rFonts w:ascii="Times New Roman" w:hAnsi="Times New Roman" w:cs="Times New Roman"/>
          <w:sz w:val="28"/>
          <w:szCs w:val="28"/>
        </w:rPr>
        <w:t>01</w:t>
      </w:r>
      <w:r w:rsidR="00FF5F4F" w:rsidRPr="00092640">
        <w:rPr>
          <w:rFonts w:ascii="Times New Roman" w:hAnsi="Times New Roman" w:cs="Times New Roman"/>
          <w:sz w:val="28"/>
          <w:szCs w:val="28"/>
        </w:rPr>
        <w:t>0</w:t>
      </w:r>
      <w:r w:rsidRPr="00092640">
        <w:rPr>
          <w:rFonts w:ascii="Times New Roman" w:hAnsi="Times New Roman" w:cs="Times New Roman"/>
          <w:sz w:val="28"/>
          <w:szCs w:val="28"/>
        </w:rPr>
        <w:t xml:space="preserve"> указывается код муниципального образования, межселенной территории, населенного пункта, входящего в состав муниципального образования, на территории которого осуществляется уплата страховых взносов плательщиком.</w:t>
      </w:r>
    </w:p>
    <w:p w14:paraId="374D05D1" w14:textId="13641506" w:rsidR="000643F9"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20.</w:t>
      </w:r>
      <w:r w:rsidR="008F30B6" w:rsidRPr="00092640">
        <w:rPr>
          <w:rFonts w:ascii="Times New Roman" w:hAnsi="Times New Roman" w:cs="Times New Roman"/>
          <w:sz w:val="28"/>
          <w:szCs w:val="28"/>
        </w:rPr>
        <w:t>4</w:t>
      </w:r>
      <w:r w:rsidR="000643F9" w:rsidRPr="00092640">
        <w:rPr>
          <w:rFonts w:ascii="Times New Roman" w:hAnsi="Times New Roman" w:cs="Times New Roman"/>
          <w:sz w:val="28"/>
          <w:szCs w:val="28"/>
        </w:rPr>
        <w:t xml:space="preserve">. По строке </w:t>
      </w:r>
      <w:r w:rsidR="00E1397C" w:rsidRPr="00092640">
        <w:rPr>
          <w:rFonts w:ascii="Times New Roman" w:hAnsi="Times New Roman" w:cs="Times New Roman"/>
          <w:sz w:val="28"/>
          <w:szCs w:val="28"/>
        </w:rPr>
        <w:t>020</w:t>
      </w:r>
      <w:r w:rsidR="000643F9" w:rsidRPr="00092640">
        <w:rPr>
          <w:rFonts w:ascii="Times New Roman" w:hAnsi="Times New Roman" w:cs="Times New Roman"/>
          <w:sz w:val="28"/>
          <w:szCs w:val="28"/>
        </w:rPr>
        <w:t xml:space="preserve"> отражается код бюджетной классификации, на который зачисляются страховые взносы на обязательное пенсионное страхование.</w:t>
      </w:r>
    </w:p>
    <w:p w14:paraId="20E4EEE8" w14:textId="3F742794" w:rsidR="000643F9"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20.</w:t>
      </w:r>
      <w:r w:rsidR="008F30B6" w:rsidRPr="00092640">
        <w:rPr>
          <w:rFonts w:ascii="Times New Roman" w:hAnsi="Times New Roman" w:cs="Times New Roman"/>
          <w:sz w:val="28"/>
          <w:szCs w:val="28"/>
        </w:rPr>
        <w:t>5</w:t>
      </w:r>
      <w:r w:rsidR="000643F9" w:rsidRPr="00092640">
        <w:rPr>
          <w:rFonts w:ascii="Times New Roman" w:hAnsi="Times New Roman" w:cs="Times New Roman"/>
          <w:sz w:val="28"/>
          <w:szCs w:val="28"/>
        </w:rPr>
        <w:t xml:space="preserve">. По строке </w:t>
      </w:r>
      <w:r w:rsidR="00E1397C" w:rsidRPr="00092640">
        <w:rPr>
          <w:rFonts w:ascii="Times New Roman" w:hAnsi="Times New Roman" w:cs="Times New Roman"/>
          <w:sz w:val="28"/>
          <w:szCs w:val="28"/>
        </w:rPr>
        <w:t>0</w:t>
      </w:r>
      <w:r w:rsidR="00865BEB" w:rsidRPr="00092640">
        <w:rPr>
          <w:rFonts w:ascii="Times New Roman" w:hAnsi="Times New Roman" w:cs="Times New Roman"/>
          <w:sz w:val="28"/>
          <w:szCs w:val="28"/>
        </w:rPr>
        <w:t>3</w:t>
      </w:r>
      <w:r w:rsidR="000643F9" w:rsidRPr="00092640">
        <w:rPr>
          <w:rFonts w:ascii="Times New Roman" w:hAnsi="Times New Roman" w:cs="Times New Roman"/>
          <w:sz w:val="28"/>
          <w:szCs w:val="28"/>
        </w:rPr>
        <w:t>0 отражается сумма страховых взносов на обязательное пенсионное страхование, подлежащая уплате в бюджет за расчетный период в соответствии с</w:t>
      </w:r>
      <w:r w:rsidR="00FF5F4F" w:rsidRPr="00092640">
        <w:rPr>
          <w:rFonts w:ascii="Times New Roman" w:hAnsi="Times New Roman" w:cs="Times New Roman"/>
          <w:sz w:val="28"/>
          <w:szCs w:val="28"/>
        </w:rPr>
        <w:t>о статьями 430</w:t>
      </w:r>
      <w:r w:rsidR="000643F9" w:rsidRPr="00092640">
        <w:rPr>
          <w:rFonts w:ascii="Times New Roman" w:hAnsi="Times New Roman" w:cs="Times New Roman"/>
          <w:sz w:val="28"/>
          <w:szCs w:val="28"/>
        </w:rPr>
        <w:t xml:space="preserve"> </w:t>
      </w:r>
      <w:r w:rsidR="00FF5F4F" w:rsidRPr="00092640">
        <w:rPr>
          <w:rFonts w:ascii="Times New Roman" w:hAnsi="Times New Roman" w:cs="Times New Roman"/>
          <w:sz w:val="28"/>
          <w:szCs w:val="28"/>
        </w:rPr>
        <w:t xml:space="preserve">и 432 </w:t>
      </w:r>
      <w:r w:rsidR="000643F9" w:rsidRPr="00092640">
        <w:rPr>
          <w:rFonts w:ascii="Times New Roman" w:hAnsi="Times New Roman" w:cs="Times New Roman"/>
          <w:sz w:val="28"/>
          <w:szCs w:val="28"/>
        </w:rPr>
        <w:t>Кодекса.</w:t>
      </w:r>
    </w:p>
    <w:p w14:paraId="09ADF4CE" w14:textId="54E84CD3" w:rsidR="000643F9"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20.</w:t>
      </w:r>
      <w:r w:rsidR="008F30B6" w:rsidRPr="00092640">
        <w:rPr>
          <w:rFonts w:ascii="Times New Roman" w:hAnsi="Times New Roman" w:cs="Times New Roman"/>
          <w:sz w:val="28"/>
          <w:szCs w:val="28"/>
        </w:rPr>
        <w:t>6</w:t>
      </w:r>
      <w:r w:rsidR="000643F9" w:rsidRPr="00092640">
        <w:rPr>
          <w:rFonts w:ascii="Times New Roman" w:hAnsi="Times New Roman" w:cs="Times New Roman"/>
          <w:sz w:val="28"/>
          <w:szCs w:val="28"/>
        </w:rPr>
        <w:t xml:space="preserve">. По строке </w:t>
      </w:r>
      <w:r w:rsidR="00E1397C" w:rsidRPr="00092640">
        <w:rPr>
          <w:rFonts w:ascii="Times New Roman" w:hAnsi="Times New Roman" w:cs="Times New Roman"/>
          <w:sz w:val="28"/>
          <w:szCs w:val="28"/>
        </w:rPr>
        <w:t>0</w:t>
      </w:r>
      <w:r w:rsidR="00865BEB" w:rsidRPr="00092640">
        <w:rPr>
          <w:rFonts w:ascii="Times New Roman" w:hAnsi="Times New Roman" w:cs="Times New Roman"/>
          <w:sz w:val="28"/>
          <w:szCs w:val="28"/>
        </w:rPr>
        <w:t>4</w:t>
      </w:r>
      <w:r w:rsidR="000643F9" w:rsidRPr="00092640">
        <w:rPr>
          <w:rFonts w:ascii="Times New Roman" w:hAnsi="Times New Roman" w:cs="Times New Roman"/>
          <w:sz w:val="28"/>
          <w:szCs w:val="28"/>
        </w:rPr>
        <w:t>0 отражается код бюджетной классификации, на который зачисляются страховые взносы на обязательное медицинское страхование.</w:t>
      </w:r>
    </w:p>
    <w:p w14:paraId="719530FD" w14:textId="73ED080D" w:rsidR="00865BEB" w:rsidRPr="00092640" w:rsidRDefault="00804090" w:rsidP="00417003">
      <w:pPr>
        <w:pStyle w:val="ConsPlusNormal"/>
        <w:ind w:firstLine="540"/>
        <w:jc w:val="both"/>
        <w:rPr>
          <w:rFonts w:ascii="Times New Roman" w:hAnsi="Times New Roman" w:cs="Times New Roman"/>
          <w:sz w:val="28"/>
          <w:szCs w:val="28"/>
        </w:rPr>
      </w:pPr>
      <w:r w:rsidRPr="00092640">
        <w:rPr>
          <w:rFonts w:ascii="Times New Roman" w:hAnsi="Times New Roman" w:cs="Times New Roman"/>
          <w:sz w:val="28"/>
          <w:szCs w:val="28"/>
        </w:rPr>
        <w:t>20.</w:t>
      </w:r>
      <w:r w:rsidR="008F30B6" w:rsidRPr="00092640">
        <w:rPr>
          <w:rFonts w:ascii="Times New Roman" w:hAnsi="Times New Roman" w:cs="Times New Roman"/>
          <w:sz w:val="28"/>
          <w:szCs w:val="28"/>
        </w:rPr>
        <w:t>7</w:t>
      </w:r>
      <w:r w:rsidR="000643F9" w:rsidRPr="00092640">
        <w:rPr>
          <w:rFonts w:ascii="Times New Roman" w:hAnsi="Times New Roman" w:cs="Times New Roman"/>
          <w:sz w:val="28"/>
          <w:szCs w:val="28"/>
        </w:rPr>
        <w:t xml:space="preserve">. По строке </w:t>
      </w:r>
      <w:r w:rsidR="00E1397C" w:rsidRPr="00092640">
        <w:rPr>
          <w:rFonts w:ascii="Times New Roman" w:hAnsi="Times New Roman" w:cs="Times New Roman"/>
          <w:sz w:val="28"/>
          <w:szCs w:val="28"/>
        </w:rPr>
        <w:t>0</w:t>
      </w:r>
      <w:r w:rsidR="00865BEB" w:rsidRPr="00092640">
        <w:rPr>
          <w:rFonts w:ascii="Times New Roman" w:hAnsi="Times New Roman" w:cs="Times New Roman"/>
          <w:sz w:val="28"/>
          <w:szCs w:val="28"/>
        </w:rPr>
        <w:t>5</w:t>
      </w:r>
      <w:r w:rsidR="000643F9" w:rsidRPr="00092640">
        <w:rPr>
          <w:rFonts w:ascii="Times New Roman" w:hAnsi="Times New Roman" w:cs="Times New Roman"/>
          <w:sz w:val="28"/>
          <w:szCs w:val="28"/>
        </w:rPr>
        <w:t xml:space="preserve">0 отражается сумма страховых взносов на обязательное медицинское страхование, подлежащая уплате </w:t>
      </w:r>
      <w:r w:rsidR="00865BEB" w:rsidRPr="00092640">
        <w:rPr>
          <w:rFonts w:ascii="Times New Roman" w:hAnsi="Times New Roman" w:cs="Times New Roman"/>
          <w:sz w:val="28"/>
          <w:szCs w:val="28"/>
        </w:rPr>
        <w:t xml:space="preserve">в бюджет за расчетный период в соответствии </w:t>
      </w:r>
      <w:r w:rsidR="00FF5F4F" w:rsidRPr="00092640">
        <w:rPr>
          <w:rFonts w:ascii="Times New Roman" w:hAnsi="Times New Roman" w:cs="Times New Roman"/>
          <w:sz w:val="28"/>
          <w:szCs w:val="28"/>
        </w:rPr>
        <w:t>со статьями 430 и 432 Кодекса.</w:t>
      </w:r>
    </w:p>
    <w:p w14:paraId="038555EC" w14:textId="77777777" w:rsidR="000643F9" w:rsidRPr="00092640" w:rsidRDefault="000643F9" w:rsidP="00417003">
      <w:pPr>
        <w:pStyle w:val="ConsPlusNormal"/>
        <w:ind w:firstLine="540"/>
        <w:jc w:val="both"/>
        <w:rPr>
          <w:rFonts w:ascii="Times New Roman" w:hAnsi="Times New Roman" w:cs="Times New Roman"/>
          <w:sz w:val="28"/>
          <w:szCs w:val="28"/>
        </w:rPr>
      </w:pPr>
    </w:p>
    <w:p w14:paraId="2D3DE387" w14:textId="237F3D47" w:rsidR="00BB6A55" w:rsidRPr="00092640" w:rsidRDefault="00BB6A55"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lang w:val="en-US"/>
        </w:rPr>
        <w:t>X</w:t>
      </w:r>
      <w:r w:rsidR="00865BEB" w:rsidRPr="00092640">
        <w:rPr>
          <w:rFonts w:ascii="Times New Roman" w:hAnsi="Times New Roman" w:cs="Times New Roman"/>
          <w:sz w:val="28"/>
          <w:szCs w:val="28"/>
          <w:lang w:val="en-US"/>
        </w:rPr>
        <w:t>X</w:t>
      </w:r>
      <w:r w:rsidR="0040091B" w:rsidRPr="00092640">
        <w:rPr>
          <w:rFonts w:ascii="Times New Roman" w:hAnsi="Times New Roman" w:cs="Times New Roman"/>
          <w:sz w:val="28"/>
          <w:szCs w:val="28"/>
          <w:lang w:val="en-US"/>
        </w:rPr>
        <w:t>I</w:t>
      </w:r>
      <w:r w:rsidRPr="00092640">
        <w:rPr>
          <w:rFonts w:ascii="Times New Roman" w:hAnsi="Times New Roman" w:cs="Times New Roman"/>
          <w:sz w:val="28"/>
          <w:szCs w:val="28"/>
        </w:rPr>
        <w:t xml:space="preserve">. Порядок заполнения приложения </w:t>
      </w:r>
      <w:r w:rsidR="00804DBB">
        <w:rPr>
          <w:rFonts w:ascii="Times New Roman" w:hAnsi="Times New Roman" w:cs="Times New Roman"/>
          <w:sz w:val="28"/>
          <w:szCs w:val="28"/>
        </w:rPr>
        <w:t>№ </w:t>
      </w:r>
      <w:r w:rsidR="006130F0" w:rsidRPr="00092640">
        <w:rPr>
          <w:rFonts w:ascii="Times New Roman" w:hAnsi="Times New Roman" w:cs="Times New Roman"/>
          <w:sz w:val="28"/>
          <w:szCs w:val="28"/>
        </w:rPr>
        <w:t>1</w:t>
      </w:r>
      <w:r w:rsidRPr="00092640">
        <w:rPr>
          <w:rFonts w:ascii="Times New Roman" w:hAnsi="Times New Roman" w:cs="Times New Roman"/>
          <w:sz w:val="28"/>
          <w:szCs w:val="28"/>
        </w:rPr>
        <w:t xml:space="preserve"> «Расчет суммы страховых взносов, подлежащих уплате за главу и членов крестьянского (фермерского) хозяйства»</w:t>
      </w:r>
      <w:r w:rsidR="00C57DE2" w:rsidRPr="00092640">
        <w:rPr>
          <w:rFonts w:ascii="Times New Roman" w:hAnsi="Times New Roman" w:cs="Times New Roman"/>
          <w:sz w:val="28"/>
          <w:szCs w:val="28"/>
        </w:rPr>
        <w:t xml:space="preserve"> к разделу 2 расчета</w:t>
      </w:r>
    </w:p>
    <w:p w14:paraId="3A4E6CA3" w14:textId="77777777" w:rsidR="00BB6A55" w:rsidRPr="00092640" w:rsidRDefault="00BB6A55" w:rsidP="00417003">
      <w:pPr>
        <w:pStyle w:val="ConsPlusNormal"/>
        <w:jc w:val="both"/>
        <w:rPr>
          <w:rFonts w:ascii="Times New Roman" w:hAnsi="Times New Roman" w:cs="Times New Roman"/>
          <w:sz w:val="28"/>
          <w:szCs w:val="28"/>
        </w:rPr>
      </w:pPr>
    </w:p>
    <w:p w14:paraId="41B1BEEA" w14:textId="635E95D9"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5A24BD" w:rsidRPr="00092640">
        <w:rPr>
          <w:rFonts w:cs="Times New Roman"/>
          <w:szCs w:val="28"/>
        </w:rPr>
        <w:t>1</w:t>
      </w:r>
      <w:r w:rsidR="00BB6A55" w:rsidRPr="00092640">
        <w:rPr>
          <w:rFonts w:cs="Times New Roman"/>
          <w:szCs w:val="28"/>
        </w:rPr>
        <w:t xml:space="preserve">. </w:t>
      </w:r>
      <w:r w:rsidR="006130F0" w:rsidRPr="00092640">
        <w:rPr>
          <w:rFonts w:cs="Times New Roman"/>
          <w:szCs w:val="28"/>
        </w:rPr>
        <w:t xml:space="preserve">Строки </w:t>
      </w:r>
      <w:r w:rsidR="00E1397C" w:rsidRPr="00092640">
        <w:rPr>
          <w:rFonts w:cs="Times New Roman"/>
          <w:szCs w:val="28"/>
        </w:rPr>
        <w:t>0</w:t>
      </w:r>
      <w:r w:rsidR="006130F0" w:rsidRPr="00092640">
        <w:rPr>
          <w:rFonts w:cs="Times New Roman"/>
          <w:szCs w:val="28"/>
        </w:rPr>
        <w:t xml:space="preserve">10 – </w:t>
      </w:r>
      <w:r w:rsidR="00E1397C" w:rsidRPr="00092640">
        <w:rPr>
          <w:rFonts w:cs="Times New Roman"/>
          <w:szCs w:val="28"/>
        </w:rPr>
        <w:t>0</w:t>
      </w:r>
      <w:r w:rsidR="006130F0" w:rsidRPr="00092640">
        <w:rPr>
          <w:rFonts w:cs="Times New Roman"/>
          <w:szCs w:val="28"/>
        </w:rPr>
        <w:t xml:space="preserve">90 приложения </w:t>
      </w:r>
      <w:r w:rsidR="00804DBB">
        <w:rPr>
          <w:rFonts w:cs="Times New Roman"/>
          <w:szCs w:val="28"/>
        </w:rPr>
        <w:t>№ </w:t>
      </w:r>
      <w:r w:rsidR="006130F0" w:rsidRPr="00092640">
        <w:rPr>
          <w:rFonts w:cs="Times New Roman"/>
          <w:szCs w:val="28"/>
        </w:rPr>
        <w:t xml:space="preserve">1 </w:t>
      </w:r>
      <w:r w:rsidR="00BB6A55" w:rsidRPr="00092640">
        <w:rPr>
          <w:rFonts w:cs="Times New Roman"/>
          <w:szCs w:val="28"/>
        </w:rPr>
        <w:t>заполняется на каждого члена крестьянского (фермерского) хозяйства, включая главу крестьянского (фермерского) хозяйства, за каждый период (в пределах расчетного года), в течение которого физическое лицо являлось членом крестьянского (фермерского) хозяйства.</w:t>
      </w:r>
    </w:p>
    <w:p w14:paraId="5AF5E276" w14:textId="3EA7837E"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5A24BD" w:rsidRPr="00092640">
        <w:rPr>
          <w:rFonts w:cs="Times New Roman"/>
          <w:szCs w:val="28"/>
        </w:rPr>
        <w:t>2</w:t>
      </w:r>
      <w:r w:rsidR="00BB6A55" w:rsidRPr="00092640">
        <w:rPr>
          <w:rFonts w:cs="Times New Roman"/>
          <w:szCs w:val="28"/>
        </w:rPr>
        <w:t xml:space="preserve">. В </w:t>
      </w:r>
      <w:r w:rsidR="006130F0" w:rsidRPr="00092640">
        <w:rPr>
          <w:rFonts w:cs="Times New Roman"/>
          <w:szCs w:val="28"/>
        </w:rPr>
        <w:t xml:space="preserve">строках </w:t>
      </w:r>
      <w:r w:rsidR="00E1397C" w:rsidRPr="00092640">
        <w:rPr>
          <w:rFonts w:cs="Times New Roman"/>
          <w:szCs w:val="28"/>
        </w:rPr>
        <w:t>0</w:t>
      </w:r>
      <w:r w:rsidR="006130F0" w:rsidRPr="00092640">
        <w:rPr>
          <w:rFonts w:cs="Times New Roman"/>
          <w:szCs w:val="28"/>
        </w:rPr>
        <w:t xml:space="preserve">10 – </w:t>
      </w:r>
      <w:r w:rsidR="00E1397C" w:rsidRPr="00092640">
        <w:rPr>
          <w:rFonts w:cs="Times New Roman"/>
          <w:szCs w:val="28"/>
        </w:rPr>
        <w:t>0</w:t>
      </w:r>
      <w:r w:rsidR="006130F0" w:rsidRPr="00092640">
        <w:rPr>
          <w:rFonts w:cs="Times New Roman"/>
          <w:szCs w:val="28"/>
        </w:rPr>
        <w:t xml:space="preserve">30 приложения </w:t>
      </w:r>
      <w:r w:rsidR="00804DBB">
        <w:rPr>
          <w:rFonts w:cs="Times New Roman"/>
          <w:szCs w:val="28"/>
        </w:rPr>
        <w:t>№ </w:t>
      </w:r>
      <w:r w:rsidR="006130F0" w:rsidRPr="00092640">
        <w:rPr>
          <w:rFonts w:cs="Times New Roman"/>
          <w:szCs w:val="28"/>
        </w:rPr>
        <w:t xml:space="preserve">1 </w:t>
      </w:r>
      <w:r w:rsidR="00BB6A55" w:rsidRPr="00092640">
        <w:rPr>
          <w:rFonts w:cs="Times New Roman"/>
          <w:szCs w:val="28"/>
        </w:rPr>
        <w:t>указываются полн</w:t>
      </w:r>
      <w:r w:rsidR="001971E1" w:rsidRPr="00092640">
        <w:rPr>
          <w:rFonts w:cs="Times New Roman"/>
          <w:szCs w:val="28"/>
        </w:rPr>
        <w:t>остью</w:t>
      </w:r>
      <w:r w:rsidR="00BB6A55" w:rsidRPr="00092640">
        <w:rPr>
          <w:rFonts w:cs="Times New Roman"/>
          <w:szCs w:val="28"/>
        </w:rPr>
        <w:t xml:space="preserve"> фамилия, имя, отчество члена крестьянского (фермерского) хозяйства, в том числе главы крестьянского (фермерского) хозяйства в соответствии с документами, удостоверяющими личность</w:t>
      </w:r>
      <w:r w:rsidR="001971E1" w:rsidRPr="00092640">
        <w:rPr>
          <w:rFonts w:cs="Times New Roman"/>
          <w:szCs w:val="28"/>
        </w:rPr>
        <w:t>.</w:t>
      </w:r>
    </w:p>
    <w:p w14:paraId="25FD9F56" w14:textId="3B6C5490"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5A24BD" w:rsidRPr="00092640">
        <w:rPr>
          <w:rFonts w:cs="Times New Roman"/>
          <w:szCs w:val="28"/>
        </w:rPr>
        <w:t>3</w:t>
      </w:r>
      <w:r w:rsidR="00445FD4">
        <w:rPr>
          <w:rFonts w:cs="Times New Roman"/>
          <w:szCs w:val="28"/>
        </w:rPr>
        <w:t>. </w:t>
      </w:r>
      <w:r w:rsidR="00BB6A55" w:rsidRPr="00092640">
        <w:rPr>
          <w:rFonts w:cs="Times New Roman"/>
          <w:szCs w:val="28"/>
        </w:rPr>
        <w:t xml:space="preserve">В </w:t>
      </w:r>
      <w:r w:rsidR="006130F0" w:rsidRPr="00092640">
        <w:rPr>
          <w:rFonts w:cs="Times New Roman"/>
          <w:szCs w:val="28"/>
        </w:rPr>
        <w:t xml:space="preserve">строке </w:t>
      </w:r>
      <w:r w:rsidR="00E1397C" w:rsidRPr="00092640">
        <w:rPr>
          <w:rFonts w:cs="Times New Roman"/>
          <w:szCs w:val="28"/>
        </w:rPr>
        <w:t>0</w:t>
      </w:r>
      <w:r w:rsidR="006130F0" w:rsidRPr="00092640">
        <w:rPr>
          <w:rFonts w:cs="Times New Roman"/>
          <w:szCs w:val="28"/>
        </w:rPr>
        <w:t>40</w:t>
      </w:r>
      <w:r w:rsidR="00BB6A55" w:rsidRPr="00092640">
        <w:rPr>
          <w:rFonts w:cs="Times New Roman"/>
          <w:szCs w:val="28"/>
        </w:rPr>
        <w:t xml:space="preserve"> </w:t>
      </w:r>
      <w:r w:rsidR="006130F0" w:rsidRPr="00092640">
        <w:rPr>
          <w:rFonts w:cs="Times New Roman"/>
          <w:szCs w:val="28"/>
        </w:rPr>
        <w:t xml:space="preserve">приложения </w:t>
      </w:r>
      <w:r w:rsidR="00804DBB">
        <w:rPr>
          <w:rFonts w:cs="Times New Roman"/>
          <w:szCs w:val="28"/>
        </w:rPr>
        <w:t>№ </w:t>
      </w:r>
      <w:r w:rsidR="006130F0" w:rsidRPr="00092640">
        <w:rPr>
          <w:rFonts w:cs="Times New Roman"/>
          <w:szCs w:val="28"/>
        </w:rPr>
        <w:t xml:space="preserve">1 </w:t>
      </w:r>
      <w:r w:rsidR="00BB6A55" w:rsidRPr="00092640">
        <w:rPr>
          <w:rFonts w:cs="Times New Roman"/>
          <w:szCs w:val="28"/>
        </w:rPr>
        <w:t xml:space="preserve">указывается ИНН каждого члена крестьянского (фермерского) хозяйства, включая главу крестьянского (фермерского) хозяйства, в соответствии со свидетельством о постановке на учет физического лица </w:t>
      </w:r>
      <w:r w:rsidR="00FE6604" w:rsidRPr="00092640">
        <w:rPr>
          <w:rFonts w:cs="Times New Roman"/>
          <w:szCs w:val="28"/>
        </w:rPr>
        <w:t>в налоговом органе (при наличии)</w:t>
      </w:r>
      <w:r w:rsidR="001971E1" w:rsidRPr="00092640">
        <w:rPr>
          <w:rFonts w:cs="Times New Roman"/>
          <w:szCs w:val="28"/>
        </w:rPr>
        <w:t>.</w:t>
      </w:r>
    </w:p>
    <w:p w14:paraId="0DD67140" w14:textId="45F4DF58"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5A24BD" w:rsidRPr="00092640">
        <w:rPr>
          <w:rFonts w:cs="Times New Roman"/>
          <w:szCs w:val="28"/>
        </w:rPr>
        <w:t>4</w:t>
      </w:r>
      <w:r w:rsidR="00445FD4">
        <w:rPr>
          <w:rFonts w:cs="Times New Roman"/>
          <w:szCs w:val="28"/>
        </w:rPr>
        <w:t>. </w:t>
      </w:r>
      <w:r w:rsidR="00BB6A55" w:rsidRPr="00092640">
        <w:rPr>
          <w:rFonts w:cs="Times New Roman"/>
          <w:szCs w:val="28"/>
        </w:rPr>
        <w:t xml:space="preserve">В </w:t>
      </w:r>
      <w:r w:rsidR="006130F0" w:rsidRPr="00092640">
        <w:rPr>
          <w:rFonts w:cs="Times New Roman"/>
          <w:szCs w:val="28"/>
        </w:rPr>
        <w:t xml:space="preserve">строке </w:t>
      </w:r>
      <w:r w:rsidR="00E1397C" w:rsidRPr="00092640">
        <w:rPr>
          <w:rFonts w:cs="Times New Roman"/>
          <w:szCs w:val="28"/>
        </w:rPr>
        <w:t>0</w:t>
      </w:r>
      <w:r w:rsidR="006130F0" w:rsidRPr="00092640">
        <w:rPr>
          <w:rFonts w:cs="Times New Roman"/>
          <w:szCs w:val="28"/>
        </w:rPr>
        <w:t>50</w:t>
      </w:r>
      <w:r w:rsidR="00BB6A55" w:rsidRPr="00092640">
        <w:rPr>
          <w:rFonts w:cs="Times New Roman"/>
          <w:szCs w:val="28"/>
        </w:rPr>
        <w:t xml:space="preserve"> </w:t>
      </w:r>
      <w:r w:rsidR="006130F0" w:rsidRPr="00092640">
        <w:rPr>
          <w:rFonts w:cs="Times New Roman"/>
          <w:szCs w:val="28"/>
        </w:rPr>
        <w:t xml:space="preserve">приложения </w:t>
      </w:r>
      <w:r w:rsidR="00804DBB">
        <w:rPr>
          <w:rFonts w:cs="Times New Roman"/>
          <w:szCs w:val="28"/>
        </w:rPr>
        <w:t>№ </w:t>
      </w:r>
      <w:r w:rsidR="006130F0" w:rsidRPr="00092640">
        <w:rPr>
          <w:rFonts w:cs="Times New Roman"/>
          <w:szCs w:val="28"/>
        </w:rPr>
        <w:t xml:space="preserve">1 </w:t>
      </w:r>
      <w:r w:rsidR="00BB6A55" w:rsidRPr="00092640">
        <w:rPr>
          <w:rFonts w:cs="Times New Roman"/>
          <w:szCs w:val="28"/>
        </w:rPr>
        <w:t>указывается страховой номер индивидуального лицевого счета застрахованного лица (</w:t>
      </w:r>
      <w:r w:rsidR="000B32DE" w:rsidRPr="00092640">
        <w:rPr>
          <w:rFonts w:cs="Times New Roman"/>
          <w:szCs w:val="28"/>
        </w:rPr>
        <w:t xml:space="preserve">далее - </w:t>
      </w:r>
      <w:r w:rsidR="00BB6A55" w:rsidRPr="00092640">
        <w:rPr>
          <w:rFonts w:cs="Times New Roman"/>
          <w:szCs w:val="28"/>
        </w:rPr>
        <w:t xml:space="preserve">СНИЛС) в системе персонифицированного учета Пенсионного фонда Российской Федерации каждого члена крестьянского (фермерского) хозяйства, включая главу крестьянского </w:t>
      </w:r>
      <w:r w:rsidR="00BB6A55" w:rsidRPr="00092640">
        <w:rPr>
          <w:rFonts w:cs="Times New Roman"/>
          <w:szCs w:val="28"/>
        </w:rPr>
        <w:lastRenderedPageBreak/>
        <w:t>(фермерского) хозяйства, в соответствии со страховым свидетельством обязательного пенсионного страхования</w:t>
      </w:r>
      <w:r w:rsidR="001405A0" w:rsidRPr="00092640">
        <w:rPr>
          <w:rFonts w:cs="Times New Roman"/>
          <w:szCs w:val="28"/>
        </w:rPr>
        <w:t>.</w:t>
      </w:r>
    </w:p>
    <w:p w14:paraId="76C350E7" w14:textId="5E29144D"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5A24BD" w:rsidRPr="00092640">
        <w:rPr>
          <w:rFonts w:cs="Times New Roman"/>
          <w:szCs w:val="28"/>
        </w:rPr>
        <w:t>5</w:t>
      </w:r>
      <w:r w:rsidR="00BB6A55" w:rsidRPr="00092640">
        <w:rPr>
          <w:rFonts w:cs="Times New Roman"/>
          <w:szCs w:val="28"/>
        </w:rPr>
        <w:t xml:space="preserve">. В </w:t>
      </w:r>
      <w:r w:rsidR="006130F0" w:rsidRPr="00092640">
        <w:rPr>
          <w:rFonts w:cs="Times New Roman"/>
          <w:szCs w:val="28"/>
        </w:rPr>
        <w:t xml:space="preserve">строке </w:t>
      </w:r>
      <w:r w:rsidR="00E1397C" w:rsidRPr="00092640">
        <w:rPr>
          <w:rFonts w:cs="Times New Roman"/>
          <w:szCs w:val="28"/>
        </w:rPr>
        <w:t>0</w:t>
      </w:r>
      <w:r w:rsidR="006130F0" w:rsidRPr="00092640">
        <w:rPr>
          <w:rFonts w:cs="Times New Roman"/>
          <w:szCs w:val="28"/>
        </w:rPr>
        <w:t xml:space="preserve">60 приложения </w:t>
      </w:r>
      <w:r w:rsidR="00804DBB">
        <w:rPr>
          <w:rFonts w:cs="Times New Roman"/>
          <w:szCs w:val="28"/>
        </w:rPr>
        <w:t>№ </w:t>
      </w:r>
      <w:r w:rsidR="006130F0" w:rsidRPr="00092640">
        <w:rPr>
          <w:rFonts w:cs="Times New Roman"/>
          <w:szCs w:val="28"/>
        </w:rPr>
        <w:t xml:space="preserve">1 </w:t>
      </w:r>
      <w:r w:rsidR="00BB6A55" w:rsidRPr="00092640">
        <w:rPr>
          <w:rFonts w:cs="Times New Roman"/>
          <w:szCs w:val="28"/>
        </w:rPr>
        <w:t>указывается год рождения каждого члена крестьянского (фермерского) хозяйства, в том числе главы крестьянского (фермерского) хозяйства</w:t>
      </w:r>
      <w:r w:rsidR="000B32DE" w:rsidRPr="00092640">
        <w:rPr>
          <w:rFonts w:cs="Times New Roman"/>
          <w:szCs w:val="28"/>
        </w:rPr>
        <w:t>.</w:t>
      </w:r>
    </w:p>
    <w:p w14:paraId="3E03B803" w14:textId="68FCA5F0"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5A24BD" w:rsidRPr="00092640">
        <w:rPr>
          <w:rFonts w:cs="Times New Roman"/>
          <w:szCs w:val="28"/>
        </w:rPr>
        <w:t>6</w:t>
      </w:r>
      <w:r w:rsidR="00BB6A55" w:rsidRPr="00092640">
        <w:rPr>
          <w:rFonts w:cs="Times New Roman"/>
          <w:szCs w:val="28"/>
        </w:rPr>
        <w:t xml:space="preserve">. В </w:t>
      </w:r>
      <w:r w:rsidR="006130F0" w:rsidRPr="00092640">
        <w:rPr>
          <w:rFonts w:cs="Times New Roman"/>
          <w:szCs w:val="28"/>
        </w:rPr>
        <w:t xml:space="preserve">строке </w:t>
      </w:r>
      <w:r w:rsidR="00E1397C" w:rsidRPr="00092640">
        <w:rPr>
          <w:rFonts w:cs="Times New Roman"/>
          <w:szCs w:val="28"/>
        </w:rPr>
        <w:t>0</w:t>
      </w:r>
      <w:r w:rsidR="006130F0" w:rsidRPr="00092640">
        <w:rPr>
          <w:rFonts w:cs="Times New Roman"/>
          <w:szCs w:val="28"/>
        </w:rPr>
        <w:t xml:space="preserve">70 приложения </w:t>
      </w:r>
      <w:r w:rsidR="00804DBB">
        <w:rPr>
          <w:rFonts w:cs="Times New Roman"/>
          <w:szCs w:val="28"/>
        </w:rPr>
        <w:t>№ </w:t>
      </w:r>
      <w:r w:rsidR="006130F0" w:rsidRPr="00092640">
        <w:rPr>
          <w:rFonts w:cs="Times New Roman"/>
          <w:szCs w:val="28"/>
        </w:rPr>
        <w:t xml:space="preserve">1 </w:t>
      </w:r>
      <w:r w:rsidR="00BB6A55" w:rsidRPr="00092640">
        <w:rPr>
          <w:rFonts w:cs="Times New Roman"/>
          <w:szCs w:val="28"/>
        </w:rPr>
        <w:t>указывается дата вступления (в расчетном периоде) в члены крестьянского (фермерского) хозяйства в соответствии с заявлением</w:t>
      </w:r>
      <w:r w:rsidR="000B32DE" w:rsidRPr="00092640">
        <w:rPr>
          <w:rFonts w:cs="Times New Roman"/>
          <w:szCs w:val="28"/>
        </w:rPr>
        <w:t>.</w:t>
      </w:r>
    </w:p>
    <w:p w14:paraId="2FB71BF0" w14:textId="3F76CB78"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1971E1" w:rsidRPr="00092640">
        <w:rPr>
          <w:rFonts w:cs="Times New Roman"/>
          <w:szCs w:val="28"/>
        </w:rPr>
        <w:t>7</w:t>
      </w:r>
      <w:r w:rsidR="00BB6A55" w:rsidRPr="00092640">
        <w:rPr>
          <w:rFonts w:cs="Times New Roman"/>
          <w:szCs w:val="28"/>
        </w:rPr>
        <w:t xml:space="preserve">. В </w:t>
      </w:r>
      <w:r w:rsidR="006130F0" w:rsidRPr="00092640">
        <w:rPr>
          <w:rFonts w:cs="Times New Roman"/>
          <w:szCs w:val="28"/>
        </w:rPr>
        <w:t xml:space="preserve">строке </w:t>
      </w:r>
      <w:r w:rsidR="00E1397C" w:rsidRPr="00092640">
        <w:rPr>
          <w:rFonts w:cs="Times New Roman"/>
          <w:szCs w:val="28"/>
        </w:rPr>
        <w:t>0</w:t>
      </w:r>
      <w:r w:rsidR="006130F0" w:rsidRPr="00092640">
        <w:rPr>
          <w:rFonts w:cs="Times New Roman"/>
          <w:szCs w:val="28"/>
        </w:rPr>
        <w:t xml:space="preserve">80 приложения </w:t>
      </w:r>
      <w:r w:rsidR="00804DBB">
        <w:rPr>
          <w:rFonts w:cs="Times New Roman"/>
          <w:szCs w:val="28"/>
        </w:rPr>
        <w:t>№ </w:t>
      </w:r>
      <w:r w:rsidR="006130F0" w:rsidRPr="00092640">
        <w:rPr>
          <w:rFonts w:cs="Times New Roman"/>
          <w:szCs w:val="28"/>
        </w:rPr>
        <w:t xml:space="preserve">1 </w:t>
      </w:r>
      <w:r w:rsidR="00BB6A55" w:rsidRPr="00092640">
        <w:rPr>
          <w:rFonts w:cs="Times New Roman"/>
          <w:szCs w:val="28"/>
        </w:rPr>
        <w:t>указывается дата выхода (в расчетном периоде) из состава крестьянского (фермерского) хозяйства в соответствии с заявлением.</w:t>
      </w:r>
    </w:p>
    <w:p w14:paraId="1EB79FA7" w14:textId="0142D4D1"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1971E1" w:rsidRPr="00092640">
        <w:rPr>
          <w:rFonts w:cs="Times New Roman"/>
          <w:szCs w:val="28"/>
        </w:rPr>
        <w:t>8</w:t>
      </w:r>
      <w:r w:rsidR="00BB6A55" w:rsidRPr="00092640">
        <w:rPr>
          <w:rFonts w:cs="Times New Roman"/>
          <w:szCs w:val="28"/>
        </w:rPr>
        <w:t xml:space="preserve">. Если член крестьянского (фермерского) хозяйства состоял в крестьянском (фермерском) хозяйстве в течение всего расчетного периода, то в </w:t>
      </w:r>
      <w:r w:rsidR="006130F0" w:rsidRPr="00092640">
        <w:rPr>
          <w:rFonts w:cs="Times New Roman"/>
          <w:szCs w:val="28"/>
        </w:rPr>
        <w:t xml:space="preserve">строки </w:t>
      </w:r>
      <w:r w:rsidR="00E1397C" w:rsidRPr="00092640">
        <w:rPr>
          <w:rFonts w:cs="Times New Roman"/>
          <w:szCs w:val="28"/>
        </w:rPr>
        <w:t>0</w:t>
      </w:r>
      <w:r w:rsidR="006130F0" w:rsidRPr="00092640">
        <w:rPr>
          <w:rFonts w:cs="Times New Roman"/>
          <w:szCs w:val="28"/>
        </w:rPr>
        <w:t xml:space="preserve">70 и </w:t>
      </w:r>
      <w:r w:rsidR="00E1397C" w:rsidRPr="00092640">
        <w:rPr>
          <w:rFonts w:cs="Times New Roman"/>
          <w:szCs w:val="28"/>
        </w:rPr>
        <w:t>0</w:t>
      </w:r>
      <w:r w:rsidR="006130F0" w:rsidRPr="00092640">
        <w:rPr>
          <w:rFonts w:cs="Times New Roman"/>
          <w:szCs w:val="28"/>
        </w:rPr>
        <w:t>80</w:t>
      </w:r>
      <w:r w:rsidR="00BB6A55" w:rsidRPr="00092640">
        <w:rPr>
          <w:rFonts w:cs="Times New Roman"/>
          <w:szCs w:val="28"/>
        </w:rPr>
        <w:t xml:space="preserve"> вносятся соответственно даты начала и окончания расчетного периода, за который представляется расчет</w:t>
      </w:r>
      <w:r w:rsidR="000B32DE" w:rsidRPr="00092640">
        <w:rPr>
          <w:rFonts w:cs="Times New Roman"/>
          <w:szCs w:val="28"/>
        </w:rPr>
        <w:t>.</w:t>
      </w:r>
    </w:p>
    <w:p w14:paraId="05749EDE" w14:textId="4B6887EB"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21.</w:t>
      </w:r>
      <w:r w:rsidR="001971E1" w:rsidRPr="00092640">
        <w:rPr>
          <w:rFonts w:cs="Times New Roman"/>
          <w:szCs w:val="28"/>
        </w:rPr>
        <w:t>9</w:t>
      </w:r>
      <w:r w:rsidR="00BB6A55" w:rsidRPr="00092640">
        <w:rPr>
          <w:rFonts w:cs="Times New Roman"/>
          <w:szCs w:val="28"/>
        </w:rPr>
        <w:t xml:space="preserve">. </w:t>
      </w:r>
      <w:r w:rsidR="006130F0" w:rsidRPr="00092640">
        <w:rPr>
          <w:rFonts w:cs="Times New Roman"/>
          <w:szCs w:val="28"/>
        </w:rPr>
        <w:t xml:space="preserve">В строке </w:t>
      </w:r>
      <w:r w:rsidR="00E1397C" w:rsidRPr="00092640">
        <w:rPr>
          <w:rFonts w:cs="Times New Roman"/>
          <w:szCs w:val="28"/>
        </w:rPr>
        <w:t>0</w:t>
      </w:r>
      <w:r w:rsidR="006130F0" w:rsidRPr="00092640">
        <w:rPr>
          <w:rFonts w:cs="Times New Roman"/>
          <w:szCs w:val="28"/>
        </w:rPr>
        <w:t xml:space="preserve">90 приложения </w:t>
      </w:r>
      <w:r w:rsidR="00804DBB">
        <w:rPr>
          <w:rFonts w:cs="Times New Roman"/>
          <w:szCs w:val="28"/>
        </w:rPr>
        <w:t>№ </w:t>
      </w:r>
      <w:r w:rsidR="006130F0" w:rsidRPr="00092640">
        <w:rPr>
          <w:rFonts w:cs="Times New Roman"/>
          <w:szCs w:val="28"/>
        </w:rPr>
        <w:t xml:space="preserve">1 в графах 1 – </w:t>
      </w:r>
      <w:r w:rsidR="00EA4329" w:rsidRPr="00092640">
        <w:rPr>
          <w:rFonts w:cs="Times New Roman"/>
          <w:szCs w:val="28"/>
        </w:rPr>
        <w:t>2</w:t>
      </w:r>
      <w:r w:rsidR="006130F0" w:rsidRPr="00092640">
        <w:rPr>
          <w:rFonts w:cs="Times New Roman"/>
          <w:szCs w:val="28"/>
        </w:rPr>
        <w:t xml:space="preserve"> отражаются сумм</w:t>
      </w:r>
      <w:r w:rsidR="000B32DE" w:rsidRPr="00092640">
        <w:rPr>
          <w:rFonts w:cs="Times New Roman"/>
          <w:szCs w:val="28"/>
        </w:rPr>
        <w:t>ы</w:t>
      </w:r>
      <w:r w:rsidR="006130F0" w:rsidRPr="00092640">
        <w:rPr>
          <w:rFonts w:cs="Times New Roman"/>
          <w:szCs w:val="28"/>
        </w:rPr>
        <w:t xml:space="preserve"> страховых взносов, подлежащ</w:t>
      </w:r>
      <w:r w:rsidR="000B32DE" w:rsidRPr="00092640">
        <w:rPr>
          <w:rFonts w:cs="Times New Roman"/>
          <w:szCs w:val="28"/>
        </w:rPr>
        <w:t>ие</w:t>
      </w:r>
      <w:r w:rsidR="006130F0" w:rsidRPr="00092640">
        <w:rPr>
          <w:rFonts w:cs="Times New Roman"/>
          <w:szCs w:val="28"/>
        </w:rPr>
        <w:t xml:space="preserve"> уплате в бюджет за каждого члена крестьянского (фермерского) хозяйства, включая главу крестьянского (фермерского) хозяйства </w:t>
      </w:r>
      <w:r w:rsidR="00BB6A55" w:rsidRPr="00092640">
        <w:rPr>
          <w:rFonts w:cs="Times New Roman"/>
          <w:szCs w:val="28"/>
        </w:rPr>
        <w:t>всего, на обязательное пенсионное страхование и обязательное медицинское страхование соответственно.</w:t>
      </w:r>
    </w:p>
    <w:p w14:paraId="0E1042BA" w14:textId="77777777" w:rsidR="00BB6A55" w:rsidRPr="00092640" w:rsidRDefault="00BB6A55" w:rsidP="00157574">
      <w:pPr>
        <w:pStyle w:val="ConsPlusNormal"/>
        <w:jc w:val="both"/>
        <w:rPr>
          <w:rFonts w:ascii="Times New Roman" w:hAnsi="Times New Roman" w:cs="Times New Roman"/>
          <w:sz w:val="28"/>
          <w:szCs w:val="28"/>
        </w:rPr>
      </w:pPr>
    </w:p>
    <w:p w14:paraId="20DC9092" w14:textId="4D3930E9" w:rsidR="00BB6A55" w:rsidRPr="00092640" w:rsidRDefault="00BB6A55" w:rsidP="00417003">
      <w:pPr>
        <w:pStyle w:val="ConsPlusNormal"/>
        <w:jc w:val="center"/>
        <w:outlineLvl w:val="1"/>
        <w:rPr>
          <w:rFonts w:ascii="Times New Roman" w:hAnsi="Times New Roman" w:cs="Times New Roman"/>
          <w:sz w:val="28"/>
          <w:szCs w:val="28"/>
        </w:rPr>
      </w:pPr>
      <w:r w:rsidRPr="00092640">
        <w:rPr>
          <w:rFonts w:ascii="Times New Roman" w:hAnsi="Times New Roman" w:cs="Times New Roman"/>
          <w:sz w:val="28"/>
          <w:szCs w:val="28"/>
        </w:rPr>
        <w:t>X</w:t>
      </w:r>
      <w:r w:rsidR="006130F0" w:rsidRPr="00092640">
        <w:rPr>
          <w:rFonts w:ascii="Times New Roman" w:hAnsi="Times New Roman" w:cs="Times New Roman"/>
          <w:sz w:val="28"/>
          <w:szCs w:val="28"/>
          <w:lang w:val="en-US"/>
        </w:rPr>
        <w:t>XI</w:t>
      </w:r>
      <w:r w:rsidR="0040091B" w:rsidRPr="00092640">
        <w:rPr>
          <w:rFonts w:ascii="Times New Roman" w:hAnsi="Times New Roman" w:cs="Times New Roman"/>
          <w:sz w:val="28"/>
          <w:szCs w:val="28"/>
          <w:lang w:val="en-US"/>
        </w:rPr>
        <w:t>I</w:t>
      </w:r>
      <w:r w:rsidRPr="00092640">
        <w:rPr>
          <w:rFonts w:ascii="Times New Roman" w:hAnsi="Times New Roman" w:cs="Times New Roman"/>
          <w:sz w:val="28"/>
          <w:szCs w:val="28"/>
        </w:rPr>
        <w:t xml:space="preserve">. </w:t>
      </w:r>
      <w:r w:rsidR="003F2533" w:rsidRPr="00092640">
        <w:rPr>
          <w:rFonts w:ascii="Times New Roman" w:hAnsi="Times New Roman" w:cs="Times New Roman"/>
          <w:sz w:val="28"/>
          <w:szCs w:val="28"/>
        </w:rPr>
        <w:t>Порядок з</w:t>
      </w:r>
      <w:r w:rsidRPr="00092640">
        <w:rPr>
          <w:rFonts w:ascii="Times New Roman" w:hAnsi="Times New Roman" w:cs="Times New Roman"/>
          <w:sz w:val="28"/>
          <w:szCs w:val="28"/>
        </w:rPr>
        <w:t>аполнени</w:t>
      </w:r>
      <w:r w:rsidR="003F2533" w:rsidRPr="00092640">
        <w:rPr>
          <w:rFonts w:ascii="Times New Roman" w:hAnsi="Times New Roman" w:cs="Times New Roman"/>
          <w:sz w:val="28"/>
          <w:szCs w:val="28"/>
        </w:rPr>
        <w:t>я</w:t>
      </w:r>
      <w:r w:rsidRPr="00092640">
        <w:rPr>
          <w:rFonts w:ascii="Times New Roman" w:hAnsi="Times New Roman" w:cs="Times New Roman"/>
          <w:sz w:val="28"/>
          <w:szCs w:val="28"/>
        </w:rPr>
        <w:t xml:space="preserve"> </w:t>
      </w:r>
      <w:r w:rsidR="0084169C" w:rsidRPr="00092640">
        <w:rPr>
          <w:rFonts w:ascii="Times New Roman" w:hAnsi="Times New Roman" w:cs="Times New Roman"/>
          <w:sz w:val="28"/>
          <w:szCs w:val="28"/>
        </w:rPr>
        <w:t>раздела</w:t>
      </w:r>
      <w:r w:rsidRPr="00092640">
        <w:rPr>
          <w:rFonts w:ascii="Times New Roman" w:hAnsi="Times New Roman" w:cs="Times New Roman"/>
          <w:sz w:val="28"/>
          <w:szCs w:val="28"/>
        </w:rPr>
        <w:t xml:space="preserve"> </w:t>
      </w:r>
      <w:r w:rsidR="006130F0" w:rsidRPr="00092640">
        <w:rPr>
          <w:rFonts w:ascii="Times New Roman" w:hAnsi="Times New Roman" w:cs="Times New Roman"/>
          <w:sz w:val="28"/>
          <w:szCs w:val="28"/>
        </w:rPr>
        <w:t xml:space="preserve">3 </w:t>
      </w:r>
      <w:r w:rsidRPr="00092640">
        <w:rPr>
          <w:rFonts w:ascii="Times New Roman" w:hAnsi="Times New Roman" w:cs="Times New Roman"/>
          <w:sz w:val="28"/>
          <w:szCs w:val="28"/>
        </w:rPr>
        <w:t xml:space="preserve">«Персонифицированные сведения о </w:t>
      </w:r>
      <w:r w:rsidR="009B153D" w:rsidRPr="00092640">
        <w:rPr>
          <w:rFonts w:ascii="Times New Roman" w:hAnsi="Times New Roman" w:cs="Times New Roman"/>
          <w:sz w:val="28"/>
          <w:szCs w:val="28"/>
        </w:rPr>
        <w:t>застрахованных лицах»</w:t>
      </w:r>
      <w:r w:rsidRPr="00092640">
        <w:rPr>
          <w:rFonts w:ascii="Times New Roman" w:hAnsi="Times New Roman" w:cs="Times New Roman"/>
          <w:sz w:val="28"/>
          <w:szCs w:val="28"/>
        </w:rPr>
        <w:t xml:space="preserve"> расчета</w:t>
      </w:r>
    </w:p>
    <w:p w14:paraId="48A2F0F4" w14:textId="77777777" w:rsidR="00BB6A55" w:rsidRPr="00092640" w:rsidRDefault="00BB6A55" w:rsidP="00417003">
      <w:pPr>
        <w:pStyle w:val="ConsPlusNormal"/>
        <w:ind w:firstLine="540"/>
        <w:jc w:val="both"/>
      </w:pPr>
    </w:p>
    <w:p w14:paraId="302AD3D7" w14:textId="678D840C"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D92BD2" w:rsidRPr="00092640">
        <w:rPr>
          <w:rFonts w:cs="Times New Roman"/>
          <w:szCs w:val="28"/>
        </w:rPr>
        <w:t>1</w:t>
      </w:r>
      <w:r w:rsidR="00BB6A55" w:rsidRPr="00092640">
        <w:rPr>
          <w:rFonts w:cs="Times New Roman"/>
          <w:szCs w:val="28"/>
        </w:rPr>
        <w:t xml:space="preserve">. </w:t>
      </w:r>
      <w:r w:rsidR="0084169C" w:rsidRPr="00092640">
        <w:rPr>
          <w:rFonts w:cs="Times New Roman"/>
          <w:szCs w:val="28"/>
        </w:rPr>
        <w:t xml:space="preserve">Раздел 3 </w:t>
      </w:r>
      <w:r w:rsidR="00BB6A55" w:rsidRPr="00092640">
        <w:rPr>
          <w:rFonts w:cs="Times New Roman"/>
          <w:szCs w:val="28"/>
        </w:rPr>
        <w:t>расчета заполняется плательщиками на всех застрахованных лиц</w:t>
      </w:r>
      <w:r w:rsidR="001010A9" w:rsidRPr="00092640">
        <w:rPr>
          <w:rFonts w:cs="Times New Roman"/>
          <w:szCs w:val="28"/>
        </w:rPr>
        <w:t xml:space="preserve"> за последние три месяца </w:t>
      </w:r>
      <w:r w:rsidR="00D92BD2" w:rsidRPr="00092640">
        <w:rPr>
          <w:rFonts w:cs="Times New Roman"/>
          <w:szCs w:val="28"/>
        </w:rPr>
        <w:t xml:space="preserve">расчетного </w:t>
      </w:r>
      <w:r w:rsidR="001010A9" w:rsidRPr="00092640">
        <w:rPr>
          <w:rFonts w:cs="Times New Roman"/>
          <w:szCs w:val="28"/>
        </w:rPr>
        <w:t>(</w:t>
      </w:r>
      <w:r w:rsidR="00D92BD2" w:rsidRPr="00092640">
        <w:rPr>
          <w:rFonts w:cs="Times New Roman"/>
          <w:szCs w:val="28"/>
        </w:rPr>
        <w:t>отчетного</w:t>
      </w:r>
      <w:r w:rsidR="001010A9" w:rsidRPr="00092640">
        <w:rPr>
          <w:rFonts w:cs="Times New Roman"/>
          <w:szCs w:val="28"/>
        </w:rPr>
        <w:t>) периода</w:t>
      </w:r>
      <w:r w:rsidR="00BB6A55" w:rsidRPr="00092640">
        <w:rPr>
          <w:rFonts w:cs="Times New Roman"/>
          <w:szCs w:val="28"/>
        </w:rPr>
        <w:t xml:space="preserve">, </w:t>
      </w:r>
      <w:r w:rsidR="001010A9" w:rsidRPr="00092640">
        <w:rPr>
          <w:rFonts w:cs="Times New Roman"/>
          <w:szCs w:val="28"/>
        </w:rPr>
        <w:t xml:space="preserve">в том числе </w:t>
      </w:r>
      <w:r w:rsidR="00BB6A55" w:rsidRPr="00092640">
        <w:rPr>
          <w:rFonts w:cs="Times New Roman"/>
          <w:szCs w:val="28"/>
        </w:rPr>
        <w:t>в пользу которых в отчетном периоде начислены выплаты и иные вознаграждения в рамках трудовых отношений и гражданско-правовых договоров, предметом которых является выполнение работ, оказание услуг, по договорам авторского заказа, в пользу авторов произведений по договорам об отчуждении исключительного права на произведения науки, литературы, искусства, издательским лицензионным договорам, лицензионным договорам о предоставлении права использования произведения науки, литературы, искусства, в том числе вознаграждения, начисляемые организациями по управлению правами на коллективной основе в пользу авторов произведений по договорам, заключенным с пользователями, или с которым заключены трудовые договоры и (или) гражданско-правовые договоры.</w:t>
      </w:r>
    </w:p>
    <w:p w14:paraId="760DA1B7" w14:textId="7CAFA2F7"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A2E" w:rsidRPr="00092640">
        <w:rPr>
          <w:rFonts w:cs="Times New Roman"/>
          <w:szCs w:val="28"/>
        </w:rPr>
        <w:t>2</w:t>
      </w:r>
      <w:r w:rsidR="00BB6A55" w:rsidRPr="00092640">
        <w:rPr>
          <w:rFonts w:cs="Times New Roman"/>
          <w:szCs w:val="28"/>
        </w:rPr>
        <w:t xml:space="preserve">. </w:t>
      </w:r>
      <w:r w:rsidR="001010A9" w:rsidRPr="00092640">
        <w:rPr>
          <w:rFonts w:cs="Times New Roman"/>
          <w:szCs w:val="28"/>
        </w:rPr>
        <w:t>В п</w:t>
      </w:r>
      <w:r w:rsidR="00BB6A55" w:rsidRPr="00092640">
        <w:rPr>
          <w:rFonts w:cs="Times New Roman"/>
          <w:szCs w:val="28"/>
        </w:rPr>
        <w:t>ерсонифицированны</w:t>
      </w:r>
      <w:r w:rsidR="001010A9" w:rsidRPr="00092640">
        <w:rPr>
          <w:rFonts w:cs="Times New Roman"/>
          <w:szCs w:val="28"/>
        </w:rPr>
        <w:t>х</w:t>
      </w:r>
      <w:r w:rsidR="00BB6A55" w:rsidRPr="00092640">
        <w:rPr>
          <w:rFonts w:cs="Times New Roman"/>
          <w:szCs w:val="28"/>
        </w:rPr>
        <w:t xml:space="preserve"> сведения</w:t>
      </w:r>
      <w:r w:rsidR="001010A9" w:rsidRPr="00092640">
        <w:rPr>
          <w:rFonts w:cs="Times New Roman"/>
          <w:szCs w:val="28"/>
        </w:rPr>
        <w:t>х</w:t>
      </w:r>
      <w:r w:rsidR="00BB6A55" w:rsidRPr="00092640">
        <w:rPr>
          <w:rFonts w:cs="Times New Roman"/>
          <w:szCs w:val="28"/>
        </w:rPr>
        <w:t xml:space="preserve"> о </w:t>
      </w:r>
      <w:r w:rsidR="001010A9" w:rsidRPr="00092640">
        <w:rPr>
          <w:rFonts w:cs="Times New Roman"/>
          <w:szCs w:val="28"/>
        </w:rPr>
        <w:t>застрахованных лицах (далее в настоящем разделе – сведения)</w:t>
      </w:r>
      <w:r w:rsidR="00BB6A55" w:rsidRPr="00092640">
        <w:rPr>
          <w:rFonts w:cs="Times New Roman"/>
          <w:szCs w:val="28"/>
        </w:rPr>
        <w:t>, в которых отсутствуют данные о сумме выплат и иных вознаграждений, начисленных в пользу физическ</w:t>
      </w:r>
      <w:r w:rsidR="00FF5F4F" w:rsidRPr="00092640">
        <w:rPr>
          <w:rFonts w:cs="Times New Roman"/>
          <w:szCs w:val="28"/>
        </w:rPr>
        <w:t>ого</w:t>
      </w:r>
      <w:r w:rsidR="00BB6A55" w:rsidRPr="00092640">
        <w:rPr>
          <w:rFonts w:cs="Times New Roman"/>
          <w:szCs w:val="28"/>
        </w:rPr>
        <w:t xml:space="preserve"> лиц</w:t>
      </w:r>
      <w:r w:rsidR="00FF5F4F" w:rsidRPr="00092640">
        <w:rPr>
          <w:rFonts w:cs="Times New Roman"/>
          <w:szCs w:val="28"/>
        </w:rPr>
        <w:t xml:space="preserve">а </w:t>
      </w:r>
      <w:r w:rsidR="00BB6A55" w:rsidRPr="00092640">
        <w:rPr>
          <w:rFonts w:cs="Times New Roman"/>
          <w:szCs w:val="28"/>
        </w:rPr>
        <w:t xml:space="preserve">за последние три месяца отчетного </w:t>
      </w:r>
      <w:r w:rsidR="00FF5F4F" w:rsidRPr="00092640">
        <w:rPr>
          <w:rFonts w:cs="Times New Roman"/>
          <w:szCs w:val="28"/>
        </w:rPr>
        <w:t xml:space="preserve">(расчетного) </w:t>
      </w:r>
      <w:r w:rsidR="00BB6A55" w:rsidRPr="00092640">
        <w:rPr>
          <w:rFonts w:cs="Times New Roman"/>
          <w:szCs w:val="28"/>
        </w:rPr>
        <w:t>периода</w:t>
      </w:r>
      <w:r w:rsidR="001010A9" w:rsidRPr="00092640">
        <w:rPr>
          <w:rFonts w:cs="Times New Roman"/>
          <w:szCs w:val="28"/>
        </w:rPr>
        <w:t xml:space="preserve">, подраздел 3.2 </w:t>
      </w:r>
      <w:r w:rsidR="00BA1A2E" w:rsidRPr="00092640">
        <w:rPr>
          <w:rFonts w:cs="Times New Roman"/>
          <w:szCs w:val="28"/>
        </w:rPr>
        <w:t xml:space="preserve">раздела 3 </w:t>
      </w:r>
      <w:r w:rsidR="001010A9" w:rsidRPr="00092640">
        <w:rPr>
          <w:rFonts w:cs="Times New Roman"/>
          <w:szCs w:val="28"/>
        </w:rPr>
        <w:t>не заполняется</w:t>
      </w:r>
      <w:r w:rsidR="00BB6A55" w:rsidRPr="00092640">
        <w:rPr>
          <w:rFonts w:cs="Times New Roman"/>
          <w:szCs w:val="28"/>
        </w:rPr>
        <w:t>.</w:t>
      </w:r>
    </w:p>
    <w:p w14:paraId="0401D5AE" w14:textId="501DF117" w:rsidR="0084169C"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A2E" w:rsidRPr="00092640">
        <w:rPr>
          <w:rFonts w:cs="Times New Roman"/>
          <w:szCs w:val="28"/>
        </w:rPr>
        <w:t>3</w:t>
      </w:r>
      <w:r w:rsidR="0084169C" w:rsidRPr="00092640">
        <w:rPr>
          <w:rFonts w:cs="Times New Roman"/>
          <w:szCs w:val="28"/>
        </w:rPr>
        <w:t>. При заполнении строки 010 при первичном представлении сведений за расчетный (отчетный) период проставляется «0</w:t>
      </w:r>
      <w:r w:rsidR="001E1D97" w:rsidRPr="00092640">
        <w:rPr>
          <w:rFonts w:cs="Times New Roman"/>
          <w:szCs w:val="28"/>
        </w:rPr>
        <w:t>--</w:t>
      </w:r>
      <w:r w:rsidR="0084169C" w:rsidRPr="00092640">
        <w:rPr>
          <w:rFonts w:cs="Times New Roman"/>
          <w:szCs w:val="28"/>
        </w:rPr>
        <w:t>», в уточненном расчете за соответствующий расчетный (отчетный) период - указывается номер корректировки (например, «1</w:t>
      </w:r>
      <w:r w:rsidR="001E1D97" w:rsidRPr="00092640">
        <w:rPr>
          <w:rFonts w:cs="Times New Roman"/>
          <w:szCs w:val="28"/>
        </w:rPr>
        <w:t>--</w:t>
      </w:r>
      <w:r w:rsidR="0084169C" w:rsidRPr="00092640">
        <w:rPr>
          <w:rFonts w:cs="Times New Roman"/>
          <w:szCs w:val="28"/>
        </w:rPr>
        <w:t>», «2</w:t>
      </w:r>
      <w:r w:rsidR="001E1D97" w:rsidRPr="00092640">
        <w:rPr>
          <w:rFonts w:cs="Times New Roman"/>
          <w:szCs w:val="28"/>
        </w:rPr>
        <w:t>--</w:t>
      </w:r>
      <w:r w:rsidR="0084169C" w:rsidRPr="00092640">
        <w:rPr>
          <w:rFonts w:cs="Times New Roman"/>
          <w:szCs w:val="28"/>
        </w:rPr>
        <w:t>» и так далее).</w:t>
      </w:r>
    </w:p>
    <w:p w14:paraId="556F32C6" w14:textId="1D7BC3C5" w:rsidR="0084169C"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lastRenderedPageBreak/>
        <w:t>22.</w:t>
      </w:r>
      <w:r w:rsidR="00BA1A2E" w:rsidRPr="00092640">
        <w:rPr>
          <w:rFonts w:cs="Times New Roman"/>
          <w:szCs w:val="28"/>
        </w:rPr>
        <w:t>4</w:t>
      </w:r>
      <w:r w:rsidR="0084169C" w:rsidRPr="00092640">
        <w:rPr>
          <w:rFonts w:cs="Times New Roman"/>
          <w:szCs w:val="28"/>
        </w:rPr>
        <w:t xml:space="preserve">. </w:t>
      </w:r>
      <w:r w:rsidR="00337B1E" w:rsidRPr="00092640">
        <w:rPr>
          <w:rFonts w:cs="Times New Roman"/>
          <w:szCs w:val="28"/>
        </w:rPr>
        <w:t>Поле</w:t>
      </w:r>
      <w:r w:rsidR="0084169C" w:rsidRPr="00092640">
        <w:rPr>
          <w:rFonts w:cs="Times New Roman"/>
          <w:szCs w:val="28"/>
        </w:rPr>
        <w:t xml:space="preserve"> 020 заполняется в соответствии с кодами, определяющими расчетный (отчетный) период, приведенными в </w:t>
      </w:r>
      <w:hyperlink w:anchor="Par1353" w:history="1">
        <w:r w:rsidR="0084169C" w:rsidRPr="00092640">
          <w:rPr>
            <w:rFonts w:cs="Times New Roman"/>
            <w:szCs w:val="28"/>
          </w:rPr>
          <w:t>приложении № 3</w:t>
        </w:r>
      </w:hyperlink>
      <w:r w:rsidR="0084169C" w:rsidRPr="00092640">
        <w:rPr>
          <w:rFonts w:cs="Times New Roman"/>
          <w:szCs w:val="28"/>
        </w:rPr>
        <w:t xml:space="preserve"> к настоящему Порядку.</w:t>
      </w:r>
    </w:p>
    <w:p w14:paraId="54C05F67" w14:textId="422BEE94" w:rsidR="00033EEE" w:rsidRPr="00092640" w:rsidRDefault="00033EEE" w:rsidP="00417003">
      <w:pPr>
        <w:autoSpaceDE w:val="0"/>
        <w:autoSpaceDN w:val="0"/>
        <w:adjustRightInd w:val="0"/>
        <w:spacing w:after="0"/>
        <w:ind w:firstLine="540"/>
        <w:rPr>
          <w:rFonts w:cs="Times New Roman"/>
          <w:szCs w:val="28"/>
        </w:rPr>
      </w:pPr>
      <w:r w:rsidRPr="00092640">
        <w:rPr>
          <w:rFonts w:cs="Times New Roman"/>
          <w:szCs w:val="28"/>
        </w:rPr>
        <w:t xml:space="preserve">Значение </w:t>
      </w:r>
      <w:r w:rsidR="00337B1E" w:rsidRPr="00092640">
        <w:rPr>
          <w:rFonts w:cs="Times New Roman"/>
          <w:szCs w:val="28"/>
        </w:rPr>
        <w:t>поля</w:t>
      </w:r>
      <w:r w:rsidRPr="00092640">
        <w:rPr>
          <w:rFonts w:cs="Times New Roman"/>
          <w:szCs w:val="28"/>
        </w:rPr>
        <w:t xml:space="preserve"> 020 должно соответствовать значению поля «Расчетный (отчетный период (код)» титульного листа расчета.</w:t>
      </w:r>
    </w:p>
    <w:p w14:paraId="25FBC979" w14:textId="1FF5EB27" w:rsidR="0084169C"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A2E" w:rsidRPr="00092640">
        <w:rPr>
          <w:rFonts w:cs="Times New Roman"/>
          <w:szCs w:val="28"/>
        </w:rPr>
        <w:t>5</w:t>
      </w:r>
      <w:r w:rsidR="0084169C" w:rsidRPr="00092640">
        <w:rPr>
          <w:rFonts w:cs="Times New Roman"/>
          <w:szCs w:val="28"/>
        </w:rPr>
        <w:t xml:space="preserve">. В </w:t>
      </w:r>
      <w:r w:rsidR="00337B1E" w:rsidRPr="00092640">
        <w:rPr>
          <w:rFonts w:cs="Times New Roman"/>
          <w:szCs w:val="28"/>
        </w:rPr>
        <w:t>поле</w:t>
      </w:r>
      <w:r w:rsidR="0084169C" w:rsidRPr="00092640">
        <w:rPr>
          <w:rFonts w:cs="Times New Roman"/>
          <w:szCs w:val="28"/>
        </w:rPr>
        <w:t xml:space="preserve"> 030 указывается год, за расчетный (отчетный)</w:t>
      </w:r>
      <w:r w:rsidR="00674A13" w:rsidRPr="00092640">
        <w:rPr>
          <w:rFonts w:cs="Times New Roman"/>
          <w:szCs w:val="28"/>
        </w:rPr>
        <w:t xml:space="preserve"> период которого представляются сведения</w:t>
      </w:r>
      <w:r w:rsidR="0084169C" w:rsidRPr="00092640">
        <w:rPr>
          <w:rFonts w:cs="Times New Roman"/>
          <w:szCs w:val="28"/>
        </w:rPr>
        <w:t>.</w:t>
      </w:r>
    </w:p>
    <w:p w14:paraId="1C717B4B" w14:textId="4C7D1A65" w:rsidR="00033EEE" w:rsidRPr="00092640" w:rsidRDefault="00033EEE" w:rsidP="00033EEE">
      <w:pPr>
        <w:autoSpaceDE w:val="0"/>
        <w:autoSpaceDN w:val="0"/>
        <w:adjustRightInd w:val="0"/>
        <w:spacing w:after="0"/>
        <w:ind w:firstLine="540"/>
        <w:rPr>
          <w:rFonts w:cs="Times New Roman"/>
          <w:szCs w:val="28"/>
        </w:rPr>
      </w:pPr>
      <w:r w:rsidRPr="00092640">
        <w:rPr>
          <w:rFonts w:cs="Times New Roman"/>
          <w:szCs w:val="28"/>
        </w:rPr>
        <w:t xml:space="preserve">Значение </w:t>
      </w:r>
      <w:r w:rsidR="008530E3" w:rsidRPr="00092640">
        <w:rPr>
          <w:rFonts w:cs="Times New Roman"/>
          <w:szCs w:val="28"/>
        </w:rPr>
        <w:t>поля</w:t>
      </w:r>
      <w:r w:rsidRPr="00092640">
        <w:rPr>
          <w:rFonts w:cs="Times New Roman"/>
          <w:szCs w:val="28"/>
        </w:rPr>
        <w:t xml:space="preserve"> 030 должно соответствовать значению поля «Календарный год» титульного листа расчета.</w:t>
      </w:r>
    </w:p>
    <w:p w14:paraId="476CDDE1" w14:textId="6A4D7E07" w:rsidR="00674A13"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A2E" w:rsidRPr="00092640">
        <w:rPr>
          <w:rFonts w:cs="Times New Roman"/>
          <w:szCs w:val="28"/>
        </w:rPr>
        <w:t>6</w:t>
      </w:r>
      <w:r w:rsidR="00674A13" w:rsidRPr="00092640">
        <w:rPr>
          <w:rFonts w:cs="Times New Roman"/>
          <w:szCs w:val="28"/>
        </w:rPr>
        <w:t xml:space="preserve">. В </w:t>
      </w:r>
      <w:r w:rsidR="008530E3" w:rsidRPr="00092640">
        <w:rPr>
          <w:rFonts w:cs="Times New Roman"/>
          <w:szCs w:val="28"/>
        </w:rPr>
        <w:t>поле</w:t>
      </w:r>
      <w:r w:rsidR="00674A13" w:rsidRPr="00092640">
        <w:rPr>
          <w:rFonts w:cs="Times New Roman"/>
          <w:szCs w:val="28"/>
        </w:rPr>
        <w:t xml:space="preserve"> 040 указывается порядковый номер сведени</w:t>
      </w:r>
      <w:r w:rsidR="008530E3" w:rsidRPr="00092640">
        <w:rPr>
          <w:rFonts w:cs="Times New Roman"/>
          <w:szCs w:val="28"/>
        </w:rPr>
        <w:t>й</w:t>
      </w:r>
      <w:r w:rsidR="00674A13" w:rsidRPr="00092640">
        <w:rPr>
          <w:rFonts w:cs="Times New Roman"/>
          <w:szCs w:val="28"/>
        </w:rPr>
        <w:t>.</w:t>
      </w:r>
    </w:p>
    <w:p w14:paraId="3688E00C" w14:textId="14EC2182" w:rsidR="00674A13"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A2E" w:rsidRPr="00092640">
        <w:rPr>
          <w:rFonts w:cs="Times New Roman"/>
          <w:szCs w:val="28"/>
        </w:rPr>
        <w:t>7</w:t>
      </w:r>
      <w:r w:rsidR="00674A13" w:rsidRPr="00092640">
        <w:rPr>
          <w:rFonts w:cs="Times New Roman"/>
          <w:szCs w:val="28"/>
        </w:rPr>
        <w:t xml:space="preserve">. В </w:t>
      </w:r>
      <w:r w:rsidR="008530E3" w:rsidRPr="00092640">
        <w:rPr>
          <w:rFonts w:cs="Times New Roman"/>
          <w:szCs w:val="28"/>
        </w:rPr>
        <w:t>поле</w:t>
      </w:r>
      <w:r w:rsidR="00674A13" w:rsidRPr="00092640">
        <w:rPr>
          <w:rFonts w:cs="Times New Roman"/>
          <w:szCs w:val="28"/>
        </w:rPr>
        <w:t xml:space="preserve"> 050 указывается дата представления сведений в налоговый орган.</w:t>
      </w:r>
    </w:p>
    <w:p w14:paraId="3C0807FF" w14:textId="26C9E88A" w:rsidR="00410E4F"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A2E" w:rsidRPr="00092640">
        <w:rPr>
          <w:rFonts w:cs="Times New Roman"/>
          <w:szCs w:val="28"/>
        </w:rPr>
        <w:t>8</w:t>
      </w:r>
      <w:r w:rsidR="00410E4F" w:rsidRPr="00092640">
        <w:rPr>
          <w:rFonts w:cs="Times New Roman"/>
          <w:szCs w:val="28"/>
        </w:rPr>
        <w:t>. В подразделе 3.1 расчета указываются персональные данные физического лица</w:t>
      </w:r>
      <w:r w:rsidR="00FA553D" w:rsidRPr="00092640">
        <w:rPr>
          <w:rFonts w:cs="Times New Roman"/>
          <w:szCs w:val="28"/>
        </w:rPr>
        <w:t xml:space="preserve"> - получателя дохода</w:t>
      </w:r>
      <w:r w:rsidR="00410E4F" w:rsidRPr="00092640">
        <w:rPr>
          <w:rFonts w:cs="Times New Roman"/>
          <w:szCs w:val="28"/>
        </w:rPr>
        <w:t>.</w:t>
      </w:r>
    </w:p>
    <w:p w14:paraId="1B27A119" w14:textId="2BA497F2" w:rsidR="00FE6604"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A2E" w:rsidRPr="00092640">
        <w:rPr>
          <w:rFonts w:cs="Times New Roman"/>
          <w:szCs w:val="28"/>
        </w:rPr>
        <w:t>9</w:t>
      </w:r>
      <w:r w:rsidR="00FE6604" w:rsidRPr="00092640">
        <w:rPr>
          <w:rFonts w:cs="Times New Roman"/>
          <w:szCs w:val="28"/>
        </w:rPr>
        <w:t xml:space="preserve">. В строке 060 указывается </w:t>
      </w:r>
      <w:r w:rsidR="00F27FC0" w:rsidRPr="00092640">
        <w:rPr>
          <w:rFonts w:cs="Times New Roman"/>
          <w:szCs w:val="28"/>
        </w:rPr>
        <w:t>ИНН</w:t>
      </w:r>
      <w:r w:rsidR="00FE6604" w:rsidRPr="00092640">
        <w:rPr>
          <w:rFonts w:cs="Times New Roman"/>
          <w:szCs w:val="28"/>
        </w:rPr>
        <w:t xml:space="preserve"> физического лица, присвоенный данному физическому лицу при постановке на учет в налоговом органе в установленном порядке (при наличии).</w:t>
      </w:r>
    </w:p>
    <w:p w14:paraId="5A5BFF4B" w14:textId="2634827A" w:rsidR="00674A13"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674A13" w:rsidRPr="00092640">
        <w:rPr>
          <w:rFonts w:cs="Times New Roman"/>
          <w:szCs w:val="28"/>
        </w:rPr>
        <w:t>1</w:t>
      </w:r>
      <w:r w:rsidR="00BA1A2E" w:rsidRPr="00092640">
        <w:rPr>
          <w:rFonts w:cs="Times New Roman"/>
          <w:szCs w:val="28"/>
        </w:rPr>
        <w:t>0</w:t>
      </w:r>
      <w:r w:rsidR="00674A13" w:rsidRPr="00092640">
        <w:rPr>
          <w:rFonts w:cs="Times New Roman"/>
          <w:szCs w:val="28"/>
        </w:rPr>
        <w:t xml:space="preserve">. В строке 070 указывается </w:t>
      </w:r>
      <w:r w:rsidR="00FA553D" w:rsidRPr="00092640">
        <w:rPr>
          <w:rFonts w:cs="Times New Roman"/>
          <w:szCs w:val="28"/>
        </w:rPr>
        <w:t>СНИЛС</w:t>
      </w:r>
      <w:r w:rsidR="00DC1E3E" w:rsidRPr="00092640">
        <w:rPr>
          <w:rFonts w:cs="Times New Roman"/>
          <w:szCs w:val="28"/>
        </w:rPr>
        <w:t xml:space="preserve"> застрахованного лица в системе обязательного пенсионного страхования.</w:t>
      </w:r>
    </w:p>
    <w:p w14:paraId="165DB777" w14:textId="49B6901C" w:rsidR="00674A13"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674A13" w:rsidRPr="00092640">
        <w:rPr>
          <w:rFonts w:cs="Times New Roman"/>
          <w:szCs w:val="28"/>
        </w:rPr>
        <w:t>1</w:t>
      </w:r>
      <w:r w:rsidR="00BA1A2E" w:rsidRPr="00092640">
        <w:rPr>
          <w:rFonts w:cs="Times New Roman"/>
          <w:szCs w:val="28"/>
        </w:rPr>
        <w:t>1</w:t>
      </w:r>
      <w:r w:rsidR="00674A13" w:rsidRPr="00092640">
        <w:rPr>
          <w:rFonts w:cs="Times New Roman"/>
          <w:szCs w:val="28"/>
        </w:rPr>
        <w:t xml:space="preserve">. В строке 080 указывается </w:t>
      </w:r>
      <w:r w:rsidR="00F27FC0" w:rsidRPr="00092640">
        <w:rPr>
          <w:rFonts w:cs="Times New Roman"/>
          <w:szCs w:val="28"/>
        </w:rPr>
        <w:t xml:space="preserve">полностью </w:t>
      </w:r>
      <w:r w:rsidR="00674A13" w:rsidRPr="00092640">
        <w:rPr>
          <w:rFonts w:cs="Times New Roman"/>
          <w:szCs w:val="28"/>
        </w:rPr>
        <w:t>фамилия физического лица</w:t>
      </w:r>
      <w:r w:rsidR="00F27FC0" w:rsidRPr="00092640">
        <w:rPr>
          <w:rFonts w:cs="Times New Roman"/>
          <w:szCs w:val="28"/>
        </w:rPr>
        <w:t xml:space="preserve"> </w:t>
      </w:r>
      <w:r w:rsidR="00674A13" w:rsidRPr="00092640">
        <w:rPr>
          <w:rFonts w:cs="Times New Roman"/>
          <w:szCs w:val="28"/>
        </w:rPr>
        <w:t>в соответствии с документом, удостоверяющим личность.</w:t>
      </w:r>
    </w:p>
    <w:p w14:paraId="24541431" w14:textId="5E8D747F" w:rsidR="00674A13"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674A13" w:rsidRPr="00092640">
        <w:rPr>
          <w:rFonts w:cs="Times New Roman"/>
          <w:szCs w:val="28"/>
        </w:rPr>
        <w:t>1</w:t>
      </w:r>
      <w:r w:rsidR="00BA1A2E" w:rsidRPr="00092640">
        <w:rPr>
          <w:rFonts w:cs="Times New Roman"/>
          <w:szCs w:val="28"/>
        </w:rPr>
        <w:t>2</w:t>
      </w:r>
      <w:r w:rsidR="00674A13" w:rsidRPr="00092640">
        <w:rPr>
          <w:rFonts w:cs="Times New Roman"/>
          <w:szCs w:val="28"/>
        </w:rPr>
        <w:t xml:space="preserve">. В строке 090 указывается </w:t>
      </w:r>
      <w:r w:rsidR="00F27FC0" w:rsidRPr="00092640">
        <w:rPr>
          <w:rFonts w:cs="Times New Roman"/>
          <w:szCs w:val="28"/>
        </w:rPr>
        <w:t xml:space="preserve">полностью </w:t>
      </w:r>
      <w:r w:rsidR="00674A13" w:rsidRPr="00092640">
        <w:rPr>
          <w:rFonts w:cs="Times New Roman"/>
          <w:szCs w:val="28"/>
        </w:rPr>
        <w:t>имя физического лица</w:t>
      </w:r>
      <w:r w:rsidR="00F27FC0" w:rsidRPr="00092640">
        <w:rPr>
          <w:rFonts w:cs="Times New Roman"/>
          <w:szCs w:val="28"/>
        </w:rPr>
        <w:t xml:space="preserve"> </w:t>
      </w:r>
      <w:r w:rsidR="00674A13" w:rsidRPr="00092640">
        <w:rPr>
          <w:rFonts w:cs="Times New Roman"/>
          <w:szCs w:val="28"/>
        </w:rPr>
        <w:t>в соответствии с документом, удостоверяющим личность.</w:t>
      </w:r>
    </w:p>
    <w:p w14:paraId="48976BF9" w14:textId="40A45029" w:rsidR="00674A13"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674A13" w:rsidRPr="00092640">
        <w:rPr>
          <w:rFonts w:cs="Times New Roman"/>
          <w:szCs w:val="28"/>
        </w:rPr>
        <w:t>1</w:t>
      </w:r>
      <w:r w:rsidR="00BA1A2E" w:rsidRPr="00092640">
        <w:rPr>
          <w:rFonts w:cs="Times New Roman"/>
          <w:szCs w:val="28"/>
        </w:rPr>
        <w:t>3</w:t>
      </w:r>
      <w:r w:rsidR="00674A13" w:rsidRPr="00092640">
        <w:rPr>
          <w:rFonts w:cs="Times New Roman"/>
          <w:szCs w:val="28"/>
        </w:rPr>
        <w:t xml:space="preserve">. В строке 100 указывается </w:t>
      </w:r>
      <w:r w:rsidR="002C077E" w:rsidRPr="00092640">
        <w:rPr>
          <w:rFonts w:cs="Times New Roman"/>
          <w:szCs w:val="28"/>
        </w:rPr>
        <w:t xml:space="preserve">полностью </w:t>
      </w:r>
      <w:r w:rsidR="00674A13" w:rsidRPr="00092640">
        <w:rPr>
          <w:rFonts w:cs="Times New Roman"/>
          <w:szCs w:val="28"/>
        </w:rPr>
        <w:t>отчество физического лица</w:t>
      </w:r>
      <w:r w:rsidR="002C077E" w:rsidRPr="00092640">
        <w:rPr>
          <w:rFonts w:cs="Times New Roman"/>
          <w:szCs w:val="28"/>
        </w:rPr>
        <w:t xml:space="preserve"> </w:t>
      </w:r>
      <w:r w:rsidR="00674A13" w:rsidRPr="00092640">
        <w:rPr>
          <w:rFonts w:cs="Times New Roman"/>
          <w:szCs w:val="28"/>
        </w:rPr>
        <w:t xml:space="preserve">в соответствии с документом, удостоверяющим личность. </w:t>
      </w:r>
    </w:p>
    <w:p w14:paraId="741616EE" w14:textId="61FC15FC" w:rsidR="00FE6604"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FE6604" w:rsidRPr="00092640">
        <w:rPr>
          <w:rFonts w:cs="Times New Roman"/>
          <w:szCs w:val="28"/>
        </w:rPr>
        <w:t>1</w:t>
      </w:r>
      <w:r w:rsidR="00BA1A2E" w:rsidRPr="00092640">
        <w:rPr>
          <w:rFonts w:cs="Times New Roman"/>
          <w:szCs w:val="28"/>
        </w:rPr>
        <w:t>4</w:t>
      </w:r>
      <w:r w:rsidR="00FE6604" w:rsidRPr="00092640">
        <w:rPr>
          <w:rFonts w:cs="Times New Roman"/>
          <w:szCs w:val="28"/>
        </w:rPr>
        <w:t>. В строке 110 указывается дата рождения физического лица в соответствии с документом, удостоверяющим его личность.</w:t>
      </w:r>
    </w:p>
    <w:p w14:paraId="0E7AA2BF" w14:textId="02BFA8C7"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B6A55" w:rsidRPr="00092640">
        <w:rPr>
          <w:rFonts w:cs="Times New Roman"/>
          <w:szCs w:val="28"/>
        </w:rPr>
        <w:t>1</w:t>
      </w:r>
      <w:r w:rsidR="00BA1A2E" w:rsidRPr="00092640">
        <w:rPr>
          <w:rFonts w:cs="Times New Roman"/>
          <w:szCs w:val="28"/>
        </w:rPr>
        <w:t>5</w:t>
      </w:r>
      <w:r w:rsidR="00BB6A55" w:rsidRPr="00092640">
        <w:rPr>
          <w:rFonts w:cs="Times New Roman"/>
          <w:szCs w:val="28"/>
        </w:rPr>
        <w:t xml:space="preserve">. В </w:t>
      </w:r>
      <w:r w:rsidR="00674A13" w:rsidRPr="00092640">
        <w:rPr>
          <w:rFonts w:cs="Times New Roman"/>
          <w:szCs w:val="28"/>
        </w:rPr>
        <w:t>строке 120</w:t>
      </w:r>
      <w:r w:rsidR="00BB6A55" w:rsidRPr="00092640">
        <w:rPr>
          <w:rFonts w:cs="Times New Roman"/>
          <w:szCs w:val="28"/>
        </w:rPr>
        <w:t xml:space="preserve"> указывается числовой код страны, гражданином которой является физическое лицо. Код страны указывается согласно </w:t>
      </w:r>
      <w:r w:rsidR="00B34C1D" w:rsidRPr="00092640">
        <w:rPr>
          <w:rFonts w:cs="Times New Roman"/>
          <w:szCs w:val="28"/>
        </w:rPr>
        <w:t>ОКСМ</w:t>
      </w:r>
      <w:r w:rsidR="00BB6A55" w:rsidRPr="00092640">
        <w:rPr>
          <w:rFonts w:cs="Times New Roman"/>
          <w:szCs w:val="28"/>
        </w:rPr>
        <w:t>.</w:t>
      </w:r>
    </w:p>
    <w:p w14:paraId="11C23DA6" w14:textId="77777777" w:rsidR="00BB6A55" w:rsidRPr="00092640" w:rsidRDefault="00BB6A55" w:rsidP="00417003">
      <w:pPr>
        <w:autoSpaceDE w:val="0"/>
        <w:autoSpaceDN w:val="0"/>
        <w:adjustRightInd w:val="0"/>
        <w:spacing w:after="0"/>
        <w:ind w:firstLine="540"/>
        <w:rPr>
          <w:rFonts w:cs="Times New Roman"/>
          <w:szCs w:val="28"/>
        </w:rPr>
      </w:pPr>
      <w:r w:rsidRPr="00092640">
        <w:rPr>
          <w:rFonts w:cs="Times New Roman"/>
          <w:szCs w:val="28"/>
        </w:rPr>
        <w:t xml:space="preserve">При отсутствии у физического лица гражданства в </w:t>
      </w:r>
      <w:r w:rsidR="00FF5F4F" w:rsidRPr="00092640">
        <w:rPr>
          <w:rFonts w:cs="Times New Roman"/>
          <w:szCs w:val="28"/>
        </w:rPr>
        <w:t xml:space="preserve">строке 120 </w:t>
      </w:r>
      <w:r w:rsidRPr="00092640">
        <w:rPr>
          <w:rFonts w:cs="Times New Roman"/>
          <w:szCs w:val="28"/>
        </w:rPr>
        <w:t>указывается код страны, выдавшей документ, удостоверяющий его личность.</w:t>
      </w:r>
    </w:p>
    <w:p w14:paraId="63C3CEFC" w14:textId="181C0785" w:rsidR="00674A13"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674A13" w:rsidRPr="00092640">
        <w:rPr>
          <w:rFonts w:cs="Times New Roman"/>
          <w:szCs w:val="28"/>
        </w:rPr>
        <w:t>1</w:t>
      </w:r>
      <w:r w:rsidR="00BA1A2E" w:rsidRPr="00092640">
        <w:rPr>
          <w:rFonts w:cs="Times New Roman"/>
          <w:szCs w:val="28"/>
        </w:rPr>
        <w:t>6</w:t>
      </w:r>
      <w:r w:rsidR="00674A13" w:rsidRPr="00092640">
        <w:rPr>
          <w:rFonts w:cs="Times New Roman"/>
          <w:szCs w:val="28"/>
        </w:rPr>
        <w:t xml:space="preserve">. В строке 130 указывается цифровой код </w:t>
      </w:r>
      <w:r w:rsidR="00410E4F" w:rsidRPr="00092640">
        <w:rPr>
          <w:rFonts w:cs="Times New Roman"/>
          <w:szCs w:val="28"/>
        </w:rPr>
        <w:t xml:space="preserve">пола физического лица в соответствии </w:t>
      </w:r>
      <w:r w:rsidR="00D86BD0" w:rsidRPr="00092640">
        <w:rPr>
          <w:rFonts w:cs="Times New Roman"/>
          <w:szCs w:val="28"/>
        </w:rPr>
        <w:t>с Общероссийским классификатором информации о населении (</w:t>
      </w:r>
      <w:r w:rsidR="00157574" w:rsidRPr="00092640">
        <w:rPr>
          <w:rFonts w:cs="Times New Roman"/>
          <w:szCs w:val="28"/>
        </w:rPr>
        <w:t>ОК </w:t>
      </w:r>
      <w:r w:rsidR="00D86BD0" w:rsidRPr="00092640">
        <w:rPr>
          <w:rFonts w:cs="Times New Roman"/>
          <w:szCs w:val="28"/>
        </w:rPr>
        <w:t>018-2014)</w:t>
      </w:r>
      <w:r w:rsidR="00410E4F" w:rsidRPr="00092640">
        <w:rPr>
          <w:rFonts w:cs="Times New Roman"/>
          <w:szCs w:val="28"/>
        </w:rPr>
        <w:t xml:space="preserve"> </w:t>
      </w:r>
      <w:r w:rsidR="00D86BD0" w:rsidRPr="00092640">
        <w:rPr>
          <w:rFonts w:cs="Times New Roman"/>
          <w:szCs w:val="28"/>
        </w:rPr>
        <w:t xml:space="preserve">согласно </w:t>
      </w:r>
      <w:r w:rsidR="00410E4F" w:rsidRPr="00092640">
        <w:rPr>
          <w:rFonts w:cs="Times New Roman"/>
          <w:szCs w:val="28"/>
        </w:rPr>
        <w:t>документ</w:t>
      </w:r>
      <w:r w:rsidR="00D86BD0" w:rsidRPr="00092640">
        <w:rPr>
          <w:rFonts w:cs="Times New Roman"/>
          <w:szCs w:val="28"/>
        </w:rPr>
        <w:t>у</w:t>
      </w:r>
      <w:r w:rsidR="00410E4F" w:rsidRPr="00092640">
        <w:rPr>
          <w:rFonts w:cs="Times New Roman"/>
          <w:szCs w:val="28"/>
        </w:rPr>
        <w:t>, удостоверяющ</w:t>
      </w:r>
      <w:r w:rsidR="00657BE4" w:rsidRPr="00092640">
        <w:rPr>
          <w:rFonts w:cs="Times New Roman"/>
          <w:szCs w:val="28"/>
        </w:rPr>
        <w:t>его</w:t>
      </w:r>
      <w:r w:rsidR="00410E4F" w:rsidRPr="00092640">
        <w:rPr>
          <w:rFonts w:cs="Times New Roman"/>
          <w:szCs w:val="28"/>
        </w:rPr>
        <w:t xml:space="preserve"> личность:</w:t>
      </w:r>
    </w:p>
    <w:p w14:paraId="69E896E6" w14:textId="162EAD27" w:rsidR="00410E4F" w:rsidRPr="00092640" w:rsidRDefault="00410E4F" w:rsidP="00417003">
      <w:pPr>
        <w:autoSpaceDE w:val="0"/>
        <w:autoSpaceDN w:val="0"/>
        <w:adjustRightInd w:val="0"/>
        <w:spacing w:after="0"/>
        <w:ind w:firstLine="540"/>
        <w:rPr>
          <w:rFonts w:cs="Times New Roman"/>
          <w:szCs w:val="28"/>
        </w:rPr>
      </w:pPr>
      <w:r w:rsidRPr="00092640">
        <w:rPr>
          <w:rFonts w:cs="Times New Roman"/>
          <w:szCs w:val="28"/>
        </w:rPr>
        <w:t>«1» - мужской;</w:t>
      </w:r>
    </w:p>
    <w:p w14:paraId="1AF1F157" w14:textId="2541BB59" w:rsidR="00410E4F" w:rsidRPr="00092640" w:rsidRDefault="00410E4F" w:rsidP="00417003">
      <w:pPr>
        <w:autoSpaceDE w:val="0"/>
        <w:autoSpaceDN w:val="0"/>
        <w:adjustRightInd w:val="0"/>
        <w:spacing w:after="0"/>
        <w:ind w:firstLine="540"/>
        <w:rPr>
          <w:rFonts w:cs="Times New Roman"/>
          <w:szCs w:val="28"/>
        </w:rPr>
      </w:pPr>
      <w:r w:rsidRPr="00092640">
        <w:rPr>
          <w:rFonts w:cs="Times New Roman"/>
          <w:szCs w:val="28"/>
        </w:rPr>
        <w:t>«2» - женский.</w:t>
      </w:r>
    </w:p>
    <w:p w14:paraId="4EC44CC7" w14:textId="0CB87730"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B6A55" w:rsidRPr="00092640">
        <w:rPr>
          <w:rFonts w:cs="Times New Roman"/>
          <w:szCs w:val="28"/>
        </w:rPr>
        <w:t>1</w:t>
      </w:r>
      <w:r w:rsidR="00876430" w:rsidRPr="00092640">
        <w:rPr>
          <w:rFonts w:cs="Times New Roman"/>
          <w:szCs w:val="28"/>
        </w:rPr>
        <w:t>7</w:t>
      </w:r>
      <w:r w:rsidR="00BB6A55" w:rsidRPr="00092640">
        <w:rPr>
          <w:rFonts w:cs="Times New Roman"/>
          <w:szCs w:val="28"/>
        </w:rPr>
        <w:t xml:space="preserve">. В </w:t>
      </w:r>
      <w:r w:rsidR="00410E4F" w:rsidRPr="00092640">
        <w:rPr>
          <w:rFonts w:cs="Times New Roman"/>
          <w:szCs w:val="28"/>
        </w:rPr>
        <w:t>строке 140</w:t>
      </w:r>
      <w:r w:rsidR="00BB6A55" w:rsidRPr="00092640">
        <w:rPr>
          <w:rFonts w:cs="Times New Roman"/>
          <w:szCs w:val="28"/>
        </w:rPr>
        <w:t xml:space="preserve"> указывается код вида документа, удостоверяющего личность физического лица, в соответствии приложением № </w:t>
      </w:r>
      <w:r w:rsidR="005D6569" w:rsidRPr="00092640">
        <w:rPr>
          <w:rFonts w:cs="Times New Roman"/>
          <w:szCs w:val="28"/>
        </w:rPr>
        <w:t>6</w:t>
      </w:r>
      <w:r w:rsidR="00BB6A55" w:rsidRPr="00092640">
        <w:rPr>
          <w:rFonts w:cs="Times New Roman"/>
          <w:szCs w:val="28"/>
        </w:rPr>
        <w:t xml:space="preserve"> к настоящему Порядку.</w:t>
      </w:r>
    </w:p>
    <w:p w14:paraId="5BC254A5" w14:textId="31926BD9"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B6A55" w:rsidRPr="00092640">
        <w:rPr>
          <w:rFonts w:cs="Times New Roman"/>
          <w:szCs w:val="28"/>
        </w:rPr>
        <w:t>1</w:t>
      </w:r>
      <w:r w:rsidR="00876430" w:rsidRPr="00092640">
        <w:rPr>
          <w:rFonts w:cs="Times New Roman"/>
          <w:szCs w:val="28"/>
        </w:rPr>
        <w:t>8</w:t>
      </w:r>
      <w:r w:rsidR="00BB6A55" w:rsidRPr="00092640">
        <w:rPr>
          <w:rFonts w:cs="Times New Roman"/>
          <w:szCs w:val="28"/>
        </w:rPr>
        <w:t xml:space="preserve">. В </w:t>
      </w:r>
      <w:r w:rsidR="00410E4F" w:rsidRPr="00092640">
        <w:rPr>
          <w:rFonts w:cs="Times New Roman"/>
          <w:szCs w:val="28"/>
        </w:rPr>
        <w:t>строке 150</w:t>
      </w:r>
      <w:r w:rsidR="00BB6A55" w:rsidRPr="00092640">
        <w:rPr>
          <w:rFonts w:cs="Times New Roman"/>
          <w:szCs w:val="28"/>
        </w:rPr>
        <w:t xml:space="preserve"> указываются реквизиты документа, удостоверяю</w:t>
      </w:r>
      <w:r w:rsidR="009449C2" w:rsidRPr="00092640">
        <w:rPr>
          <w:rFonts w:cs="Times New Roman"/>
          <w:szCs w:val="28"/>
        </w:rPr>
        <w:t>щего личность физического лица</w:t>
      </w:r>
      <w:r w:rsidR="00482035" w:rsidRPr="00092640">
        <w:rPr>
          <w:rFonts w:cs="Times New Roman"/>
          <w:szCs w:val="28"/>
        </w:rPr>
        <w:t xml:space="preserve"> (с</w:t>
      </w:r>
      <w:r w:rsidR="00BB6A55" w:rsidRPr="00092640">
        <w:rPr>
          <w:rFonts w:cs="Times New Roman"/>
          <w:szCs w:val="28"/>
        </w:rPr>
        <w:t>ерия и номер документа</w:t>
      </w:r>
      <w:r w:rsidR="00482035" w:rsidRPr="00092640">
        <w:rPr>
          <w:rFonts w:cs="Times New Roman"/>
          <w:szCs w:val="28"/>
        </w:rPr>
        <w:t>). З</w:t>
      </w:r>
      <w:r w:rsidR="00BB6A55" w:rsidRPr="00092640">
        <w:rPr>
          <w:rFonts w:cs="Times New Roman"/>
          <w:szCs w:val="28"/>
        </w:rPr>
        <w:t>нак «№» не проставляется</w:t>
      </w:r>
      <w:r w:rsidR="00410E4F" w:rsidRPr="00092640">
        <w:rPr>
          <w:rFonts w:cs="Times New Roman"/>
          <w:szCs w:val="28"/>
        </w:rPr>
        <w:t xml:space="preserve">, серия и номер документа отделяются знаком </w:t>
      </w:r>
      <w:proofErr w:type="gramStart"/>
      <w:r w:rsidR="00410E4F" w:rsidRPr="00092640">
        <w:rPr>
          <w:rFonts w:cs="Times New Roman"/>
          <w:szCs w:val="28"/>
        </w:rPr>
        <w:t>« »</w:t>
      </w:r>
      <w:proofErr w:type="gramEnd"/>
      <w:r w:rsidR="00410E4F" w:rsidRPr="00092640">
        <w:rPr>
          <w:rFonts w:cs="Times New Roman"/>
          <w:szCs w:val="28"/>
        </w:rPr>
        <w:t xml:space="preserve"> (</w:t>
      </w:r>
      <w:r w:rsidR="00D762F7" w:rsidRPr="00092640">
        <w:rPr>
          <w:rFonts w:cs="Times New Roman"/>
          <w:szCs w:val="28"/>
        </w:rPr>
        <w:t>«</w:t>
      </w:r>
      <w:r w:rsidR="00410E4F" w:rsidRPr="00092640">
        <w:rPr>
          <w:rFonts w:cs="Times New Roman"/>
          <w:szCs w:val="28"/>
        </w:rPr>
        <w:t>пробел</w:t>
      </w:r>
      <w:r w:rsidR="00D762F7" w:rsidRPr="00092640">
        <w:rPr>
          <w:rFonts w:cs="Times New Roman"/>
          <w:szCs w:val="28"/>
        </w:rPr>
        <w:t>»</w:t>
      </w:r>
      <w:r w:rsidR="00410E4F" w:rsidRPr="00092640">
        <w:rPr>
          <w:rFonts w:cs="Times New Roman"/>
          <w:szCs w:val="28"/>
        </w:rPr>
        <w:t>)</w:t>
      </w:r>
      <w:r w:rsidR="00BB6A55" w:rsidRPr="00092640">
        <w:rPr>
          <w:rFonts w:cs="Times New Roman"/>
          <w:szCs w:val="28"/>
        </w:rPr>
        <w:t>.</w:t>
      </w:r>
    </w:p>
    <w:p w14:paraId="49361C6D" w14:textId="5A084793" w:rsidR="00D80BCF"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876430" w:rsidRPr="00092640">
        <w:rPr>
          <w:rFonts w:cs="Times New Roman"/>
          <w:szCs w:val="28"/>
        </w:rPr>
        <w:t>19</w:t>
      </w:r>
      <w:r w:rsidR="00D80BCF" w:rsidRPr="00092640">
        <w:rPr>
          <w:rFonts w:cs="Times New Roman"/>
          <w:szCs w:val="28"/>
        </w:rPr>
        <w:t>. В строках 1</w:t>
      </w:r>
      <w:r w:rsidR="00F20A8F" w:rsidRPr="00092640">
        <w:rPr>
          <w:rFonts w:cs="Times New Roman"/>
          <w:szCs w:val="28"/>
        </w:rPr>
        <w:t>6</w:t>
      </w:r>
      <w:r w:rsidR="00D80BCF" w:rsidRPr="00092640">
        <w:rPr>
          <w:rFonts w:cs="Times New Roman"/>
          <w:szCs w:val="28"/>
        </w:rPr>
        <w:t xml:space="preserve">0 – </w:t>
      </w:r>
      <w:r w:rsidR="00F20A8F" w:rsidRPr="00092640">
        <w:rPr>
          <w:rFonts w:cs="Times New Roman"/>
          <w:szCs w:val="28"/>
        </w:rPr>
        <w:t>180</w:t>
      </w:r>
      <w:r w:rsidR="00D80BCF" w:rsidRPr="00092640">
        <w:rPr>
          <w:rFonts w:cs="Times New Roman"/>
          <w:szCs w:val="28"/>
        </w:rPr>
        <w:t xml:space="preserve"> указывается признак застрахованного лица в системе обязательного пенсионного, медицинского и социального страхования соответственно:</w:t>
      </w:r>
    </w:p>
    <w:p w14:paraId="3BED5D4F" w14:textId="202E7184" w:rsidR="00D80BCF" w:rsidRPr="00092640" w:rsidRDefault="00D80BCF" w:rsidP="00417003">
      <w:pPr>
        <w:autoSpaceDE w:val="0"/>
        <w:autoSpaceDN w:val="0"/>
        <w:adjustRightInd w:val="0"/>
        <w:spacing w:after="0"/>
        <w:ind w:firstLine="540"/>
        <w:rPr>
          <w:rFonts w:cs="Times New Roman"/>
          <w:szCs w:val="28"/>
        </w:rPr>
      </w:pPr>
      <w:r w:rsidRPr="00092640">
        <w:rPr>
          <w:rFonts w:cs="Times New Roman"/>
          <w:szCs w:val="28"/>
        </w:rPr>
        <w:t>«1» - является застрахованным лицом;</w:t>
      </w:r>
    </w:p>
    <w:p w14:paraId="1C218621" w14:textId="2887EDAC" w:rsidR="00D80BCF" w:rsidRPr="00092640" w:rsidRDefault="00D80BCF" w:rsidP="00417003">
      <w:pPr>
        <w:autoSpaceDE w:val="0"/>
        <w:autoSpaceDN w:val="0"/>
        <w:adjustRightInd w:val="0"/>
        <w:spacing w:after="0"/>
        <w:ind w:firstLine="540"/>
        <w:rPr>
          <w:rFonts w:cs="Times New Roman"/>
          <w:szCs w:val="28"/>
        </w:rPr>
      </w:pPr>
      <w:r w:rsidRPr="00092640">
        <w:rPr>
          <w:rFonts w:cs="Times New Roman"/>
          <w:szCs w:val="28"/>
        </w:rPr>
        <w:t>«2» - не является застрахованным лицом.</w:t>
      </w:r>
    </w:p>
    <w:p w14:paraId="4D235F14" w14:textId="6D207504" w:rsidR="00410E4F"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lastRenderedPageBreak/>
        <w:t>22.</w:t>
      </w:r>
      <w:r w:rsidR="00BB6A55" w:rsidRPr="00092640">
        <w:rPr>
          <w:rFonts w:cs="Times New Roman"/>
          <w:szCs w:val="28"/>
        </w:rPr>
        <w:t>2</w:t>
      </w:r>
      <w:r w:rsidR="00876430" w:rsidRPr="00092640">
        <w:rPr>
          <w:rFonts w:cs="Times New Roman"/>
          <w:szCs w:val="28"/>
        </w:rPr>
        <w:t>0</w:t>
      </w:r>
      <w:r w:rsidR="00BB6A55" w:rsidRPr="00092640">
        <w:rPr>
          <w:rFonts w:cs="Times New Roman"/>
          <w:szCs w:val="28"/>
        </w:rPr>
        <w:t xml:space="preserve">. В подразделе </w:t>
      </w:r>
      <w:r w:rsidR="00410E4F" w:rsidRPr="00092640">
        <w:rPr>
          <w:rFonts w:cs="Times New Roman"/>
          <w:szCs w:val="28"/>
        </w:rPr>
        <w:t>3</w:t>
      </w:r>
      <w:r w:rsidR="00BB6A55" w:rsidRPr="00092640">
        <w:rPr>
          <w:rFonts w:cs="Times New Roman"/>
          <w:szCs w:val="28"/>
        </w:rPr>
        <w:t>.2 указыва</w:t>
      </w:r>
      <w:r w:rsidR="00657BE4" w:rsidRPr="00092640">
        <w:rPr>
          <w:rFonts w:cs="Times New Roman"/>
          <w:szCs w:val="28"/>
        </w:rPr>
        <w:t>ю</w:t>
      </w:r>
      <w:r w:rsidR="00BB6A55" w:rsidRPr="00092640">
        <w:rPr>
          <w:rFonts w:cs="Times New Roman"/>
          <w:szCs w:val="28"/>
        </w:rPr>
        <w:t xml:space="preserve">тся </w:t>
      </w:r>
      <w:r w:rsidR="00410E4F" w:rsidRPr="00092640">
        <w:rPr>
          <w:rFonts w:cs="Times New Roman"/>
          <w:szCs w:val="28"/>
        </w:rPr>
        <w:t xml:space="preserve">сведения о </w:t>
      </w:r>
      <w:r w:rsidR="00BB6A55" w:rsidRPr="00092640">
        <w:rPr>
          <w:rFonts w:cs="Times New Roman"/>
          <w:szCs w:val="28"/>
        </w:rPr>
        <w:t>сумма</w:t>
      </w:r>
      <w:r w:rsidR="00410E4F" w:rsidRPr="00092640">
        <w:rPr>
          <w:rFonts w:cs="Times New Roman"/>
          <w:szCs w:val="28"/>
        </w:rPr>
        <w:t>х</w:t>
      </w:r>
      <w:r w:rsidR="00BB6A55" w:rsidRPr="00092640">
        <w:rPr>
          <w:rFonts w:cs="Times New Roman"/>
          <w:szCs w:val="28"/>
        </w:rPr>
        <w:t xml:space="preserve"> выплат и иных вознаграждений, начисленных плательщиками страховых взносов в пользу физического лица</w:t>
      </w:r>
      <w:r w:rsidR="001010A9" w:rsidRPr="00092640">
        <w:rPr>
          <w:rFonts w:cs="Times New Roman"/>
          <w:szCs w:val="28"/>
        </w:rPr>
        <w:t>, а также сведения о начисленных страховых взносах на обязательное пенсионное страхование</w:t>
      </w:r>
      <w:r w:rsidR="00410E4F" w:rsidRPr="00092640">
        <w:rPr>
          <w:rFonts w:cs="Times New Roman"/>
          <w:szCs w:val="28"/>
        </w:rPr>
        <w:t>.</w:t>
      </w:r>
    </w:p>
    <w:p w14:paraId="610359DB" w14:textId="4DD8908E" w:rsidR="008365D6"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8365D6" w:rsidRPr="00092640">
        <w:rPr>
          <w:rFonts w:cs="Times New Roman"/>
          <w:szCs w:val="28"/>
        </w:rPr>
        <w:t>2</w:t>
      </w:r>
      <w:r w:rsidR="00876430" w:rsidRPr="00092640">
        <w:rPr>
          <w:rFonts w:cs="Times New Roman"/>
          <w:szCs w:val="28"/>
        </w:rPr>
        <w:t>1</w:t>
      </w:r>
      <w:r w:rsidR="008365D6" w:rsidRPr="00092640">
        <w:rPr>
          <w:rFonts w:cs="Times New Roman"/>
          <w:szCs w:val="28"/>
        </w:rPr>
        <w:t xml:space="preserve">. При заполнении подраздела 3.2 при </w:t>
      </w:r>
      <w:r w:rsidR="00E94812" w:rsidRPr="00092640">
        <w:rPr>
          <w:rFonts w:cs="Times New Roman"/>
          <w:szCs w:val="28"/>
        </w:rPr>
        <w:t>на</w:t>
      </w:r>
      <w:r w:rsidR="008365D6" w:rsidRPr="00092640">
        <w:rPr>
          <w:rFonts w:cs="Times New Roman"/>
          <w:szCs w:val="28"/>
        </w:rPr>
        <w:t>числении плательщиком страховых взносов выплат и иных вознаграждений физическому лицу, облагаем</w:t>
      </w:r>
      <w:r w:rsidR="00F87968" w:rsidRPr="00092640">
        <w:rPr>
          <w:rFonts w:cs="Times New Roman"/>
          <w:szCs w:val="28"/>
        </w:rPr>
        <w:t xml:space="preserve">ых </w:t>
      </w:r>
      <w:r w:rsidR="008365D6" w:rsidRPr="00092640">
        <w:rPr>
          <w:rFonts w:cs="Times New Roman"/>
          <w:szCs w:val="28"/>
        </w:rPr>
        <w:t>страховыми взносами по разным тарифам, заполняется необходимое количество строк расчета.</w:t>
      </w:r>
    </w:p>
    <w:p w14:paraId="589B0D5C" w14:textId="32A072D9"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B6A55" w:rsidRPr="00092640">
        <w:rPr>
          <w:rFonts w:cs="Times New Roman"/>
          <w:szCs w:val="28"/>
        </w:rPr>
        <w:t>2</w:t>
      </w:r>
      <w:r w:rsidR="00876430" w:rsidRPr="00092640">
        <w:rPr>
          <w:rFonts w:cs="Times New Roman"/>
          <w:szCs w:val="28"/>
        </w:rPr>
        <w:t>2</w:t>
      </w:r>
      <w:r w:rsidR="00BB6A55" w:rsidRPr="00092640">
        <w:rPr>
          <w:rFonts w:cs="Times New Roman"/>
          <w:szCs w:val="28"/>
        </w:rPr>
        <w:t>. При представлении сведений, корректировка которых не связана с изменением тарифа страховых взносов, в корректирующей форме заполняются все показатели формы, как корректируемые, так и не требующие корректировки.</w:t>
      </w:r>
    </w:p>
    <w:p w14:paraId="4F5C645A" w14:textId="77777777" w:rsidR="00BB6A55" w:rsidRPr="00092640" w:rsidRDefault="00BB6A55" w:rsidP="00417003">
      <w:pPr>
        <w:autoSpaceDE w:val="0"/>
        <w:autoSpaceDN w:val="0"/>
        <w:adjustRightInd w:val="0"/>
        <w:spacing w:after="0"/>
        <w:ind w:firstLine="540"/>
        <w:rPr>
          <w:rFonts w:cs="Times New Roman"/>
          <w:szCs w:val="28"/>
        </w:rPr>
      </w:pPr>
      <w:r w:rsidRPr="00092640">
        <w:rPr>
          <w:rFonts w:cs="Times New Roman"/>
          <w:szCs w:val="28"/>
        </w:rPr>
        <w:t>При представлении сведений, в корректирующей форме заполняются все показатели формы, как корректируемые, так и не требующие корректировки.</w:t>
      </w:r>
    </w:p>
    <w:p w14:paraId="2682BA0C" w14:textId="4EA04084" w:rsidR="00065E92"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065E92" w:rsidRPr="00092640">
        <w:rPr>
          <w:rFonts w:cs="Times New Roman"/>
          <w:szCs w:val="28"/>
        </w:rPr>
        <w:t>2</w:t>
      </w:r>
      <w:r w:rsidR="00876430" w:rsidRPr="00092640">
        <w:rPr>
          <w:rFonts w:cs="Times New Roman"/>
          <w:szCs w:val="28"/>
        </w:rPr>
        <w:t>3</w:t>
      </w:r>
      <w:r w:rsidR="00065E92" w:rsidRPr="00092640">
        <w:rPr>
          <w:rFonts w:cs="Times New Roman"/>
          <w:szCs w:val="28"/>
        </w:rPr>
        <w:t xml:space="preserve">. В подразделе 3.2.1 не учитываются суммы выплат и иных вознаграждений, начисленных плательщиком в пользу физического лица, </w:t>
      </w:r>
      <w:r w:rsidR="007C23AE" w:rsidRPr="00092640">
        <w:rPr>
          <w:rFonts w:cs="Times New Roman"/>
          <w:szCs w:val="28"/>
        </w:rPr>
        <w:t>с</w:t>
      </w:r>
      <w:r w:rsidR="00065E92" w:rsidRPr="00092640">
        <w:rPr>
          <w:rFonts w:cs="Times New Roman"/>
          <w:szCs w:val="28"/>
        </w:rPr>
        <w:t xml:space="preserve"> которы</w:t>
      </w:r>
      <w:r w:rsidR="007C23AE" w:rsidRPr="00092640">
        <w:rPr>
          <w:rFonts w:cs="Times New Roman"/>
          <w:szCs w:val="28"/>
        </w:rPr>
        <w:t>х</w:t>
      </w:r>
      <w:r w:rsidR="00065E92" w:rsidRPr="00092640">
        <w:rPr>
          <w:rFonts w:cs="Times New Roman"/>
          <w:szCs w:val="28"/>
        </w:rPr>
        <w:t xml:space="preserve"> </w:t>
      </w:r>
      <w:r w:rsidR="007C23AE" w:rsidRPr="00092640">
        <w:rPr>
          <w:rFonts w:cs="Times New Roman"/>
          <w:szCs w:val="28"/>
        </w:rPr>
        <w:t>ис</w:t>
      </w:r>
      <w:r w:rsidR="00065E92" w:rsidRPr="00092640">
        <w:rPr>
          <w:rFonts w:cs="Times New Roman"/>
          <w:szCs w:val="28"/>
        </w:rPr>
        <w:t xml:space="preserve">числяются страховые взносы, а также суммы страховых взносов, </w:t>
      </w:r>
      <w:r w:rsidR="007C23AE" w:rsidRPr="00092640">
        <w:rPr>
          <w:rFonts w:cs="Times New Roman"/>
          <w:szCs w:val="28"/>
        </w:rPr>
        <w:t>ис</w:t>
      </w:r>
      <w:r w:rsidR="00065E92" w:rsidRPr="00092640">
        <w:rPr>
          <w:rFonts w:cs="Times New Roman"/>
          <w:szCs w:val="28"/>
        </w:rPr>
        <w:t>численных плательщиком страховых взносов в пользу физического лица в соответствии со статьей 428 Кодекса.</w:t>
      </w:r>
    </w:p>
    <w:p w14:paraId="002820AD" w14:textId="1375406B" w:rsidR="00BA1FF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FF5" w:rsidRPr="00092640">
        <w:rPr>
          <w:rFonts w:cs="Times New Roman"/>
          <w:szCs w:val="28"/>
        </w:rPr>
        <w:t>2</w:t>
      </w:r>
      <w:r w:rsidR="00876430" w:rsidRPr="00092640">
        <w:rPr>
          <w:rFonts w:cs="Times New Roman"/>
          <w:szCs w:val="28"/>
        </w:rPr>
        <w:t>4</w:t>
      </w:r>
      <w:r w:rsidR="00BA1FF5" w:rsidRPr="00092640">
        <w:rPr>
          <w:rFonts w:cs="Times New Roman"/>
          <w:szCs w:val="28"/>
        </w:rPr>
        <w:t xml:space="preserve">. </w:t>
      </w:r>
      <w:r w:rsidR="008365D6" w:rsidRPr="00092640">
        <w:rPr>
          <w:rFonts w:cs="Times New Roman"/>
          <w:szCs w:val="28"/>
        </w:rPr>
        <w:t>В</w:t>
      </w:r>
      <w:r w:rsidR="00BA1FF5" w:rsidRPr="00092640">
        <w:rPr>
          <w:rFonts w:cs="Times New Roman"/>
          <w:szCs w:val="28"/>
        </w:rPr>
        <w:t xml:space="preserve"> графах </w:t>
      </w:r>
      <w:r w:rsidR="00F20A8F" w:rsidRPr="00092640">
        <w:rPr>
          <w:rFonts w:cs="Times New Roman"/>
          <w:szCs w:val="28"/>
        </w:rPr>
        <w:t>190</w:t>
      </w:r>
      <w:r w:rsidR="00BA1FF5" w:rsidRPr="00092640">
        <w:rPr>
          <w:rFonts w:cs="Times New Roman"/>
          <w:szCs w:val="28"/>
        </w:rPr>
        <w:t xml:space="preserve"> указывается порядковый номер месяца в календарном году </w:t>
      </w:r>
      <w:r w:rsidR="00D86BD0" w:rsidRPr="00092640">
        <w:rPr>
          <w:rFonts w:cs="Times New Roman"/>
          <w:szCs w:val="28"/>
        </w:rPr>
        <w:t>(«01», «02», «03» и т</w:t>
      </w:r>
      <w:r w:rsidR="000E6553" w:rsidRPr="00092640">
        <w:rPr>
          <w:rFonts w:cs="Times New Roman"/>
          <w:szCs w:val="28"/>
        </w:rPr>
        <w:t>ак далее</w:t>
      </w:r>
      <w:r w:rsidR="00D86BD0" w:rsidRPr="00092640">
        <w:rPr>
          <w:rFonts w:cs="Times New Roman"/>
          <w:szCs w:val="28"/>
        </w:rPr>
        <w:t xml:space="preserve">) </w:t>
      </w:r>
      <w:r w:rsidR="00BA1FF5" w:rsidRPr="00092640">
        <w:rPr>
          <w:rFonts w:cs="Times New Roman"/>
          <w:szCs w:val="28"/>
        </w:rPr>
        <w:t>за первый, второй и третий месяц из последних трех месяцев расчетного (отчетного) периода соответственно.</w:t>
      </w:r>
    </w:p>
    <w:p w14:paraId="1E7A36CF" w14:textId="51A1BE68" w:rsidR="00BA1FF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BA1FF5" w:rsidRPr="00092640">
        <w:rPr>
          <w:rFonts w:cs="Times New Roman"/>
          <w:szCs w:val="28"/>
        </w:rPr>
        <w:t>2</w:t>
      </w:r>
      <w:r w:rsidR="00876430" w:rsidRPr="00092640">
        <w:rPr>
          <w:rFonts w:cs="Times New Roman"/>
          <w:szCs w:val="28"/>
        </w:rPr>
        <w:t>5</w:t>
      </w:r>
      <w:r w:rsidR="00BA1FF5" w:rsidRPr="00092640">
        <w:rPr>
          <w:rFonts w:cs="Times New Roman"/>
          <w:szCs w:val="28"/>
        </w:rPr>
        <w:t xml:space="preserve">. </w:t>
      </w:r>
      <w:r w:rsidR="008365D6" w:rsidRPr="00092640">
        <w:rPr>
          <w:rFonts w:cs="Times New Roman"/>
          <w:szCs w:val="28"/>
        </w:rPr>
        <w:t>В</w:t>
      </w:r>
      <w:r w:rsidR="00BA1FF5" w:rsidRPr="00092640">
        <w:rPr>
          <w:rFonts w:cs="Times New Roman"/>
          <w:szCs w:val="28"/>
        </w:rPr>
        <w:t xml:space="preserve"> графах 2</w:t>
      </w:r>
      <w:r w:rsidR="00F20A8F" w:rsidRPr="00092640">
        <w:rPr>
          <w:rFonts w:cs="Times New Roman"/>
          <w:szCs w:val="28"/>
        </w:rPr>
        <w:t>0</w:t>
      </w:r>
      <w:r w:rsidR="00BA1FF5" w:rsidRPr="00092640">
        <w:rPr>
          <w:rFonts w:cs="Times New Roman"/>
          <w:szCs w:val="28"/>
        </w:rPr>
        <w:t xml:space="preserve">0 указывается код </w:t>
      </w:r>
      <w:r w:rsidR="00C52067" w:rsidRPr="00092640">
        <w:rPr>
          <w:rFonts w:cs="Times New Roman"/>
          <w:szCs w:val="28"/>
        </w:rPr>
        <w:t xml:space="preserve">категории застрахованного лица </w:t>
      </w:r>
      <w:r w:rsidR="00BA1FF5" w:rsidRPr="00092640">
        <w:rPr>
          <w:rFonts w:cs="Times New Roman"/>
          <w:szCs w:val="28"/>
        </w:rPr>
        <w:t xml:space="preserve">в соответствии с кодами </w:t>
      </w:r>
      <w:r w:rsidR="00C52067" w:rsidRPr="00092640">
        <w:rPr>
          <w:rFonts w:cs="Times New Roman"/>
          <w:szCs w:val="28"/>
        </w:rPr>
        <w:t>категории застрахованного лица</w:t>
      </w:r>
      <w:r w:rsidR="00BA1FF5" w:rsidRPr="00092640">
        <w:rPr>
          <w:rFonts w:cs="Times New Roman"/>
          <w:szCs w:val="28"/>
        </w:rPr>
        <w:t xml:space="preserve"> согласно приложению № </w:t>
      </w:r>
      <w:r w:rsidR="00C52067" w:rsidRPr="00092640">
        <w:rPr>
          <w:rFonts w:cs="Times New Roman"/>
          <w:szCs w:val="28"/>
        </w:rPr>
        <w:t>8</w:t>
      </w:r>
      <w:r w:rsidR="00BA1FF5" w:rsidRPr="00092640">
        <w:rPr>
          <w:rFonts w:cs="Times New Roman"/>
          <w:szCs w:val="28"/>
        </w:rPr>
        <w:t xml:space="preserve"> к настоящему Порядку за первый, второй и третий месяц из последних трех месяцев расчетного (отчетного) периода соответственно.</w:t>
      </w:r>
      <w:r w:rsidR="00941D5A" w:rsidRPr="00092640">
        <w:rPr>
          <w:rFonts w:cs="Times New Roman"/>
          <w:szCs w:val="28"/>
        </w:rPr>
        <w:t xml:space="preserve"> Данный код заполняется заглавными буквами русского алфавита.</w:t>
      </w:r>
    </w:p>
    <w:p w14:paraId="51957240" w14:textId="707F0333"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C52067" w:rsidRPr="00092640">
        <w:rPr>
          <w:rFonts w:cs="Times New Roman"/>
          <w:szCs w:val="28"/>
        </w:rPr>
        <w:t>2</w:t>
      </w:r>
      <w:r w:rsidR="00876430" w:rsidRPr="00092640">
        <w:rPr>
          <w:rFonts w:cs="Times New Roman"/>
          <w:szCs w:val="28"/>
        </w:rPr>
        <w:t>6</w:t>
      </w:r>
      <w:r w:rsidR="00BB6A55" w:rsidRPr="00092640">
        <w:rPr>
          <w:rFonts w:cs="Times New Roman"/>
          <w:szCs w:val="28"/>
        </w:rPr>
        <w:t xml:space="preserve">. </w:t>
      </w:r>
      <w:r w:rsidR="008365D6" w:rsidRPr="00092640">
        <w:rPr>
          <w:rFonts w:cs="Times New Roman"/>
          <w:szCs w:val="28"/>
        </w:rPr>
        <w:t>В</w:t>
      </w:r>
      <w:r w:rsidR="00BB6A55" w:rsidRPr="00092640">
        <w:rPr>
          <w:rFonts w:cs="Times New Roman"/>
          <w:szCs w:val="28"/>
        </w:rPr>
        <w:t xml:space="preserve"> графах </w:t>
      </w:r>
      <w:r w:rsidR="00BA1FF5" w:rsidRPr="00092640">
        <w:rPr>
          <w:rFonts w:cs="Times New Roman"/>
          <w:szCs w:val="28"/>
        </w:rPr>
        <w:t>2</w:t>
      </w:r>
      <w:r w:rsidR="00F20A8F" w:rsidRPr="00092640">
        <w:rPr>
          <w:rFonts w:cs="Times New Roman"/>
          <w:szCs w:val="28"/>
        </w:rPr>
        <w:t>1</w:t>
      </w:r>
      <w:r w:rsidR="00BA1FF5" w:rsidRPr="00092640">
        <w:rPr>
          <w:rFonts w:cs="Times New Roman"/>
          <w:szCs w:val="28"/>
        </w:rPr>
        <w:t>0</w:t>
      </w:r>
      <w:r w:rsidR="00BB6A55" w:rsidRPr="00092640">
        <w:rPr>
          <w:rFonts w:cs="Times New Roman"/>
          <w:szCs w:val="28"/>
        </w:rPr>
        <w:t xml:space="preserve"> указывается сумма выплат и иных вознаграждений, начисленных плательщиком в пользу физического лица, за первый, второй и третий месяц из последних трех месяцев расчетного (отчетного) периода соответственно отдельно по каждому </w:t>
      </w:r>
      <w:r w:rsidR="008365D6" w:rsidRPr="00092640">
        <w:rPr>
          <w:rFonts w:cs="Times New Roman"/>
          <w:szCs w:val="28"/>
        </w:rPr>
        <w:t xml:space="preserve">месяцу и </w:t>
      </w:r>
      <w:r w:rsidR="00C52067" w:rsidRPr="00092640">
        <w:rPr>
          <w:rFonts w:cs="Times New Roman"/>
          <w:szCs w:val="28"/>
        </w:rPr>
        <w:t>коду категории застрахованного лица.</w:t>
      </w:r>
    </w:p>
    <w:p w14:paraId="6D4CDB50" w14:textId="53EE94C6" w:rsidR="00C52067"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C52067" w:rsidRPr="00092640">
        <w:rPr>
          <w:rFonts w:cs="Times New Roman"/>
          <w:szCs w:val="28"/>
        </w:rPr>
        <w:t>2</w:t>
      </w:r>
      <w:r w:rsidR="00876430" w:rsidRPr="00092640">
        <w:rPr>
          <w:rFonts w:cs="Times New Roman"/>
          <w:szCs w:val="28"/>
        </w:rPr>
        <w:t>7</w:t>
      </w:r>
      <w:r w:rsidR="00C52067" w:rsidRPr="00092640">
        <w:rPr>
          <w:rFonts w:cs="Times New Roman"/>
          <w:szCs w:val="28"/>
        </w:rPr>
        <w:t>. В графах 2</w:t>
      </w:r>
      <w:r w:rsidR="00F20A8F" w:rsidRPr="00092640">
        <w:rPr>
          <w:rFonts w:cs="Times New Roman"/>
          <w:szCs w:val="28"/>
        </w:rPr>
        <w:t>2</w:t>
      </w:r>
      <w:r w:rsidR="00C52067" w:rsidRPr="00092640">
        <w:rPr>
          <w:rFonts w:cs="Times New Roman"/>
          <w:szCs w:val="28"/>
        </w:rPr>
        <w:t xml:space="preserve">0 указывается база для </w:t>
      </w:r>
      <w:r w:rsidR="00145C13" w:rsidRPr="00092640">
        <w:rPr>
          <w:rFonts w:cs="Times New Roman"/>
          <w:szCs w:val="28"/>
        </w:rPr>
        <w:t>ис</w:t>
      </w:r>
      <w:r w:rsidR="00C52067" w:rsidRPr="00092640">
        <w:rPr>
          <w:rFonts w:cs="Times New Roman"/>
          <w:szCs w:val="28"/>
        </w:rPr>
        <w:t xml:space="preserve">числения страховых взносов на обязательное пенсионное страхование в размерах, не превышающих для каждого застрахованного лица предельную величину базы для </w:t>
      </w:r>
      <w:r w:rsidR="00145C13" w:rsidRPr="00092640">
        <w:rPr>
          <w:rFonts w:cs="Times New Roman"/>
          <w:szCs w:val="28"/>
        </w:rPr>
        <w:t>ис</w:t>
      </w:r>
      <w:r w:rsidR="00C52067" w:rsidRPr="00092640">
        <w:rPr>
          <w:rFonts w:cs="Times New Roman"/>
          <w:szCs w:val="28"/>
        </w:rPr>
        <w:t>числения страховых взносов, установленную Правительством Российской Федерации в соответствии с пунктами 4 и 5 статьи 421 Кодекса</w:t>
      </w:r>
      <w:r w:rsidR="007A66E9" w:rsidRPr="00092640">
        <w:rPr>
          <w:rFonts w:cs="Times New Roman"/>
          <w:szCs w:val="28"/>
        </w:rPr>
        <w:t>,</w:t>
      </w:r>
      <w:r w:rsidR="00C52067" w:rsidRPr="00092640">
        <w:rPr>
          <w:rFonts w:cs="Times New Roman"/>
          <w:szCs w:val="28"/>
        </w:rPr>
        <w:t xml:space="preserve"> за первый, второй и третий месяц из последних трех месяцев расчетного (отчетного) периода соответственно отдельно по каждому месяцу и коду категории застрахованного лица.</w:t>
      </w:r>
    </w:p>
    <w:p w14:paraId="388672A4" w14:textId="7BFD0819" w:rsidR="007A66E9"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C52067" w:rsidRPr="00092640">
        <w:rPr>
          <w:rFonts w:cs="Times New Roman"/>
          <w:szCs w:val="28"/>
        </w:rPr>
        <w:t>2</w:t>
      </w:r>
      <w:r w:rsidR="00876430" w:rsidRPr="00092640">
        <w:rPr>
          <w:rFonts w:cs="Times New Roman"/>
          <w:szCs w:val="28"/>
        </w:rPr>
        <w:t>8</w:t>
      </w:r>
      <w:r w:rsidR="00C52067" w:rsidRPr="00092640">
        <w:rPr>
          <w:rFonts w:cs="Times New Roman"/>
          <w:szCs w:val="28"/>
        </w:rPr>
        <w:t>. В графах 2</w:t>
      </w:r>
      <w:r w:rsidR="00F20A8F" w:rsidRPr="00092640">
        <w:rPr>
          <w:rFonts w:cs="Times New Roman"/>
          <w:szCs w:val="28"/>
        </w:rPr>
        <w:t>3</w:t>
      </w:r>
      <w:r w:rsidR="00C52067" w:rsidRPr="00092640">
        <w:rPr>
          <w:rFonts w:cs="Times New Roman"/>
          <w:szCs w:val="28"/>
        </w:rPr>
        <w:t>0 указываются сумм</w:t>
      </w:r>
      <w:r w:rsidR="00C17C03" w:rsidRPr="00092640">
        <w:rPr>
          <w:rFonts w:cs="Times New Roman"/>
          <w:szCs w:val="28"/>
        </w:rPr>
        <w:t>ы</w:t>
      </w:r>
      <w:r w:rsidR="00C52067" w:rsidRPr="00092640">
        <w:rPr>
          <w:rFonts w:cs="Times New Roman"/>
          <w:szCs w:val="28"/>
        </w:rPr>
        <w:t xml:space="preserve"> выплат и иных вознаграждений, начисленных в пользу физического лица</w:t>
      </w:r>
      <w:r w:rsidR="007A66E9" w:rsidRPr="00092640">
        <w:rPr>
          <w:rFonts w:cs="Times New Roman"/>
          <w:szCs w:val="28"/>
        </w:rPr>
        <w:t xml:space="preserve"> по договорам гражданско-правового характера за первый, второй и третий месяц из последних трех месяцев расчетного (отчетного) периода соответственно отдельно по каждому месяцу и коду категории застрахованного лица.</w:t>
      </w:r>
    </w:p>
    <w:p w14:paraId="18E8CAAF" w14:textId="06F04156"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w:t>
      </w:r>
      <w:r w:rsidR="00876430" w:rsidRPr="00092640">
        <w:rPr>
          <w:rFonts w:cs="Times New Roman"/>
          <w:szCs w:val="28"/>
        </w:rPr>
        <w:t>29</w:t>
      </w:r>
      <w:r w:rsidR="00C52067" w:rsidRPr="00092640">
        <w:rPr>
          <w:rFonts w:cs="Times New Roman"/>
          <w:szCs w:val="28"/>
        </w:rPr>
        <w:t>.</w:t>
      </w:r>
      <w:r w:rsidR="00BB6A55" w:rsidRPr="00092640">
        <w:rPr>
          <w:rFonts w:cs="Times New Roman"/>
          <w:szCs w:val="28"/>
        </w:rPr>
        <w:t xml:space="preserve"> </w:t>
      </w:r>
      <w:r w:rsidR="008365D6" w:rsidRPr="00092640">
        <w:rPr>
          <w:rFonts w:cs="Times New Roman"/>
          <w:szCs w:val="28"/>
        </w:rPr>
        <w:t>В</w:t>
      </w:r>
      <w:r w:rsidR="00BB6A55" w:rsidRPr="00092640">
        <w:rPr>
          <w:rFonts w:cs="Times New Roman"/>
          <w:szCs w:val="28"/>
        </w:rPr>
        <w:t xml:space="preserve"> графах </w:t>
      </w:r>
      <w:r w:rsidR="00065E92" w:rsidRPr="00092640">
        <w:rPr>
          <w:rFonts w:cs="Times New Roman"/>
          <w:szCs w:val="28"/>
        </w:rPr>
        <w:t>2</w:t>
      </w:r>
      <w:r w:rsidR="00F20A8F" w:rsidRPr="00092640">
        <w:rPr>
          <w:rFonts w:cs="Times New Roman"/>
          <w:szCs w:val="28"/>
        </w:rPr>
        <w:t>4</w:t>
      </w:r>
      <w:r w:rsidR="00065E92" w:rsidRPr="00092640">
        <w:rPr>
          <w:rFonts w:cs="Times New Roman"/>
          <w:szCs w:val="28"/>
        </w:rPr>
        <w:t>0</w:t>
      </w:r>
      <w:r w:rsidR="00BB6A55" w:rsidRPr="00092640">
        <w:rPr>
          <w:rFonts w:cs="Times New Roman"/>
          <w:szCs w:val="28"/>
        </w:rPr>
        <w:t xml:space="preserve"> указывается сумма страховых взносов, </w:t>
      </w:r>
      <w:r w:rsidR="006A7FB8" w:rsidRPr="00092640">
        <w:rPr>
          <w:rFonts w:cs="Times New Roman"/>
          <w:szCs w:val="28"/>
        </w:rPr>
        <w:t>ис</w:t>
      </w:r>
      <w:r w:rsidR="00BB6A55" w:rsidRPr="00092640">
        <w:rPr>
          <w:rFonts w:cs="Times New Roman"/>
          <w:szCs w:val="28"/>
        </w:rPr>
        <w:t>численных плательщиком страховых взносов в пользу физического лица</w:t>
      </w:r>
      <w:r w:rsidR="007A66E9" w:rsidRPr="00092640">
        <w:rPr>
          <w:rFonts w:cs="Times New Roman"/>
          <w:szCs w:val="28"/>
        </w:rPr>
        <w:t xml:space="preserve"> в размерах, не превышающих для каждого застрахованного лица предельную величину базы для </w:t>
      </w:r>
      <w:r w:rsidR="00145C13" w:rsidRPr="00092640">
        <w:rPr>
          <w:rFonts w:cs="Times New Roman"/>
          <w:szCs w:val="28"/>
        </w:rPr>
        <w:t>ис</w:t>
      </w:r>
      <w:r w:rsidR="007A66E9" w:rsidRPr="00092640">
        <w:rPr>
          <w:rFonts w:cs="Times New Roman"/>
          <w:szCs w:val="28"/>
        </w:rPr>
        <w:t>числения страховых взносов, установленную Правительством Российской Федерации в соответствии с пунктами 4 и 5 статьи 421 Кодекса</w:t>
      </w:r>
      <w:r w:rsidR="00BB6A55" w:rsidRPr="00092640">
        <w:rPr>
          <w:rFonts w:cs="Times New Roman"/>
          <w:szCs w:val="28"/>
        </w:rPr>
        <w:t xml:space="preserve">, за первый, второй и </w:t>
      </w:r>
      <w:r w:rsidR="00BB6A55" w:rsidRPr="00092640">
        <w:rPr>
          <w:rFonts w:cs="Times New Roman"/>
          <w:szCs w:val="28"/>
        </w:rPr>
        <w:lastRenderedPageBreak/>
        <w:t xml:space="preserve">третий месяц из последних трех месяцев расчетного (отчетного) периода соответственно отдельно по каждому </w:t>
      </w:r>
      <w:r w:rsidR="008365D6" w:rsidRPr="00092640">
        <w:rPr>
          <w:rFonts w:cs="Times New Roman"/>
          <w:szCs w:val="28"/>
        </w:rPr>
        <w:t xml:space="preserve">месяцу </w:t>
      </w:r>
      <w:r w:rsidR="00065E92" w:rsidRPr="00092640">
        <w:rPr>
          <w:rFonts w:cs="Times New Roman"/>
          <w:szCs w:val="28"/>
        </w:rPr>
        <w:t xml:space="preserve">и </w:t>
      </w:r>
      <w:r w:rsidR="00BB6A55" w:rsidRPr="00092640">
        <w:rPr>
          <w:rFonts w:cs="Times New Roman"/>
          <w:szCs w:val="28"/>
        </w:rPr>
        <w:t xml:space="preserve">тарифу, применяемому плательщиком к выплатам и иным вознаграждениям в пользу физического лица </w:t>
      </w:r>
      <w:r w:rsidR="007A66E9" w:rsidRPr="00092640">
        <w:rPr>
          <w:rFonts w:cs="Times New Roman"/>
          <w:szCs w:val="28"/>
        </w:rPr>
        <w:t>отдельно по каждому месяцу и коду категории застрахованного лица.</w:t>
      </w:r>
    </w:p>
    <w:p w14:paraId="35B44B87" w14:textId="48F51FA2" w:rsidR="00065E92"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22.3</w:t>
      </w:r>
      <w:r w:rsidR="00876430" w:rsidRPr="00092640">
        <w:rPr>
          <w:rFonts w:cs="Times New Roman"/>
          <w:szCs w:val="28"/>
        </w:rPr>
        <w:t>0</w:t>
      </w:r>
      <w:r w:rsidRPr="00092640">
        <w:rPr>
          <w:rFonts w:cs="Times New Roman"/>
          <w:szCs w:val="28"/>
        </w:rPr>
        <w:t>.</w:t>
      </w:r>
      <w:r w:rsidR="00065E92" w:rsidRPr="00092640">
        <w:rPr>
          <w:rFonts w:cs="Times New Roman"/>
          <w:szCs w:val="28"/>
        </w:rPr>
        <w:t xml:space="preserve"> В строке 2</w:t>
      </w:r>
      <w:r w:rsidR="00F20A8F" w:rsidRPr="00092640">
        <w:rPr>
          <w:rFonts w:cs="Times New Roman"/>
          <w:szCs w:val="28"/>
        </w:rPr>
        <w:t>50</w:t>
      </w:r>
      <w:r w:rsidR="00065E92" w:rsidRPr="00092640">
        <w:rPr>
          <w:rFonts w:cs="Times New Roman"/>
          <w:szCs w:val="28"/>
        </w:rPr>
        <w:t xml:space="preserve"> указывается общая сумма выплат и иных вознаграждений, начисленных плательщиком в пользу физического лица, за три последних месяца расчетного (отчетного) периода, </w:t>
      </w:r>
      <w:r w:rsidR="007A66E9" w:rsidRPr="00092640">
        <w:rPr>
          <w:rFonts w:cs="Times New Roman"/>
          <w:szCs w:val="28"/>
        </w:rPr>
        <w:t xml:space="preserve">база для </w:t>
      </w:r>
      <w:r w:rsidR="00145C13" w:rsidRPr="00092640">
        <w:rPr>
          <w:rFonts w:cs="Times New Roman"/>
          <w:szCs w:val="28"/>
        </w:rPr>
        <w:t>ис</w:t>
      </w:r>
      <w:r w:rsidR="007A66E9" w:rsidRPr="00092640">
        <w:rPr>
          <w:rFonts w:cs="Times New Roman"/>
          <w:szCs w:val="28"/>
        </w:rPr>
        <w:t xml:space="preserve">числения страховых взносов на обязательное пенсионное страхование в размерах, не превышающих для каждого застрахованного лица предельную величину базы для </w:t>
      </w:r>
      <w:r w:rsidR="00145C13" w:rsidRPr="00092640">
        <w:rPr>
          <w:rFonts w:cs="Times New Roman"/>
          <w:szCs w:val="28"/>
        </w:rPr>
        <w:t>ис</w:t>
      </w:r>
      <w:r w:rsidR="007A66E9" w:rsidRPr="00092640">
        <w:rPr>
          <w:rFonts w:cs="Times New Roman"/>
          <w:szCs w:val="28"/>
        </w:rPr>
        <w:t xml:space="preserve">числения страховых взносов, установленную Правительством Российской Федерации в соответствии с пунктами 4 и 5 статьи 421 Кодекса, </w:t>
      </w:r>
      <w:r w:rsidR="00065E92" w:rsidRPr="00092640">
        <w:rPr>
          <w:rFonts w:cs="Times New Roman"/>
          <w:szCs w:val="28"/>
        </w:rPr>
        <w:t>а также сумма страховых взносов, начисленных плательщиком страховых взносов в пользу физического лица, за три последних месяца расчетного (отчетного) периода</w:t>
      </w:r>
      <w:r w:rsidR="00D80BCF" w:rsidRPr="00092640">
        <w:rPr>
          <w:rFonts w:cs="Times New Roman"/>
          <w:szCs w:val="28"/>
        </w:rPr>
        <w:t>.</w:t>
      </w:r>
    </w:p>
    <w:p w14:paraId="60C25D79" w14:textId="599A278B" w:rsidR="00065E92"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22.3</w:t>
      </w:r>
      <w:r w:rsidR="00876430" w:rsidRPr="00092640">
        <w:rPr>
          <w:rFonts w:cs="Times New Roman"/>
          <w:szCs w:val="28"/>
        </w:rPr>
        <w:t>1</w:t>
      </w:r>
      <w:r w:rsidRPr="00092640">
        <w:rPr>
          <w:rFonts w:cs="Times New Roman"/>
          <w:szCs w:val="28"/>
        </w:rPr>
        <w:t>.</w:t>
      </w:r>
      <w:r w:rsidR="00BB6A55" w:rsidRPr="00092640">
        <w:rPr>
          <w:rFonts w:cs="Times New Roman"/>
          <w:szCs w:val="28"/>
        </w:rPr>
        <w:t xml:space="preserve"> </w:t>
      </w:r>
      <w:r w:rsidR="00065E92" w:rsidRPr="00092640">
        <w:rPr>
          <w:rFonts w:cs="Times New Roman"/>
          <w:szCs w:val="28"/>
        </w:rPr>
        <w:t>В подразделе 3.2.2 учитываются суммы выплат и иных вознаграждений, начисленных плательщиком в пользу физического лица, на которые начисляются страховые взносы, а также суммы страховых взносов, начисленных плательщиком страховых взносов в пользу физического лица в соответствии со статьей 428 Кодекса.</w:t>
      </w:r>
    </w:p>
    <w:p w14:paraId="1B88C639" w14:textId="3A47EF88" w:rsidR="00205F5C"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22.3</w:t>
      </w:r>
      <w:r w:rsidR="00876430" w:rsidRPr="00092640">
        <w:rPr>
          <w:rFonts w:cs="Times New Roman"/>
          <w:szCs w:val="28"/>
        </w:rPr>
        <w:t>2</w:t>
      </w:r>
      <w:r w:rsidRPr="00092640">
        <w:rPr>
          <w:rFonts w:cs="Times New Roman"/>
          <w:szCs w:val="28"/>
        </w:rPr>
        <w:t>.</w:t>
      </w:r>
      <w:r w:rsidR="00065E92" w:rsidRPr="00092640">
        <w:rPr>
          <w:rFonts w:cs="Times New Roman"/>
          <w:szCs w:val="28"/>
        </w:rPr>
        <w:t xml:space="preserve"> В графах 2</w:t>
      </w:r>
      <w:r w:rsidR="00F20A8F" w:rsidRPr="00092640">
        <w:rPr>
          <w:rFonts w:cs="Times New Roman"/>
          <w:szCs w:val="28"/>
        </w:rPr>
        <w:t>6</w:t>
      </w:r>
      <w:r w:rsidR="00672729" w:rsidRPr="00092640">
        <w:rPr>
          <w:rFonts w:cs="Times New Roman"/>
          <w:szCs w:val="28"/>
        </w:rPr>
        <w:t>0</w:t>
      </w:r>
      <w:r w:rsidR="00065E92" w:rsidRPr="00092640">
        <w:rPr>
          <w:rFonts w:cs="Times New Roman"/>
          <w:szCs w:val="28"/>
        </w:rPr>
        <w:t xml:space="preserve"> </w:t>
      </w:r>
      <w:r w:rsidR="00205F5C" w:rsidRPr="00092640">
        <w:rPr>
          <w:rFonts w:cs="Times New Roman"/>
          <w:szCs w:val="28"/>
        </w:rPr>
        <w:t>указывается порядковый номер месяца в календарном году («01», «02», «03» и т</w:t>
      </w:r>
      <w:r w:rsidR="000E6553" w:rsidRPr="00092640">
        <w:rPr>
          <w:rFonts w:cs="Times New Roman"/>
          <w:szCs w:val="28"/>
        </w:rPr>
        <w:t xml:space="preserve">ак </w:t>
      </w:r>
      <w:r w:rsidR="00205F5C" w:rsidRPr="00092640">
        <w:rPr>
          <w:rFonts w:cs="Times New Roman"/>
          <w:szCs w:val="28"/>
        </w:rPr>
        <w:t>д</w:t>
      </w:r>
      <w:r w:rsidR="000E6553" w:rsidRPr="00092640">
        <w:rPr>
          <w:rFonts w:cs="Times New Roman"/>
          <w:szCs w:val="28"/>
        </w:rPr>
        <w:t>алее</w:t>
      </w:r>
      <w:r w:rsidR="00205F5C" w:rsidRPr="00092640">
        <w:rPr>
          <w:rFonts w:cs="Times New Roman"/>
          <w:szCs w:val="28"/>
        </w:rPr>
        <w:t>) за первый, второй и третий месяц из последних трех месяцев расчетного (отчетного) периода соответственно.</w:t>
      </w:r>
    </w:p>
    <w:p w14:paraId="69293552" w14:textId="144593A6"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22.3</w:t>
      </w:r>
      <w:r w:rsidR="00876430" w:rsidRPr="00092640">
        <w:rPr>
          <w:rFonts w:cs="Times New Roman"/>
          <w:szCs w:val="28"/>
        </w:rPr>
        <w:t>3</w:t>
      </w:r>
      <w:r w:rsidR="00BB6A55" w:rsidRPr="00092640">
        <w:rPr>
          <w:rFonts w:cs="Times New Roman"/>
          <w:szCs w:val="28"/>
        </w:rPr>
        <w:t xml:space="preserve">. </w:t>
      </w:r>
      <w:r w:rsidR="008365D6" w:rsidRPr="00092640">
        <w:rPr>
          <w:rFonts w:cs="Times New Roman"/>
          <w:szCs w:val="28"/>
        </w:rPr>
        <w:t>В</w:t>
      </w:r>
      <w:r w:rsidR="00BB6A55" w:rsidRPr="00092640">
        <w:rPr>
          <w:rFonts w:cs="Times New Roman"/>
          <w:szCs w:val="28"/>
        </w:rPr>
        <w:t xml:space="preserve"> графах </w:t>
      </w:r>
      <w:r w:rsidR="00F20A8F" w:rsidRPr="00092640">
        <w:rPr>
          <w:rFonts w:cs="Times New Roman"/>
          <w:szCs w:val="28"/>
        </w:rPr>
        <w:t>270</w:t>
      </w:r>
      <w:r w:rsidR="00BB6A55" w:rsidRPr="00092640">
        <w:rPr>
          <w:rFonts w:cs="Times New Roman"/>
          <w:szCs w:val="28"/>
        </w:rPr>
        <w:t xml:space="preserve"> указывается код тарифа, применяемый плательщиком к выплатам и иным вознаграждениям в пользу физического лица, облагаемых страховыми взносами на обязательное пенсионное страхование по дополнительным тарифам, установленных стать</w:t>
      </w:r>
      <w:r w:rsidR="008365D6" w:rsidRPr="00092640">
        <w:rPr>
          <w:rFonts w:cs="Times New Roman"/>
          <w:szCs w:val="28"/>
        </w:rPr>
        <w:t>ей</w:t>
      </w:r>
      <w:r w:rsidR="00BB6A55" w:rsidRPr="00092640">
        <w:rPr>
          <w:rFonts w:cs="Times New Roman"/>
          <w:szCs w:val="28"/>
        </w:rPr>
        <w:t xml:space="preserve"> 428 Кодекса, в соответствии с кодами тарифов плательщиков страховых взносов согласно приложению № 5 к настоящему Порядку за первый, второй и третий месяц из последних трех месяцев расчетного (отчетного) периода соответственно.</w:t>
      </w:r>
    </w:p>
    <w:p w14:paraId="6CEF88F7" w14:textId="0040A28A"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22.3</w:t>
      </w:r>
      <w:r w:rsidR="00876430" w:rsidRPr="00092640">
        <w:rPr>
          <w:rFonts w:cs="Times New Roman"/>
          <w:szCs w:val="28"/>
        </w:rPr>
        <w:t>4</w:t>
      </w:r>
      <w:r w:rsidRPr="00092640">
        <w:rPr>
          <w:rFonts w:cs="Times New Roman"/>
          <w:szCs w:val="28"/>
        </w:rPr>
        <w:t>.</w:t>
      </w:r>
      <w:r w:rsidR="00BB6A55" w:rsidRPr="00092640">
        <w:rPr>
          <w:rFonts w:cs="Times New Roman"/>
          <w:szCs w:val="28"/>
        </w:rPr>
        <w:t xml:space="preserve"> </w:t>
      </w:r>
      <w:r w:rsidR="00C61CA4" w:rsidRPr="00092640">
        <w:rPr>
          <w:rFonts w:cs="Times New Roman"/>
          <w:szCs w:val="28"/>
        </w:rPr>
        <w:t>В</w:t>
      </w:r>
      <w:r w:rsidR="00BB6A55" w:rsidRPr="00092640">
        <w:rPr>
          <w:rFonts w:cs="Times New Roman"/>
          <w:szCs w:val="28"/>
        </w:rPr>
        <w:t xml:space="preserve"> графах </w:t>
      </w:r>
      <w:r w:rsidR="00F20A8F" w:rsidRPr="00092640">
        <w:rPr>
          <w:rFonts w:cs="Times New Roman"/>
          <w:szCs w:val="28"/>
        </w:rPr>
        <w:t>280</w:t>
      </w:r>
      <w:r w:rsidR="00BB6A55" w:rsidRPr="00092640">
        <w:rPr>
          <w:rFonts w:cs="Times New Roman"/>
          <w:szCs w:val="28"/>
        </w:rPr>
        <w:t xml:space="preserve"> указывается сумма выплат и иных вознаграждений, начисленных плательщиком в пользу физического лица, облагаемых страховыми взносами на обязательное пенсионное страхование по дополнительным тарифам, установленных стать</w:t>
      </w:r>
      <w:r w:rsidR="00C61CA4" w:rsidRPr="00092640">
        <w:rPr>
          <w:rFonts w:cs="Times New Roman"/>
          <w:szCs w:val="28"/>
        </w:rPr>
        <w:t>ей</w:t>
      </w:r>
      <w:r w:rsidR="00BB6A55" w:rsidRPr="00092640">
        <w:rPr>
          <w:rFonts w:cs="Times New Roman"/>
          <w:szCs w:val="28"/>
        </w:rPr>
        <w:t xml:space="preserve"> 428 Кодекса, на которые начисляются страховые взносы за первый, второй и третий месяц из последних трех месяцев расчетного (отчетного) периода соответственно отдельно по каждому </w:t>
      </w:r>
      <w:r w:rsidR="00C61CA4" w:rsidRPr="00092640">
        <w:rPr>
          <w:rFonts w:cs="Times New Roman"/>
          <w:szCs w:val="28"/>
        </w:rPr>
        <w:t xml:space="preserve">месяцу и </w:t>
      </w:r>
      <w:r w:rsidR="00BB6A55" w:rsidRPr="00092640">
        <w:rPr>
          <w:rFonts w:cs="Times New Roman"/>
          <w:szCs w:val="28"/>
        </w:rPr>
        <w:t>тарифу, применяемому плательщиком к выплатам и иным вознаграждениям в пользу физического лица в соответствии с кодами тарифов плательщиков страховых взносов.</w:t>
      </w:r>
    </w:p>
    <w:p w14:paraId="3C666770" w14:textId="33D857C7" w:rsidR="00BB6A55"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22.3</w:t>
      </w:r>
      <w:r w:rsidR="00876430" w:rsidRPr="00092640">
        <w:rPr>
          <w:rFonts w:cs="Times New Roman"/>
          <w:szCs w:val="28"/>
        </w:rPr>
        <w:t>5</w:t>
      </w:r>
      <w:r w:rsidRPr="00092640">
        <w:rPr>
          <w:rFonts w:cs="Times New Roman"/>
          <w:szCs w:val="28"/>
        </w:rPr>
        <w:t>.</w:t>
      </w:r>
      <w:r w:rsidR="00BB6A55" w:rsidRPr="00092640">
        <w:rPr>
          <w:rFonts w:cs="Times New Roman"/>
          <w:szCs w:val="28"/>
        </w:rPr>
        <w:t xml:space="preserve"> </w:t>
      </w:r>
      <w:r w:rsidR="00C61CA4" w:rsidRPr="00092640">
        <w:rPr>
          <w:rFonts w:cs="Times New Roman"/>
          <w:szCs w:val="28"/>
        </w:rPr>
        <w:t>В</w:t>
      </w:r>
      <w:r w:rsidR="00BB6A55" w:rsidRPr="00092640">
        <w:rPr>
          <w:rFonts w:cs="Times New Roman"/>
          <w:szCs w:val="28"/>
        </w:rPr>
        <w:t xml:space="preserve"> графах </w:t>
      </w:r>
      <w:r w:rsidR="00F20A8F" w:rsidRPr="00092640">
        <w:rPr>
          <w:rFonts w:cs="Times New Roman"/>
          <w:szCs w:val="28"/>
        </w:rPr>
        <w:t>290</w:t>
      </w:r>
      <w:r w:rsidR="00065E92" w:rsidRPr="00092640">
        <w:rPr>
          <w:rFonts w:cs="Times New Roman"/>
          <w:szCs w:val="28"/>
        </w:rPr>
        <w:t xml:space="preserve"> </w:t>
      </w:r>
      <w:r w:rsidR="00BB6A55" w:rsidRPr="00092640">
        <w:rPr>
          <w:rFonts w:cs="Times New Roman"/>
          <w:szCs w:val="28"/>
        </w:rPr>
        <w:t>указывается сумма страховых взносов по дополнительным тарифам, установленных стать</w:t>
      </w:r>
      <w:r w:rsidR="00065E92" w:rsidRPr="00092640">
        <w:rPr>
          <w:rFonts w:cs="Times New Roman"/>
          <w:szCs w:val="28"/>
        </w:rPr>
        <w:t>ей</w:t>
      </w:r>
      <w:r w:rsidR="00BB6A55" w:rsidRPr="00092640">
        <w:rPr>
          <w:rFonts w:cs="Times New Roman"/>
          <w:szCs w:val="28"/>
        </w:rPr>
        <w:t xml:space="preserve"> 428 Кодекса, </w:t>
      </w:r>
      <w:r w:rsidR="00345CA1" w:rsidRPr="00092640">
        <w:rPr>
          <w:rFonts w:cs="Times New Roman"/>
          <w:szCs w:val="28"/>
        </w:rPr>
        <w:t>ис</w:t>
      </w:r>
      <w:r w:rsidR="00BB6A55" w:rsidRPr="00092640">
        <w:rPr>
          <w:rFonts w:cs="Times New Roman"/>
          <w:szCs w:val="28"/>
        </w:rPr>
        <w:t xml:space="preserve">численных плательщиком страховых взносов в пользу физического лица, за первый, второй и третий месяц из последних трех месяцев расчетного (отчетного) периода соответственно отдельно по каждому </w:t>
      </w:r>
      <w:r w:rsidR="00065E92" w:rsidRPr="00092640">
        <w:rPr>
          <w:rFonts w:cs="Times New Roman"/>
          <w:szCs w:val="28"/>
        </w:rPr>
        <w:t xml:space="preserve">месяцу и </w:t>
      </w:r>
      <w:r w:rsidR="00BB6A55" w:rsidRPr="00092640">
        <w:rPr>
          <w:rFonts w:cs="Times New Roman"/>
          <w:szCs w:val="28"/>
        </w:rPr>
        <w:t xml:space="preserve">тарифу, применяемому плательщиком к выплатам и иным вознаграждениям в пользу физического лица в соответствии с кодами тарифов плательщиков страховых взносов. </w:t>
      </w:r>
    </w:p>
    <w:p w14:paraId="3F9B0955" w14:textId="21D35BD3" w:rsidR="00D80BCF" w:rsidRPr="00092640" w:rsidRDefault="00804090" w:rsidP="00417003">
      <w:pPr>
        <w:autoSpaceDE w:val="0"/>
        <w:autoSpaceDN w:val="0"/>
        <w:adjustRightInd w:val="0"/>
        <w:spacing w:after="0"/>
        <w:ind w:firstLine="540"/>
        <w:rPr>
          <w:rFonts w:cs="Times New Roman"/>
          <w:szCs w:val="28"/>
        </w:rPr>
      </w:pPr>
      <w:r w:rsidRPr="00092640">
        <w:rPr>
          <w:rFonts w:cs="Times New Roman"/>
          <w:szCs w:val="28"/>
        </w:rPr>
        <w:t>22.3</w:t>
      </w:r>
      <w:r w:rsidR="00876430" w:rsidRPr="00092640">
        <w:rPr>
          <w:rFonts w:cs="Times New Roman"/>
          <w:szCs w:val="28"/>
        </w:rPr>
        <w:t>6</w:t>
      </w:r>
      <w:r w:rsidR="00D80BCF" w:rsidRPr="00092640">
        <w:rPr>
          <w:rFonts w:cs="Times New Roman"/>
          <w:szCs w:val="28"/>
        </w:rPr>
        <w:t>. В строке 3</w:t>
      </w:r>
      <w:r w:rsidR="00F20A8F" w:rsidRPr="00092640">
        <w:rPr>
          <w:rFonts w:cs="Times New Roman"/>
          <w:szCs w:val="28"/>
        </w:rPr>
        <w:t>0</w:t>
      </w:r>
      <w:r w:rsidR="00D80BCF" w:rsidRPr="00092640">
        <w:rPr>
          <w:rFonts w:cs="Times New Roman"/>
          <w:szCs w:val="28"/>
        </w:rPr>
        <w:t xml:space="preserve">0 указывается общая сумма выплат и иных вознаграждений, начисленных плательщиком в пользу физического лица, на которые начисляются </w:t>
      </w:r>
      <w:r w:rsidR="00405F77" w:rsidRPr="00092640">
        <w:rPr>
          <w:rFonts w:cs="Times New Roman"/>
          <w:szCs w:val="28"/>
        </w:rPr>
        <w:t xml:space="preserve">страховые взносы на обязательное пенсионное страхование по дополнительным </w:t>
      </w:r>
      <w:r w:rsidR="00405F77" w:rsidRPr="00092640">
        <w:rPr>
          <w:rFonts w:cs="Times New Roman"/>
          <w:szCs w:val="28"/>
        </w:rPr>
        <w:lastRenderedPageBreak/>
        <w:t>тарифам</w:t>
      </w:r>
      <w:r w:rsidR="00D80BCF" w:rsidRPr="00092640">
        <w:rPr>
          <w:rFonts w:cs="Times New Roman"/>
          <w:szCs w:val="28"/>
        </w:rPr>
        <w:t xml:space="preserve"> за три последних месяца расчетного (отчетного) периода, а также сумма страховых взносов</w:t>
      </w:r>
      <w:r w:rsidR="00405F77" w:rsidRPr="00092640">
        <w:rPr>
          <w:rFonts w:cs="Times New Roman"/>
          <w:szCs w:val="28"/>
        </w:rPr>
        <w:t xml:space="preserve"> на обязательное пенсионное страхование по дополнительным тарифам</w:t>
      </w:r>
      <w:r w:rsidR="00D80BCF" w:rsidRPr="00092640">
        <w:rPr>
          <w:rFonts w:cs="Times New Roman"/>
          <w:szCs w:val="28"/>
        </w:rPr>
        <w:t xml:space="preserve">, </w:t>
      </w:r>
      <w:r w:rsidR="00345CA1" w:rsidRPr="00092640">
        <w:rPr>
          <w:rFonts w:cs="Times New Roman"/>
          <w:szCs w:val="28"/>
        </w:rPr>
        <w:t>ис</w:t>
      </w:r>
      <w:r w:rsidR="00D80BCF" w:rsidRPr="00092640">
        <w:rPr>
          <w:rFonts w:cs="Times New Roman"/>
          <w:szCs w:val="28"/>
        </w:rPr>
        <w:t>численных плательщиком страховых взносов в пользу физического лица, за три последних месяца расчетного (отчетного) периода.</w:t>
      </w:r>
    </w:p>
    <w:p w14:paraId="502D88AD" w14:textId="77777777" w:rsidR="00672729" w:rsidRPr="00092640" w:rsidRDefault="00672729" w:rsidP="00157574">
      <w:pPr>
        <w:autoSpaceDE w:val="0"/>
        <w:autoSpaceDN w:val="0"/>
        <w:adjustRightInd w:val="0"/>
        <w:spacing w:after="0"/>
        <w:ind w:firstLine="0"/>
        <w:rPr>
          <w:rFonts w:cs="Times New Roman"/>
          <w:szCs w:val="28"/>
        </w:rPr>
      </w:pPr>
    </w:p>
    <w:p w14:paraId="66C58B6D" w14:textId="77777777" w:rsidR="002A6047" w:rsidRPr="00092640" w:rsidRDefault="002A6047" w:rsidP="00157574">
      <w:pPr>
        <w:autoSpaceDE w:val="0"/>
        <w:autoSpaceDN w:val="0"/>
        <w:adjustRightInd w:val="0"/>
        <w:spacing w:after="0"/>
        <w:ind w:firstLine="0"/>
        <w:rPr>
          <w:rFonts w:cs="Times New Roman"/>
          <w:szCs w:val="28"/>
        </w:rPr>
      </w:pPr>
    </w:p>
    <w:p w14:paraId="4382CE0E" w14:textId="77777777" w:rsidR="002A6047" w:rsidRPr="00092640" w:rsidRDefault="002A6047" w:rsidP="00157574">
      <w:pPr>
        <w:autoSpaceDE w:val="0"/>
        <w:autoSpaceDN w:val="0"/>
        <w:adjustRightInd w:val="0"/>
        <w:spacing w:after="0"/>
        <w:ind w:firstLine="0"/>
        <w:rPr>
          <w:rFonts w:cs="Times New Roman"/>
          <w:szCs w:val="28"/>
        </w:rPr>
      </w:pPr>
    </w:p>
    <w:p w14:paraId="0C27D9CA" w14:textId="77777777" w:rsidR="002A6047" w:rsidRPr="00092640" w:rsidRDefault="002A6047" w:rsidP="00157574">
      <w:pPr>
        <w:autoSpaceDE w:val="0"/>
        <w:autoSpaceDN w:val="0"/>
        <w:adjustRightInd w:val="0"/>
        <w:spacing w:after="0"/>
        <w:ind w:firstLine="0"/>
        <w:rPr>
          <w:rFonts w:cs="Times New Roman"/>
          <w:szCs w:val="28"/>
        </w:rPr>
      </w:pPr>
    </w:p>
    <w:p w14:paraId="6FDAC0AB" w14:textId="77777777" w:rsidR="002A6047" w:rsidRDefault="002A6047" w:rsidP="00157574">
      <w:pPr>
        <w:autoSpaceDE w:val="0"/>
        <w:autoSpaceDN w:val="0"/>
        <w:adjustRightInd w:val="0"/>
        <w:spacing w:after="0"/>
        <w:ind w:firstLine="0"/>
        <w:rPr>
          <w:rFonts w:cs="Times New Roman"/>
          <w:szCs w:val="28"/>
        </w:rPr>
      </w:pPr>
    </w:p>
    <w:p w14:paraId="4056A3D0" w14:textId="77777777" w:rsidR="009E0751" w:rsidRDefault="009E0751" w:rsidP="00157574">
      <w:pPr>
        <w:autoSpaceDE w:val="0"/>
        <w:autoSpaceDN w:val="0"/>
        <w:adjustRightInd w:val="0"/>
        <w:spacing w:after="0"/>
        <w:ind w:firstLine="0"/>
        <w:rPr>
          <w:rFonts w:cs="Times New Roman"/>
          <w:szCs w:val="28"/>
        </w:rPr>
      </w:pPr>
    </w:p>
    <w:p w14:paraId="56D74A69" w14:textId="77777777" w:rsidR="009E0751" w:rsidRDefault="009E0751" w:rsidP="00157574">
      <w:pPr>
        <w:autoSpaceDE w:val="0"/>
        <w:autoSpaceDN w:val="0"/>
        <w:adjustRightInd w:val="0"/>
        <w:spacing w:after="0"/>
        <w:ind w:firstLine="0"/>
        <w:rPr>
          <w:rFonts w:cs="Times New Roman"/>
          <w:szCs w:val="28"/>
        </w:rPr>
      </w:pPr>
    </w:p>
    <w:p w14:paraId="1C4E94E9" w14:textId="77777777" w:rsidR="009E0751" w:rsidRDefault="009E0751" w:rsidP="00157574">
      <w:pPr>
        <w:autoSpaceDE w:val="0"/>
        <w:autoSpaceDN w:val="0"/>
        <w:adjustRightInd w:val="0"/>
        <w:spacing w:after="0"/>
        <w:ind w:firstLine="0"/>
        <w:rPr>
          <w:rFonts w:cs="Times New Roman"/>
          <w:szCs w:val="28"/>
        </w:rPr>
      </w:pPr>
    </w:p>
    <w:p w14:paraId="0DB35E4D" w14:textId="77777777" w:rsidR="009E0751" w:rsidRDefault="009E0751" w:rsidP="00157574">
      <w:pPr>
        <w:autoSpaceDE w:val="0"/>
        <w:autoSpaceDN w:val="0"/>
        <w:adjustRightInd w:val="0"/>
        <w:spacing w:after="0"/>
        <w:ind w:firstLine="0"/>
        <w:rPr>
          <w:rFonts w:cs="Times New Roman"/>
          <w:szCs w:val="28"/>
        </w:rPr>
      </w:pPr>
    </w:p>
    <w:p w14:paraId="35357788" w14:textId="77777777" w:rsidR="009E0751" w:rsidRDefault="009E0751" w:rsidP="00157574">
      <w:pPr>
        <w:autoSpaceDE w:val="0"/>
        <w:autoSpaceDN w:val="0"/>
        <w:adjustRightInd w:val="0"/>
        <w:spacing w:after="0"/>
        <w:ind w:firstLine="0"/>
        <w:rPr>
          <w:rFonts w:cs="Times New Roman"/>
          <w:szCs w:val="28"/>
        </w:rPr>
      </w:pPr>
    </w:p>
    <w:p w14:paraId="5F3761CA" w14:textId="77777777" w:rsidR="009E0751" w:rsidRDefault="009E0751" w:rsidP="00157574">
      <w:pPr>
        <w:autoSpaceDE w:val="0"/>
        <w:autoSpaceDN w:val="0"/>
        <w:adjustRightInd w:val="0"/>
        <w:spacing w:after="0"/>
        <w:ind w:firstLine="0"/>
        <w:rPr>
          <w:rFonts w:cs="Times New Roman"/>
          <w:szCs w:val="28"/>
        </w:rPr>
      </w:pPr>
    </w:p>
    <w:p w14:paraId="6AAF63DD" w14:textId="77777777" w:rsidR="009E0751" w:rsidRDefault="009E0751" w:rsidP="00157574">
      <w:pPr>
        <w:autoSpaceDE w:val="0"/>
        <w:autoSpaceDN w:val="0"/>
        <w:adjustRightInd w:val="0"/>
        <w:spacing w:after="0"/>
        <w:ind w:firstLine="0"/>
        <w:rPr>
          <w:rFonts w:cs="Times New Roman"/>
          <w:szCs w:val="28"/>
        </w:rPr>
      </w:pPr>
    </w:p>
    <w:p w14:paraId="6596FB30" w14:textId="77777777" w:rsidR="009E0751" w:rsidRDefault="009E0751" w:rsidP="00157574">
      <w:pPr>
        <w:autoSpaceDE w:val="0"/>
        <w:autoSpaceDN w:val="0"/>
        <w:adjustRightInd w:val="0"/>
        <w:spacing w:after="0"/>
        <w:ind w:firstLine="0"/>
        <w:rPr>
          <w:rFonts w:cs="Times New Roman"/>
          <w:szCs w:val="28"/>
        </w:rPr>
      </w:pPr>
    </w:p>
    <w:p w14:paraId="6C2F3B79" w14:textId="77777777" w:rsidR="009E0751" w:rsidRDefault="009E0751" w:rsidP="00157574">
      <w:pPr>
        <w:autoSpaceDE w:val="0"/>
        <w:autoSpaceDN w:val="0"/>
        <w:adjustRightInd w:val="0"/>
        <w:spacing w:after="0"/>
        <w:ind w:firstLine="0"/>
        <w:rPr>
          <w:rFonts w:cs="Times New Roman"/>
          <w:szCs w:val="28"/>
        </w:rPr>
      </w:pPr>
    </w:p>
    <w:p w14:paraId="6B098565" w14:textId="77777777" w:rsidR="009E0751" w:rsidRDefault="009E0751" w:rsidP="00157574">
      <w:pPr>
        <w:autoSpaceDE w:val="0"/>
        <w:autoSpaceDN w:val="0"/>
        <w:adjustRightInd w:val="0"/>
        <w:spacing w:after="0"/>
        <w:ind w:firstLine="0"/>
        <w:rPr>
          <w:rFonts w:cs="Times New Roman"/>
          <w:szCs w:val="28"/>
        </w:rPr>
      </w:pPr>
    </w:p>
    <w:p w14:paraId="674F5805" w14:textId="77777777" w:rsidR="009E0751" w:rsidRDefault="009E0751" w:rsidP="00157574">
      <w:pPr>
        <w:autoSpaceDE w:val="0"/>
        <w:autoSpaceDN w:val="0"/>
        <w:adjustRightInd w:val="0"/>
        <w:spacing w:after="0"/>
        <w:ind w:firstLine="0"/>
        <w:rPr>
          <w:rFonts w:cs="Times New Roman"/>
          <w:szCs w:val="28"/>
        </w:rPr>
      </w:pPr>
    </w:p>
    <w:p w14:paraId="69F09A0C" w14:textId="77777777" w:rsidR="009E0751" w:rsidRDefault="009E0751" w:rsidP="00157574">
      <w:pPr>
        <w:autoSpaceDE w:val="0"/>
        <w:autoSpaceDN w:val="0"/>
        <w:adjustRightInd w:val="0"/>
        <w:spacing w:after="0"/>
        <w:ind w:firstLine="0"/>
        <w:rPr>
          <w:rFonts w:cs="Times New Roman"/>
          <w:szCs w:val="28"/>
        </w:rPr>
      </w:pPr>
    </w:p>
    <w:p w14:paraId="4E529D38" w14:textId="77777777" w:rsidR="009E0751" w:rsidRDefault="009E0751" w:rsidP="00157574">
      <w:pPr>
        <w:autoSpaceDE w:val="0"/>
        <w:autoSpaceDN w:val="0"/>
        <w:adjustRightInd w:val="0"/>
        <w:spacing w:after="0"/>
        <w:ind w:firstLine="0"/>
        <w:rPr>
          <w:rFonts w:cs="Times New Roman"/>
          <w:szCs w:val="28"/>
        </w:rPr>
      </w:pPr>
    </w:p>
    <w:p w14:paraId="52664589" w14:textId="77777777" w:rsidR="009E0751" w:rsidRDefault="009E0751" w:rsidP="00157574">
      <w:pPr>
        <w:autoSpaceDE w:val="0"/>
        <w:autoSpaceDN w:val="0"/>
        <w:adjustRightInd w:val="0"/>
        <w:spacing w:after="0"/>
        <w:ind w:firstLine="0"/>
        <w:rPr>
          <w:rFonts w:cs="Times New Roman"/>
          <w:szCs w:val="28"/>
        </w:rPr>
      </w:pPr>
    </w:p>
    <w:p w14:paraId="38866A98" w14:textId="77777777" w:rsidR="009E0751" w:rsidRDefault="009E0751" w:rsidP="00157574">
      <w:pPr>
        <w:autoSpaceDE w:val="0"/>
        <w:autoSpaceDN w:val="0"/>
        <w:adjustRightInd w:val="0"/>
        <w:spacing w:after="0"/>
        <w:ind w:firstLine="0"/>
        <w:rPr>
          <w:rFonts w:cs="Times New Roman"/>
          <w:szCs w:val="28"/>
        </w:rPr>
      </w:pPr>
    </w:p>
    <w:p w14:paraId="17B40A2F" w14:textId="77777777" w:rsidR="009E0751" w:rsidRDefault="009E0751" w:rsidP="00157574">
      <w:pPr>
        <w:autoSpaceDE w:val="0"/>
        <w:autoSpaceDN w:val="0"/>
        <w:adjustRightInd w:val="0"/>
        <w:spacing w:after="0"/>
        <w:ind w:firstLine="0"/>
        <w:rPr>
          <w:rFonts w:cs="Times New Roman"/>
          <w:szCs w:val="28"/>
        </w:rPr>
      </w:pPr>
    </w:p>
    <w:p w14:paraId="70F7730E" w14:textId="77777777" w:rsidR="009E0751" w:rsidRDefault="009E0751" w:rsidP="00157574">
      <w:pPr>
        <w:autoSpaceDE w:val="0"/>
        <w:autoSpaceDN w:val="0"/>
        <w:adjustRightInd w:val="0"/>
        <w:spacing w:after="0"/>
        <w:ind w:firstLine="0"/>
        <w:rPr>
          <w:rFonts w:cs="Times New Roman"/>
          <w:szCs w:val="28"/>
        </w:rPr>
      </w:pPr>
    </w:p>
    <w:p w14:paraId="6005D2F3" w14:textId="77777777" w:rsidR="009E0751" w:rsidRDefault="009E0751" w:rsidP="00157574">
      <w:pPr>
        <w:autoSpaceDE w:val="0"/>
        <w:autoSpaceDN w:val="0"/>
        <w:adjustRightInd w:val="0"/>
        <w:spacing w:after="0"/>
        <w:ind w:firstLine="0"/>
        <w:rPr>
          <w:rFonts w:cs="Times New Roman"/>
          <w:szCs w:val="28"/>
        </w:rPr>
      </w:pPr>
    </w:p>
    <w:p w14:paraId="5A7A9FA6" w14:textId="77777777" w:rsidR="009E0751" w:rsidRDefault="009E0751" w:rsidP="00157574">
      <w:pPr>
        <w:autoSpaceDE w:val="0"/>
        <w:autoSpaceDN w:val="0"/>
        <w:adjustRightInd w:val="0"/>
        <w:spacing w:after="0"/>
        <w:ind w:firstLine="0"/>
        <w:rPr>
          <w:rFonts w:cs="Times New Roman"/>
          <w:szCs w:val="28"/>
        </w:rPr>
      </w:pPr>
    </w:p>
    <w:p w14:paraId="2D4B884F" w14:textId="77777777" w:rsidR="009E0751" w:rsidRDefault="009E0751" w:rsidP="00157574">
      <w:pPr>
        <w:autoSpaceDE w:val="0"/>
        <w:autoSpaceDN w:val="0"/>
        <w:adjustRightInd w:val="0"/>
        <w:spacing w:after="0"/>
        <w:ind w:firstLine="0"/>
        <w:rPr>
          <w:rFonts w:cs="Times New Roman"/>
          <w:szCs w:val="28"/>
        </w:rPr>
      </w:pPr>
    </w:p>
    <w:p w14:paraId="45B912D8" w14:textId="77777777" w:rsidR="009E0751" w:rsidRDefault="009E0751" w:rsidP="00157574">
      <w:pPr>
        <w:autoSpaceDE w:val="0"/>
        <w:autoSpaceDN w:val="0"/>
        <w:adjustRightInd w:val="0"/>
        <w:spacing w:after="0"/>
        <w:ind w:firstLine="0"/>
        <w:rPr>
          <w:rFonts w:cs="Times New Roman"/>
          <w:szCs w:val="28"/>
        </w:rPr>
      </w:pPr>
    </w:p>
    <w:p w14:paraId="6814C1A2" w14:textId="77777777" w:rsidR="009E0751" w:rsidRDefault="009E0751" w:rsidP="00157574">
      <w:pPr>
        <w:autoSpaceDE w:val="0"/>
        <w:autoSpaceDN w:val="0"/>
        <w:adjustRightInd w:val="0"/>
        <w:spacing w:after="0"/>
        <w:ind w:firstLine="0"/>
        <w:rPr>
          <w:rFonts w:cs="Times New Roman"/>
          <w:szCs w:val="28"/>
        </w:rPr>
      </w:pPr>
    </w:p>
    <w:p w14:paraId="7F554388" w14:textId="77777777" w:rsidR="009E0751" w:rsidRPr="00092640" w:rsidRDefault="009E0751" w:rsidP="00157574">
      <w:pPr>
        <w:autoSpaceDE w:val="0"/>
        <w:autoSpaceDN w:val="0"/>
        <w:adjustRightInd w:val="0"/>
        <w:spacing w:after="0"/>
        <w:ind w:firstLine="0"/>
        <w:rPr>
          <w:rFonts w:cs="Times New Roman"/>
          <w:szCs w:val="28"/>
        </w:rPr>
      </w:pPr>
    </w:p>
    <w:p w14:paraId="361E595B" w14:textId="77777777" w:rsidR="002A6047" w:rsidRPr="00092640" w:rsidRDefault="002A6047" w:rsidP="00157574">
      <w:pPr>
        <w:autoSpaceDE w:val="0"/>
        <w:autoSpaceDN w:val="0"/>
        <w:adjustRightInd w:val="0"/>
        <w:spacing w:after="0"/>
        <w:ind w:firstLine="0"/>
        <w:rPr>
          <w:rFonts w:cs="Times New Roman"/>
          <w:szCs w:val="28"/>
        </w:rPr>
      </w:pPr>
    </w:p>
    <w:p w14:paraId="4556CE00" w14:textId="77777777" w:rsidR="002A6047" w:rsidRPr="00092640" w:rsidRDefault="002A6047" w:rsidP="00157574">
      <w:pPr>
        <w:autoSpaceDE w:val="0"/>
        <w:autoSpaceDN w:val="0"/>
        <w:adjustRightInd w:val="0"/>
        <w:spacing w:after="0"/>
        <w:ind w:firstLine="0"/>
        <w:rPr>
          <w:rFonts w:cs="Times New Roman"/>
          <w:szCs w:val="28"/>
        </w:rPr>
      </w:pPr>
    </w:p>
    <w:p w14:paraId="2E29BCF4" w14:textId="77777777" w:rsidR="002A6047" w:rsidRDefault="002A6047" w:rsidP="00157574">
      <w:pPr>
        <w:autoSpaceDE w:val="0"/>
        <w:autoSpaceDN w:val="0"/>
        <w:adjustRightInd w:val="0"/>
        <w:spacing w:after="0"/>
        <w:ind w:firstLine="0"/>
        <w:rPr>
          <w:rFonts w:cs="Times New Roman"/>
          <w:szCs w:val="28"/>
        </w:rPr>
      </w:pPr>
    </w:p>
    <w:p w14:paraId="2C54D82E" w14:textId="77777777" w:rsidR="00445FD4" w:rsidRDefault="00445FD4" w:rsidP="00157574">
      <w:pPr>
        <w:autoSpaceDE w:val="0"/>
        <w:autoSpaceDN w:val="0"/>
        <w:adjustRightInd w:val="0"/>
        <w:spacing w:after="0"/>
        <w:ind w:firstLine="0"/>
        <w:rPr>
          <w:rFonts w:cs="Times New Roman"/>
          <w:szCs w:val="28"/>
        </w:rPr>
      </w:pPr>
    </w:p>
    <w:p w14:paraId="4DF63859" w14:textId="77777777" w:rsidR="00445FD4" w:rsidRDefault="00445FD4" w:rsidP="00157574">
      <w:pPr>
        <w:autoSpaceDE w:val="0"/>
        <w:autoSpaceDN w:val="0"/>
        <w:adjustRightInd w:val="0"/>
        <w:spacing w:after="0"/>
        <w:ind w:firstLine="0"/>
        <w:rPr>
          <w:rFonts w:cs="Times New Roman"/>
          <w:szCs w:val="28"/>
        </w:rPr>
      </w:pPr>
    </w:p>
    <w:p w14:paraId="79DC8DCA" w14:textId="77777777" w:rsidR="00445FD4" w:rsidRDefault="00445FD4" w:rsidP="00157574">
      <w:pPr>
        <w:autoSpaceDE w:val="0"/>
        <w:autoSpaceDN w:val="0"/>
        <w:adjustRightInd w:val="0"/>
        <w:spacing w:after="0"/>
        <w:ind w:firstLine="0"/>
        <w:rPr>
          <w:rFonts w:cs="Times New Roman"/>
          <w:szCs w:val="28"/>
        </w:rPr>
      </w:pPr>
    </w:p>
    <w:p w14:paraId="1D3867F6" w14:textId="77777777" w:rsidR="00445FD4" w:rsidRPr="00092640" w:rsidRDefault="00445FD4" w:rsidP="00157574">
      <w:pPr>
        <w:autoSpaceDE w:val="0"/>
        <w:autoSpaceDN w:val="0"/>
        <w:adjustRightInd w:val="0"/>
        <w:spacing w:after="0"/>
        <w:ind w:firstLine="0"/>
        <w:rPr>
          <w:rFonts w:cs="Times New Roman"/>
          <w:szCs w:val="28"/>
        </w:rPr>
      </w:pPr>
    </w:p>
    <w:p w14:paraId="1242A626" w14:textId="77777777" w:rsidR="002A6047" w:rsidRPr="00092640" w:rsidRDefault="002A6047" w:rsidP="00157574">
      <w:pPr>
        <w:autoSpaceDE w:val="0"/>
        <w:autoSpaceDN w:val="0"/>
        <w:adjustRightInd w:val="0"/>
        <w:spacing w:after="0"/>
        <w:ind w:firstLine="0"/>
        <w:rPr>
          <w:rFonts w:cs="Times New Roman"/>
          <w:szCs w:val="28"/>
        </w:rPr>
      </w:pPr>
    </w:p>
    <w:p w14:paraId="21ECBA8D" w14:textId="77777777" w:rsidR="002A6047" w:rsidRPr="00092640" w:rsidRDefault="002A6047" w:rsidP="00157574">
      <w:pPr>
        <w:autoSpaceDE w:val="0"/>
        <w:autoSpaceDN w:val="0"/>
        <w:adjustRightInd w:val="0"/>
        <w:spacing w:after="0"/>
        <w:ind w:firstLine="0"/>
        <w:rPr>
          <w:rFonts w:cs="Times New Roman"/>
          <w:szCs w:val="28"/>
        </w:rPr>
      </w:pPr>
    </w:p>
    <w:p w14:paraId="7DE139D9" w14:textId="77777777" w:rsidR="00A2177C" w:rsidRPr="00092640" w:rsidRDefault="00A2177C" w:rsidP="00417003">
      <w:pPr>
        <w:pStyle w:val="ConsPlusNormal"/>
        <w:jc w:val="right"/>
        <w:outlineLvl w:val="1"/>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953888" w:rsidRPr="00092640">
        <w:rPr>
          <w:rFonts w:ascii="Times New Roman" w:hAnsi="Times New Roman" w:cs="Times New Roman"/>
          <w:sz w:val="28"/>
          <w:szCs w:val="28"/>
        </w:rPr>
        <w:t>№</w:t>
      </w:r>
      <w:r w:rsidRPr="00092640">
        <w:rPr>
          <w:rFonts w:ascii="Times New Roman" w:hAnsi="Times New Roman" w:cs="Times New Roman"/>
          <w:sz w:val="28"/>
          <w:szCs w:val="28"/>
        </w:rPr>
        <w:t xml:space="preserve"> 1</w:t>
      </w:r>
    </w:p>
    <w:p w14:paraId="44753457" w14:textId="3B0D4A7A" w:rsidR="00A2177C" w:rsidRPr="00092640" w:rsidRDefault="00A2177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5F65C6D8" w14:textId="3A6F5E09" w:rsidR="00A2177C" w:rsidRPr="00092640" w:rsidRDefault="00953888"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расчета по страховым взносам</w:t>
      </w:r>
      <w:r w:rsidR="00157574" w:rsidRPr="00092640">
        <w:rPr>
          <w:rFonts w:ascii="Times New Roman" w:hAnsi="Times New Roman" w:cs="Times New Roman"/>
          <w:sz w:val="28"/>
          <w:szCs w:val="28"/>
        </w:rPr>
        <w:t>,</w:t>
      </w:r>
    </w:p>
    <w:p w14:paraId="5E8A331E" w14:textId="002CBF5F" w:rsidR="00A2177C" w:rsidRPr="00092640" w:rsidRDefault="00A2177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утвержденно</w:t>
      </w:r>
      <w:r w:rsidR="00157574" w:rsidRPr="00092640">
        <w:rPr>
          <w:rFonts w:ascii="Times New Roman" w:hAnsi="Times New Roman" w:cs="Times New Roman"/>
          <w:sz w:val="28"/>
          <w:szCs w:val="28"/>
        </w:rPr>
        <w:t>му</w:t>
      </w:r>
      <w:r w:rsidRPr="00092640">
        <w:rPr>
          <w:rFonts w:ascii="Times New Roman" w:hAnsi="Times New Roman" w:cs="Times New Roman"/>
          <w:sz w:val="28"/>
          <w:szCs w:val="28"/>
        </w:rPr>
        <w:t xml:space="preserve"> приказом</w:t>
      </w:r>
      <w:r w:rsidR="00C57DE2" w:rsidRPr="00092640">
        <w:rPr>
          <w:rFonts w:ascii="Times New Roman" w:hAnsi="Times New Roman" w:cs="Times New Roman"/>
          <w:sz w:val="28"/>
          <w:szCs w:val="28"/>
        </w:rPr>
        <w:t xml:space="preserve"> ФНС</w:t>
      </w:r>
      <w:r w:rsidR="004E6DCB" w:rsidRPr="00092640">
        <w:rPr>
          <w:rFonts w:ascii="Times New Roman" w:hAnsi="Times New Roman" w:cs="Times New Roman"/>
          <w:sz w:val="28"/>
          <w:szCs w:val="28"/>
        </w:rPr>
        <w:t xml:space="preserve"> России</w:t>
      </w:r>
    </w:p>
    <w:p w14:paraId="578EAF34" w14:textId="7CB595FD" w:rsidR="00A2177C" w:rsidRPr="00092640" w:rsidRDefault="00A2177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lastRenderedPageBreak/>
        <w:t xml:space="preserve">от </w:t>
      </w:r>
      <w:r w:rsidR="00157574" w:rsidRPr="00092640">
        <w:rPr>
          <w:rFonts w:ascii="Times New Roman" w:hAnsi="Times New Roman" w:cs="Times New Roman"/>
          <w:sz w:val="28"/>
          <w:szCs w:val="28"/>
        </w:rPr>
        <w:t>«___»</w:t>
      </w:r>
      <w:r w:rsidR="00C57DE2" w:rsidRPr="00092640">
        <w:rPr>
          <w:rFonts w:ascii="Times New Roman" w:hAnsi="Times New Roman" w:cs="Times New Roman"/>
          <w:sz w:val="28"/>
          <w:szCs w:val="28"/>
        </w:rPr>
        <w:t xml:space="preserve"> ___</w:t>
      </w:r>
      <w:r w:rsidR="006E7B5B" w:rsidRPr="00092640">
        <w:rPr>
          <w:rFonts w:ascii="Times New Roman" w:hAnsi="Times New Roman" w:cs="Times New Roman"/>
          <w:sz w:val="28"/>
          <w:szCs w:val="28"/>
        </w:rPr>
        <w:t>__</w:t>
      </w:r>
      <w:r w:rsidR="00C57DE2" w:rsidRPr="00092640">
        <w:rPr>
          <w:rFonts w:ascii="Times New Roman" w:hAnsi="Times New Roman" w:cs="Times New Roman"/>
          <w:sz w:val="28"/>
          <w:szCs w:val="28"/>
        </w:rPr>
        <w:t xml:space="preserve"> </w:t>
      </w:r>
      <w:r w:rsidR="00953888" w:rsidRPr="00092640">
        <w:rPr>
          <w:rFonts w:ascii="Times New Roman" w:hAnsi="Times New Roman" w:cs="Times New Roman"/>
          <w:sz w:val="28"/>
          <w:szCs w:val="28"/>
        </w:rPr>
        <w:t>2016</w:t>
      </w:r>
      <w:r w:rsidRPr="00092640">
        <w:rPr>
          <w:rFonts w:ascii="Times New Roman" w:hAnsi="Times New Roman" w:cs="Times New Roman"/>
          <w:sz w:val="28"/>
          <w:szCs w:val="28"/>
        </w:rPr>
        <w:t xml:space="preserve"> г. </w:t>
      </w:r>
      <w:r w:rsidR="00953888" w:rsidRPr="00092640">
        <w:rPr>
          <w:rFonts w:ascii="Times New Roman" w:hAnsi="Times New Roman" w:cs="Times New Roman"/>
          <w:sz w:val="28"/>
          <w:szCs w:val="28"/>
        </w:rPr>
        <w:t>№</w:t>
      </w:r>
      <w:r w:rsidRPr="00092640">
        <w:rPr>
          <w:rFonts w:ascii="Times New Roman" w:hAnsi="Times New Roman" w:cs="Times New Roman"/>
          <w:sz w:val="28"/>
          <w:szCs w:val="28"/>
        </w:rPr>
        <w:t xml:space="preserve"> </w:t>
      </w:r>
      <w:r w:rsidR="006E7B5B" w:rsidRPr="00092640">
        <w:rPr>
          <w:rFonts w:ascii="Times New Roman" w:hAnsi="Times New Roman" w:cs="Times New Roman"/>
          <w:sz w:val="28"/>
          <w:szCs w:val="28"/>
        </w:rPr>
        <w:t>______</w:t>
      </w:r>
    </w:p>
    <w:p w14:paraId="17E445D2" w14:textId="77777777" w:rsidR="00953888" w:rsidRPr="00092640" w:rsidRDefault="00953888" w:rsidP="006E7B5B">
      <w:pPr>
        <w:pStyle w:val="ConsPlusNormal"/>
        <w:rPr>
          <w:rFonts w:ascii="Times New Roman" w:hAnsi="Times New Roman" w:cs="Times New Roman"/>
          <w:sz w:val="28"/>
          <w:szCs w:val="28"/>
        </w:rPr>
      </w:pPr>
      <w:bookmarkStart w:id="3" w:name="Par513"/>
      <w:bookmarkEnd w:id="3"/>
    </w:p>
    <w:p w14:paraId="117BFBFF" w14:textId="77777777" w:rsidR="006E7B5B" w:rsidRPr="00092640" w:rsidRDefault="006E7B5B" w:rsidP="006E7B5B">
      <w:pPr>
        <w:pStyle w:val="ConsPlusNormal"/>
        <w:rPr>
          <w:rFonts w:ascii="Times New Roman" w:hAnsi="Times New Roman" w:cs="Times New Roman"/>
          <w:sz w:val="28"/>
          <w:szCs w:val="28"/>
        </w:rPr>
      </w:pPr>
    </w:p>
    <w:p w14:paraId="2B573A4B" w14:textId="246E08B8" w:rsidR="00366660" w:rsidRPr="00092640" w:rsidRDefault="00D830DE" w:rsidP="0040091B">
      <w:pPr>
        <w:pStyle w:val="ConsPlusNormal"/>
        <w:jc w:val="center"/>
        <w:outlineLvl w:val="2"/>
        <w:rPr>
          <w:rFonts w:ascii="Times New Roman" w:hAnsi="Times New Roman" w:cs="Times New Roman"/>
          <w:sz w:val="28"/>
          <w:szCs w:val="28"/>
        </w:rPr>
      </w:pPr>
      <w:r w:rsidRPr="00092640">
        <w:rPr>
          <w:rFonts w:ascii="Times New Roman" w:hAnsi="Times New Roman" w:cs="Times New Roman"/>
          <w:sz w:val="28"/>
          <w:szCs w:val="28"/>
        </w:rPr>
        <w:t>Коды, определяющие способ представления расчета по страховым взносам в налоговый орган</w:t>
      </w:r>
    </w:p>
    <w:p w14:paraId="4C642124" w14:textId="77777777" w:rsidR="00366660" w:rsidRPr="00092640" w:rsidRDefault="00366660" w:rsidP="00417003">
      <w:pPr>
        <w:pStyle w:val="ConsPlusNormal"/>
        <w:ind w:firstLine="540"/>
        <w:jc w:val="both"/>
        <w:rPr>
          <w:rFonts w:ascii="Times New Roman" w:hAnsi="Times New Roman" w:cs="Times New Roman"/>
          <w:sz w:val="28"/>
          <w:szCs w:val="28"/>
        </w:rPr>
      </w:pPr>
    </w:p>
    <w:tbl>
      <w:tblPr>
        <w:tblW w:w="10206" w:type="dxa"/>
        <w:tblInd w:w="-5" w:type="dxa"/>
        <w:tblLayout w:type="fixed"/>
        <w:tblCellMar>
          <w:top w:w="102" w:type="dxa"/>
          <w:left w:w="62" w:type="dxa"/>
          <w:bottom w:w="102" w:type="dxa"/>
          <w:right w:w="62" w:type="dxa"/>
        </w:tblCellMar>
        <w:tblLook w:val="0000" w:firstRow="0" w:lastRow="0" w:firstColumn="0" w:lastColumn="0" w:noHBand="0" w:noVBand="0"/>
      </w:tblPr>
      <w:tblGrid>
        <w:gridCol w:w="720"/>
        <w:gridCol w:w="9486"/>
      </w:tblGrid>
      <w:tr w:rsidR="00366660" w:rsidRPr="00092640" w14:paraId="1BC4038A" w14:textId="77777777" w:rsidTr="00286330">
        <w:trPr>
          <w:trHeight w:val="340"/>
        </w:trPr>
        <w:tc>
          <w:tcPr>
            <w:tcW w:w="720" w:type="dxa"/>
            <w:tcBorders>
              <w:top w:val="single" w:sz="4" w:space="0" w:color="auto"/>
              <w:left w:val="single" w:sz="4" w:space="0" w:color="auto"/>
              <w:bottom w:val="single" w:sz="4" w:space="0" w:color="auto"/>
              <w:right w:val="single" w:sz="4" w:space="0" w:color="auto"/>
            </w:tcBorders>
          </w:tcPr>
          <w:p w14:paraId="38585060" w14:textId="77777777" w:rsidR="00366660" w:rsidRPr="00092640" w:rsidRDefault="00366660" w:rsidP="00417003">
            <w:pPr>
              <w:pStyle w:val="ConsPlusNormal"/>
              <w:jc w:val="center"/>
              <w:rPr>
                <w:rFonts w:ascii="Times New Roman" w:hAnsi="Times New Roman" w:cs="Times New Roman"/>
                <w:sz w:val="28"/>
                <w:szCs w:val="28"/>
              </w:rPr>
            </w:pPr>
            <w:r w:rsidRPr="00092640">
              <w:rPr>
                <w:rFonts w:ascii="Times New Roman" w:hAnsi="Times New Roman" w:cs="Times New Roman"/>
                <w:sz w:val="28"/>
                <w:szCs w:val="28"/>
              </w:rPr>
              <w:t>Код</w:t>
            </w:r>
          </w:p>
        </w:tc>
        <w:tc>
          <w:tcPr>
            <w:tcW w:w="9486" w:type="dxa"/>
            <w:tcBorders>
              <w:top w:val="single" w:sz="4" w:space="0" w:color="auto"/>
              <w:left w:val="single" w:sz="4" w:space="0" w:color="auto"/>
              <w:bottom w:val="single" w:sz="4" w:space="0" w:color="auto"/>
              <w:right w:val="single" w:sz="4" w:space="0" w:color="auto"/>
            </w:tcBorders>
          </w:tcPr>
          <w:p w14:paraId="2F1034BD" w14:textId="77777777" w:rsidR="00366660" w:rsidRPr="00092640" w:rsidRDefault="00366660" w:rsidP="00417003">
            <w:pPr>
              <w:pStyle w:val="ConsPlusNormal"/>
              <w:jc w:val="center"/>
              <w:rPr>
                <w:rFonts w:ascii="Times New Roman" w:hAnsi="Times New Roman" w:cs="Times New Roman"/>
                <w:sz w:val="28"/>
                <w:szCs w:val="28"/>
              </w:rPr>
            </w:pPr>
            <w:r w:rsidRPr="00092640">
              <w:rPr>
                <w:rFonts w:ascii="Times New Roman" w:hAnsi="Times New Roman" w:cs="Times New Roman"/>
                <w:sz w:val="28"/>
                <w:szCs w:val="28"/>
              </w:rPr>
              <w:t>Наименование</w:t>
            </w:r>
          </w:p>
        </w:tc>
      </w:tr>
      <w:tr w:rsidR="00366660" w:rsidRPr="00092640" w14:paraId="6CD35B05" w14:textId="77777777" w:rsidTr="00286330">
        <w:trPr>
          <w:trHeight w:val="340"/>
        </w:trPr>
        <w:tc>
          <w:tcPr>
            <w:tcW w:w="720" w:type="dxa"/>
            <w:tcBorders>
              <w:top w:val="single" w:sz="4" w:space="0" w:color="auto"/>
              <w:left w:val="single" w:sz="4" w:space="0" w:color="auto"/>
              <w:bottom w:val="single" w:sz="4" w:space="0" w:color="auto"/>
              <w:right w:val="single" w:sz="4" w:space="0" w:color="auto"/>
            </w:tcBorders>
          </w:tcPr>
          <w:p w14:paraId="49C8868C"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01</w:t>
            </w:r>
          </w:p>
        </w:tc>
        <w:tc>
          <w:tcPr>
            <w:tcW w:w="9486" w:type="dxa"/>
            <w:tcBorders>
              <w:top w:val="single" w:sz="4" w:space="0" w:color="auto"/>
              <w:left w:val="single" w:sz="4" w:space="0" w:color="auto"/>
              <w:bottom w:val="single" w:sz="4" w:space="0" w:color="auto"/>
              <w:right w:val="single" w:sz="4" w:space="0" w:color="auto"/>
            </w:tcBorders>
          </w:tcPr>
          <w:p w14:paraId="2CDE724A"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На бумажном носителе (по почте)</w:t>
            </w:r>
          </w:p>
        </w:tc>
      </w:tr>
      <w:tr w:rsidR="00366660" w:rsidRPr="00092640" w14:paraId="14E089C5" w14:textId="77777777" w:rsidTr="00286330">
        <w:trPr>
          <w:trHeight w:val="340"/>
        </w:trPr>
        <w:tc>
          <w:tcPr>
            <w:tcW w:w="720" w:type="dxa"/>
            <w:tcBorders>
              <w:top w:val="single" w:sz="4" w:space="0" w:color="auto"/>
              <w:left w:val="single" w:sz="4" w:space="0" w:color="auto"/>
              <w:bottom w:val="single" w:sz="4" w:space="0" w:color="auto"/>
              <w:right w:val="single" w:sz="4" w:space="0" w:color="auto"/>
            </w:tcBorders>
          </w:tcPr>
          <w:p w14:paraId="0357BC5E"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02</w:t>
            </w:r>
          </w:p>
        </w:tc>
        <w:tc>
          <w:tcPr>
            <w:tcW w:w="9486" w:type="dxa"/>
            <w:tcBorders>
              <w:top w:val="single" w:sz="4" w:space="0" w:color="auto"/>
              <w:left w:val="single" w:sz="4" w:space="0" w:color="auto"/>
              <w:bottom w:val="single" w:sz="4" w:space="0" w:color="auto"/>
              <w:right w:val="single" w:sz="4" w:space="0" w:color="auto"/>
            </w:tcBorders>
          </w:tcPr>
          <w:p w14:paraId="57E204D7"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На бумажном носителе (лично)</w:t>
            </w:r>
          </w:p>
        </w:tc>
      </w:tr>
      <w:tr w:rsidR="00366660" w:rsidRPr="00092640" w14:paraId="0DDEE3AC" w14:textId="77777777" w:rsidTr="00286330">
        <w:trPr>
          <w:trHeight w:val="340"/>
        </w:trPr>
        <w:tc>
          <w:tcPr>
            <w:tcW w:w="720" w:type="dxa"/>
            <w:tcBorders>
              <w:top w:val="single" w:sz="4" w:space="0" w:color="auto"/>
              <w:left w:val="single" w:sz="4" w:space="0" w:color="auto"/>
              <w:bottom w:val="single" w:sz="4" w:space="0" w:color="auto"/>
              <w:right w:val="single" w:sz="4" w:space="0" w:color="auto"/>
            </w:tcBorders>
          </w:tcPr>
          <w:p w14:paraId="0511FFFF"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04</w:t>
            </w:r>
          </w:p>
        </w:tc>
        <w:tc>
          <w:tcPr>
            <w:tcW w:w="9486" w:type="dxa"/>
            <w:tcBorders>
              <w:top w:val="single" w:sz="4" w:space="0" w:color="auto"/>
              <w:left w:val="single" w:sz="4" w:space="0" w:color="auto"/>
              <w:bottom w:val="single" w:sz="4" w:space="0" w:color="auto"/>
              <w:right w:val="single" w:sz="4" w:space="0" w:color="auto"/>
            </w:tcBorders>
          </w:tcPr>
          <w:p w14:paraId="1E967A4F" w14:textId="48AD752A"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 телекоммуникационным каналам связи</w:t>
            </w:r>
            <w:r w:rsidR="00FD35F6" w:rsidRPr="00092640">
              <w:rPr>
                <w:rFonts w:ascii="Times New Roman" w:hAnsi="Times New Roman" w:cs="Times New Roman"/>
                <w:sz w:val="28"/>
                <w:szCs w:val="28"/>
              </w:rPr>
              <w:t xml:space="preserve"> </w:t>
            </w:r>
            <w:r w:rsidR="00EB094F" w:rsidRPr="00092640">
              <w:rPr>
                <w:rFonts w:ascii="Times New Roman" w:hAnsi="Times New Roman" w:cs="Times New Roman"/>
                <w:sz w:val="28"/>
                <w:szCs w:val="28"/>
              </w:rPr>
              <w:t>с ЭЦП</w:t>
            </w:r>
          </w:p>
        </w:tc>
      </w:tr>
      <w:tr w:rsidR="00366660" w:rsidRPr="00092640" w14:paraId="167104C2" w14:textId="77777777" w:rsidTr="00286330">
        <w:trPr>
          <w:trHeight w:val="340"/>
        </w:trPr>
        <w:tc>
          <w:tcPr>
            <w:tcW w:w="720" w:type="dxa"/>
            <w:tcBorders>
              <w:top w:val="single" w:sz="4" w:space="0" w:color="auto"/>
              <w:left w:val="single" w:sz="4" w:space="0" w:color="auto"/>
              <w:bottom w:val="single" w:sz="4" w:space="0" w:color="auto"/>
              <w:right w:val="single" w:sz="4" w:space="0" w:color="auto"/>
            </w:tcBorders>
          </w:tcPr>
          <w:p w14:paraId="3AD0EF16"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09</w:t>
            </w:r>
          </w:p>
        </w:tc>
        <w:tc>
          <w:tcPr>
            <w:tcW w:w="9486" w:type="dxa"/>
            <w:tcBorders>
              <w:top w:val="single" w:sz="4" w:space="0" w:color="auto"/>
              <w:left w:val="single" w:sz="4" w:space="0" w:color="auto"/>
              <w:bottom w:val="single" w:sz="4" w:space="0" w:color="auto"/>
              <w:right w:val="single" w:sz="4" w:space="0" w:color="auto"/>
            </w:tcBorders>
          </w:tcPr>
          <w:p w14:paraId="7C710245"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На бумажном носителе с использованием штрих-кода (лично)</w:t>
            </w:r>
          </w:p>
        </w:tc>
      </w:tr>
      <w:tr w:rsidR="00366660" w:rsidRPr="00092640" w14:paraId="6CF72815" w14:textId="77777777" w:rsidTr="00286330">
        <w:trPr>
          <w:trHeight w:val="340"/>
        </w:trPr>
        <w:tc>
          <w:tcPr>
            <w:tcW w:w="720" w:type="dxa"/>
            <w:tcBorders>
              <w:top w:val="single" w:sz="4" w:space="0" w:color="auto"/>
              <w:left w:val="single" w:sz="4" w:space="0" w:color="auto"/>
              <w:bottom w:val="single" w:sz="4" w:space="0" w:color="auto"/>
              <w:right w:val="single" w:sz="4" w:space="0" w:color="auto"/>
            </w:tcBorders>
          </w:tcPr>
          <w:p w14:paraId="08D04B57"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10</w:t>
            </w:r>
          </w:p>
        </w:tc>
        <w:tc>
          <w:tcPr>
            <w:tcW w:w="9486" w:type="dxa"/>
            <w:tcBorders>
              <w:top w:val="single" w:sz="4" w:space="0" w:color="auto"/>
              <w:left w:val="single" w:sz="4" w:space="0" w:color="auto"/>
              <w:bottom w:val="single" w:sz="4" w:space="0" w:color="auto"/>
              <w:right w:val="single" w:sz="4" w:space="0" w:color="auto"/>
            </w:tcBorders>
          </w:tcPr>
          <w:p w14:paraId="39E6F94F"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На бумажном носителе с использованием штрих-кода (по почте)</w:t>
            </w:r>
          </w:p>
        </w:tc>
      </w:tr>
    </w:tbl>
    <w:p w14:paraId="60C9AC68" w14:textId="77777777" w:rsidR="00366660" w:rsidRPr="00092640" w:rsidRDefault="00366660" w:rsidP="006E7B5B">
      <w:pPr>
        <w:spacing w:after="0"/>
        <w:ind w:firstLine="0"/>
        <w:rPr>
          <w:rFonts w:cs="Times New Roman"/>
          <w:szCs w:val="28"/>
        </w:rPr>
      </w:pPr>
    </w:p>
    <w:p w14:paraId="12524674" w14:textId="77777777" w:rsidR="006E7B5B" w:rsidRPr="00092640" w:rsidRDefault="006E7B5B" w:rsidP="006E7B5B">
      <w:pPr>
        <w:spacing w:after="0"/>
        <w:ind w:firstLine="0"/>
        <w:rPr>
          <w:rFonts w:cs="Times New Roman"/>
          <w:szCs w:val="28"/>
        </w:rPr>
      </w:pPr>
    </w:p>
    <w:p w14:paraId="33E7F882" w14:textId="77777777" w:rsidR="00A2177C" w:rsidRPr="00092640" w:rsidRDefault="00A2177C" w:rsidP="00417003">
      <w:pPr>
        <w:pStyle w:val="ConsPlusNormal"/>
        <w:jc w:val="right"/>
        <w:outlineLvl w:val="1"/>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953888" w:rsidRPr="00092640">
        <w:rPr>
          <w:rFonts w:ascii="Times New Roman" w:hAnsi="Times New Roman" w:cs="Times New Roman"/>
          <w:sz w:val="28"/>
          <w:szCs w:val="28"/>
        </w:rPr>
        <w:t>№</w:t>
      </w:r>
      <w:r w:rsidRPr="00092640">
        <w:rPr>
          <w:rFonts w:ascii="Times New Roman" w:hAnsi="Times New Roman" w:cs="Times New Roman"/>
          <w:sz w:val="28"/>
          <w:szCs w:val="28"/>
        </w:rPr>
        <w:t xml:space="preserve"> 2</w:t>
      </w:r>
    </w:p>
    <w:p w14:paraId="65356E30" w14:textId="747A2D5A"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4DD114E8" w14:textId="05AD530D"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расчета по страховым взносам</w:t>
      </w:r>
      <w:r w:rsidR="006E7B5B" w:rsidRPr="00092640">
        <w:rPr>
          <w:rFonts w:ascii="Times New Roman" w:hAnsi="Times New Roman" w:cs="Times New Roman"/>
          <w:sz w:val="28"/>
          <w:szCs w:val="28"/>
        </w:rPr>
        <w:t>,</w:t>
      </w:r>
    </w:p>
    <w:p w14:paraId="293E7843" w14:textId="2B2A917D"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утвержденному приказом ФНС</w:t>
      </w:r>
      <w:r w:rsidR="00CB6776" w:rsidRPr="00092640">
        <w:rPr>
          <w:rFonts w:ascii="Times New Roman" w:hAnsi="Times New Roman" w:cs="Times New Roman"/>
          <w:sz w:val="28"/>
          <w:szCs w:val="28"/>
        </w:rPr>
        <w:t xml:space="preserve"> России</w:t>
      </w:r>
    </w:p>
    <w:p w14:paraId="5C9874D6" w14:textId="77777777"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от «___» _____ 2016 г. № ______</w:t>
      </w:r>
    </w:p>
    <w:p w14:paraId="7C76557C" w14:textId="77777777" w:rsidR="00A2177C" w:rsidRPr="00092640" w:rsidRDefault="00A2177C" w:rsidP="00417003">
      <w:pPr>
        <w:pStyle w:val="ConsPlusNormal"/>
        <w:ind w:firstLine="540"/>
        <w:jc w:val="both"/>
        <w:rPr>
          <w:rFonts w:ascii="Times New Roman" w:hAnsi="Times New Roman" w:cs="Times New Roman"/>
          <w:sz w:val="28"/>
          <w:szCs w:val="28"/>
        </w:rPr>
      </w:pPr>
    </w:p>
    <w:p w14:paraId="62BA80F6" w14:textId="418F8B0A" w:rsidR="00366660" w:rsidRPr="00092640" w:rsidRDefault="00366660" w:rsidP="00417003">
      <w:pPr>
        <w:pStyle w:val="ConsPlusNormal"/>
        <w:jc w:val="center"/>
        <w:outlineLvl w:val="2"/>
        <w:rPr>
          <w:rFonts w:ascii="Times New Roman" w:hAnsi="Times New Roman" w:cs="Times New Roman"/>
          <w:sz w:val="28"/>
          <w:szCs w:val="28"/>
        </w:rPr>
      </w:pPr>
      <w:bookmarkStart w:id="4" w:name="Par1169"/>
      <w:bookmarkEnd w:id="4"/>
      <w:r w:rsidRPr="00092640">
        <w:rPr>
          <w:rFonts w:ascii="Times New Roman" w:hAnsi="Times New Roman" w:cs="Times New Roman"/>
          <w:sz w:val="28"/>
          <w:szCs w:val="28"/>
        </w:rPr>
        <w:t xml:space="preserve">Коды форм реорганизации </w:t>
      </w:r>
      <w:r w:rsidR="00B51F2D" w:rsidRPr="00092640">
        <w:rPr>
          <w:rFonts w:ascii="Times New Roman" w:hAnsi="Times New Roman" w:cs="Times New Roman"/>
          <w:sz w:val="28"/>
          <w:szCs w:val="28"/>
        </w:rPr>
        <w:t>(</w:t>
      </w:r>
      <w:r w:rsidRPr="00092640">
        <w:rPr>
          <w:rFonts w:ascii="Times New Roman" w:hAnsi="Times New Roman" w:cs="Times New Roman"/>
          <w:sz w:val="28"/>
          <w:szCs w:val="28"/>
        </w:rPr>
        <w:t>ликвидации</w:t>
      </w:r>
      <w:r w:rsidR="00B51F2D" w:rsidRPr="00092640">
        <w:rPr>
          <w:rFonts w:ascii="Times New Roman" w:hAnsi="Times New Roman" w:cs="Times New Roman"/>
          <w:sz w:val="28"/>
          <w:szCs w:val="28"/>
        </w:rPr>
        <w:t>)</w:t>
      </w:r>
      <w:r w:rsidRPr="00092640">
        <w:rPr>
          <w:rFonts w:ascii="Times New Roman" w:hAnsi="Times New Roman" w:cs="Times New Roman"/>
          <w:sz w:val="28"/>
          <w:szCs w:val="28"/>
        </w:rPr>
        <w:t xml:space="preserve"> организации</w:t>
      </w:r>
    </w:p>
    <w:p w14:paraId="27F25494" w14:textId="77777777" w:rsidR="00366660" w:rsidRPr="00092640" w:rsidRDefault="00366660" w:rsidP="00417003">
      <w:pPr>
        <w:pStyle w:val="ConsPlusNormal"/>
        <w:jc w:val="center"/>
        <w:rPr>
          <w:rFonts w:ascii="Times New Roman" w:hAnsi="Times New Roman" w:cs="Times New Roman"/>
          <w:sz w:val="28"/>
          <w:szCs w:val="28"/>
        </w:rPr>
      </w:pPr>
    </w:p>
    <w:tbl>
      <w:tblPr>
        <w:tblW w:w="0" w:type="auto"/>
        <w:tblInd w:w="-5" w:type="dxa"/>
        <w:tblLayout w:type="fixed"/>
        <w:tblCellMar>
          <w:top w:w="102" w:type="dxa"/>
          <w:left w:w="62" w:type="dxa"/>
          <w:bottom w:w="102" w:type="dxa"/>
          <w:right w:w="62" w:type="dxa"/>
        </w:tblCellMar>
        <w:tblLook w:val="0000" w:firstRow="0" w:lastRow="0" w:firstColumn="0" w:lastColumn="0" w:noHBand="0" w:noVBand="0"/>
      </w:tblPr>
      <w:tblGrid>
        <w:gridCol w:w="660"/>
        <w:gridCol w:w="9405"/>
      </w:tblGrid>
      <w:tr w:rsidR="00366660" w:rsidRPr="00092640" w14:paraId="6293871E"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16A38B3C" w14:textId="77777777" w:rsidR="00366660" w:rsidRPr="00092640" w:rsidRDefault="00366660" w:rsidP="00417003">
            <w:pPr>
              <w:pStyle w:val="ConsPlusNormal"/>
              <w:jc w:val="center"/>
              <w:rPr>
                <w:rFonts w:ascii="Times New Roman" w:hAnsi="Times New Roman" w:cs="Times New Roman"/>
                <w:sz w:val="28"/>
                <w:szCs w:val="28"/>
              </w:rPr>
            </w:pPr>
            <w:r w:rsidRPr="00092640">
              <w:rPr>
                <w:rFonts w:ascii="Times New Roman" w:hAnsi="Times New Roman" w:cs="Times New Roman"/>
                <w:sz w:val="28"/>
                <w:szCs w:val="28"/>
              </w:rPr>
              <w:t>Код</w:t>
            </w:r>
          </w:p>
        </w:tc>
        <w:tc>
          <w:tcPr>
            <w:tcW w:w="9405" w:type="dxa"/>
            <w:tcBorders>
              <w:top w:val="single" w:sz="4" w:space="0" w:color="auto"/>
              <w:left w:val="single" w:sz="4" w:space="0" w:color="auto"/>
              <w:bottom w:val="single" w:sz="4" w:space="0" w:color="auto"/>
              <w:right w:val="single" w:sz="4" w:space="0" w:color="auto"/>
            </w:tcBorders>
          </w:tcPr>
          <w:p w14:paraId="1B212BA1" w14:textId="77777777" w:rsidR="00366660" w:rsidRPr="00092640" w:rsidRDefault="00366660" w:rsidP="00417003">
            <w:pPr>
              <w:pStyle w:val="ConsPlusNormal"/>
              <w:jc w:val="center"/>
              <w:rPr>
                <w:rFonts w:ascii="Times New Roman" w:hAnsi="Times New Roman" w:cs="Times New Roman"/>
                <w:sz w:val="28"/>
                <w:szCs w:val="28"/>
              </w:rPr>
            </w:pPr>
            <w:r w:rsidRPr="00092640">
              <w:rPr>
                <w:rFonts w:ascii="Times New Roman" w:hAnsi="Times New Roman" w:cs="Times New Roman"/>
                <w:sz w:val="28"/>
                <w:szCs w:val="28"/>
              </w:rPr>
              <w:t>Наименование</w:t>
            </w:r>
          </w:p>
        </w:tc>
      </w:tr>
      <w:tr w:rsidR="00366660" w:rsidRPr="00092640" w14:paraId="41A4B8F8"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50B37C9D"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w:t>
            </w:r>
          </w:p>
        </w:tc>
        <w:tc>
          <w:tcPr>
            <w:tcW w:w="9405" w:type="dxa"/>
            <w:tcBorders>
              <w:top w:val="single" w:sz="4" w:space="0" w:color="auto"/>
              <w:left w:val="single" w:sz="4" w:space="0" w:color="auto"/>
              <w:bottom w:val="single" w:sz="4" w:space="0" w:color="auto"/>
              <w:right w:val="single" w:sz="4" w:space="0" w:color="auto"/>
            </w:tcBorders>
          </w:tcPr>
          <w:p w14:paraId="10C07066"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Преобразование</w:t>
            </w:r>
          </w:p>
        </w:tc>
      </w:tr>
      <w:tr w:rsidR="00366660" w:rsidRPr="00092640" w14:paraId="7CC2DBEA"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6758D99C"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w:t>
            </w:r>
          </w:p>
        </w:tc>
        <w:tc>
          <w:tcPr>
            <w:tcW w:w="9405" w:type="dxa"/>
            <w:tcBorders>
              <w:top w:val="single" w:sz="4" w:space="0" w:color="auto"/>
              <w:left w:val="single" w:sz="4" w:space="0" w:color="auto"/>
              <w:bottom w:val="single" w:sz="4" w:space="0" w:color="auto"/>
              <w:right w:val="single" w:sz="4" w:space="0" w:color="auto"/>
            </w:tcBorders>
          </w:tcPr>
          <w:p w14:paraId="56A11581"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Слияние</w:t>
            </w:r>
          </w:p>
        </w:tc>
      </w:tr>
      <w:tr w:rsidR="00366660" w:rsidRPr="00092640" w14:paraId="3335DB0A"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5A7B88FB"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3</w:t>
            </w:r>
          </w:p>
        </w:tc>
        <w:tc>
          <w:tcPr>
            <w:tcW w:w="9405" w:type="dxa"/>
            <w:tcBorders>
              <w:top w:val="single" w:sz="4" w:space="0" w:color="auto"/>
              <w:left w:val="single" w:sz="4" w:space="0" w:color="auto"/>
              <w:bottom w:val="single" w:sz="4" w:space="0" w:color="auto"/>
              <w:right w:val="single" w:sz="4" w:space="0" w:color="auto"/>
            </w:tcBorders>
          </w:tcPr>
          <w:p w14:paraId="5042F174"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Разделение</w:t>
            </w:r>
          </w:p>
        </w:tc>
      </w:tr>
      <w:tr w:rsidR="00EB094F" w:rsidRPr="00092640" w14:paraId="1AF0B68F"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3F03C07B" w14:textId="1F9847F8" w:rsidR="00EB094F" w:rsidRPr="00092640" w:rsidRDefault="00EB094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4</w:t>
            </w:r>
          </w:p>
        </w:tc>
        <w:tc>
          <w:tcPr>
            <w:tcW w:w="9405" w:type="dxa"/>
            <w:tcBorders>
              <w:top w:val="single" w:sz="4" w:space="0" w:color="auto"/>
              <w:left w:val="single" w:sz="4" w:space="0" w:color="auto"/>
              <w:bottom w:val="single" w:sz="4" w:space="0" w:color="auto"/>
              <w:right w:val="single" w:sz="4" w:space="0" w:color="auto"/>
            </w:tcBorders>
          </w:tcPr>
          <w:p w14:paraId="0DFC1650" w14:textId="29E530C9" w:rsidR="00EB094F" w:rsidRPr="00092640" w:rsidRDefault="00CC6AA3"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Выделение</w:t>
            </w:r>
          </w:p>
        </w:tc>
      </w:tr>
      <w:tr w:rsidR="00366660" w:rsidRPr="00092640" w14:paraId="60F6C15E"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3420D7B0"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5</w:t>
            </w:r>
          </w:p>
        </w:tc>
        <w:tc>
          <w:tcPr>
            <w:tcW w:w="9405" w:type="dxa"/>
            <w:tcBorders>
              <w:top w:val="single" w:sz="4" w:space="0" w:color="auto"/>
              <w:left w:val="single" w:sz="4" w:space="0" w:color="auto"/>
              <w:bottom w:val="single" w:sz="4" w:space="0" w:color="auto"/>
              <w:right w:val="single" w:sz="4" w:space="0" w:color="auto"/>
            </w:tcBorders>
          </w:tcPr>
          <w:p w14:paraId="6AFF5898"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Присоединение</w:t>
            </w:r>
          </w:p>
        </w:tc>
      </w:tr>
      <w:tr w:rsidR="00366660" w:rsidRPr="00092640" w14:paraId="1A95E7E0"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7565209E"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6</w:t>
            </w:r>
          </w:p>
        </w:tc>
        <w:tc>
          <w:tcPr>
            <w:tcW w:w="9405" w:type="dxa"/>
            <w:tcBorders>
              <w:top w:val="single" w:sz="4" w:space="0" w:color="auto"/>
              <w:left w:val="single" w:sz="4" w:space="0" w:color="auto"/>
              <w:bottom w:val="single" w:sz="4" w:space="0" w:color="auto"/>
              <w:right w:val="single" w:sz="4" w:space="0" w:color="auto"/>
            </w:tcBorders>
          </w:tcPr>
          <w:p w14:paraId="43A135B3"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Разделение с одновременным присоединением</w:t>
            </w:r>
          </w:p>
        </w:tc>
      </w:tr>
      <w:tr w:rsidR="00CC6AA3" w:rsidRPr="00092640" w14:paraId="433CBA7F"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6D730A30" w14:textId="0BCB7661" w:rsidR="00CC6AA3" w:rsidRPr="00092640" w:rsidRDefault="00CC6AA3"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7</w:t>
            </w:r>
          </w:p>
        </w:tc>
        <w:tc>
          <w:tcPr>
            <w:tcW w:w="9405" w:type="dxa"/>
            <w:tcBorders>
              <w:top w:val="single" w:sz="4" w:space="0" w:color="auto"/>
              <w:left w:val="single" w:sz="4" w:space="0" w:color="auto"/>
              <w:bottom w:val="single" w:sz="4" w:space="0" w:color="auto"/>
              <w:right w:val="single" w:sz="4" w:space="0" w:color="auto"/>
            </w:tcBorders>
          </w:tcPr>
          <w:p w14:paraId="715ACB78" w14:textId="5D727F9B" w:rsidR="00CC6AA3" w:rsidRPr="00092640" w:rsidRDefault="00CC6AA3"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Выделение с одновременным присоединением</w:t>
            </w:r>
          </w:p>
        </w:tc>
      </w:tr>
      <w:tr w:rsidR="00366660" w:rsidRPr="00092640" w14:paraId="6B1140B6" w14:textId="77777777" w:rsidTr="00286330">
        <w:trPr>
          <w:trHeight w:val="227"/>
        </w:trPr>
        <w:tc>
          <w:tcPr>
            <w:tcW w:w="660" w:type="dxa"/>
            <w:tcBorders>
              <w:top w:val="single" w:sz="4" w:space="0" w:color="auto"/>
              <w:left w:val="single" w:sz="4" w:space="0" w:color="auto"/>
              <w:bottom w:val="single" w:sz="4" w:space="0" w:color="auto"/>
              <w:right w:val="single" w:sz="4" w:space="0" w:color="auto"/>
            </w:tcBorders>
          </w:tcPr>
          <w:p w14:paraId="03ED39AC"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w:t>
            </w:r>
          </w:p>
        </w:tc>
        <w:tc>
          <w:tcPr>
            <w:tcW w:w="9405" w:type="dxa"/>
            <w:tcBorders>
              <w:top w:val="single" w:sz="4" w:space="0" w:color="auto"/>
              <w:left w:val="single" w:sz="4" w:space="0" w:color="auto"/>
              <w:bottom w:val="single" w:sz="4" w:space="0" w:color="auto"/>
              <w:right w:val="single" w:sz="4" w:space="0" w:color="auto"/>
            </w:tcBorders>
          </w:tcPr>
          <w:p w14:paraId="3ECA1EED"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Ликвидация</w:t>
            </w:r>
          </w:p>
        </w:tc>
      </w:tr>
    </w:tbl>
    <w:p w14:paraId="0FEC856C" w14:textId="77777777" w:rsidR="00366660" w:rsidRPr="00092640" w:rsidRDefault="00366660" w:rsidP="00417003">
      <w:pPr>
        <w:pStyle w:val="ConsPlusNormal"/>
        <w:ind w:firstLine="540"/>
        <w:jc w:val="both"/>
        <w:rPr>
          <w:rFonts w:ascii="Times New Roman" w:hAnsi="Times New Roman" w:cs="Times New Roman"/>
          <w:sz w:val="28"/>
          <w:szCs w:val="28"/>
        </w:rPr>
      </w:pPr>
    </w:p>
    <w:p w14:paraId="7FC74B16" w14:textId="77777777" w:rsidR="00A2177C" w:rsidRPr="00092640" w:rsidRDefault="00A2177C" w:rsidP="00417003">
      <w:pPr>
        <w:pStyle w:val="ConsPlusNormal"/>
        <w:jc w:val="right"/>
        <w:outlineLvl w:val="1"/>
        <w:rPr>
          <w:rFonts w:ascii="Times New Roman" w:hAnsi="Times New Roman" w:cs="Times New Roman"/>
          <w:sz w:val="28"/>
          <w:szCs w:val="28"/>
        </w:rPr>
      </w:pPr>
      <w:r w:rsidRPr="00092640">
        <w:rPr>
          <w:rFonts w:ascii="Times New Roman" w:hAnsi="Times New Roman" w:cs="Times New Roman"/>
          <w:sz w:val="28"/>
          <w:szCs w:val="28"/>
        </w:rPr>
        <w:t xml:space="preserve">Приложение </w:t>
      </w:r>
      <w:r w:rsidR="00953888" w:rsidRPr="00092640">
        <w:rPr>
          <w:rFonts w:ascii="Times New Roman" w:hAnsi="Times New Roman" w:cs="Times New Roman"/>
          <w:sz w:val="28"/>
          <w:szCs w:val="28"/>
        </w:rPr>
        <w:t>№</w:t>
      </w:r>
      <w:r w:rsidRPr="00092640">
        <w:rPr>
          <w:rFonts w:ascii="Times New Roman" w:hAnsi="Times New Roman" w:cs="Times New Roman"/>
          <w:sz w:val="28"/>
          <w:szCs w:val="28"/>
        </w:rPr>
        <w:t xml:space="preserve"> 3</w:t>
      </w:r>
    </w:p>
    <w:p w14:paraId="1B987671" w14:textId="1BB311DC"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430492CF" w14:textId="342B036E"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lastRenderedPageBreak/>
        <w:t>расчета по страховым взносам</w:t>
      </w:r>
      <w:r w:rsidR="006E7B5B" w:rsidRPr="00092640">
        <w:rPr>
          <w:rFonts w:ascii="Times New Roman" w:hAnsi="Times New Roman" w:cs="Times New Roman"/>
          <w:sz w:val="28"/>
          <w:szCs w:val="28"/>
        </w:rPr>
        <w:t>,</w:t>
      </w:r>
    </w:p>
    <w:p w14:paraId="5FC70F0E" w14:textId="6F550195"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утвержденному приказом ФНС</w:t>
      </w:r>
      <w:r w:rsidR="00CB6776" w:rsidRPr="00092640">
        <w:rPr>
          <w:rFonts w:ascii="Times New Roman" w:hAnsi="Times New Roman" w:cs="Times New Roman"/>
          <w:sz w:val="28"/>
          <w:szCs w:val="28"/>
        </w:rPr>
        <w:t xml:space="preserve"> России</w:t>
      </w:r>
    </w:p>
    <w:p w14:paraId="729979B4" w14:textId="77777777"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от «___» _____ 2016 г. № ______</w:t>
      </w:r>
    </w:p>
    <w:p w14:paraId="7464D3F2" w14:textId="77777777" w:rsidR="00A2177C" w:rsidRPr="00092640" w:rsidRDefault="00A2177C" w:rsidP="00417003">
      <w:pPr>
        <w:pStyle w:val="ConsPlusNormal"/>
        <w:jc w:val="right"/>
        <w:rPr>
          <w:rFonts w:ascii="Times New Roman" w:hAnsi="Times New Roman" w:cs="Times New Roman"/>
          <w:sz w:val="28"/>
          <w:szCs w:val="28"/>
        </w:rPr>
      </w:pPr>
    </w:p>
    <w:p w14:paraId="5B23DB28" w14:textId="77777777" w:rsidR="00A2177C" w:rsidRPr="00092640" w:rsidRDefault="00A2177C" w:rsidP="00417003">
      <w:pPr>
        <w:pStyle w:val="ConsPlusNormal"/>
        <w:jc w:val="center"/>
        <w:outlineLvl w:val="2"/>
        <w:rPr>
          <w:rFonts w:ascii="Times New Roman" w:hAnsi="Times New Roman" w:cs="Times New Roman"/>
          <w:sz w:val="28"/>
          <w:szCs w:val="28"/>
        </w:rPr>
      </w:pPr>
      <w:bookmarkStart w:id="5" w:name="Par1353"/>
      <w:bookmarkEnd w:id="5"/>
      <w:r w:rsidRPr="00092640">
        <w:rPr>
          <w:rFonts w:ascii="Times New Roman" w:hAnsi="Times New Roman" w:cs="Times New Roman"/>
          <w:sz w:val="28"/>
          <w:szCs w:val="28"/>
        </w:rPr>
        <w:t xml:space="preserve">Коды, определяющие </w:t>
      </w:r>
      <w:r w:rsidR="00EA4329" w:rsidRPr="00092640">
        <w:rPr>
          <w:rFonts w:ascii="Times New Roman" w:hAnsi="Times New Roman" w:cs="Times New Roman"/>
          <w:sz w:val="28"/>
          <w:szCs w:val="28"/>
        </w:rPr>
        <w:t>расчетный (отчетный)</w:t>
      </w:r>
      <w:r w:rsidRPr="00092640">
        <w:rPr>
          <w:rFonts w:ascii="Times New Roman" w:hAnsi="Times New Roman" w:cs="Times New Roman"/>
          <w:sz w:val="28"/>
          <w:szCs w:val="28"/>
        </w:rPr>
        <w:t xml:space="preserve"> период</w:t>
      </w:r>
    </w:p>
    <w:p w14:paraId="099B6B45" w14:textId="77777777" w:rsidR="00A2177C" w:rsidRPr="00092640" w:rsidRDefault="00A2177C" w:rsidP="00417003">
      <w:pPr>
        <w:pStyle w:val="ConsPlusNormal"/>
        <w:ind w:firstLine="540"/>
        <w:jc w:val="both"/>
        <w:rPr>
          <w:rFonts w:ascii="Times New Roman" w:hAnsi="Times New Roman" w:cs="Times New Roman"/>
          <w:sz w:val="28"/>
          <w:szCs w:val="28"/>
        </w:rPr>
      </w:pPr>
    </w:p>
    <w:tbl>
      <w:tblPr>
        <w:tblW w:w="10065" w:type="dxa"/>
        <w:tblInd w:w="-5" w:type="dxa"/>
        <w:tblLayout w:type="fixed"/>
        <w:tblCellMar>
          <w:top w:w="102" w:type="dxa"/>
          <w:left w:w="62" w:type="dxa"/>
          <w:bottom w:w="102" w:type="dxa"/>
          <w:right w:w="62" w:type="dxa"/>
        </w:tblCellMar>
        <w:tblLook w:val="0000" w:firstRow="0" w:lastRow="0" w:firstColumn="0" w:lastColumn="0" w:noHBand="0" w:noVBand="0"/>
      </w:tblPr>
      <w:tblGrid>
        <w:gridCol w:w="900"/>
        <w:gridCol w:w="9165"/>
      </w:tblGrid>
      <w:tr w:rsidR="00A2177C" w:rsidRPr="00092640" w14:paraId="41C5C300" w14:textId="77777777" w:rsidTr="00286330">
        <w:tc>
          <w:tcPr>
            <w:tcW w:w="900" w:type="dxa"/>
            <w:tcBorders>
              <w:top w:val="single" w:sz="4" w:space="0" w:color="auto"/>
              <w:left w:val="single" w:sz="4" w:space="0" w:color="auto"/>
              <w:bottom w:val="single" w:sz="4" w:space="0" w:color="auto"/>
              <w:right w:val="single" w:sz="4" w:space="0" w:color="auto"/>
            </w:tcBorders>
          </w:tcPr>
          <w:p w14:paraId="2A6EF276" w14:textId="77777777" w:rsidR="00A2177C" w:rsidRPr="00092640" w:rsidRDefault="00A2177C" w:rsidP="00417003">
            <w:pPr>
              <w:pStyle w:val="ConsPlusNormal"/>
              <w:jc w:val="center"/>
              <w:rPr>
                <w:rFonts w:ascii="Times New Roman" w:hAnsi="Times New Roman" w:cs="Times New Roman"/>
                <w:sz w:val="28"/>
                <w:szCs w:val="28"/>
              </w:rPr>
            </w:pPr>
            <w:r w:rsidRPr="00092640">
              <w:rPr>
                <w:rFonts w:ascii="Times New Roman" w:hAnsi="Times New Roman" w:cs="Times New Roman"/>
                <w:sz w:val="28"/>
                <w:szCs w:val="28"/>
              </w:rPr>
              <w:t>Код</w:t>
            </w:r>
          </w:p>
        </w:tc>
        <w:tc>
          <w:tcPr>
            <w:tcW w:w="9165" w:type="dxa"/>
            <w:tcBorders>
              <w:top w:val="single" w:sz="4" w:space="0" w:color="auto"/>
              <w:left w:val="single" w:sz="4" w:space="0" w:color="auto"/>
              <w:bottom w:val="single" w:sz="4" w:space="0" w:color="auto"/>
              <w:right w:val="single" w:sz="4" w:space="0" w:color="auto"/>
            </w:tcBorders>
          </w:tcPr>
          <w:p w14:paraId="7D585BC6" w14:textId="77777777" w:rsidR="00A2177C" w:rsidRPr="00092640" w:rsidRDefault="00A2177C" w:rsidP="00417003">
            <w:pPr>
              <w:pStyle w:val="ConsPlusNormal"/>
              <w:jc w:val="center"/>
              <w:rPr>
                <w:rFonts w:ascii="Times New Roman" w:hAnsi="Times New Roman" w:cs="Times New Roman"/>
                <w:sz w:val="28"/>
                <w:szCs w:val="28"/>
              </w:rPr>
            </w:pPr>
            <w:r w:rsidRPr="00092640">
              <w:rPr>
                <w:rFonts w:ascii="Times New Roman" w:hAnsi="Times New Roman" w:cs="Times New Roman"/>
                <w:sz w:val="28"/>
                <w:szCs w:val="28"/>
              </w:rPr>
              <w:t>Наименование</w:t>
            </w:r>
          </w:p>
        </w:tc>
      </w:tr>
      <w:tr w:rsidR="00366660" w:rsidRPr="00092640" w14:paraId="488F588E" w14:textId="77777777" w:rsidTr="00286330">
        <w:tc>
          <w:tcPr>
            <w:tcW w:w="900" w:type="dxa"/>
            <w:tcBorders>
              <w:top w:val="single" w:sz="4" w:space="0" w:color="auto"/>
              <w:left w:val="single" w:sz="4" w:space="0" w:color="auto"/>
              <w:bottom w:val="single" w:sz="4" w:space="0" w:color="auto"/>
              <w:right w:val="single" w:sz="4" w:space="0" w:color="auto"/>
            </w:tcBorders>
          </w:tcPr>
          <w:p w14:paraId="5AD6AB71"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21</w:t>
            </w:r>
          </w:p>
        </w:tc>
        <w:tc>
          <w:tcPr>
            <w:tcW w:w="9165" w:type="dxa"/>
            <w:tcBorders>
              <w:top w:val="single" w:sz="4" w:space="0" w:color="auto"/>
              <w:left w:val="single" w:sz="4" w:space="0" w:color="auto"/>
              <w:bottom w:val="single" w:sz="4" w:space="0" w:color="auto"/>
              <w:right w:val="single" w:sz="4" w:space="0" w:color="auto"/>
            </w:tcBorders>
          </w:tcPr>
          <w:p w14:paraId="787C0316"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 квартал</w:t>
            </w:r>
          </w:p>
        </w:tc>
      </w:tr>
      <w:tr w:rsidR="00366660" w:rsidRPr="00092640" w14:paraId="7AA128AC" w14:textId="77777777" w:rsidTr="00286330">
        <w:tc>
          <w:tcPr>
            <w:tcW w:w="900" w:type="dxa"/>
            <w:tcBorders>
              <w:top w:val="single" w:sz="4" w:space="0" w:color="auto"/>
              <w:left w:val="single" w:sz="4" w:space="0" w:color="auto"/>
              <w:bottom w:val="single" w:sz="4" w:space="0" w:color="auto"/>
              <w:right w:val="single" w:sz="4" w:space="0" w:color="auto"/>
            </w:tcBorders>
          </w:tcPr>
          <w:p w14:paraId="3E451947"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31</w:t>
            </w:r>
          </w:p>
        </w:tc>
        <w:tc>
          <w:tcPr>
            <w:tcW w:w="9165" w:type="dxa"/>
            <w:tcBorders>
              <w:top w:val="single" w:sz="4" w:space="0" w:color="auto"/>
              <w:left w:val="single" w:sz="4" w:space="0" w:color="auto"/>
              <w:bottom w:val="single" w:sz="4" w:space="0" w:color="auto"/>
              <w:right w:val="single" w:sz="4" w:space="0" w:color="auto"/>
            </w:tcBorders>
          </w:tcPr>
          <w:p w14:paraId="7BE77C86"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полугодие</w:t>
            </w:r>
          </w:p>
        </w:tc>
      </w:tr>
      <w:tr w:rsidR="00366660" w:rsidRPr="00092640" w14:paraId="14934EDE" w14:textId="77777777" w:rsidTr="00286330">
        <w:tc>
          <w:tcPr>
            <w:tcW w:w="900" w:type="dxa"/>
            <w:tcBorders>
              <w:top w:val="single" w:sz="4" w:space="0" w:color="auto"/>
              <w:left w:val="single" w:sz="4" w:space="0" w:color="auto"/>
              <w:bottom w:val="single" w:sz="4" w:space="0" w:color="auto"/>
              <w:right w:val="single" w:sz="4" w:space="0" w:color="auto"/>
            </w:tcBorders>
          </w:tcPr>
          <w:p w14:paraId="13A24267"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33</w:t>
            </w:r>
          </w:p>
        </w:tc>
        <w:tc>
          <w:tcPr>
            <w:tcW w:w="9165" w:type="dxa"/>
            <w:tcBorders>
              <w:top w:val="single" w:sz="4" w:space="0" w:color="auto"/>
              <w:left w:val="single" w:sz="4" w:space="0" w:color="auto"/>
              <w:bottom w:val="single" w:sz="4" w:space="0" w:color="auto"/>
              <w:right w:val="single" w:sz="4" w:space="0" w:color="auto"/>
            </w:tcBorders>
          </w:tcPr>
          <w:p w14:paraId="52DA1CE5"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девять месяцев</w:t>
            </w:r>
          </w:p>
        </w:tc>
      </w:tr>
      <w:tr w:rsidR="00366660" w:rsidRPr="00092640" w14:paraId="0D2608A9" w14:textId="77777777" w:rsidTr="00286330">
        <w:tc>
          <w:tcPr>
            <w:tcW w:w="900" w:type="dxa"/>
            <w:tcBorders>
              <w:top w:val="single" w:sz="4" w:space="0" w:color="auto"/>
              <w:left w:val="single" w:sz="4" w:space="0" w:color="auto"/>
              <w:bottom w:val="single" w:sz="4" w:space="0" w:color="auto"/>
              <w:right w:val="single" w:sz="4" w:space="0" w:color="auto"/>
            </w:tcBorders>
          </w:tcPr>
          <w:p w14:paraId="72454DAC"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34</w:t>
            </w:r>
          </w:p>
        </w:tc>
        <w:tc>
          <w:tcPr>
            <w:tcW w:w="9165" w:type="dxa"/>
            <w:tcBorders>
              <w:top w:val="single" w:sz="4" w:space="0" w:color="auto"/>
              <w:left w:val="single" w:sz="4" w:space="0" w:color="auto"/>
              <w:bottom w:val="single" w:sz="4" w:space="0" w:color="auto"/>
              <w:right w:val="single" w:sz="4" w:space="0" w:color="auto"/>
            </w:tcBorders>
          </w:tcPr>
          <w:p w14:paraId="67C1B412" w14:textId="77777777" w:rsidR="00366660" w:rsidRPr="00092640" w:rsidRDefault="00366660"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год</w:t>
            </w:r>
          </w:p>
        </w:tc>
      </w:tr>
      <w:tr w:rsidR="006557F9" w:rsidRPr="00092640" w14:paraId="143F3732" w14:textId="77777777" w:rsidTr="00286330">
        <w:tc>
          <w:tcPr>
            <w:tcW w:w="900" w:type="dxa"/>
            <w:tcBorders>
              <w:top w:val="single" w:sz="4" w:space="0" w:color="auto"/>
              <w:left w:val="single" w:sz="4" w:space="0" w:color="auto"/>
              <w:bottom w:val="single" w:sz="4" w:space="0" w:color="auto"/>
              <w:right w:val="single" w:sz="4" w:space="0" w:color="auto"/>
            </w:tcBorders>
          </w:tcPr>
          <w:p w14:paraId="0726E103"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51</w:t>
            </w:r>
          </w:p>
        </w:tc>
        <w:tc>
          <w:tcPr>
            <w:tcW w:w="9165" w:type="dxa"/>
            <w:tcBorders>
              <w:top w:val="single" w:sz="4" w:space="0" w:color="auto"/>
              <w:left w:val="single" w:sz="4" w:space="0" w:color="auto"/>
              <w:bottom w:val="single" w:sz="4" w:space="0" w:color="auto"/>
              <w:right w:val="single" w:sz="4" w:space="0" w:color="auto"/>
            </w:tcBorders>
          </w:tcPr>
          <w:p w14:paraId="7992EA9B"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 квартал при реорганизации (ликвидации) организации</w:t>
            </w:r>
          </w:p>
        </w:tc>
      </w:tr>
      <w:tr w:rsidR="006557F9" w:rsidRPr="00092640" w14:paraId="3C7E83C3" w14:textId="77777777" w:rsidTr="00286330">
        <w:tc>
          <w:tcPr>
            <w:tcW w:w="900" w:type="dxa"/>
            <w:tcBorders>
              <w:top w:val="single" w:sz="4" w:space="0" w:color="auto"/>
              <w:left w:val="single" w:sz="4" w:space="0" w:color="auto"/>
              <w:bottom w:val="single" w:sz="4" w:space="0" w:color="auto"/>
              <w:right w:val="single" w:sz="4" w:space="0" w:color="auto"/>
            </w:tcBorders>
          </w:tcPr>
          <w:p w14:paraId="58352871"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52</w:t>
            </w:r>
          </w:p>
        </w:tc>
        <w:tc>
          <w:tcPr>
            <w:tcW w:w="9165" w:type="dxa"/>
            <w:tcBorders>
              <w:top w:val="single" w:sz="4" w:space="0" w:color="auto"/>
              <w:left w:val="single" w:sz="4" w:space="0" w:color="auto"/>
              <w:bottom w:val="single" w:sz="4" w:space="0" w:color="auto"/>
              <w:right w:val="single" w:sz="4" w:space="0" w:color="auto"/>
            </w:tcBorders>
          </w:tcPr>
          <w:p w14:paraId="0A5D687F"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полугодие при реорганизации (ликвидации) организации</w:t>
            </w:r>
          </w:p>
        </w:tc>
      </w:tr>
      <w:tr w:rsidR="006557F9" w:rsidRPr="00092640" w14:paraId="38781613" w14:textId="77777777" w:rsidTr="00286330">
        <w:tc>
          <w:tcPr>
            <w:tcW w:w="900" w:type="dxa"/>
            <w:tcBorders>
              <w:top w:val="single" w:sz="4" w:space="0" w:color="auto"/>
              <w:left w:val="single" w:sz="4" w:space="0" w:color="auto"/>
              <w:bottom w:val="single" w:sz="4" w:space="0" w:color="auto"/>
              <w:right w:val="single" w:sz="4" w:space="0" w:color="auto"/>
            </w:tcBorders>
          </w:tcPr>
          <w:p w14:paraId="5C91AF72"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53</w:t>
            </w:r>
          </w:p>
        </w:tc>
        <w:tc>
          <w:tcPr>
            <w:tcW w:w="9165" w:type="dxa"/>
            <w:tcBorders>
              <w:top w:val="single" w:sz="4" w:space="0" w:color="auto"/>
              <w:left w:val="single" w:sz="4" w:space="0" w:color="auto"/>
              <w:bottom w:val="single" w:sz="4" w:space="0" w:color="auto"/>
              <w:right w:val="single" w:sz="4" w:space="0" w:color="auto"/>
            </w:tcBorders>
          </w:tcPr>
          <w:p w14:paraId="5C049FEC"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9 месяцев при реорганизации (ликвидации) организации</w:t>
            </w:r>
          </w:p>
        </w:tc>
      </w:tr>
      <w:tr w:rsidR="006557F9" w:rsidRPr="00092640" w14:paraId="51D7F2E3" w14:textId="77777777" w:rsidTr="00286330">
        <w:tc>
          <w:tcPr>
            <w:tcW w:w="900" w:type="dxa"/>
            <w:tcBorders>
              <w:top w:val="single" w:sz="4" w:space="0" w:color="auto"/>
              <w:left w:val="single" w:sz="4" w:space="0" w:color="auto"/>
              <w:bottom w:val="single" w:sz="4" w:space="0" w:color="auto"/>
              <w:right w:val="single" w:sz="4" w:space="0" w:color="auto"/>
            </w:tcBorders>
          </w:tcPr>
          <w:p w14:paraId="71F39B9C"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90</w:t>
            </w:r>
          </w:p>
        </w:tc>
        <w:tc>
          <w:tcPr>
            <w:tcW w:w="9165" w:type="dxa"/>
            <w:tcBorders>
              <w:top w:val="single" w:sz="4" w:space="0" w:color="auto"/>
              <w:left w:val="single" w:sz="4" w:space="0" w:color="auto"/>
              <w:bottom w:val="single" w:sz="4" w:space="0" w:color="auto"/>
              <w:right w:val="single" w:sz="4" w:space="0" w:color="auto"/>
            </w:tcBorders>
          </w:tcPr>
          <w:p w14:paraId="29A59F2B"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год при реорганизации (ликвидации) организации</w:t>
            </w:r>
          </w:p>
        </w:tc>
      </w:tr>
    </w:tbl>
    <w:p w14:paraId="648DC621" w14:textId="77777777" w:rsidR="00A2177C" w:rsidRPr="00092640" w:rsidRDefault="00A2177C" w:rsidP="00417003">
      <w:pPr>
        <w:pStyle w:val="ConsPlusNormal"/>
        <w:ind w:firstLine="540"/>
        <w:jc w:val="both"/>
        <w:rPr>
          <w:rFonts w:ascii="Times New Roman" w:hAnsi="Times New Roman" w:cs="Times New Roman"/>
          <w:sz w:val="28"/>
          <w:szCs w:val="28"/>
        </w:rPr>
      </w:pPr>
    </w:p>
    <w:p w14:paraId="453C9CC5" w14:textId="77777777" w:rsidR="002A6047" w:rsidRPr="00092640" w:rsidRDefault="002A6047" w:rsidP="00417003">
      <w:pPr>
        <w:pStyle w:val="ConsPlusNormal"/>
        <w:ind w:firstLine="540"/>
        <w:jc w:val="both"/>
        <w:rPr>
          <w:rFonts w:ascii="Times New Roman" w:hAnsi="Times New Roman" w:cs="Times New Roman"/>
          <w:sz w:val="28"/>
          <w:szCs w:val="28"/>
        </w:rPr>
      </w:pPr>
    </w:p>
    <w:p w14:paraId="2DF6CDC2" w14:textId="77777777" w:rsidR="006557F9" w:rsidRPr="00092640" w:rsidRDefault="006557F9" w:rsidP="00417003">
      <w:pPr>
        <w:pStyle w:val="ConsPlusNormal"/>
        <w:jc w:val="right"/>
        <w:outlineLvl w:val="1"/>
        <w:rPr>
          <w:rFonts w:ascii="Times New Roman" w:hAnsi="Times New Roman" w:cs="Times New Roman"/>
          <w:sz w:val="28"/>
          <w:szCs w:val="28"/>
        </w:rPr>
      </w:pPr>
      <w:bookmarkStart w:id="6" w:name="Par1423"/>
      <w:bookmarkEnd w:id="6"/>
      <w:r w:rsidRPr="00092640">
        <w:rPr>
          <w:rFonts w:ascii="Times New Roman" w:hAnsi="Times New Roman" w:cs="Times New Roman"/>
          <w:sz w:val="28"/>
          <w:szCs w:val="28"/>
        </w:rPr>
        <w:t>Приложение № 4</w:t>
      </w:r>
    </w:p>
    <w:p w14:paraId="70406949" w14:textId="661A9D21"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7213FF3E" w14:textId="31D23590"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расчета по страховым взносам</w:t>
      </w:r>
      <w:r w:rsidR="006E7B5B" w:rsidRPr="00092640">
        <w:rPr>
          <w:rFonts w:ascii="Times New Roman" w:hAnsi="Times New Roman" w:cs="Times New Roman"/>
          <w:sz w:val="28"/>
          <w:szCs w:val="28"/>
        </w:rPr>
        <w:t>,</w:t>
      </w:r>
    </w:p>
    <w:p w14:paraId="04DEE4A2" w14:textId="265F2833"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утвержденному приказом </w:t>
      </w:r>
      <w:r w:rsidR="00CB6776" w:rsidRPr="00092640">
        <w:rPr>
          <w:rFonts w:ascii="Times New Roman" w:hAnsi="Times New Roman" w:cs="Times New Roman"/>
          <w:sz w:val="28"/>
          <w:szCs w:val="28"/>
        </w:rPr>
        <w:t>ФНС России</w:t>
      </w:r>
    </w:p>
    <w:p w14:paraId="75F5C03D" w14:textId="77777777"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от «___» _____ 2016 г. № ______</w:t>
      </w:r>
    </w:p>
    <w:p w14:paraId="702DD120" w14:textId="77777777" w:rsidR="00A2177C" w:rsidRPr="00092640" w:rsidRDefault="00A2177C" w:rsidP="00417003">
      <w:pPr>
        <w:pStyle w:val="ConsPlusNormal"/>
        <w:jc w:val="center"/>
        <w:rPr>
          <w:rFonts w:ascii="Times New Roman" w:hAnsi="Times New Roman" w:cs="Times New Roman"/>
          <w:sz w:val="28"/>
          <w:szCs w:val="28"/>
        </w:rPr>
      </w:pPr>
    </w:p>
    <w:p w14:paraId="28BCACEA" w14:textId="77777777" w:rsidR="00A2177C" w:rsidRPr="00092640" w:rsidRDefault="00A2177C" w:rsidP="00417003">
      <w:pPr>
        <w:pStyle w:val="ConsPlusNormal"/>
        <w:jc w:val="center"/>
        <w:outlineLvl w:val="2"/>
        <w:rPr>
          <w:rFonts w:ascii="Times New Roman" w:hAnsi="Times New Roman" w:cs="Times New Roman"/>
          <w:sz w:val="28"/>
          <w:szCs w:val="28"/>
        </w:rPr>
      </w:pPr>
      <w:bookmarkStart w:id="7" w:name="Par1425"/>
      <w:bookmarkStart w:id="8" w:name="Par1442"/>
      <w:bookmarkEnd w:id="7"/>
      <w:bookmarkEnd w:id="8"/>
      <w:r w:rsidRPr="00092640">
        <w:rPr>
          <w:rFonts w:ascii="Times New Roman" w:hAnsi="Times New Roman" w:cs="Times New Roman"/>
          <w:sz w:val="28"/>
          <w:szCs w:val="28"/>
        </w:rPr>
        <w:t xml:space="preserve">Коды места представления </w:t>
      </w:r>
      <w:r w:rsidR="00C363A7" w:rsidRPr="00092640">
        <w:rPr>
          <w:rFonts w:ascii="Times New Roman" w:hAnsi="Times New Roman" w:cs="Times New Roman"/>
          <w:sz w:val="28"/>
          <w:szCs w:val="28"/>
        </w:rPr>
        <w:t>расчета</w:t>
      </w:r>
      <w:r w:rsidRPr="00092640">
        <w:rPr>
          <w:rFonts w:ascii="Times New Roman" w:hAnsi="Times New Roman" w:cs="Times New Roman"/>
          <w:sz w:val="28"/>
          <w:szCs w:val="28"/>
        </w:rPr>
        <w:t xml:space="preserve"> в налоговый орган</w:t>
      </w:r>
    </w:p>
    <w:p w14:paraId="69426340" w14:textId="77777777" w:rsidR="00A2177C" w:rsidRPr="00092640" w:rsidRDefault="00A2177C" w:rsidP="00417003">
      <w:pPr>
        <w:pStyle w:val="ConsPlusNormal"/>
        <w:ind w:firstLine="540"/>
        <w:jc w:val="both"/>
        <w:rPr>
          <w:rFonts w:ascii="Times New Roman" w:hAnsi="Times New Roman" w:cs="Times New Roman"/>
          <w:sz w:val="28"/>
          <w:szCs w:val="28"/>
        </w:rPr>
      </w:pPr>
    </w:p>
    <w:tbl>
      <w:tblPr>
        <w:tblW w:w="10206" w:type="dxa"/>
        <w:tblInd w:w="-5" w:type="dxa"/>
        <w:tblLayout w:type="fixed"/>
        <w:tblCellMar>
          <w:top w:w="102" w:type="dxa"/>
          <w:left w:w="62" w:type="dxa"/>
          <w:bottom w:w="102" w:type="dxa"/>
          <w:right w:w="62" w:type="dxa"/>
        </w:tblCellMar>
        <w:tblLook w:val="0000" w:firstRow="0" w:lastRow="0" w:firstColumn="0" w:lastColumn="0" w:noHBand="0" w:noVBand="0"/>
      </w:tblPr>
      <w:tblGrid>
        <w:gridCol w:w="720"/>
        <w:gridCol w:w="9486"/>
      </w:tblGrid>
      <w:tr w:rsidR="006557F9" w:rsidRPr="00092640" w14:paraId="175EBC1C" w14:textId="77777777" w:rsidTr="00286330">
        <w:tc>
          <w:tcPr>
            <w:tcW w:w="720" w:type="dxa"/>
            <w:tcBorders>
              <w:top w:val="single" w:sz="4" w:space="0" w:color="auto"/>
              <w:left w:val="single" w:sz="4" w:space="0" w:color="auto"/>
              <w:bottom w:val="single" w:sz="4" w:space="0" w:color="auto"/>
              <w:right w:val="single" w:sz="4" w:space="0" w:color="auto"/>
            </w:tcBorders>
          </w:tcPr>
          <w:p w14:paraId="32E66AB6"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Код</w:t>
            </w:r>
          </w:p>
        </w:tc>
        <w:tc>
          <w:tcPr>
            <w:tcW w:w="9486" w:type="dxa"/>
            <w:tcBorders>
              <w:top w:val="single" w:sz="4" w:space="0" w:color="auto"/>
              <w:left w:val="single" w:sz="4" w:space="0" w:color="auto"/>
              <w:bottom w:val="single" w:sz="4" w:space="0" w:color="auto"/>
              <w:right w:val="single" w:sz="4" w:space="0" w:color="auto"/>
            </w:tcBorders>
          </w:tcPr>
          <w:p w14:paraId="4C98A780"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Наименование</w:t>
            </w:r>
          </w:p>
        </w:tc>
      </w:tr>
      <w:tr w:rsidR="00065E92" w:rsidRPr="00092640" w14:paraId="2DB85C06" w14:textId="77777777" w:rsidTr="00286330">
        <w:tc>
          <w:tcPr>
            <w:tcW w:w="720" w:type="dxa"/>
            <w:tcBorders>
              <w:top w:val="single" w:sz="4" w:space="0" w:color="auto"/>
              <w:left w:val="single" w:sz="4" w:space="0" w:color="auto"/>
              <w:bottom w:val="single" w:sz="4" w:space="0" w:color="auto"/>
              <w:right w:val="single" w:sz="4" w:space="0" w:color="auto"/>
            </w:tcBorders>
          </w:tcPr>
          <w:p w14:paraId="28633326" w14:textId="77777777" w:rsidR="00065E92" w:rsidRPr="00092640" w:rsidRDefault="005D656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112</w:t>
            </w:r>
          </w:p>
        </w:tc>
        <w:tc>
          <w:tcPr>
            <w:tcW w:w="9486" w:type="dxa"/>
            <w:tcBorders>
              <w:top w:val="single" w:sz="4" w:space="0" w:color="auto"/>
              <w:left w:val="single" w:sz="4" w:space="0" w:color="auto"/>
              <w:bottom w:val="single" w:sz="4" w:space="0" w:color="auto"/>
              <w:right w:val="single" w:sz="4" w:space="0" w:color="auto"/>
            </w:tcBorders>
          </w:tcPr>
          <w:p w14:paraId="00ADFC65" w14:textId="77777777" w:rsidR="00065E92" w:rsidRPr="00092640" w:rsidRDefault="00065E92"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 месту жительства физического лица, не признаваемого индивидуальным предпринимателем</w:t>
            </w:r>
          </w:p>
        </w:tc>
      </w:tr>
      <w:tr w:rsidR="006557F9" w:rsidRPr="00092640" w14:paraId="283149F7" w14:textId="77777777" w:rsidTr="00286330">
        <w:tc>
          <w:tcPr>
            <w:tcW w:w="720" w:type="dxa"/>
            <w:tcBorders>
              <w:top w:val="single" w:sz="4" w:space="0" w:color="auto"/>
              <w:left w:val="single" w:sz="4" w:space="0" w:color="auto"/>
              <w:bottom w:val="single" w:sz="4" w:space="0" w:color="auto"/>
              <w:right w:val="single" w:sz="4" w:space="0" w:color="auto"/>
            </w:tcBorders>
          </w:tcPr>
          <w:p w14:paraId="14AF27E7"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120</w:t>
            </w:r>
          </w:p>
        </w:tc>
        <w:tc>
          <w:tcPr>
            <w:tcW w:w="9486" w:type="dxa"/>
            <w:tcBorders>
              <w:top w:val="single" w:sz="4" w:space="0" w:color="auto"/>
              <w:left w:val="single" w:sz="4" w:space="0" w:color="auto"/>
              <w:bottom w:val="single" w:sz="4" w:space="0" w:color="auto"/>
              <w:right w:val="single" w:sz="4" w:space="0" w:color="auto"/>
            </w:tcBorders>
          </w:tcPr>
          <w:p w14:paraId="1E9A801B"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 месту жительства индивидуального предпринимателя</w:t>
            </w:r>
          </w:p>
        </w:tc>
      </w:tr>
      <w:tr w:rsidR="006557F9" w:rsidRPr="00092640" w14:paraId="43BA24EC" w14:textId="77777777" w:rsidTr="00286330">
        <w:tc>
          <w:tcPr>
            <w:tcW w:w="720" w:type="dxa"/>
            <w:tcBorders>
              <w:top w:val="single" w:sz="4" w:space="0" w:color="auto"/>
              <w:left w:val="single" w:sz="4" w:space="0" w:color="auto"/>
              <w:bottom w:val="single" w:sz="4" w:space="0" w:color="auto"/>
              <w:right w:val="single" w:sz="4" w:space="0" w:color="auto"/>
            </w:tcBorders>
          </w:tcPr>
          <w:p w14:paraId="05EF42C4"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121</w:t>
            </w:r>
          </w:p>
        </w:tc>
        <w:tc>
          <w:tcPr>
            <w:tcW w:w="9486" w:type="dxa"/>
            <w:tcBorders>
              <w:top w:val="single" w:sz="4" w:space="0" w:color="auto"/>
              <w:left w:val="single" w:sz="4" w:space="0" w:color="auto"/>
              <w:bottom w:val="single" w:sz="4" w:space="0" w:color="auto"/>
              <w:right w:val="single" w:sz="4" w:space="0" w:color="auto"/>
            </w:tcBorders>
          </w:tcPr>
          <w:p w14:paraId="46E1139C"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 месту жительства адвоката</w:t>
            </w:r>
            <w:r w:rsidR="00FE6604" w:rsidRPr="00092640">
              <w:rPr>
                <w:rFonts w:ascii="Times New Roman" w:hAnsi="Times New Roman" w:cs="Times New Roman"/>
                <w:sz w:val="28"/>
                <w:szCs w:val="28"/>
              </w:rPr>
              <w:t>, учредившего адвокатский кабинет</w:t>
            </w:r>
          </w:p>
        </w:tc>
      </w:tr>
      <w:tr w:rsidR="006557F9" w:rsidRPr="00092640" w14:paraId="632AB154" w14:textId="77777777" w:rsidTr="00286330">
        <w:tc>
          <w:tcPr>
            <w:tcW w:w="720" w:type="dxa"/>
            <w:tcBorders>
              <w:top w:val="single" w:sz="4" w:space="0" w:color="auto"/>
              <w:left w:val="single" w:sz="4" w:space="0" w:color="auto"/>
              <w:bottom w:val="single" w:sz="4" w:space="0" w:color="auto"/>
              <w:right w:val="single" w:sz="4" w:space="0" w:color="auto"/>
            </w:tcBorders>
          </w:tcPr>
          <w:p w14:paraId="57273A6A"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122</w:t>
            </w:r>
          </w:p>
        </w:tc>
        <w:tc>
          <w:tcPr>
            <w:tcW w:w="9486" w:type="dxa"/>
            <w:tcBorders>
              <w:top w:val="single" w:sz="4" w:space="0" w:color="auto"/>
              <w:left w:val="single" w:sz="4" w:space="0" w:color="auto"/>
              <w:bottom w:val="single" w:sz="4" w:space="0" w:color="auto"/>
              <w:right w:val="single" w:sz="4" w:space="0" w:color="auto"/>
            </w:tcBorders>
          </w:tcPr>
          <w:p w14:paraId="16F8D5B1"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 месту жительства нотариуса</w:t>
            </w:r>
            <w:r w:rsidR="00FE6604" w:rsidRPr="00092640">
              <w:rPr>
                <w:rFonts w:ascii="Times New Roman" w:hAnsi="Times New Roman" w:cs="Times New Roman"/>
                <w:sz w:val="28"/>
                <w:szCs w:val="28"/>
              </w:rPr>
              <w:t xml:space="preserve">, </w:t>
            </w:r>
            <w:r w:rsidRPr="00092640">
              <w:rPr>
                <w:rFonts w:ascii="Times New Roman" w:hAnsi="Times New Roman" w:cs="Times New Roman"/>
                <w:sz w:val="28"/>
                <w:szCs w:val="28"/>
              </w:rPr>
              <w:t>занимающегося частной практикой</w:t>
            </w:r>
          </w:p>
        </w:tc>
      </w:tr>
      <w:tr w:rsidR="006557F9" w:rsidRPr="00092640" w14:paraId="55AD06AB" w14:textId="77777777" w:rsidTr="00286330">
        <w:tc>
          <w:tcPr>
            <w:tcW w:w="720" w:type="dxa"/>
            <w:tcBorders>
              <w:top w:val="single" w:sz="4" w:space="0" w:color="auto"/>
              <w:left w:val="single" w:sz="4" w:space="0" w:color="auto"/>
              <w:bottom w:val="single" w:sz="4" w:space="0" w:color="auto"/>
              <w:right w:val="single" w:sz="4" w:space="0" w:color="auto"/>
            </w:tcBorders>
          </w:tcPr>
          <w:p w14:paraId="77E1CF09"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124</w:t>
            </w:r>
          </w:p>
        </w:tc>
        <w:tc>
          <w:tcPr>
            <w:tcW w:w="9486" w:type="dxa"/>
            <w:tcBorders>
              <w:top w:val="single" w:sz="4" w:space="0" w:color="auto"/>
              <w:left w:val="single" w:sz="4" w:space="0" w:color="auto"/>
              <w:bottom w:val="single" w:sz="4" w:space="0" w:color="auto"/>
              <w:right w:val="single" w:sz="4" w:space="0" w:color="auto"/>
            </w:tcBorders>
          </w:tcPr>
          <w:p w14:paraId="2CD07F36"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По месту жительства члена (главы) крестьянского (фермерского) хозяйства</w:t>
            </w:r>
          </w:p>
        </w:tc>
      </w:tr>
      <w:tr w:rsidR="006557F9" w:rsidRPr="00092640" w14:paraId="1037FB41" w14:textId="77777777" w:rsidTr="00286330">
        <w:tc>
          <w:tcPr>
            <w:tcW w:w="720" w:type="dxa"/>
            <w:tcBorders>
              <w:top w:val="single" w:sz="4" w:space="0" w:color="auto"/>
              <w:left w:val="single" w:sz="4" w:space="0" w:color="auto"/>
              <w:bottom w:val="single" w:sz="4" w:space="0" w:color="auto"/>
              <w:right w:val="single" w:sz="4" w:space="0" w:color="auto"/>
            </w:tcBorders>
          </w:tcPr>
          <w:p w14:paraId="33624953" w14:textId="7B0EA98E" w:rsidR="006557F9" w:rsidRPr="00092640" w:rsidRDefault="006557F9" w:rsidP="00E33BBD">
            <w:pPr>
              <w:pStyle w:val="ConsPlusNormal"/>
              <w:rPr>
                <w:rFonts w:ascii="Times New Roman" w:hAnsi="Times New Roman" w:cs="Times New Roman"/>
                <w:sz w:val="28"/>
                <w:szCs w:val="28"/>
              </w:rPr>
            </w:pPr>
            <w:r w:rsidRPr="00092640">
              <w:rPr>
                <w:rFonts w:ascii="Times New Roman" w:hAnsi="Times New Roman" w:cs="Times New Roman"/>
                <w:sz w:val="28"/>
                <w:szCs w:val="28"/>
              </w:rPr>
              <w:t>21</w:t>
            </w:r>
            <w:r w:rsidR="00E33BBD" w:rsidRPr="00092640">
              <w:rPr>
                <w:rFonts w:ascii="Times New Roman" w:hAnsi="Times New Roman" w:cs="Times New Roman"/>
                <w:sz w:val="28"/>
                <w:szCs w:val="28"/>
              </w:rPr>
              <w:t>4</w:t>
            </w:r>
          </w:p>
        </w:tc>
        <w:tc>
          <w:tcPr>
            <w:tcW w:w="9486" w:type="dxa"/>
            <w:tcBorders>
              <w:top w:val="single" w:sz="4" w:space="0" w:color="auto"/>
              <w:left w:val="single" w:sz="4" w:space="0" w:color="auto"/>
              <w:bottom w:val="single" w:sz="4" w:space="0" w:color="auto"/>
              <w:right w:val="single" w:sz="4" w:space="0" w:color="auto"/>
            </w:tcBorders>
          </w:tcPr>
          <w:p w14:paraId="5CA3BA89" w14:textId="7B2F6191" w:rsidR="006557F9" w:rsidRPr="00092640" w:rsidRDefault="006557F9" w:rsidP="0031119E">
            <w:pPr>
              <w:pStyle w:val="ConsPlusNormal"/>
              <w:rPr>
                <w:rFonts w:ascii="Times New Roman" w:hAnsi="Times New Roman" w:cs="Times New Roman"/>
                <w:sz w:val="28"/>
                <w:szCs w:val="28"/>
              </w:rPr>
            </w:pPr>
            <w:r w:rsidRPr="00092640">
              <w:rPr>
                <w:rFonts w:ascii="Times New Roman" w:hAnsi="Times New Roman" w:cs="Times New Roman"/>
                <w:sz w:val="28"/>
                <w:szCs w:val="28"/>
              </w:rPr>
              <w:t>По месту нахождения российской организации</w:t>
            </w:r>
          </w:p>
        </w:tc>
      </w:tr>
      <w:tr w:rsidR="006557F9" w:rsidRPr="00092640" w14:paraId="2189223D" w14:textId="77777777" w:rsidTr="00286330">
        <w:tc>
          <w:tcPr>
            <w:tcW w:w="720" w:type="dxa"/>
            <w:tcBorders>
              <w:top w:val="single" w:sz="4" w:space="0" w:color="auto"/>
              <w:left w:val="single" w:sz="4" w:space="0" w:color="auto"/>
              <w:bottom w:val="single" w:sz="4" w:space="0" w:color="auto"/>
              <w:right w:val="single" w:sz="4" w:space="0" w:color="auto"/>
            </w:tcBorders>
          </w:tcPr>
          <w:p w14:paraId="669BC4B1"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lastRenderedPageBreak/>
              <w:t>217</w:t>
            </w:r>
          </w:p>
        </w:tc>
        <w:tc>
          <w:tcPr>
            <w:tcW w:w="9486" w:type="dxa"/>
            <w:tcBorders>
              <w:top w:val="single" w:sz="4" w:space="0" w:color="auto"/>
              <w:left w:val="single" w:sz="4" w:space="0" w:color="auto"/>
              <w:bottom w:val="single" w:sz="4" w:space="0" w:color="auto"/>
              <w:right w:val="single" w:sz="4" w:space="0" w:color="auto"/>
            </w:tcBorders>
          </w:tcPr>
          <w:p w14:paraId="00D5B4E3" w14:textId="61582FEF" w:rsidR="006557F9" w:rsidRPr="00092640" w:rsidRDefault="006557F9" w:rsidP="0031119E">
            <w:pPr>
              <w:pStyle w:val="ConsPlusNormal"/>
              <w:rPr>
                <w:rFonts w:ascii="Times New Roman" w:hAnsi="Times New Roman" w:cs="Times New Roman"/>
                <w:sz w:val="28"/>
                <w:szCs w:val="28"/>
              </w:rPr>
            </w:pPr>
            <w:r w:rsidRPr="00092640">
              <w:rPr>
                <w:rFonts w:ascii="Times New Roman" w:hAnsi="Times New Roman" w:cs="Times New Roman"/>
                <w:sz w:val="28"/>
                <w:szCs w:val="28"/>
              </w:rPr>
              <w:t xml:space="preserve">По месту учета правопреемника </w:t>
            </w:r>
            <w:r w:rsidR="00D02E1B" w:rsidRPr="00092640">
              <w:rPr>
                <w:rFonts w:ascii="Times New Roman" w:hAnsi="Times New Roman" w:cs="Times New Roman"/>
                <w:sz w:val="28"/>
                <w:szCs w:val="28"/>
              </w:rPr>
              <w:t>российской организации</w:t>
            </w:r>
          </w:p>
        </w:tc>
      </w:tr>
      <w:tr w:rsidR="006557F9" w:rsidRPr="00092640" w14:paraId="06159C7E" w14:textId="77777777" w:rsidTr="00286330">
        <w:tc>
          <w:tcPr>
            <w:tcW w:w="720" w:type="dxa"/>
            <w:tcBorders>
              <w:top w:val="single" w:sz="4" w:space="0" w:color="auto"/>
              <w:left w:val="single" w:sz="4" w:space="0" w:color="auto"/>
              <w:bottom w:val="single" w:sz="4" w:space="0" w:color="auto"/>
              <w:right w:val="single" w:sz="4" w:space="0" w:color="auto"/>
            </w:tcBorders>
          </w:tcPr>
          <w:p w14:paraId="24F3335D"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222</w:t>
            </w:r>
          </w:p>
        </w:tc>
        <w:tc>
          <w:tcPr>
            <w:tcW w:w="9486" w:type="dxa"/>
            <w:tcBorders>
              <w:top w:val="single" w:sz="4" w:space="0" w:color="auto"/>
              <w:left w:val="single" w:sz="4" w:space="0" w:color="auto"/>
              <w:bottom w:val="single" w:sz="4" w:space="0" w:color="auto"/>
              <w:right w:val="single" w:sz="4" w:space="0" w:color="auto"/>
            </w:tcBorders>
          </w:tcPr>
          <w:p w14:paraId="2106346A" w14:textId="77777777" w:rsidR="006557F9" w:rsidRPr="00092640" w:rsidRDefault="006557F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 xml:space="preserve">По месту учета </w:t>
            </w:r>
            <w:r w:rsidR="00FE6604" w:rsidRPr="00092640">
              <w:rPr>
                <w:rFonts w:ascii="Times New Roman" w:hAnsi="Times New Roman" w:cs="Times New Roman"/>
                <w:sz w:val="28"/>
                <w:szCs w:val="28"/>
              </w:rPr>
              <w:t xml:space="preserve">российской организации по месту нахождения </w:t>
            </w:r>
            <w:r w:rsidRPr="00092640">
              <w:rPr>
                <w:rFonts w:ascii="Times New Roman" w:hAnsi="Times New Roman" w:cs="Times New Roman"/>
                <w:sz w:val="28"/>
                <w:szCs w:val="28"/>
              </w:rPr>
              <w:t>обособленного подразделения</w:t>
            </w:r>
          </w:p>
        </w:tc>
      </w:tr>
      <w:tr w:rsidR="00CE5FA7" w:rsidRPr="00092640" w14:paraId="455FC2E5" w14:textId="77777777" w:rsidTr="00286330">
        <w:tc>
          <w:tcPr>
            <w:tcW w:w="720" w:type="dxa"/>
            <w:tcBorders>
              <w:top w:val="single" w:sz="4" w:space="0" w:color="auto"/>
              <w:left w:val="single" w:sz="4" w:space="0" w:color="auto"/>
              <w:bottom w:val="single" w:sz="4" w:space="0" w:color="auto"/>
              <w:right w:val="single" w:sz="4" w:space="0" w:color="auto"/>
            </w:tcBorders>
          </w:tcPr>
          <w:p w14:paraId="06213EAB" w14:textId="77777777" w:rsidR="00CE5FA7" w:rsidRPr="00092640" w:rsidRDefault="00CE5FA7"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335</w:t>
            </w:r>
          </w:p>
        </w:tc>
        <w:tc>
          <w:tcPr>
            <w:tcW w:w="9486" w:type="dxa"/>
            <w:tcBorders>
              <w:top w:val="single" w:sz="4" w:space="0" w:color="auto"/>
              <w:left w:val="single" w:sz="4" w:space="0" w:color="auto"/>
              <w:bottom w:val="single" w:sz="4" w:space="0" w:color="auto"/>
              <w:right w:val="single" w:sz="4" w:space="0" w:color="auto"/>
            </w:tcBorders>
          </w:tcPr>
          <w:p w14:paraId="446DDA62" w14:textId="77777777" w:rsidR="00CE5FA7" w:rsidRPr="00092640" w:rsidRDefault="00CE5FA7" w:rsidP="00417003">
            <w:pPr>
              <w:autoSpaceDE w:val="0"/>
              <w:autoSpaceDN w:val="0"/>
              <w:adjustRightInd w:val="0"/>
              <w:spacing w:after="0"/>
              <w:ind w:firstLine="0"/>
              <w:jc w:val="left"/>
              <w:rPr>
                <w:rFonts w:cs="Times New Roman"/>
                <w:szCs w:val="28"/>
              </w:rPr>
            </w:pPr>
            <w:r w:rsidRPr="00092640">
              <w:rPr>
                <w:rFonts w:cs="Times New Roman"/>
                <w:szCs w:val="28"/>
              </w:rPr>
              <w:t>По месту нахождения обособленного подразделения иностранной организации в Российской Федерации</w:t>
            </w:r>
          </w:p>
        </w:tc>
      </w:tr>
      <w:tr w:rsidR="00CE5FA7" w:rsidRPr="00092640" w14:paraId="04EB8DEF" w14:textId="77777777" w:rsidTr="00286330">
        <w:tc>
          <w:tcPr>
            <w:tcW w:w="720" w:type="dxa"/>
            <w:tcBorders>
              <w:top w:val="single" w:sz="4" w:space="0" w:color="auto"/>
              <w:left w:val="single" w:sz="4" w:space="0" w:color="auto"/>
              <w:bottom w:val="single" w:sz="4" w:space="0" w:color="auto"/>
              <w:right w:val="single" w:sz="4" w:space="0" w:color="auto"/>
            </w:tcBorders>
          </w:tcPr>
          <w:p w14:paraId="05C4B2E5" w14:textId="77777777" w:rsidR="00CE5FA7" w:rsidRPr="00092640" w:rsidRDefault="00CE5FA7"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350</w:t>
            </w:r>
          </w:p>
        </w:tc>
        <w:tc>
          <w:tcPr>
            <w:tcW w:w="9486" w:type="dxa"/>
            <w:tcBorders>
              <w:top w:val="single" w:sz="4" w:space="0" w:color="auto"/>
              <w:left w:val="single" w:sz="4" w:space="0" w:color="auto"/>
              <w:bottom w:val="single" w:sz="4" w:space="0" w:color="auto"/>
              <w:right w:val="single" w:sz="4" w:space="0" w:color="auto"/>
            </w:tcBorders>
          </w:tcPr>
          <w:p w14:paraId="660FBDA7" w14:textId="77777777" w:rsidR="00CE5FA7" w:rsidRPr="00092640" w:rsidRDefault="00CE5FA7" w:rsidP="00417003">
            <w:pPr>
              <w:autoSpaceDE w:val="0"/>
              <w:autoSpaceDN w:val="0"/>
              <w:adjustRightInd w:val="0"/>
              <w:spacing w:after="0"/>
              <w:ind w:firstLine="0"/>
              <w:jc w:val="left"/>
              <w:rPr>
                <w:rFonts w:cs="Times New Roman"/>
                <w:szCs w:val="28"/>
              </w:rPr>
            </w:pPr>
            <w:r w:rsidRPr="00092640">
              <w:rPr>
                <w:rFonts w:cs="Times New Roman"/>
                <w:szCs w:val="28"/>
              </w:rPr>
              <w:t>По месту учета международной организации в Российской Федерации</w:t>
            </w:r>
          </w:p>
        </w:tc>
      </w:tr>
    </w:tbl>
    <w:p w14:paraId="4062BCF0" w14:textId="77777777" w:rsidR="00C57DE2" w:rsidRDefault="00C57DE2" w:rsidP="006E7B5B">
      <w:pPr>
        <w:pStyle w:val="ConsPlusNormal"/>
        <w:jc w:val="center"/>
        <w:rPr>
          <w:rFonts w:ascii="Times New Roman" w:hAnsi="Times New Roman" w:cs="Times New Roman"/>
          <w:sz w:val="28"/>
          <w:szCs w:val="28"/>
        </w:rPr>
      </w:pPr>
    </w:p>
    <w:p w14:paraId="17F8F94C" w14:textId="77777777" w:rsidR="00445FD4" w:rsidRPr="00092640" w:rsidRDefault="00445FD4" w:rsidP="006E7B5B">
      <w:pPr>
        <w:pStyle w:val="ConsPlusNormal"/>
        <w:jc w:val="center"/>
        <w:rPr>
          <w:rFonts w:ascii="Times New Roman" w:hAnsi="Times New Roman" w:cs="Times New Roman"/>
          <w:sz w:val="28"/>
          <w:szCs w:val="28"/>
        </w:rPr>
      </w:pPr>
    </w:p>
    <w:p w14:paraId="2380E57F" w14:textId="77777777" w:rsidR="004F12BC" w:rsidRPr="00092640" w:rsidRDefault="004F12BC" w:rsidP="00417003">
      <w:pPr>
        <w:pStyle w:val="ConsPlusNormal"/>
        <w:jc w:val="right"/>
        <w:outlineLvl w:val="1"/>
        <w:rPr>
          <w:rFonts w:ascii="Times New Roman" w:hAnsi="Times New Roman" w:cs="Times New Roman"/>
          <w:sz w:val="28"/>
          <w:szCs w:val="28"/>
        </w:rPr>
      </w:pPr>
      <w:r w:rsidRPr="00092640">
        <w:rPr>
          <w:rFonts w:ascii="Times New Roman" w:hAnsi="Times New Roman" w:cs="Times New Roman"/>
          <w:sz w:val="28"/>
          <w:szCs w:val="28"/>
        </w:rPr>
        <w:t>Приложение № 5</w:t>
      </w:r>
    </w:p>
    <w:p w14:paraId="22F0F71B" w14:textId="08DB7775"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1144829B" w14:textId="3601EF9F"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расчета по страховым взносам</w:t>
      </w:r>
      <w:r w:rsidR="006E7B5B" w:rsidRPr="00092640">
        <w:rPr>
          <w:rFonts w:ascii="Times New Roman" w:hAnsi="Times New Roman" w:cs="Times New Roman"/>
          <w:sz w:val="28"/>
          <w:szCs w:val="28"/>
        </w:rPr>
        <w:t>,</w:t>
      </w:r>
    </w:p>
    <w:p w14:paraId="6FDCD680" w14:textId="31CD605F"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утвержденному приказом </w:t>
      </w:r>
      <w:r w:rsidR="00CB6776" w:rsidRPr="00092640">
        <w:rPr>
          <w:rFonts w:ascii="Times New Roman" w:hAnsi="Times New Roman" w:cs="Times New Roman"/>
          <w:sz w:val="28"/>
          <w:szCs w:val="28"/>
        </w:rPr>
        <w:t>ФНС России</w:t>
      </w:r>
    </w:p>
    <w:p w14:paraId="061DCD89" w14:textId="77777777"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от «___» _____ 2016 г. № ______</w:t>
      </w:r>
    </w:p>
    <w:p w14:paraId="6BCCE554" w14:textId="77777777" w:rsidR="004F12BC" w:rsidRPr="00092640" w:rsidRDefault="004F12BC" w:rsidP="00417003">
      <w:pPr>
        <w:pStyle w:val="ConsPlusNormal"/>
        <w:jc w:val="center"/>
        <w:rPr>
          <w:rFonts w:ascii="Times New Roman" w:hAnsi="Times New Roman" w:cs="Times New Roman"/>
          <w:sz w:val="28"/>
          <w:szCs w:val="28"/>
        </w:rPr>
      </w:pPr>
    </w:p>
    <w:p w14:paraId="2E86A913" w14:textId="77777777" w:rsidR="004F12BC" w:rsidRPr="00092640" w:rsidRDefault="004F12BC" w:rsidP="00417003">
      <w:pPr>
        <w:pStyle w:val="ConsPlusNormal"/>
        <w:jc w:val="center"/>
        <w:outlineLvl w:val="2"/>
        <w:rPr>
          <w:rFonts w:ascii="Times New Roman" w:hAnsi="Times New Roman" w:cs="Times New Roman"/>
          <w:sz w:val="28"/>
          <w:szCs w:val="28"/>
        </w:rPr>
      </w:pPr>
      <w:r w:rsidRPr="00092640">
        <w:rPr>
          <w:rFonts w:ascii="Times New Roman" w:hAnsi="Times New Roman" w:cs="Times New Roman"/>
          <w:sz w:val="28"/>
          <w:szCs w:val="28"/>
        </w:rPr>
        <w:t xml:space="preserve">Коды </w:t>
      </w:r>
      <w:r w:rsidR="00510269" w:rsidRPr="00092640">
        <w:rPr>
          <w:rFonts w:ascii="Times New Roman" w:hAnsi="Times New Roman" w:cs="Times New Roman"/>
          <w:sz w:val="28"/>
          <w:szCs w:val="28"/>
        </w:rPr>
        <w:t>тарифа</w:t>
      </w:r>
      <w:r w:rsidRPr="00092640">
        <w:rPr>
          <w:rFonts w:ascii="Times New Roman" w:hAnsi="Times New Roman" w:cs="Times New Roman"/>
          <w:sz w:val="28"/>
          <w:szCs w:val="28"/>
        </w:rPr>
        <w:t xml:space="preserve"> плательщика</w:t>
      </w:r>
    </w:p>
    <w:p w14:paraId="6144EC10" w14:textId="77777777" w:rsidR="0040091B" w:rsidRPr="00092640" w:rsidRDefault="0040091B" w:rsidP="0040091B">
      <w:pPr>
        <w:pStyle w:val="ConsPlusNormal"/>
        <w:jc w:val="center"/>
        <w:rPr>
          <w:rFonts w:ascii="Times New Roman" w:hAnsi="Times New Roman" w:cs="Times New Roman"/>
          <w:sz w:val="28"/>
          <w:szCs w:val="28"/>
        </w:rPr>
      </w:pPr>
    </w:p>
    <w:tbl>
      <w:tblPr>
        <w:tblStyle w:val="a7"/>
        <w:tblW w:w="10201" w:type="dxa"/>
        <w:tblLayout w:type="fixed"/>
        <w:tblLook w:val="04A0" w:firstRow="1" w:lastRow="0" w:firstColumn="1" w:lastColumn="0" w:noHBand="0" w:noVBand="1"/>
      </w:tblPr>
      <w:tblGrid>
        <w:gridCol w:w="817"/>
        <w:gridCol w:w="9384"/>
      </w:tblGrid>
      <w:tr w:rsidR="00723CFF" w:rsidRPr="00092640" w14:paraId="595EAE25" w14:textId="77777777" w:rsidTr="00286330">
        <w:tc>
          <w:tcPr>
            <w:tcW w:w="817" w:type="dxa"/>
          </w:tcPr>
          <w:p w14:paraId="4AE8C6CD"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01</w:t>
            </w:r>
          </w:p>
        </w:tc>
        <w:tc>
          <w:tcPr>
            <w:tcW w:w="9384" w:type="dxa"/>
          </w:tcPr>
          <w:p w14:paraId="5F1F9331"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находящиеся на общей системе налогообложения и применяющие основной тариф страховых взносов</w:t>
            </w:r>
          </w:p>
        </w:tc>
      </w:tr>
      <w:tr w:rsidR="00723CFF" w:rsidRPr="00092640" w14:paraId="2E004100" w14:textId="77777777" w:rsidTr="00286330">
        <w:tc>
          <w:tcPr>
            <w:tcW w:w="817" w:type="dxa"/>
          </w:tcPr>
          <w:p w14:paraId="204B9823"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02</w:t>
            </w:r>
          </w:p>
        </w:tc>
        <w:tc>
          <w:tcPr>
            <w:tcW w:w="9384" w:type="dxa"/>
          </w:tcPr>
          <w:p w14:paraId="0F183043"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находящиеся на упрощенной системе налогообложения и применяющие основной тариф страховых взносов</w:t>
            </w:r>
          </w:p>
        </w:tc>
      </w:tr>
      <w:tr w:rsidR="00723CFF" w:rsidRPr="00092640" w14:paraId="3B8C9C97" w14:textId="77777777" w:rsidTr="00286330">
        <w:tc>
          <w:tcPr>
            <w:tcW w:w="817" w:type="dxa"/>
          </w:tcPr>
          <w:p w14:paraId="5ACA5B7D"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03</w:t>
            </w:r>
          </w:p>
        </w:tc>
        <w:tc>
          <w:tcPr>
            <w:tcW w:w="9384" w:type="dxa"/>
          </w:tcPr>
          <w:p w14:paraId="2024B6FC"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единый налог на вмен</w:t>
            </w:r>
            <w:r w:rsidR="001C062F" w:rsidRPr="00092640">
              <w:rPr>
                <w:rFonts w:ascii="Times New Roman" w:hAnsi="Times New Roman" w:cs="Times New Roman"/>
                <w:sz w:val="28"/>
                <w:szCs w:val="28"/>
              </w:rPr>
              <w:t>ен</w:t>
            </w:r>
            <w:r w:rsidRPr="00092640">
              <w:rPr>
                <w:rFonts w:ascii="Times New Roman" w:hAnsi="Times New Roman" w:cs="Times New Roman"/>
                <w:sz w:val="28"/>
                <w:szCs w:val="28"/>
              </w:rPr>
              <w:t>ный доход для отдельных видов деятельности и применяющие основной тариф страховых взносов</w:t>
            </w:r>
          </w:p>
        </w:tc>
      </w:tr>
      <w:tr w:rsidR="00723CFF" w:rsidRPr="00092640" w14:paraId="3D667932" w14:textId="77777777" w:rsidTr="00286330">
        <w:tc>
          <w:tcPr>
            <w:tcW w:w="817" w:type="dxa"/>
          </w:tcPr>
          <w:p w14:paraId="1C602BCB"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04</w:t>
            </w:r>
          </w:p>
        </w:tc>
        <w:tc>
          <w:tcPr>
            <w:tcW w:w="9384" w:type="dxa"/>
          </w:tcPr>
          <w:p w14:paraId="307CC38B"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w:t>
            </w:r>
            <w:r w:rsidR="007232D8" w:rsidRPr="00092640">
              <w:rPr>
                <w:rFonts w:ascii="Times New Roman" w:hAnsi="Times New Roman" w:cs="Times New Roman"/>
                <w:sz w:val="28"/>
                <w:szCs w:val="28"/>
              </w:rPr>
              <w:t xml:space="preserve"> </w:t>
            </w:r>
            <w:r w:rsidRPr="00092640">
              <w:rPr>
                <w:rFonts w:ascii="Times New Roman" w:hAnsi="Times New Roman" w:cs="Times New Roman"/>
                <w:sz w:val="28"/>
                <w:szCs w:val="28"/>
              </w:rPr>
              <w:t>хозяйственные общества и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(в том числе совместно с другими лицами) таких хозяйственных обществ, участникам таких хозяйственных партнерств - бюджетным научным учреждениям и автономным научным учреждениям либо образовательным организациям высшего образования, являющимся бюджетными учреждениями, автономными учреждениями</w:t>
            </w:r>
          </w:p>
        </w:tc>
      </w:tr>
      <w:tr w:rsidR="00723CFF" w:rsidRPr="00092640" w14:paraId="78F0456E" w14:textId="77777777" w:rsidTr="00286330">
        <w:tc>
          <w:tcPr>
            <w:tcW w:w="817" w:type="dxa"/>
          </w:tcPr>
          <w:p w14:paraId="1F445ADE"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05</w:t>
            </w:r>
          </w:p>
        </w:tc>
        <w:tc>
          <w:tcPr>
            <w:tcW w:w="9384" w:type="dxa"/>
          </w:tcPr>
          <w:p w14:paraId="1C5EB91D"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 xml:space="preserve">Плательщики страховых взносов, заключившие с органами управления особыми экономическими зонами соглашения об осуществлении технико-внедренческой деятельности и производящие выплаты физическим лицам, работающим в технико-внедренческой особой экономической зоне или промышленно-производственной особой экономической зоне, а также плательщики страховых взносов, заключившие соглашения об осуществлении туристско-рекреационной деятельности и производящие </w:t>
            </w:r>
            <w:r w:rsidRPr="00092640">
              <w:rPr>
                <w:rFonts w:ascii="Times New Roman" w:hAnsi="Times New Roman" w:cs="Times New Roman"/>
                <w:sz w:val="28"/>
                <w:szCs w:val="28"/>
              </w:rPr>
              <w:lastRenderedPageBreak/>
              <w:t>выплаты физическим лицам, работающим в туристско-рекреационных особых экономических зонах, объединенных решением Правительства Российской Федерации в кластер</w:t>
            </w:r>
          </w:p>
        </w:tc>
      </w:tr>
      <w:tr w:rsidR="00723CFF" w:rsidRPr="00092640" w14:paraId="61BB347E" w14:textId="77777777" w:rsidTr="00286330">
        <w:tc>
          <w:tcPr>
            <w:tcW w:w="817" w:type="dxa"/>
          </w:tcPr>
          <w:p w14:paraId="34A47A22"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lastRenderedPageBreak/>
              <w:t>06</w:t>
            </w:r>
          </w:p>
        </w:tc>
        <w:tc>
          <w:tcPr>
            <w:tcW w:w="9384" w:type="dxa"/>
          </w:tcPr>
          <w:p w14:paraId="24EE36DB"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осуществляющие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и производящих выплаты физическим лицам, работающим в технико-внедренческой особой экономической зоне или промышленно-производственной зоне)</w:t>
            </w:r>
          </w:p>
        </w:tc>
      </w:tr>
      <w:tr w:rsidR="00723CFF" w:rsidRPr="00092640" w14:paraId="3F13F205" w14:textId="77777777" w:rsidTr="00286330">
        <w:tc>
          <w:tcPr>
            <w:tcW w:w="817" w:type="dxa"/>
          </w:tcPr>
          <w:p w14:paraId="65D9A3CE"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07</w:t>
            </w:r>
          </w:p>
        </w:tc>
        <w:tc>
          <w:tcPr>
            <w:tcW w:w="9384" w:type="dxa"/>
          </w:tcPr>
          <w:p w14:paraId="696E1476"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производящие выплаты и иные вознаграждения членам экипажей судов, зарегистрированных в Российском международном реестре судов, за исполнение трудовых обязанностей члена экипажа судна</w:t>
            </w:r>
          </w:p>
        </w:tc>
      </w:tr>
      <w:tr w:rsidR="00723CFF" w:rsidRPr="00092640" w14:paraId="2920A831" w14:textId="77777777" w:rsidTr="00286330">
        <w:tc>
          <w:tcPr>
            <w:tcW w:w="817" w:type="dxa"/>
          </w:tcPr>
          <w:p w14:paraId="7B388D05"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08</w:t>
            </w:r>
          </w:p>
        </w:tc>
        <w:tc>
          <w:tcPr>
            <w:tcW w:w="9384" w:type="dxa"/>
          </w:tcPr>
          <w:p w14:paraId="4386E58A"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применяющие упрощенную систему налогообложения</w:t>
            </w:r>
            <w:r w:rsidR="007725B4" w:rsidRPr="00092640">
              <w:rPr>
                <w:rFonts w:ascii="Times New Roman" w:hAnsi="Times New Roman" w:cs="Times New Roman"/>
                <w:sz w:val="28"/>
                <w:szCs w:val="28"/>
              </w:rPr>
              <w:t>,</w:t>
            </w:r>
            <w:r w:rsidRPr="00092640">
              <w:rPr>
                <w:rFonts w:ascii="Times New Roman" w:hAnsi="Times New Roman" w:cs="Times New Roman"/>
                <w:sz w:val="28"/>
                <w:szCs w:val="28"/>
              </w:rPr>
              <w:t xml:space="preserve"> и </w:t>
            </w:r>
            <w:r w:rsidR="007725B4" w:rsidRPr="00092640">
              <w:rPr>
                <w:rFonts w:ascii="Times New Roman" w:hAnsi="Times New Roman" w:cs="Times New Roman"/>
                <w:sz w:val="28"/>
                <w:szCs w:val="28"/>
              </w:rPr>
              <w:t>основной вид экономической деятельности,</w:t>
            </w:r>
            <w:r w:rsidRPr="00092640">
              <w:rPr>
                <w:rFonts w:ascii="Times New Roman" w:hAnsi="Times New Roman" w:cs="Times New Roman"/>
                <w:sz w:val="28"/>
                <w:szCs w:val="28"/>
              </w:rPr>
              <w:t xml:space="preserve"> которых указан в подпункте 5 пункта 1 статьи 42</w:t>
            </w:r>
            <w:r w:rsidR="00F117D7" w:rsidRPr="00092640">
              <w:rPr>
                <w:rFonts w:ascii="Times New Roman" w:hAnsi="Times New Roman" w:cs="Times New Roman"/>
                <w:sz w:val="28"/>
                <w:szCs w:val="28"/>
              </w:rPr>
              <w:t>7</w:t>
            </w:r>
            <w:r w:rsidRPr="00092640">
              <w:rPr>
                <w:rFonts w:ascii="Times New Roman" w:hAnsi="Times New Roman" w:cs="Times New Roman"/>
                <w:sz w:val="28"/>
                <w:szCs w:val="28"/>
              </w:rPr>
              <w:t xml:space="preserve"> Кодекса</w:t>
            </w:r>
          </w:p>
        </w:tc>
      </w:tr>
      <w:tr w:rsidR="00723CFF" w:rsidRPr="00092640" w14:paraId="72C8330A" w14:textId="77777777" w:rsidTr="00286330">
        <w:tc>
          <w:tcPr>
            <w:tcW w:w="817" w:type="dxa"/>
          </w:tcPr>
          <w:p w14:paraId="64E11719"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09</w:t>
            </w:r>
          </w:p>
        </w:tc>
        <w:tc>
          <w:tcPr>
            <w:tcW w:w="9384" w:type="dxa"/>
          </w:tcPr>
          <w:p w14:paraId="2A3FF5DF" w14:textId="3D1B5F90" w:rsidR="00723CFF" w:rsidRPr="00092640" w:rsidRDefault="00723CFF" w:rsidP="0019725A">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единый налог на вмен</w:t>
            </w:r>
            <w:r w:rsidR="001C062F" w:rsidRPr="00092640">
              <w:rPr>
                <w:rFonts w:ascii="Times New Roman" w:hAnsi="Times New Roman" w:cs="Times New Roman"/>
                <w:sz w:val="28"/>
                <w:szCs w:val="28"/>
              </w:rPr>
              <w:t>ен</w:t>
            </w:r>
            <w:r w:rsidRPr="00092640">
              <w:rPr>
                <w:rFonts w:ascii="Times New Roman" w:hAnsi="Times New Roman" w:cs="Times New Roman"/>
                <w:sz w:val="28"/>
                <w:szCs w:val="28"/>
              </w:rPr>
              <w:t>ный доход для отдельных видов деятельности и имеющие лицензию на фармацевтическую деятельность</w:t>
            </w:r>
            <w:r w:rsidR="004E2364" w:rsidRPr="00092640">
              <w:rPr>
                <w:rFonts w:ascii="Times New Roman" w:hAnsi="Times New Roman" w:cs="Times New Roman"/>
                <w:sz w:val="28"/>
                <w:szCs w:val="28"/>
              </w:rPr>
              <w:t xml:space="preserve"> </w:t>
            </w:r>
            <w:r w:rsidRPr="00092640">
              <w:rPr>
                <w:rFonts w:ascii="Times New Roman" w:hAnsi="Times New Roman" w:cs="Times New Roman"/>
                <w:sz w:val="28"/>
                <w:szCs w:val="28"/>
              </w:rPr>
              <w:t>- в отношении выплат и вознаграждений, производимых физическим лицам, которые в соответствии с Федеральным законом от 21</w:t>
            </w:r>
            <w:r w:rsidR="0019725A" w:rsidRPr="00092640">
              <w:rPr>
                <w:rFonts w:ascii="Times New Roman" w:hAnsi="Times New Roman" w:cs="Times New Roman"/>
                <w:sz w:val="28"/>
                <w:szCs w:val="28"/>
              </w:rPr>
              <w:t xml:space="preserve"> ноября </w:t>
            </w:r>
            <w:r w:rsidRPr="00092640">
              <w:rPr>
                <w:rFonts w:ascii="Times New Roman" w:hAnsi="Times New Roman" w:cs="Times New Roman"/>
                <w:sz w:val="28"/>
                <w:szCs w:val="28"/>
              </w:rPr>
              <w:t>2011 № 323-ФЗ «Об основах охраны здоровья граждан в Российской Федерации»</w:t>
            </w:r>
            <w:r w:rsidR="002F14B0"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2F14B0" w:rsidRPr="00092640">
              <w:rPr>
                <w:rFonts w:ascii="Times New Roman" w:hAnsi="Times New Roman" w:cs="Times New Roman"/>
                <w:sz w:val="28"/>
                <w:szCs w:val="28"/>
              </w:rPr>
              <w:t>, 2011, № 48, ст. 6724; 2016, № 27, ст. 4219)</w:t>
            </w:r>
            <w:r w:rsidRPr="00092640">
              <w:rPr>
                <w:rFonts w:ascii="Times New Roman" w:hAnsi="Times New Roman" w:cs="Times New Roman"/>
                <w:sz w:val="28"/>
                <w:szCs w:val="28"/>
              </w:rPr>
              <w:t xml:space="preserve"> имеют право на занятие фармацевтической деятельностью или допущены к ее осуществлению</w:t>
            </w:r>
          </w:p>
        </w:tc>
      </w:tr>
      <w:tr w:rsidR="00723CFF" w:rsidRPr="00092640" w14:paraId="198725D6" w14:textId="77777777" w:rsidTr="00286330">
        <w:tc>
          <w:tcPr>
            <w:tcW w:w="817" w:type="dxa"/>
          </w:tcPr>
          <w:p w14:paraId="055B0E55"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10</w:t>
            </w:r>
          </w:p>
        </w:tc>
        <w:tc>
          <w:tcPr>
            <w:tcW w:w="9384" w:type="dxa"/>
          </w:tcPr>
          <w:p w14:paraId="1141848F" w14:textId="04049B4D"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 xml:space="preserve">Плательщики страховых взносов - некоммерческие организации (за исключением государственных (муниципальных) учреждений), зарегистрированные в установленном законодательством </w:t>
            </w:r>
            <w:r w:rsidR="00426385" w:rsidRPr="00092640">
              <w:rPr>
                <w:rFonts w:ascii="Times New Roman" w:hAnsi="Times New Roman" w:cs="Times New Roman"/>
                <w:sz w:val="28"/>
                <w:szCs w:val="28"/>
              </w:rPr>
              <w:t>Российской Федерации</w:t>
            </w:r>
            <w:r w:rsidRPr="00092640">
              <w:rPr>
                <w:rFonts w:ascii="Times New Roman" w:hAnsi="Times New Roman" w:cs="Times New Roman"/>
                <w:sz w:val="28"/>
                <w:szCs w:val="28"/>
              </w:rPr>
              <w:t xml:space="preserve"> порядке, применяющие упрощенную систему налогообложения и осуществляющие в соответствии с учредительными документами деятельность в области социального обслуживания населения, научных исследований и разработок, образования, здравоохранения, культуры и искусства (деятельность театров, библиотек, музеев и архивов) и массового спорта (за исключением профессионального)</w:t>
            </w:r>
          </w:p>
        </w:tc>
      </w:tr>
      <w:tr w:rsidR="00723CFF" w:rsidRPr="00092640" w14:paraId="75AD6B22" w14:textId="77777777" w:rsidTr="00286330">
        <w:tc>
          <w:tcPr>
            <w:tcW w:w="817" w:type="dxa"/>
          </w:tcPr>
          <w:p w14:paraId="70C34BF2"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11</w:t>
            </w:r>
          </w:p>
        </w:tc>
        <w:tc>
          <w:tcPr>
            <w:tcW w:w="9384" w:type="dxa"/>
          </w:tcPr>
          <w:p w14:paraId="0F456E84"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 благотворительные организации, зарегистрированные в установленном законодательством Российской Федерации порядке и применяющие упрощенную систему налогообложения</w:t>
            </w:r>
          </w:p>
        </w:tc>
      </w:tr>
      <w:tr w:rsidR="00723CFF" w:rsidRPr="00092640" w14:paraId="33D3D175" w14:textId="77777777" w:rsidTr="00286330">
        <w:tc>
          <w:tcPr>
            <w:tcW w:w="817" w:type="dxa"/>
          </w:tcPr>
          <w:p w14:paraId="18F3E580"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12</w:t>
            </w:r>
          </w:p>
        </w:tc>
        <w:tc>
          <w:tcPr>
            <w:tcW w:w="9384" w:type="dxa"/>
          </w:tcPr>
          <w:p w14:paraId="5FB81393" w14:textId="77777777"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 индивидуальные предприниматели, применяющие патентную систему налогообложения в отношении выплат и вознаграждений, начисленных в пользу физических лиц, занятых в виде экономической деятельности, указанном в патенте, за исключением индивидуальных предпринимателей, осуществляющих виды предпринимательской деятельности, указанные в подпунктах 19, 45 - 47 пункта 2 статьи 346.43 Налогового кодекса Российской Федерации</w:t>
            </w:r>
          </w:p>
        </w:tc>
      </w:tr>
      <w:tr w:rsidR="00723CFF" w:rsidRPr="00092640" w14:paraId="56851DC0" w14:textId="77777777" w:rsidTr="00286330">
        <w:tc>
          <w:tcPr>
            <w:tcW w:w="817" w:type="dxa"/>
          </w:tcPr>
          <w:p w14:paraId="60175449"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lastRenderedPageBreak/>
              <w:t>13</w:t>
            </w:r>
          </w:p>
        </w:tc>
        <w:tc>
          <w:tcPr>
            <w:tcW w:w="9384" w:type="dxa"/>
          </w:tcPr>
          <w:p w14:paraId="7A096C1A" w14:textId="6515E962" w:rsidR="00723CFF" w:rsidRPr="00092640" w:rsidRDefault="00723CFF" w:rsidP="0019725A">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получившие статус участников проекта по осуществлению исследований, разработок и коммерциализации их результатов в соответствии с Федеральным законом от 28</w:t>
            </w:r>
            <w:r w:rsidR="0019725A" w:rsidRPr="00092640">
              <w:rPr>
                <w:rFonts w:ascii="Times New Roman" w:hAnsi="Times New Roman" w:cs="Times New Roman"/>
                <w:sz w:val="28"/>
                <w:szCs w:val="28"/>
              </w:rPr>
              <w:t xml:space="preserve"> сентября </w:t>
            </w:r>
            <w:r w:rsidR="005641EA" w:rsidRPr="00092640">
              <w:rPr>
                <w:rFonts w:ascii="Times New Roman" w:hAnsi="Times New Roman" w:cs="Times New Roman"/>
                <w:sz w:val="28"/>
                <w:szCs w:val="28"/>
              </w:rPr>
              <w:br/>
            </w:r>
            <w:r w:rsidRPr="00092640">
              <w:rPr>
                <w:rFonts w:ascii="Times New Roman" w:hAnsi="Times New Roman" w:cs="Times New Roman"/>
                <w:sz w:val="28"/>
                <w:szCs w:val="28"/>
              </w:rPr>
              <w:t xml:space="preserve">2010 </w:t>
            </w:r>
            <w:r w:rsidR="005641EA" w:rsidRPr="00092640">
              <w:rPr>
                <w:rFonts w:ascii="Times New Roman" w:hAnsi="Times New Roman" w:cs="Times New Roman"/>
                <w:sz w:val="28"/>
                <w:szCs w:val="28"/>
              </w:rPr>
              <w:t xml:space="preserve">года </w:t>
            </w:r>
            <w:r w:rsidRPr="00092640">
              <w:rPr>
                <w:rFonts w:ascii="Times New Roman" w:hAnsi="Times New Roman" w:cs="Times New Roman"/>
                <w:sz w:val="28"/>
                <w:szCs w:val="28"/>
              </w:rPr>
              <w:t>№ 244-ФЗ «Об инновационном центре «Сколково»</w:t>
            </w:r>
            <w:r w:rsidR="002F14B0"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2F14B0" w:rsidRPr="00092640">
              <w:rPr>
                <w:rFonts w:ascii="Times New Roman" w:hAnsi="Times New Roman" w:cs="Times New Roman"/>
                <w:sz w:val="28"/>
                <w:szCs w:val="28"/>
              </w:rPr>
              <w:t>, 2010, № 40, ст. 4970; 2016, № 27, ст. 4183)</w:t>
            </w:r>
          </w:p>
        </w:tc>
      </w:tr>
      <w:tr w:rsidR="00723CFF" w:rsidRPr="00092640" w14:paraId="4FA8B330" w14:textId="77777777" w:rsidTr="00286330">
        <w:tc>
          <w:tcPr>
            <w:tcW w:w="817" w:type="dxa"/>
          </w:tcPr>
          <w:p w14:paraId="4BD335C7"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14</w:t>
            </w:r>
          </w:p>
        </w:tc>
        <w:tc>
          <w:tcPr>
            <w:tcW w:w="9384" w:type="dxa"/>
          </w:tcPr>
          <w:p w14:paraId="00C2E3C5" w14:textId="002310D5"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получившие статус участника свободной экономической зоны в соответствии с Федера</w:t>
            </w:r>
            <w:r w:rsidR="006E7B5B" w:rsidRPr="00092640">
              <w:rPr>
                <w:rFonts w:ascii="Times New Roman" w:hAnsi="Times New Roman" w:cs="Times New Roman"/>
                <w:sz w:val="28"/>
                <w:szCs w:val="28"/>
              </w:rPr>
              <w:t>льным законом от 29 ноября 2014 </w:t>
            </w:r>
            <w:r w:rsidRPr="00092640">
              <w:rPr>
                <w:rFonts w:ascii="Times New Roman" w:hAnsi="Times New Roman" w:cs="Times New Roman"/>
                <w:sz w:val="28"/>
                <w:szCs w:val="28"/>
              </w:rPr>
              <w:t>г. № 377-ФЗ «О развитии Крымского федерального округа и свободной экономической зоне на территориях Республики Крым и города федерального значения Севастополя»</w:t>
            </w:r>
            <w:r w:rsidR="002F14B0"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2F14B0" w:rsidRPr="00092640">
              <w:rPr>
                <w:rFonts w:ascii="Times New Roman" w:hAnsi="Times New Roman" w:cs="Times New Roman"/>
                <w:sz w:val="28"/>
                <w:szCs w:val="28"/>
              </w:rPr>
              <w:t>, 2014, № 48, ст. 6658; 2016, № 27, ст. 4183)</w:t>
            </w:r>
          </w:p>
        </w:tc>
      </w:tr>
      <w:tr w:rsidR="00723CFF" w:rsidRPr="00092640" w14:paraId="574F388B" w14:textId="77777777" w:rsidTr="00286330">
        <w:tc>
          <w:tcPr>
            <w:tcW w:w="817" w:type="dxa"/>
          </w:tcPr>
          <w:p w14:paraId="15EF223E"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15</w:t>
            </w:r>
          </w:p>
        </w:tc>
        <w:tc>
          <w:tcPr>
            <w:tcW w:w="9384" w:type="dxa"/>
          </w:tcPr>
          <w:p w14:paraId="12014F63" w14:textId="14A74EBD"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получившие статус резидента территории опережающего социально-экономического развития в соответствии с Федеральным законом от 29 декабря 2014 г. № 473-ФЗ «О территориях опережающего социально-экономического развития в Российской Федерации»</w:t>
            </w:r>
            <w:r w:rsidR="002F14B0"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2F14B0" w:rsidRPr="00092640">
              <w:rPr>
                <w:rFonts w:ascii="Times New Roman" w:hAnsi="Times New Roman" w:cs="Times New Roman"/>
                <w:sz w:val="28"/>
                <w:szCs w:val="28"/>
              </w:rPr>
              <w:t xml:space="preserve">, 2015, </w:t>
            </w:r>
            <w:r w:rsidR="005641EA" w:rsidRPr="00092640">
              <w:rPr>
                <w:rFonts w:ascii="Times New Roman" w:hAnsi="Times New Roman" w:cs="Times New Roman"/>
                <w:sz w:val="28"/>
                <w:szCs w:val="28"/>
              </w:rPr>
              <w:br/>
            </w:r>
            <w:r w:rsidR="002F14B0" w:rsidRPr="00092640">
              <w:rPr>
                <w:rFonts w:ascii="Times New Roman" w:hAnsi="Times New Roman" w:cs="Times New Roman"/>
                <w:sz w:val="28"/>
                <w:szCs w:val="28"/>
              </w:rPr>
              <w:t>№ 1, ст. 26; 2016, № 27, ст. 4185)</w:t>
            </w:r>
          </w:p>
        </w:tc>
      </w:tr>
      <w:tr w:rsidR="00723CFF" w:rsidRPr="00092640" w14:paraId="63946743" w14:textId="77777777" w:rsidTr="00286330">
        <w:trPr>
          <w:trHeight w:val="276"/>
        </w:trPr>
        <w:tc>
          <w:tcPr>
            <w:tcW w:w="817" w:type="dxa"/>
          </w:tcPr>
          <w:p w14:paraId="15391373" w14:textId="77777777" w:rsidR="00723CFF" w:rsidRPr="00092640" w:rsidRDefault="00723CFF"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16</w:t>
            </w:r>
          </w:p>
        </w:tc>
        <w:tc>
          <w:tcPr>
            <w:tcW w:w="9384" w:type="dxa"/>
          </w:tcPr>
          <w:p w14:paraId="49ABEC48" w14:textId="4091D8A1" w:rsidR="00723CFF" w:rsidRPr="00092640" w:rsidRDefault="00723CFF"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 xml:space="preserve">Плательщики страховых взносов, получившие статус резидента свободного порта Владивосток в соответствии с Федеральным законом от 13 июля </w:t>
            </w:r>
            <w:r w:rsidR="006E7B5B" w:rsidRPr="00092640">
              <w:rPr>
                <w:rFonts w:ascii="Times New Roman" w:hAnsi="Times New Roman" w:cs="Times New Roman"/>
                <w:sz w:val="28"/>
                <w:szCs w:val="28"/>
              </w:rPr>
              <w:br/>
            </w:r>
            <w:r w:rsidRPr="00092640">
              <w:rPr>
                <w:rFonts w:ascii="Times New Roman" w:hAnsi="Times New Roman" w:cs="Times New Roman"/>
                <w:sz w:val="28"/>
                <w:szCs w:val="28"/>
              </w:rPr>
              <w:t>2015 года № 212- ФЗ «О свободном порте Владивосток»</w:t>
            </w:r>
            <w:r w:rsidR="002F14B0" w:rsidRPr="00092640">
              <w:rPr>
                <w:rFonts w:ascii="Times New Roman" w:hAnsi="Times New Roman" w:cs="Times New Roman"/>
                <w:sz w:val="28"/>
                <w:szCs w:val="28"/>
              </w:rPr>
              <w:t xml:space="preserve"> (Собрание законодательства </w:t>
            </w:r>
            <w:r w:rsidR="00426385" w:rsidRPr="00092640">
              <w:rPr>
                <w:rFonts w:ascii="Times New Roman" w:hAnsi="Times New Roman" w:cs="Times New Roman"/>
                <w:sz w:val="28"/>
                <w:szCs w:val="28"/>
              </w:rPr>
              <w:t>Российской Федерации</w:t>
            </w:r>
            <w:r w:rsidR="002F14B0" w:rsidRPr="00092640">
              <w:rPr>
                <w:rFonts w:ascii="Times New Roman" w:hAnsi="Times New Roman" w:cs="Times New Roman"/>
                <w:sz w:val="28"/>
                <w:szCs w:val="28"/>
              </w:rPr>
              <w:t>, 2015, № 29, ст. 4338; 2016, № 27, ст. 4306)</w:t>
            </w:r>
          </w:p>
        </w:tc>
      </w:tr>
      <w:tr w:rsidR="000E46E6" w:rsidRPr="00092640" w14:paraId="0629B741" w14:textId="77777777" w:rsidTr="00286330">
        <w:trPr>
          <w:trHeight w:val="276"/>
        </w:trPr>
        <w:tc>
          <w:tcPr>
            <w:tcW w:w="817" w:type="dxa"/>
          </w:tcPr>
          <w:p w14:paraId="4F4A5EC3" w14:textId="77777777" w:rsidR="000E46E6" w:rsidRPr="00092640" w:rsidRDefault="00FD38A5"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21</w:t>
            </w:r>
          </w:p>
        </w:tc>
        <w:tc>
          <w:tcPr>
            <w:tcW w:w="9384" w:type="dxa"/>
          </w:tcPr>
          <w:p w14:paraId="73224E7B" w14:textId="505D8BF7" w:rsidR="000E46E6" w:rsidRPr="00092640" w:rsidRDefault="000E46E6"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по дополнительным тарифам, установленных пунктом 1 статьи 42</w:t>
            </w:r>
            <w:r w:rsidR="005D6569" w:rsidRPr="00092640">
              <w:rPr>
                <w:rFonts w:ascii="Times New Roman" w:hAnsi="Times New Roman" w:cs="Times New Roman"/>
                <w:sz w:val="28"/>
                <w:szCs w:val="28"/>
              </w:rPr>
              <w:t>8</w:t>
            </w:r>
            <w:r w:rsidR="004E2364" w:rsidRPr="00092640">
              <w:rPr>
                <w:rFonts w:ascii="Times New Roman" w:hAnsi="Times New Roman" w:cs="Times New Roman"/>
                <w:sz w:val="28"/>
                <w:szCs w:val="28"/>
              </w:rPr>
              <w:t xml:space="preserve"> Кодекса</w:t>
            </w:r>
          </w:p>
        </w:tc>
      </w:tr>
      <w:tr w:rsidR="000E46E6" w:rsidRPr="00092640" w14:paraId="17EDD106" w14:textId="77777777" w:rsidTr="00286330">
        <w:trPr>
          <w:trHeight w:val="276"/>
        </w:trPr>
        <w:tc>
          <w:tcPr>
            <w:tcW w:w="817" w:type="dxa"/>
          </w:tcPr>
          <w:p w14:paraId="0967E1C1" w14:textId="77777777" w:rsidR="000E46E6" w:rsidRPr="00092640" w:rsidRDefault="00FD38A5"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22</w:t>
            </w:r>
          </w:p>
        </w:tc>
        <w:tc>
          <w:tcPr>
            <w:tcW w:w="9384" w:type="dxa"/>
          </w:tcPr>
          <w:p w14:paraId="714C51DF" w14:textId="43E7FEA3" w:rsidR="000E46E6" w:rsidRPr="00092640" w:rsidRDefault="000E46E6" w:rsidP="00417003">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по дополнительным тарифам, установленных пунктом 2 статьи 42</w:t>
            </w:r>
            <w:r w:rsidR="005D6569" w:rsidRPr="00092640">
              <w:rPr>
                <w:rFonts w:ascii="Times New Roman" w:hAnsi="Times New Roman" w:cs="Times New Roman"/>
                <w:sz w:val="28"/>
                <w:szCs w:val="28"/>
              </w:rPr>
              <w:t>8</w:t>
            </w:r>
            <w:r w:rsidR="004E2364" w:rsidRPr="00092640">
              <w:rPr>
                <w:rFonts w:ascii="Times New Roman" w:hAnsi="Times New Roman" w:cs="Times New Roman"/>
                <w:sz w:val="28"/>
                <w:szCs w:val="28"/>
              </w:rPr>
              <w:t xml:space="preserve"> Кодекса</w:t>
            </w:r>
          </w:p>
        </w:tc>
      </w:tr>
      <w:tr w:rsidR="000E46E6" w:rsidRPr="00092640" w14:paraId="19BAC31A" w14:textId="77777777" w:rsidTr="00286330">
        <w:trPr>
          <w:trHeight w:val="276"/>
        </w:trPr>
        <w:tc>
          <w:tcPr>
            <w:tcW w:w="817" w:type="dxa"/>
          </w:tcPr>
          <w:p w14:paraId="19789425" w14:textId="77777777" w:rsidR="000E46E6" w:rsidRPr="00092640" w:rsidRDefault="00FD38A5"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23</w:t>
            </w:r>
          </w:p>
        </w:tc>
        <w:tc>
          <w:tcPr>
            <w:tcW w:w="9384" w:type="dxa"/>
          </w:tcPr>
          <w:p w14:paraId="41D8156D" w14:textId="01B5B176" w:rsidR="000E46E6" w:rsidRPr="00092640" w:rsidRDefault="005E3492" w:rsidP="00307409">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по дополнительным тарифам, установленных пункт</w:t>
            </w:r>
            <w:r w:rsidR="005D6569" w:rsidRPr="00092640">
              <w:rPr>
                <w:rFonts w:ascii="Times New Roman" w:hAnsi="Times New Roman" w:cs="Times New Roman"/>
                <w:sz w:val="28"/>
                <w:szCs w:val="28"/>
              </w:rPr>
              <w:t>ом</w:t>
            </w:r>
            <w:r w:rsidRPr="00092640">
              <w:rPr>
                <w:rFonts w:ascii="Times New Roman" w:hAnsi="Times New Roman" w:cs="Times New Roman"/>
                <w:sz w:val="28"/>
                <w:szCs w:val="28"/>
              </w:rPr>
              <w:t xml:space="preserve"> </w:t>
            </w:r>
            <w:r w:rsidR="00FD38A5" w:rsidRPr="00092640">
              <w:rPr>
                <w:rFonts w:ascii="Times New Roman" w:hAnsi="Times New Roman" w:cs="Times New Roman"/>
                <w:sz w:val="28"/>
                <w:szCs w:val="28"/>
              </w:rPr>
              <w:t>3</w:t>
            </w:r>
            <w:r w:rsidRPr="00092640">
              <w:rPr>
                <w:rFonts w:ascii="Times New Roman" w:hAnsi="Times New Roman" w:cs="Times New Roman"/>
                <w:sz w:val="28"/>
                <w:szCs w:val="28"/>
              </w:rPr>
              <w:t xml:space="preserve"> статьи 42</w:t>
            </w:r>
            <w:r w:rsidR="005D6569" w:rsidRPr="00092640">
              <w:rPr>
                <w:rFonts w:ascii="Times New Roman" w:hAnsi="Times New Roman" w:cs="Times New Roman"/>
                <w:sz w:val="28"/>
                <w:szCs w:val="28"/>
              </w:rPr>
              <w:t>8</w:t>
            </w:r>
            <w:r w:rsidRPr="00092640">
              <w:rPr>
                <w:rFonts w:ascii="Times New Roman" w:hAnsi="Times New Roman" w:cs="Times New Roman"/>
                <w:sz w:val="28"/>
                <w:szCs w:val="28"/>
              </w:rPr>
              <w:t xml:space="preserve"> Кодекса</w:t>
            </w:r>
            <w:r w:rsidR="005D6569" w:rsidRPr="00092640">
              <w:rPr>
                <w:rFonts w:ascii="Times New Roman" w:hAnsi="Times New Roman" w:cs="Times New Roman"/>
                <w:sz w:val="28"/>
                <w:szCs w:val="28"/>
              </w:rPr>
              <w:t xml:space="preserve"> при установлении класса условий труда – опасный, подкласса условий труда – 4</w:t>
            </w:r>
          </w:p>
        </w:tc>
      </w:tr>
      <w:tr w:rsidR="005D6569" w:rsidRPr="00092640" w14:paraId="0AEB09B3" w14:textId="77777777" w:rsidTr="00286330">
        <w:trPr>
          <w:trHeight w:val="276"/>
        </w:trPr>
        <w:tc>
          <w:tcPr>
            <w:tcW w:w="817" w:type="dxa"/>
          </w:tcPr>
          <w:p w14:paraId="2CDB8161" w14:textId="77777777" w:rsidR="005D6569" w:rsidRPr="00092640" w:rsidRDefault="005D6569"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24</w:t>
            </w:r>
          </w:p>
        </w:tc>
        <w:tc>
          <w:tcPr>
            <w:tcW w:w="9384" w:type="dxa"/>
          </w:tcPr>
          <w:p w14:paraId="7BFF4445" w14:textId="3265A468" w:rsidR="005D6569" w:rsidRPr="00092640" w:rsidRDefault="005D6569" w:rsidP="00307409">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по дополнительным тарифам, установленных пунктом 3 статьи 428 Кодекса при установлении класса условий труда – вредный, подкласса условий труда – 3.4</w:t>
            </w:r>
          </w:p>
        </w:tc>
      </w:tr>
      <w:tr w:rsidR="00FD38A5" w:rsidRPr="00092640" w14:paraId="4ABB9B9F" w14:textId="77777777" w:rsidTr="00286330">
        <w:trPr>
          <w:trHeight w:val="276"/>
        </w:trPr>
        <w:tc>
          <w:tcPr>
            <w:tcW w:w="817" w:type="dxa"/>
          </w:tcPr>
          <w:p w14:paraId="75DFCA9A" w14:textId="77777777" w:rsidR="00FD38A5" w:rsidRPr="00092640" w:rsidRDefault="00FD38A5"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25</w:t>
            </w:r>
          </w:p>
        </w:tc>
        <w:tc>
          <w:tcPr>
            <w:tcW w:w="9384" w:type="dxa"/>
          </w:tcPr>
          <w:p w14:paraId="256C6717" w14:textId="0060E787" w:rsidR="00FD38A5" w:rsidRPr="00092640" w:rsidRDefault="005D6569" w:rsidP="00307409">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по дополнительным тарифам, установленных пунктом 3 статьи 428 Кодекса при установлении класса условий труда – вредный, подкласса условий труда – 3.3</w:t>
            </w:r>
          </w:p>
        </w:tc>
      </w:tr>
      <w:tr w:rsidR="00FD38A5" w:rsidRPr="00092640" w14:paraId="0B7994F6" w14:textId="77777777" w:rsidTr="00286330">
        <w:trPr>
          <w:trHeight w:val="276"/>
        </w:trPr>
        <w:tc>
          <w:tcPr>
            <w:tcW w:w="817" w:type="dxa"/>
          </w:tcPr>
          <w:p w14:paraId="1A4DFA6E" w14:textId="77777777" w:rsidR="00FD38A5" w:rsidRPr="00092640" w:rsidRDefault="00FD38A5"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26</w:t>
            </w:r>
          </w:p>
        </w:tc>
        <w:tc>
          <w:tcPr>
            <w:tcW w:w="9384" w:type="dxa"/>
          </w:tcPr>
          <w:p w14:paraId="3C8D155E" w14:textId="0A9B2304" w:rsidR="006E7B5B" w:rsidRPr="00092640" w:rsidRDefault="005D6569" w:rsidP="00307409">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по дополнительным тарифам, установленных пунктом 3 статьи 428 Кодекса при установлении класса условий труда – вредный, подкласса условий труда – 3.2</w:t>
            </w:r>
          </w:p>
        </w:tc>
      </w:tr>
      <w:tr w:rsidR="00FD38A5" w:rsidRPr="00092640" w14:paraId="1426534B" w14:textId="77777777" w:rsidTr="00286330">
        <w:trPr>
          <w:trHeight w:val="276"/>
        </w:trPr>
        <w:tc>
          <w:tcPr>
            <w:tcW w:w="817" w:type="dxa"/>
          </w:tcPr>
          <w:p w14:paraId="525464BA" w14:textId="77777777" w:rsidR="00FD38A5" w:rsidRPr="00092640" w:rsidRDefault="00FD38A5"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27</w:t>
            </w:r>
          </w:p>
        </w:tc>
        <w:tc>
          <w:tcPr>
            <w:tcW w:w="9384" w:type="dxa"/>
          </w:tcPr>
          <w:p w14:paraId="4580A38A" w14:textId="77777777" w:rsidR="00FD38A5" w:rsidRDefault="005D6569" w:rsidP="00307409">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 xml:space="preserve">Плательщики страховых взносов, уплачивающие страховые взносы по дополнительным тарифам, установленных пунктом 3 статьи 428 Кодекса при </w:t>
            </w:r>
            <w:r w:rsidRPr="00092640">
              <w:rPr>
                <w:rFonts w:ascii="Times New Roman" w:hAnsi="Times New Roman" w:cs="Times New Roman"/>
                <w:sz w:val="28"/>
                <w:szCs w:val="28"/>
              </w:rPr>
              <w:lastRenderedPageBreak/>
              <w:t>установлении класса условий труда – вредный, подкласса условий труда – 3.1</w:t>
            </w:r>
          </w:p>
          <w:p w14:paraId="0AA918BA" w14:textId="7C9B147C" w:rsidR="00445FD4" w:rsidRPr="00092640" w:rsidRDefault="00445FD4" w:rsidP="00307409">
            <w:pPr>
              <w:pStyle w:val="ConsPlusNormal"/>
              <w:jc w:val="both"/>
              <w:rPr>
                <w:rFonts w:ascii="Times New Roman" w:hAnsi="Times New Roman" w:cs="Times New Roman"/>
                <w:sz w:val="28"/>
                <w:szCs w:val="28"/>
              </w:rPr>
            </w:pPr>
          </w:p>
        </w:tc>
      </w:tr>
      <w:tr w:rsidR="00A97C9B" w:rsidRPr="00092640" w14:paraId="7B3C8923" w14:textId="77777777" w:rsidTr="00286330">
        <w:trPr>
          <w:trHeight w:val="276"/>
        </w:trPr>
        <w:tc>
          <w:tcPr>
            <w:tcW w:w="817" w:type="dxa"/>
          </w:tcPr>
          <w:p w14:paraId="1D560ECF" w14:textId="77777777" w:rsidR="00A97C9B" w:rsidRPr="00092640" w:rsidRDefault="00A97C9B"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lastRenderedPageBreak/>
              <w:t>28</w:t>
            </w:r>
          </w:p>
        </w:tc>
        <w:tc>
          <w:tcPr>
            <w:tcW w:w="9384" w:type="dxa"/>
          </w:tcPr>
          <w:p w14:paraId="0982D546" w14:textId="646DD68D" w:rsidR="00A97C9B" w:rsidRPr="00092640" w:rsidRDefault="00A97C9B" w:rsidP="00307409">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на дополнительное социальное обеспечение, указанные в пункте 1 статьи 429 Кодекса</w:t>
            </w:r>
          </w:p>
        </w:tc>
      </w:tr>
      <w:tr w:rsidR="00A97C9B" w:rsidRPr="00092640" w14:paraId="30B38D48" w14:textId="77777777" w:rsidTr="00286330">
        <w:trPr>
          <w:trHeight w:val="276"/>
        </w:trPr>
        <w:tc>
          <w:tcPr>
            <w:tcW w:w="817" w:type="dxa"/>
          </w:tcPr>
          <w:p w14:paraId="5C65F215" w14:textId="77777777" w:rsidR="00A97C9B" w:rsidRPr="00092640" w:rsidRDefault="00A97C9B" w:rsidP="00417003">
            <w:pPr>
              <w:pStyle w:val="ConsPlusNormal"/>
              <w:rPr>
                <w:rFonts w:ascii="Times New Roman" w:hAnsi="Times New Roman" w:cs="Times New Roman"/>
                <w:sz w:val="28"/>
                <w:szCs w:val="28"/>
              </w:rPr>
            </w:pPr>
            <w:r w:rsidRPr="00092640">
              <w:rPr>
                <w:rFonts w:ascii="Times New Roman" w:hAnsi="Times New Roman" w:cs="Times New Roman"/>
                <w:sz w:val="28"/>
                <w:szCs w:val="28"/>
              </w:rPr>
              <w:t>29</w:t>
            </w:r>
          </w:p>
        </w:tc>
        <w:tc>
          <w:tcPr>
            <w:tcW w:w="9384" w:type="dxa"/>
          </w:tcPr>
          <w:p w14:paraId="4E04FEE6" w14:textId="64CCC2A7" w:rsidR="00A97C9B" w:rsidRPr="00092640" w:rsidRDefault="00A97C9B" w:rsidP="00307409">
            <w:pPr>
              <w:pStyle w:val="ConsPlusNormal"/>
              <w:jc w:val="both"/>
              <w:rPr>
                <w:rFonts w:ascii="Times New Roman" w:hAnsi="Times New Roman" w:cs="Times New Roman"/>
                <w:sz w:val="28"/>
                <w:szCs w:val="28"/>
              </w:rPr>
            </w:pPr>
            <w:r w:rsidRPr="00092640">
              <w:rPr>
                <w:rFonts w:ascii="Times New Roman" w:hAnsi="Times New Roman" w:cs="Times New Roman"/>
                <w:sz w:val="28"/>
                <w:szCs w:val="28"/>
              </w:rPr>
              <w:t>Плательщики страховых взносов, уплачивающие страховые взносы на дополнительное социальное обеспечение, указанные в пункте 2 статьи 429 Кодекса</w:t>
            </w:r>
          </w:p>
        </w:tc>
      </w:tr>
    </w:tbl>
    <w:p w14:paraId="733FC0D2" w14:textId="77777777" w:rsidR="00723CFF" w:rsidRPr="00092640" w:rsidRDefault="00723CFF" w:rsidP="00417003">
      <w:pPr>
        <w:spacing w:after="0"/>
        <w:rPr>
          <w:rFonts w:cs="Times New Roman"/>
          <w:sz w:val="20"/>
          <w:szCs w:val="20"/>
        </w:rPr>
      </w:pPr>
    </w:p>
    <w:p w14:paraId="6FD524EF" w14:textId="77777777" w:rsidR="00E5424F" w:rsidRPr="00092640" w:rsidRDefault="00E5424F" w:rsidP="00417003">
      <w:pPr>
        <w:pStyle w:val="ConsPlusNormal"/>
        <w:jc w:val="right"/>
        <w:outlineLvl w:val="1"/>
        <w:rPr>
          <w:rFonts w:ascii="Times New Roman" w:hAnsi="Times New Roman" w:cs="Times New Roman"/>
          <w:sz w:val="28"/>
          <w:szCs w:val="28"/>
        </w:rPr>
      </w:pPr>
      <w:r w:rsidRPr="00092640">
        <w:rPr>
          <w:rFonts w:ascii="Times New Roman" w:hAnsi="Times New Roman" w:cs="Times New Roman"/>
          <w:sz w:val="28"/>
          <w:szCs w:val="28"/>
        </w:rPr>
        <w:t xml:space="preserve">Приложение № </w:t>
      </w:r>
      <w:r w:rsidR="005D6569" w:rsidRPr="00092640">
        <w:rPr>
          <w:rFonts w:ascii="Times New Roman" w:hAnsi="Times New Roman" w:cs="Times New Roman"/>
          <w:sz w:val="28"/>
          <w:szCs w:val="28"/>
        </w:rPr>
        <w:t>6</w:t>
      </w:r>
    </w:p>
    <w:p w14:paraId="5EF6CD59" w14:textId="37D8D8D0"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3D30B828" w14:textId="2F157133" w:rsidR="00EA444C" w:rsidRPr="00092640" w:rsidRDefault="00EA444C"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расчета по страховым взносам</w:t>
      </w:r>
      <w:r w:rsidR="006E7B5B" w:rsidRPr="00092640">
        <w:rPr>
          <w:rFonts w:ascii="Times New Roman" w:hAnsi="Times New Roman" w:cs="Times New Roman"/>
          <w:sz w:val="28"/>
          <w:szCs w:val="28"/>
        </w:rPr>
        <w:t>,</w:t>
      </w:r>
    </w:p>
    <w:p w14:paraId="26F7178F" w14:textId="413D86AA"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утвержденному приказом </w:t>
      </w:r>
      <w:r w:rsidR="004E4758" w:rsidRPr="00092640">
        <w:rPr>
          <w:rFonts w:ascii="Times New Roman" w:hAnsi="Times New Roman" w:cs="Times New Roman"/>
          <w:sz w:val="28"/>
          <w:szCs w:val="28"/>
        </w:rPr>
        <w:t>ФНС России</w:t>
      </w:r>
    </w:p>
    <w:p w14:paraId="704F90A7" w14:textId="77777777"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от «___» _____ 2016 г. № ______</w:t>
      </w:r>
    </w:p>
    <w:p w14:paraId="3247616C" w14:textId="77777777" w:rsidR="00E5424F" w:rsidRPr="00092640" w:rsidRDefault="00E5424F" w:rsidP="00417003">
      <w:pPr>
        <w:autoSpaceDE w:val="0"/>
        <w:autoSpaceDN w:val="0"/>
        <w:adjustRightInd w:val="0"/>
        <w:spacing w:after="0"/>
        <w:ind w:firstLine="0"/>
        <w:jc w:val="center"/>
        <w:rPr>
          <w:rFonts w:cs="Times New Roman"/>
          <w:sz w:val="20"/>
          <w:szCs w:val="20"/>
        </w:rPr>
      </w:pPr>
    </w:p>
    <w:p w14:paraId="2961BAB6" w14:textId="01BE4D5D" w:rsidR="00E5424F" w:rsidRPr="00092640" w:rsidRDefault="00E5424F" w:rsidP="0040091B">
      <w:pPr>
        <w:pStyle w:val="ConsPlusNormal"/>
        <w:jc w:val="center"/>
        <w:outlineLvl w:val="2"/>
        <w:rPr>
          <w:rFonts w:ascii="Times New Roman" w:hAnsi="Times New Roman" w:cs="Times New Roman"/>
          <w:sz w:val="28"/>
          <w:szCs w:val="28"/>
        </w:rPr>
      </w:pPr>
      <w:r w:rsidRPr="00092640">
        <w:rPr>
          <w:rFonts w:ascii="Times New Roman" w:hAnsi="Times New Roman" w:cs="Times New Roman"/>
          <w:sz w:val="28"/>
          <w:szCs w:val="28"/>
        </w:rPr>
        <w:t>К</w:t>
      </w:r>
      <w:r w:rsidR="00BC56A6" w:rsidRPr="00092640">
        <w:rPr>
          <w:rFonts w:ascii="Times New Roman" w:hAnsi="Times New Roman" w:cs="Times New Roman"/>
          <w:sz w:val="28"/>
          <w:szCs w:val="28"/>
        </w:rPr>
        <w:t>оды видов документов, удостоверяющих личность</w:t>
      </w:r>
    </w:p>
    <w:p w14:paraId="2544B089" w14:textId="77777777" w:rsidR="00E5424F" w:rsidRPr="00092640" w:rsidRDefault="00E5424F" w:rsidP="0040091B">
      <w:pPr>
        <w:autoSpaceDE w:val="0"/>
        <w:autoSpaceDN w:val="0"/>
        <w:adjustRightInd w:val="0"/>
        <w:spacing w:after="0"/>
        <w:ind w:firstLine="0"/>
        <w:jc w:val="center"/>
        <w:rPr>
          <w:rFonts w:cs="Times New Roman"/>
          <w:sz w:val="16"/>
          <w:szCs w:val="16"/>
        </w:rPr>
      </w:pPr>
    </w:p>
    <w:tbl>
      <w:tblPr>
        <w:tblW w:w="0" w:type="auto"/>
        <w:tblInd w:w="-5" w:type="dxa"/>
        <w:tblLayout w:type="fixed"/>
        <w:tblCellMar>
          <w:top w:w="102" w:type="dxa"/>
          <w:left w:w="62" w:type="dxa"/>
          <w:bottom w:w="102" w:type="dxa"/>
          <w:right w:w="62" w:type="dxa"/>
        </w:tblCellMar>
        <w:tblLook w:val="0000" w:firstRow="0" w:lastRow="0" w:firstColumn="0" w:lastColumn="0" w:noHBand="0" w:noVBand="0"/>
      </w:tblPr>
      <w:tblGrid>
        <w:gridCol w:w="624"/>
        <w:gridCol w:w="9441"/>
      </w:tblGrid>
      <w:tr w:rsidR="00E5424F" w:rsidRPr="00092640" w14:paraId="25D12989" w14:textId="77777777" w:rsidTr="00286330">
        <w:tc>
          <w:tcPr>
            <w:tcW w:w="624" w:type="dxa"/>
            <w:tcBorders>
              <w:top w:val="single" w:sz="4" w:space="0" w:color="auto"/>
              <w:left w:val="single" w:sz="4" w:space="0" w:color="auto"/>
              <w:bottom w:val="single" w:sz="4" w:space="0" w:color="auto"/>
              <w:right w:val="single" w:sz="4" w:space="0" w:color="auto"/>
            </w:tcBorders>
          </w:tcPr>
          <w:p w14:paraId="57353822" w14:textId="77777777" w:rsidR="00E5424F" w:rsidRPr="00092640" w:rsidRDefault="00E5424F" w:rsidP="00417003">
            <w:pPr>
              <w:autoSpaceDE w:val="0"/>
              <w:autoSpaceDN w:val="0"/>
              <w:adjustRightInd w:val="0"/>
              <w:spacing w:after="0"/>
              <w:ind w:firstLine="0"/>
              <w:jc w:val="center"/>
              <w:rPr>
                <w:rFonts w:cs="Times New Roman"/>
                <w:szCs w:val="28"/>
              </w:rPr>
            </w:pPr>
            <w:r w:rsidRPr="00092640">
              <w:rPr>
                <w:rFonts w:cs="Times New Roman"/>
                <w:szCs w:val="28"/>
              </w:rPr>
              <w:t>Код</w:t>
            </w:r>
          </w:p>
        </w:tc>
        <w:tc>
          <w:tcPr>
            <w:tcW w:w="9441" w:type="dxa"/>
            <w:tcBorders>
              <w:top w:val="single" w:sz="4" w:space="0" w:color="auto"/>
              <w:left w:val="single" w:sz="4" w:space="0" w:color="auto"/>
              <w:bottom w:val="single" w:sz="4" w:space="0" w:color="auto"/>
              <w:right w:val="single" w:sz="4" w:space="0" w:color="auto"/>
            </w:tcBorders>
          </w:tcPr>
          <w:p w14:paraId="2FB74B51" w14:textId="77777777" w:rsidR="00E5424F" w:rsidRPr="00092640" w:rsidRDefault="00E5424F" w:rsidP="00417003">
            <w:pPr>
              <w:autoSpaceDE w:val="0"/>
              <w:autoSpaceDN w:val="0"/>
              <w:adjustRightInd w:val="0"/>
              <w:spacing w:after="0"/>
              <w:ind w:firstLine="0"/>
              <w:jc w:val="center"/>
              <w:rPr>
                <w:rFonts w:cs="Times New Roman"/>
                <w:szCs w:val="28"/>
              </w:rPr>
            </w:pPr>
            <w:r w:rsidRPr="00092640">
              <w:rPr>
                <w:rFonts w:cs="Times New Roman"/>
                <w:szCs w:val="28"/>
              </w:rPr>
              <w:t>Наименование документа</w:t>
            </w:r>
          </w:p>
        </w:tc>
      </w:tr>
      <w:tr w:rsidR="00E5424F" w:rsidRPr="00092640" w14:paraId="2DDE363D" w14:textId="77777777" w:rsidTr="00286330">
        <w:tc>
          <w:tcPr>
            <w:tcW w:w="624" w:type="dxa"/>
            <w:tcBorders>
              <w:top w:val="single" w:sz="4" w:space="0" w:color="auto"/>
              <w:left w:val="single" w:sz="4" w:space="0" w:color="auto"/>
              <w:bottom w:val="single" w:sz="4" w:space="0" w:color="auto"/>
              <w:right w:val="single" w:sz="4" w:space="0" w:color="auto"/>
            </w:tcBorders>
          </w:tcPr>
          <w:p w14:paraId="64332EB4"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21</w:t>
            </w:r>
          </w:p>
        </w:tc>
        <w:tc>
          <w:tcPr>
            <w:tcW w:w="9441" w:type="dxa"/>
            <w:tcBorders>
              <w:top w:val="single" w:sz="4" w:space="0" w:color="auto"/>
              <w:left w:val="single" w:sz="4" w:space="0" w:color="auto"/>
              <w:bottom w:val="single" w:sz="4" w:space="0" w:color="auto"/>
              <w:right w:val="single" w:sz="4" w:space="0" w:color="auto"/>
            </w:tcBorders>
          </w:tcPr>
          <w:p w14:paraId="1A93A99A"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Паспорт гражданина Российской Федерации</w:t>
            </w:r>
          </w:p>
        </w:tc>
      </w:tr>
      <w:tr w:rsidR="00E5424F" w:rsidRPr="00092640" w14:paraId="2B498446" w14:textId="77777777" w:rsidTr="00286330">
        <w:tc>
          <w:tcPr>
            <w:tcW w:w="624" w:type="dxa"/>
            <w:tcBorders>
              <w:top w:val="single" w:sz="4" w:space="0" w:color="auto"/>
              <w:left w:val="single" w:sz="4" w:space="0" w:color="auto"/>
              <w:bottom w:val="single" w:sz="4" w:space="0" w:color="auto"/>
              <w:right w:val="single" w:sz="4" w:space="0" w:color="auto"/>
            </w:tcBorders>
          </w:tcPr>
          <w:p w14:paraId="40D38BF7"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03</w:t>
            </w:r>
          </w:p>
        </w:tc>
        <w:tc>
          <w:tcPr>
            <w:tcW w:w="9441" w:type="dxa"/>
            <w:tcBorders>
              <w:top w:val="single" w:sz="4" w:space="0" w:color="auto"/>
              <w:left w:val="single" w:sz="4" w:space="0" w:color="auto"/>
              <w:bottom w:val="single" w:sz="4" w:space="0" w:color="auto"/>
              <w:right w:val="single" w:sz="4" w:space="0" w:color="auto"/>
            </w:tcBorders>
          </w:tcPr>
          <w:p w14:paraId="0EAD595A"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Свидетельство о рождении</w:t>
            </w:r>
          </w:p>
        </w:tc>
      </w:tr>
      <w:tr w:rsidR="00E5424F" w:rsidRPr="00092640" w14:paraId="4A577307" w14:textId="77777777" w:rsidTr="00286330">
        <w:tc>
          <w:tcPr>
            <w:tcW w:w="624" w:type="dxa"/>
            <w:tcBorders>
              <w:top w:val="single" w:sz="4" w:space="0" w:color="auto"/>
              <w:left w:val="single" w:sz="4" w:space="0" w:color="auto"/>
              <w:bottom w:val="single" w:sz="4" w:space="0" w:color="auto"/>
              <w:right w:val="single" w:sz="4" w:space="0" w:color="auto"/>
            </w:tcBorders>
          </w:tcPr>
          <w:p w14:paraId="3E643C35"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07</w:t>
            </w:r>
          </w:p>
        </w:tc>
        <w:tc>
          <w:tcPr>
            <w:tcW w:w="9441" w:type="dxa"/>
            <w:tcBorders>
              <w:top w:val="single" w:sz="4" w:space="0" w:color="auto"/>
              <w:left w:val="single" w:sz="4" w:space="0" w:color="auto"/>
              <w:bottom w:val="single" w:sz="4" w:space="0" w:color="auto"/>
              <w:right w:val="single" w:sz="4" w:space="0" w:color="auto"/>
            </w:tcBorders>
          </w:tcPr>
          <w:p w14:paraId="2666A1BC"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Военный билет</w:t>
            </w:r>
          </w:p>
        </w:tc>
      </w:tr>
      <w:tr w:rsidR="00E5424F" w:rsidRPr="00092640" w14:paraId="1D17C7B1" w14:textId="77777777" w:rsidTr="00286330">
        <w:tc>
          <w:tcPr>
            <w:tcW w:w="624" w:type="dxa"/>
            <w:tcBorders>
              <w:top w:val="single" w:sz="4" w:space="0" w:color="auto"/>
              <w:left w:val="single" w:sz="4" w:space="0" w:color="auto"/>
              <w:bottom w:val="single" w:sz="4" w:space="0" w:color="auto"/>
              <w:right w:val="single" w:sz="4" w:space="0" w:color="auto"/>
            </w:tcBorders>
          </w:tcPr>
          <w:p w14:paraId="17E4A332"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08</w:t>
            </w:r>
          </w:p>
        </w:tc>
        <w:tc>
          <w:tcPr>
            <w:tcW w:w="9441" w:type="dxa"/>
            <w:tcBorders>
              <w:top w:val="single" w:sz="4" w:space="0" w:color="auto"/>
              <w:left w:val="single" w:sz="4" w:space="0" w:color="auto"/>
              <w:bottom w:val="single" w:sz="4" w:space="0" w:color="auto"/>
              <w:right w:val="single" w:sz="4" w:space="0" w:color="auto"/>
            </w:tcBorders>
          </w:tcPr>
          <w:p w14:paraId="39556BDD"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Временное удостоверение, выданное взамен военного билета</w:t>
            </w:r>
          </w:p>
        </w:tc>
      </w:tr>
      <w:tr w:rsidR="00E5424F" w:rsidRPr="00092640" w14:paraId="2FACE575" w14:textId="77777777" w:rsidTr="00286330">
        <w:tc>
          <w:tcPr>
            <w:tcW w:w="624" w:type="dxa"/>
            <w:tcBorders>
              <w:top w:val="single" w:sz="4" w:space="0" w:color="auto"/>
              <w:left w:val="single" w:sz="4" w:space="0" w:color="auto"/>
              <w:bottom w:val="single" w:sz="4" w:space="0" w:color="auto"/>
              <w:right w:val="single" w:sz="4" w:space="0" w:color="auto"/>
            </w:tcBorders>
          </w:tcPr>
          <w:p w14:paraId="345492F0"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10</w:t>
            </w:r>
          </w:p>
        </w:tc>
        <w:tc>
          <w:tcPr>
            <w:tcW w:w="9441" w:type="dxa"/>
            <w:tcBorders>
              <w:top w:val="single" w:sz="4" w:space="0" w:color="auto"/>
              <w:left w:val="single" w:sz="4" w:space="0" w:color="auto"/>
              <w:bottom w:val="single" w:sz="4" w:space="0" w:color="auto"/>
              <w:right w:val="single" w:sz="4" w:space="0" w:color="auto"/>
            </w:tcBorders>
          </w:tcPr>
          <w:p w14:paraId="2B95DF86"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Паспорт иностранного гражданина</w:t>
            </w:r>
          </w:p>
        </w:tc>
      </w:tr>
      <w:tr w:rsidR="00E5424F" w:rsidRPr="00092640" w14:paraId="1ADE6A8E" w14:textId="77777777" w:rsidTr="00286330">
        <w:tc>
          <w:tcPr>
            <w:tcW w:w="624" w:type="dxa"/>
            <w:tcBorders>
              <w:top w:val="single" w:sz="4" w:space="0" w:color="auto"/>
              <w:left w:val="single" w:sz="4" w:space="0" w:color="auto"/>
              <w:bottom w:val="single" w:sz="4" w:space="0" w:color="auto"/>
              <w:right w:val="single" w:sz="4" w:space="0" w:color="auto"/>
            </w:tcBorders>
          </w:tcPr>
          <w:p w14:paraId="16EB81D0"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11</w:t>
            </w:r>
          </w:p>
        </w:tc>
        <w:tc>
          <w:tcPr>
            <w:tcW w:w="9441" w:type="dxa"/>
            <w:tcBorders>
              <w:top w:val="single" w:sz="4" w:space="0" w:color="auto"/>
              <w:left w:val="single" w:sz="4" w:space="0" w:color="auto"/>
              <w:bottom w:val="single" w:sz="4" w:space="0" w:color="auto"/>
              <w:right w:val="single" w:sz="4" w:space="0" w:color="auto"/>
            </w:tcBorders>
          </w:tcPr>
          <w:p w14:paraId="63DFC6E7"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Свидетельство о рассмотрении ходатайства о признании лица беженцем на территории Российской Федерации по существу</w:t>
            </w:r>
          </w:p>
        </w:tc>
      </w:tr>
      <w:tr w:rsidR="00E5424F" w:rsidRPr="00092640" w14:paraId="65FED55D" w14:textId="77777777" w:rsidTr="00286330">
        <w:tc>
          <w:tcPr>
            <w:tcW w:w="624" w:type="dxa"/>
            <w:tcBorders>
              <w:top w:val="single" w:sz="4" w:space="0" w:color="auto"/>
              <w:left w:val="single" w:sz="4" w:space="0" w:color="auto"/>
              <w:bottom w:val="single" w:sz="4" w:space="0" w:color="auto"/>
              <w:right w:val="single" w:sz="4" w:space="0" w:color="auto"/>
            </w:tcBorders>
          </w:tcPr>
          <w:p w14:paraId="61AA8CDF"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12</w:t>
            </w:r>
          </w:p>
        </w:tc>
        <w:tc>
          <w:tcPr>
            <w:tcW w:w="9441" w:type="dxa"/>
            <w:tcBorders>
              <w:top w:val="single" w:sz="4" w:space="0" w:color="auto"/>
              <w:left w:val="single" w:sz="4" w:space="0" w:color="auto"/>
              <w:bottom w:val="single" w:sz="4" w:space="0" w:color="auto"/>
              <w:right w:val="single" w:sz="4" w:space="0" w:color="auto"/>
            </w:tcBorders>
          </w:tcPr>
          <w:p w14:paraId="66EB2532"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Вид на жительство в Российской Федерации</w:t>
            </w:r>
          </w:p>
        </w:tc>
      </w:tr>
      <w:tr w:rsidR="00E5424F" w:rsidRPr="00092640" w14:paraId="3932A23A" w14:textId="77777777" w:rsidTr="00286330">
        <w:tc>
          <w:tcPr>
            <w:tcW w:w="624" w:type="dxa"/>
            <w:tcBorders>
              <w:top w:val="single" w:sz="4" w:space="0" w:color="auto"/>
              <w:left w:val="single" w:sz="4" w:space="0" w:color="auto"/>
              <w:bottom w:val="single" w:sz="4" w:space="0" w:color="auto"/>
              <w:right w:val="single" w:sz="4" w:space="0" w:color="auto"/>
            </w:tcBorders>
          </w:tcPr>
          <w:p w14:paraId="7C4C47B1"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13</w:t>
            </w:r>
          </w:p>
        </w:tc>
        <w:tc>
          <w:tcPr>
            <w:tcW w:w="9441" w:type="dxa"/>
            <w:tcBorders>
              <w:top w:val="single" w:sz="4" w:space="0" w:color="auto"/>
              <w:left w:val="single" w:sz="4" w:space="0" w:color="auto"/>
              <w:bottom w:val="single" w:sz="4" w:space="0" w:color="auto"/>
              <w:right w:val="single" w:sz="4" w:space="0" w:color="auto"/>
            </w:tcBorders>
          </w:tcPr>
          <w:p w14:paraId="15675B9F"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Удостоверение беженца</w:t>
            </w:r>
          </w:p>
        </w:tc>
      </w:tr>
      <w:tr w:rsidR="00E5424F" w:rsidRPr="00092640" w14:paraId="3982F33C" w14:textId="77777777" w:rsidTr="00286330">
        <w:tc>
          <w:tcPr>
            <w:tcW w:w="624" w:type="dxa"/>
            <w:tcBorders>
              <w:top w:val="single" w:sz="4" w:space="0" w:color="auto"/>
              <w:left w:val="single" w:sz="4" w:space="0" w:color="auto"/>
              <w:bottom w:val="single" w:sz="4" w:space="0" w:color="auto"/>
              <w:right w:val="single" w:sz="4" w:space="0" w:color="auto"/>
            </w:tcBorders>
          </w:tcPr>
          <w:p w14:paraId="66865F23"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14</w:t>
            </w:r>
          </w:p>
        </w:tc>
        <w:tc>
          <w:tcPr>
            <w:tcW w:w="9441" w:type="dxa"/>
            <w:tcBorders>
              <w:top w:val="single" w:sz="4" w:space="0" w:color="auto"/>
              <w:left w:val="single" w:sz="4" w:space="0" w:color="auto"/>
              <w:bottom w:val="single" w:sz="4" w:space="0" w:color="auto"/>
              <w:right w:val="single" w:sz="4" w:space="0" w:color="auto"/>
            </w:tcBorders>
          </w:tcPr>
          <w:p w14:paraId="4BFCBA46"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Временное удостоверение личности гражданина Российской Федерации</w:t>
            </w:r>
          </w:p>
        </w:tc>
      </w:tr>
      <w:tr w:rsidR="00E5424F" w:rsidRPr="00092640" w14:paraId="727E5D10" w14:textId="77777777" w:rsidTr="00286330">
        <w:tc>
          <w:tcPr>
            <w:tcW w:w="624" w:type="dxa"/>
            <w:tcBorders>
              <w:top w:val="single" w:sz="4" w:space="0" w:color="auto"/>
              <w:left w:val="single" w:sz="4" w:space="0" w:color="auto"/>
              <w:bottom w:val="single" w:sz="4" w:space="0" w:color="auto"/>
              <w:right w:val="single" w:sz="4" w:space="0" w:color="auto"/>
            </w:tcBorders>
          </w:tcPr>
          <w:p w14:paraId="6FBA1C89"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15</w:t>
            </w:r>
          </w:p>
        </w:tc>
        <w:tc>
          <w:tcPr>
            <w:tcW w:w="9441" w:type="dxa"/>
            <w:tcBorders>
              <w:top w:val="single" w:sz="4" w:space="0" w:color="auto"/>
              <w:left w:val="single" w:sz="4" w:space="0" w:color="auto"/>
              <w:bottom w:val="single" w:sz="4" w:space="0" w:color="auto"/>
              <w:right w:val="single" w:sz="4" w:space="0" w:color="auto"/>
            </w:tcBorders>
          </w:tcPr>
          <w:p w14:paraId="51E5A882"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Разрешение на временное проживание в Российской Федерации</w:t>
            </w:r>
          </w:p>
        </w:tc>
      </w:tr>
      <w:tr w:rsidR="00E5424F" w:rsidRPr="00092640" w14:paraId="4C6314BF" w14:textId="77777777" w:rsidTr="00286330">
        <w:tc>
          <w:tcPr>
            <w:tcW w:w="624" w:type="dxa"/>
            <w:tcBorders>
              <w:top w:val="single" w:sz="4" w:space="0" w:color="auto"/>
              <w:left w:val="single" w:sz="4" w:space="0" w:color="auto"/>
              <w:bottom w:val="single" w:sz="4" w:space="0" w:color="auto"/>
              <w:right w:val="single" w:sz="4" w:space="0" w:color="auto"/>
            </w:tcBorders>
          </w:tcPr>
          <w:p w14:paraId="74C526D8" w14:textId="499245C0" w:rsidR="00E5424F" w:rsidRPr="00092640" w:rsidRDefault="00E5424F" w:rsidP="004E4758">
            <w:pPr>
              <w:autoSpaceDE w:val="0"/>
              <w:autoSpaceDN w:val="0"/>
              <w:adjustRightInd w:val="0"/>
              <w:spacing w:after="0"/>
              <w:ind w:firstLine="0"/>
              <w:jc w:val="left"/>
              <w:rPr>
                <w:rFonts w:cs="Times New Roman"/>
                <w:szCs w:val="28"/>
              </w:rPr>
            </w:pPr>
            <w:r w:rsidRPr="00092640">
              <w:rPr>
                <w:rFonts w:cs="Times New Roman"/>
                <w:szCs w:val="28"/>
              </w:rPr>
              <w:t>1</w:t>
            </w:r>
            <w:r w:rsidR="004E4758" w:rsidRPr="00092640">
              <w:rPr>
                <w:rFonts w:cs="Times New Roman"/>
                <w:szCs w:val="28"/>
              </w:rPr>
              <w:t>8</w:t>
            </w:r>
          </w:p>
        </w:tc>
        <w:tc>
          <w:tcPr>
            <w:tcW w:w="9441" w:type="dxa"/>
            <w:tcBorders>
              <w:top w:val="single" w:sz="4" w:space="0" w:color="auto"/>
              <w:left w:val="single" w:sz="4" w:space="0" w:color="auto"/>
              <w:bottom w:val="single" w:sz="4" w:space="0" w:color="auto"/>
              <w:right w:val="single" w:sz="4" w:space="0" w:color="auto"/>
            </w:tcBorders>
          </w:tcPr>
          <w:p w14:paraId="4A702C5F"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Свидетельство о предоставлении временного убежища на территории Российской Федерации</w:t>
            </w:r>
          </w:p>
        </w:tc>
      </w:tr>
      <w:tr w:rsidR="00E5424F" w:rsidRPr="00092640" w14:paraId="7C2AEDD8" w14:textId="77777777" w:rsidTr="00286330">
        <w:tc>
          <w:tcPr>
            <w:tcW w:w="624" w:type="dxa"/>
            <w:tcBorders>
              <w:top w:val="single" w:sz="4" w:space="0" w:color="auto"/>
              <w:left w:val="single" w:sz="4" w:space="0" w:color="auto"/>
              <w:bottom w:val="single" w:sz="4" w:space="0" w:color="auto"/>
              <w:right w:val="single" w:sz="4" w:space="0" w:color="auto"/>
            </w:tcBorders>
          </w:tcPr>
          <w:p w14:paraId="101FD43B"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23</w:t>
            </w:r>
          </w:p>
        </w:tc>
        <w:tc>
          <w:tcPr>
            <w:tcW w:w="9441" w:type="dxa"/>
            <w:tcBorders>
              <w:top w:val="single" w:sz="4" w:space="0" w:color="auto"/>
              <w:left w:val="single" w:sz="4" w:space="0" w:color="auto"/>
              <w:bottom w:val="single" w:sz="4" w:space="0" w:color="auto"/>
              <w:right w:val="single" w:sz="4" w:space="0" w:color="auto"/>
            </w:tcBorders>
          </w:tcPr>
          <w:p w14:paraId="301DA40A"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Свидетельство о рождении, выданное уполномоченным органом иностранного государства</w:t>
            </w:r>
          </w:p>
        </w:tc>
      </w:tr>
      <w:tr w:rsidR="00E5424F" w:rsidRPr="00092640" w14:paraId="43C5D7D9" w14:textId="77777777" w:rsidTr="00286330">
        <w:tc>
          <w:tcPr>
            <w:tcW w:w="624" w:type="dxa"/>
            <w:tcBorders>
              <w:top w:val="single" w:sz="4" w:space="0" w:color="auto"/>
              <w:left w:val="single" w:sz="4" w:space="0" w:color="auto"/>
              <w:bottom w:val="single" w:sz="4" w:space="0" w:color="auto"/>
              <w:right w:val="single" w:sz="4" w:space="0" w:color="auto"/>
            </w:tcBorders>
          </w:tcPr>
          <w:p w14:paraId="15F36BFC"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24</w:t>
            </w:r>
          </w:p>
        </w:tc>
        <w:tc>
          <w:tcPr>
            <w:tcW w:w="9441" w:type="dxa"/>
            <w:tcBorders>
              <w:top w:val="single" w:sz="4" w:space="0" w:color="auto"/>
              <w:left w:val="single" w:sz="4" w:space="0" w:color="auto"/>
              <w:bottom w:val="single" w:sz="4" w:space="0" w:color="auto"/>
              <w:right w:val="single" w:sz="4" w:space="0" w:color="auto"/>
            </w:tcBorders>
          </w:tcPr>
          <w:p w14:paraId="36826768"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Удостоверение личности военнослужащего Российской Федерации</w:t>
            </w:r>
          </w:p>
        </w:tc>
      </w:tr>
      <w:tr w:rsidR="00E5424F" w:rsidRPr="00092640" w14:paraId="66DC2134" w14:textId="77777777" w:rsidTr="00286330">
        <w:tc>
          <w:tcPr>
            <w:tcW w:w="624" w:type="dxa"/>
            <w:tcBorders>
              <w:top w:val="single" w:sz="4" w:space="0" w:color="auto"/>
              <w:left w:val="single" w:sz="4" w:space="0" w:color="auto"/>
              <w:bottom w:val="single" w:sz="4" w:space="0" w:color="auto"/>
              <w:right w:val="single" w:sz="4" w:space="0" w:color="auto"/>
            </w:tcBorders>
          </w:tcPr>
          <w:p w14:paraId="17F67C39"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lastRenderedPageBreak/>
              <w:t>91</w:t>
            </w:r>
          </w:p>
        </w:tc>
        <w:tc>
          <w:tcPr>
            <w:tcW w:w="9441" w:type="dxa"/>
            <w:tcBorders>
              <w:top w:val="single" w:sz="4" w:space="0" w:color="auto"/>
              <w:left w:val="single" w:sz="4" w:space="0" w:color="auto"/>
              <w:bottom w:val="single" w:sz="4" w:space="0" w:color="auto"/>
              <w:right w:val="single" w:sz="4" w:space="0" w:color="auto"/>
            </w:tcBorders>
          </w:tcPr>
          <w:p w14:paraId="660848C2" w14:textId="77777777" w:rsidR="00E5424F" w:rsidRPr="00092640" w:rsidRDefault="00E5424F" w:rsidP="00417003">
            <w:pPr>
              <w:autoSpaceDE w:val="0"/>
              <w:autoSpaceDN w:val="0"/>
              <w:adjustRightInd w:val="0"/>
              <w:spacing w:after="0"/>
              <w:ind w:firstLine="0"/>
              <w:jc w:val="left"/>
              <w:rPr>
                <w:rFonts w:cs="Times New Roman"/>
                <w:szCs w:val="28"/>
              </w:rPr>
            </w:pPr>
            <w:r w:rsidRPr="00092640">
              <w:rPr>
                <w:rFonts w:cs="Times New Roman"/>
                <w:szCs w:val="28"/>
              </w:rPr>
              <w:t>Иные документы</w:t>
            </w:r>
          </w:p>
        </w:tc>
      </w:tr>
    </w:tbl>
    <w:p w14:paraId="259137A6" w14:textId="77777777" w:rsidR="00445FD4" w:rsidRPr="009E0751" w:rsidRDefault="00445FD4" w:rsidP="00A01686">
      <w:pPr>
        <w:pStyle w:val="ConsPlusNormal"/>
        <w:jc w:val="right"/>
        <w:outlineLvl w:val="1"/>
        <w:rPr>
          <w:rFonts w:ascii="Times New Roman" w:hAnsi="Times New Roman" w:cs="Times New Roman"/>
          <w:sz w:val="22"/>
          <w:szCs w:val="22"/>
        </w:rPr>
      </w:pPr>
    </w:p>
    <w:p w14:paraId="4F1098E5" w14:textId="77777777" w:rsidR="00445FD4" w:rsidRPr="009E0751" w:rsidRDefault="00445FD4" w:rsidP="00A01686">
      <w:pPr>
        <w:pStyle w:val="ConsPlusNormal"/>
        <w:jc w:val="right"/>
        <w:outlineLvl w:val="1"/>
        <w:rPr>
          <w:rFonts w:ascii="Times New Roman" w:hAnsi="Times New Roman" w:cs="Times New Roman"/>
          <w:sz w:val="22"/>
          <w:szCs w:val="22"/>
        </w:rPr>
      </w:pPr>
    </w:p>
    <w:p w14:paraId="2DD8A352" w14:textId="77777777" w:rsidR="00A01686" w:rsidRPr="00092640" w:rsidRDefault="00A01686" w:rsidP="00A01686">
      <w:pPr>
        <w:pStyle w:val="ConsPlusNormal"/>
        <w:jc w:val="right"/>
        <w:outlineLvl w:val="1"/>
        <w:rPr>
          <w:rFonts w:ascii="Times New Roman" w:hAnsi="Times New Roman" w:cs="Times New Roman"/>
          <w:sz w:val="28"/>
          <w:szCs w:val="28"/>
        </w:rPr>
      </w:pPr>
      <w:r w:rsidRPr="00092640">
        <w:rPr>
          <w:rFonts w:ascii="Times New Roman" w:hAnsi="Times New Roman" w:cs="Times New Roman"/>
          <w:sz w:val="28"/>
          <w:szCs w:val="28"/>
        </w:rPr>
        <w:t>Приложение № 7</w:t>
      </w:r>
    </w:p>
    <w:p w14:paraId="6AFE44AC" w14:textId="59D4728D" w:rsidR="00A01686" w:rsidRPr="00092640" w:rsidRDefault="00A01686" w:rsidP="00A01686">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379D6A0E" w14:textId="5B19ECF4" w:rsidR="00A01686" w:rsidRPr="00092640" w:rsidRDefault="00A01686" w:rsidP="00A01686">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расчета по страховым взносам</w:t>
      </w:r>
      <w:r w:rsidR="003B3039" w:rsidRPr="00092640">
        <w:rPr>
          <w:rFonts w:ascii="Times New Roman" w:hAnsi="Times New Roman" w:cs="Times New Roman"/>
          <w:sz w:val="28"/>
          <w:szCs w:val="28"/>
        </w:rPr>
        <w:t>,</w:t>
      </w:r>
    </w:p>
    <w:p w14:paraId="376D505A" w14:textId="72618408"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утвержденному приказом </w:t>
      </w:r>
      <w:r w:rsidR="003B5E32" w:rsidRPr="00092640">
        <w:rPr>
          <w:rFonts w:ascii="Times New Roman" w:hAnsi="Times New Roman" w:cs="Times New Roman"/>
          <w:sz w:val="28"/>
          <w:szCs w:val="28"/>
        </w:rPr>
        <w:t>ФНС России</w:t>
      </w:r>
    </w:p>
    <w:p w14:paraId="77B065EF" w14:textId="77777777"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от «___» _____ 2016 г. № ______</w:t>
      </w:r>
    </w:p>
    <w:p w14:paraId="5613D4AC" w14:textId="77777777" w:rsidR="00A01686" w:rsidRPr="00092640" w:rsidRDefault="00A01686" w:rsidP="00A01686">
      <w:pPr>
        <w:autoSpaceDE w:val="0"/>
        <w:autoSpaceDN w:val="0"/>
        <w:adjustRightInd w:val="0"/>
        <w:spacing w:after="0"/>
        <w:ind w:firstLine="0"/>
        <w:jc w:val="center"/>
        <w:rPr>
          <w:rFonts w:cs="Times New Roman"/>
          <w:szCs w:val="28"/>
        </w:rPr>
      </w:pPr>
    </w:p>
    <w:p w14:paraId="6949D2EA" w14:textId="58B8B2D0" w:rsidR="00A01686" w:rsidRPr="00092640" w:rsidRDefault="00A01686" w:rsidP="0040091B">
      <w:pPr>
        <w:pStyle w:val="ConsPlusNormal"/>
        <w:jc w:val="center"/>
        <w:outlineLvl w:val="2"/>
        <w:rPr>
          <w:rFonts w:ascii="Times New Roman" w:hAnsi="Times New Roman" w:cs="Times New Roman"/>
          <w:sz w:val="28"/>
          <w:szCs w:val="28"/>
        </w:rPr>
      </w:pPr>
      <w:r w:rsidRPr="00092640">
        <w:rPr>
          <w:rFonts w:ascii="Times New Roman" w:hAnsi="Times New Roman" w:cs="Times New Roman"/>
          <w:sz w:val="28"/>
          <w:szCs w:val="28"/>
        </w:rPr>
        <w:t>Коды субъектов Российской Федерации и иных территорий</w:t>
      </w:r>
    </w:p>
    <w:p w14:paraId="40B0B15A" w14:textId="77777777" w:rsidR="00A01686" w:rsidRPr="00092640" w:rsidRDefault="00A01686" w:rsidP="00A01686">
      <w:pPr>
        <w:autoSpaceDE w:val="0"/>
        <w:autoSpaceDN w:val="0"/>
        <w:adjustRightInd w:val="0"/>
        <w:spacing w:after="0"/>
        <w:ind w:firstLine="0"/>
        <w:jc w:val="center"/>
        <w:rPr>
          <w:rFonts w:cs="Times New Roman"/>
          <w:szCs w:val="28"/>
        </w:rPr>
      </w:pPr>
    </w:p>
    <w:tbl>
      <w:tblPr>
        <w:tblW w:w="10206" w:type="dxa"/>
        <w:tblInd w:w="-5" w:type="dxa"/>
        <w:tblLayout w:type="fixed"/>
        <w:tblCellMar>
          <w:top w:w="102" w:type="dxa"/>
          <w:left w:w="62" w:type="dxa"/>
          <w:bottom w:w="102" w:type="dxa"/>
          <w:right w:w="62" w:type="dxa"/>
        </w:tblCellMar>
        <w:tblLook w:val="0000" w:firstRow="0" w:lastRow="0" w:firstColumn="0" w:lastColumn="0" w:noHBand="0" w:noVBand="0"/>
      </w:tblPr>
      <w:tblGrid>
        <w:gridCol w:w="624"/>
        <w:gridCol w:w="9582"/>
      </w:tblGrid>
      <w:tr w:rsidR="00A01686" w:rsidRPr="00092640" w14:paraId="4BA9C724"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02D5105" w14:textId="77777777" w:rsidR="00A01686" w:rsidRPr="00092640" w:rsidRDefault="00A01686" w:rsidP="00FA0618">
            <w:pPr>
              <w:autoSpaceDE w:val="0"/>
              <w:autoSpaceDN w:val="0"/>
              <w:adjustRightInd w:val="0"/>
              <w:spacing w:after="0"/>
              <w:ind w:firstLine="0"/>
              <w:jc w:val="center"/>
              <w:rPr>
                <w:rFonts w:cs="Times New Roman"/>
                <w:szCs w:val="28"/>
              </w:rPr>
            </w:pPr>
            <w:r w:rsidRPr="00092640">
              <w:rPr>
                <w:rFonts w:cs="Times New Roman"/>
                <w:szCs w:val="28"/>
              </w:rPr>
              <w:t>Код</w:t>
            </w:r>
          </w:p>
        </w:tc>
        <w:tc>
          <w:tcPr>
            <w:tcW w:w="9582" w:type="dxa"/>
            <w:tcBorders>
              <w:top w:val="single" w:sz="4" w:space="0" w:color="auto"/>
              <w:left w:val="single" w:sz="4" w:space="0" w:color="auto"/>
              <w:bottom w:val="single" w:sz="4" w:space="0" w:color="auto"/>
              <w:right w:val="single" w:sz="4" w:space="0" w:color="auto"/>
            </w:tcBorders>
          </w:tcPr>
          <w:p w14:paraId="758A09E0" w14:textId="77777777" w:rsidR="00A01686" w:rsidRPr="00092640" w:rsidRDefault="00A01686" w:rsidP="00FA0618">
            <w:pPr>
              <w:autoSpaceDE w:val="0"/>
              <w:autoSpaceDN w:val="0"/>
              <w:adjustRightInd w:val="0"/>
              <w:spacing w:after="0"/>
              <w:ind w:firstLine="0"/>
              <w:jc w:val="center"/>
              <w:rPr>
                <w:rFonts w:cs="Times New Roman"/>
                <w:szCs w:val="28"/>
              </w:rPr>
            </w:pPr>
            <w:r w:rsidRPr="00092640">
              <w:rPr>
                <w:rFonts w:cs="Times New Roman"/>
                <w:szCs w:val="28"/>
              </w:rPr>
              <w:t>Наименование</w:t>
            </w:r>
          </w:p>
        </w:tc>
      </w:tr>
      <w:tr w:rsidR="00A01686" w:rsidRPr="00092640" w14:paraId="12FBEC9D"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B49982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01</w:t>
            </w:r>
          </w:p>
        </w:tc>
        <w:tc>
          <w:tcPr>
            <w:tcW w:w="9582" w:type="dxa"/>
            <w:tcBorders>
              <w:top w:val="single" w:sz="4" w:space="0" w:color="auto"/>
              <w:left w:val="single" w:sz="4" w:space="0" w:color="auto"/>
              <w:bottom w:val="single" w:sz="4" w:space="0" w:color="auto"/>
              <w:right w:val="single" w:sz="4" w:space="0" w:color="auto"/>
            </w:tcBorders>
          </w:tcPr>
          <w:p w14:paraId="615EF57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Адыгея (Адыгея)</w:t>
            </w:r>
          </w:p>
        </w:tc>
      </w:tr>
      <w:tr w:rsidR="00A01686" w:rsidRPr="00092640" w14:paraId="3658DFCA"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5B10BB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02</w:t>
            </w:r>
          </w:p>
        </w:tc>
        <w:tc>
          <w:tcPr>
            <w:tcW w:w="9582" w:type="dxa"/>
            <w:tcBorders>
              <w:top w:val="single" w:sz="4" w:space="0" w:color="auto"/>
              <w:left w:val="single" w:sz="4" w:space="0" w:color="auto"/>
              <w:bottom w:val="single" w:sz="4" w:space="0" w:color="auto"/>
              <w:right w:val="single" w:sz="4" w:space="0" w:color="auto"/>
            </w:tcBorders>
          </w:tcPr>
          <w:p w14:paraId="541B4CA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Башкортостан</w:t>
            </w:r>
          </w:p>
        </w:tc>
      </w:tr>
      <w:tr w:rsidR="00A01686" w:rsidRPr="00092640" w14:paraId="504E56CE"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A8E0D8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03</w:t>
            </w:r>
          </w:p>
        </w:tc>
        <w:tc>
          <w:tcPr>
            <w:tcW w:w="9582" w:type="dxa"/>
            <w:tcBorders>
              <w:top w:val="single" w:sz="4" w:space="0" w:color="auto"/>
              <w:left w:val="single" w:sz="4" w:space="0" w:color="auto"/>
              <w:bottom w:val="single" w:sz="4" w:space="0" w:color="auto"/>
              <w:right w:val="single" w:sz="4" w:space="0" w:color="auto"/>
            </w:tcBorders>
          </w:tcPr>
          <w:p w14:paraId="06AA5A1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Бурятия</w:t>
            </w:r>
          </w:p>
        </w:tc>
      </w:tr>
      <w:tr w:rsidR="00A01686" w:rsidRPr="00092640" w14:paraId="31915D9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864F6B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04</w:t>
            </w:r>
          </w:p>
        </w:tc>
        <w:tc>
          <w:tcPr>
            <w:tcW w:w="9582" w:type="dxa"/>
            <w:tcBorders>
              <w:top w:val="single" w:sz="4" w:space="0" w:color="auto"/>
              <w:left w:val="single" w:sz="4" w:space="0" w:color="auto"/>
              <w:bottom w:val="single" w:sz="4" w:space="0" w:color="auto"/>
              <w:right w:val="single" w:sz="4" w:space="0" w:color="auto"/>
            </w:tcBorders>
          </w:tcPr>
          <w:p w14:paraId="045AFC6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Алтай</w:t>
            </w:r>
          </w:p>
        </w:tc>
      </w:tr>
      <w:tr w:rsidR="00A01686" w:rsidRPr="00092640" w14:paraId="06F7A213"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0C0852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05</w:t>
            </w:r>
          </w:p>
        </w:tc>
        <w:tc>
          <w:tcPr>
            <w:tcW w:w="9582" w:type="dxa"/>
            <w:tcBorders>
              <w:top w:val="single" w:sz="4" w:space="0" w:color="auto"/>
              <w:left w:val="single" w:sz="4" w:space="0" w:color="auto"/>
              <w:bottom w:val="single" w:sz="4" w:space="0" w:color="auto"/>
              <w:right w:val="single" w:sz="4" w:space="0" w:color="auto"/>
            </w:tcBorders>
          </w:tcPr>
          <w:p w14:paraId="64C2244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Дагестан</w:t>
            </w:r>
          </w:p>
        </w:tc>
      </w:tr>
      <w:tr w:rsidR="00A01686" w:rsidRPr="00092640" w14:paraId="132DC507"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5116F4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06</w:t>
            </w:r>
          </w:p>
        </w:tc>
        <w:tc>
          <w:tcPr>
            <w:tcW w:w="9582" w:type="dxa"/>
            <w:tcBorders>
              <w:top w:val="single" w:sz="4" w:space="0" w:color="auto"/>
              <w:left w:val="single" w:sz="4" w:space="0" w:color="auto"/>
              <w:bottom w:val="single" w:sz="4" w:space="0" w:color="auto"/>
              <w:right w:val="single" w:sz="4" w:space="0" w:color="auto"/>
            </w:tcBorders>
          </w:tcPr>
          <w:p w14:paraId="68E7798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Ингушетия</w:t>
            </w:r>
          </w:p>
        </w:tc>
      </w:tr>
      <w:tr w:rsidR="00A01686" w:rsidRPr="00092640" w14:paraId="141E12AD"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DEC4B9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07</w:t>
            </w:r>
          </w:p>
        </w:tc>
        <w:tc>
          <w:tcPr>
            <w:tcW w:w="9582" w:type="dxa"/>
            <w:tcBorders>
              <w:top w:val="single" w:sz="4" w:space="0" w:color="auto"/>
              <w:left w:val="single" w:sz="4" w:space="0" w:color="auto"/>
              <w:bottom w:val="single" w:sz="4" w:space="0" w:color="auto"/>
              <w:right w:val="single" w:sz="4" w:space="0" w:color="auto"/>
            </w:tcBorders>
          </w:tcPr>
          <w:p w14:paraId="4D1E07C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Кабардино-Балкарская Республика</w:t>
            </w:r>
          </w:p>
        </w:tc>
      </w:tr>
      <w:tr w:rsidR="00A01686" w:rsidRPr="00092640" w14:paraId="5645D15E"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0BF2A1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08</w:t>
            </w:r>
          </w:p>
        </w:tc>
        <w:tc>
          <w:tcPr>
            <w:tcW w:w="9582" w:type="dxa"/>
            <w:tcBorders>
              <w:top w:val="single" w:sz="4" w:space="0" w:color="auto"/>
              <w:left w:val="single" w:sz="4" w:space="0" w:color="auto"/>
              <w:bottom w:val="single" w:sz="4" w:space="0" w:color="auto"/>
              <w:right w:val="single" w:sz="4" w:space="0" w:color="auto"/>
            </w:tcBorders>
          </w:tcPr>
          <w:p w14:paraId="20BEE43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Калмыкия</w:t>
            </w:r>
          </w:p>
        </w:tc>
      </w:tr>
      <w:tr w:rsidR="00A01686" w:rsidRPr="00092640" w14:paraId="4FA24F20"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F7DF69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09</w:t>
            </w:r>
          </w:p>
        </w:tc>
        <w:tc>
          <w:tcPr>
            <w:tcW w:w="9582" w:type="dxa"/>
            <w:tcBorders>
              <w:top w:val="single" w:sz="4" w:space="0" w:color="auto"/>
              <w:left w:val="single" w:sz="4" w:space="0" w:color="auto"/>
              <w:bottom w:val="single" w:sz="4" w:space="0" w:color="auto"/>
              <w:right w:val="single" w:sz="4" w:space="0" w:color="auto"/>
            </w:tcBorders>
          </w:tcPr>
          <w:p w14:paraId="2E6ABB5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Карачаево-Черкесская Республика</w:t>
            </w:r>
          </w:p>
        </w:tc>
      </w:tr>
      <w:tr w:rsidR="00A01686" w:rsidRPr="00092640" w14:paraId="0CBEB93C"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0C259E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10</w:t>
            </w:r>
          </w:p>
        </w:tc>
        <w:tc>
          <w:tcPr>
            <w:tcW w:w="9582" w:type="dxa"/>
            <w:tcBorders>
              <w:top w:val="single" w:sz="4" w:space="0" w:color="auto"/>
              <w:left w:val="single" w:sz="4" w:space="0" w:color="auto"/>
              <w:bottom w:val="single" w:sz="4" w:space="0" w:color="auto"/>
              <w:right w:val="single" w:sz="4" w:space="0" w:color="auto"/>
            </w:tcBorders>
          </w:tcPr>
          <w:p w14:paraId="5AFF3C7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Карелия</w:t>
            </w:r>
          </w:p>
        </w:tc>
      </w:tr>
      <w:tr w:rsidR="00A01686" w:rsidRPr="00092640" w14:paraId="21B83666"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BD4E1C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11</w:t>
            </w:r>
          </w:p>
        </w:tc>
        <w:tc>
          <w:tcPr>
            <w:tcW w:w="9582" w:type="dxa"/>
            <w:tcBorders>
              <w:top w:val="single" w:sz="4" w:space="0" w:color="auto"/>
              <w:left w:val="single" w:sz="4" w:space="0" w:color="auto"/>
              <w:bottom w:val="single" w:sz="4" w:space="0" w:color="auto"/>
              <w:right w:val="single" w:sz="4" w:space="0" w:color="auto"/>
            </w:tcBorders>
          </w:tcPr>
          <w:p w14:paraId="00E664D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Коми</w:t>
            </w:r>
          </w:p>
        </w:tc>
      </w:tr>
      <w:tr w:rsidR="00A01686" w:rsidRPr="00092640" w14:paraId="7DE61991"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30B9EC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12</w:t>
            </w:r>
          </w:p>
        </w:tc>
        <w:tc>
          <w:tcPr>
            <w:tcW w:w="9582" w:type="dxa"/>
            <w:tcBorders>
              <w:top w:val="single" w:sz="4" w:space="0" w:color="auto"/>
              <w:left w:val="single" w:sz="4" w:space="0" w:color="auto"/>
              <w:bottom w:val="single" w:sz="4" w:space="0" w:color="auto"/>
              <w:right w:val="single" w:sz="4" w:space="0" w:color="auto"/>
            </w:tcBorders>
          </w:tcPr>
          <w:p w14:paraId="5FD8093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Марий Эл</w:t>
            </w:r>
          </w:p>
        </w:tc>
      </w:tr>
      <w:tr w:rsidR="00A01686" w:rsidRPr="00092640" w14:paraId="161E789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F6FD9F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13</w:t>
            </w:r>
          </w:p>
        </w:tc>
        <w:tc>
          <w:tcPr>
            <w:tcW w:w="9582" w:type="dxa"/>
            <w:tcBorders>
              <w:top w:val="single" w:sz="4" w:space="0" w:color="auto"/>
              <w:left w:val="single" w:sz="4" w:space="0" w:color="auto"/>
              <w:bottom w:val="single" w:sz="4" w:space="0" w:color="auto"/>
              <w:right w:val="single" w:sz="4" w:space="0" w:color="auto"/>
            </w:tcBorders>
          </w:tcPr>
          <w:p w14:paraId="010ACB1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Мордовия</w:t>
            </w:r>
          </w:p>
        </w:tc>
      </w:tr>
      <w:tr w:rsidR="00A01686" w:rsidRPr="00092640" w14:paraId="20AB27C4"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A05120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14</w:t>
            </w:r>
          </w:p>
        </w:tc>
        <w:tc>
          <w:tcPr>
            <w:tcW w:w="9582" w:type="dxa"/>
            <w:tcBorders>
              <w:top w:val="single" w:sz="4" w:space="0" w:color="auto"/>
              <w:left w:val="single" w:sz="4" w:space="0" w:color="auto"/>
              <w:bottom w:val="single" w:sz="4" w:space="0" w:color="auto"/>
              <w:right w:val="single" w:sz="4" w:space="0" w:color="auto"/>
            </w:tcBorders>
          </w:tcPr>
          <w:p w14:paraId="1F913501"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Саха (Якутия)</w:t>
            </w:r>
          </w:p>
        </w:tc>
      </w:tr>
      <w:tr w:rsidR="00A01686" w:rsidRPr="00092640" w14:paraId="529DC4BD"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121557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15</w:t>
            </w:r>
          </w:p>
        </w:tc>
        <w:tc>
          <w:tcPr>
            <w:tcW w:w="9582" w:type="dxa"/>
            <w:tcBorders>
              <w:top w:val="single" w:sz="4" w:space="0" w:color="auto"/>
              <w:left w:val="single" w:sz="4" w:space="0" w:color="auto"/>
              <w:bottom w:val="single" w:sz="4" w:space="0" w:color="auto"/>
              <w:right w:val="single" w:sz="4" w:space="0" w:color="auto"/>
            </w:tcBorders>
          </w:tcPr>
          <w:p w14:paraId="56D8B4D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Северная Осетия - Алания</w:t>
            </w:r>
          </w:p>
        </w:tc>
      </w:tr>
      <w:tr w:rsidR="00A01686" w:rsidRPr="00092640" w14:paraId="55DFA9C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991687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16</w:t>
            </w:r>
          </w:p>
        </w:tc>
        <w:tc>
          <w:tcPr>
            <w:tcW w:w="9582" w:type="dxa"/>
            <w:tcBorders>
              <w:top w:val="single" w:sz="4" w:space="0" w:color="auto"/>
              <w:left w:val="single" w:sz="4" w:space="0" w:color="auto"/>
              <w:bottom w:val="single" w:sz="4" w:space="0" w:color="auto"/>
              <w:right w:val="single" w:sz="4" w:space="0" w:color="auto"/>
            </w:tcBorders>
          </w:tcPr>
          <w:p w14:paraId="2A60927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Татарстан (Татарстан)</w:t>
            </w:r>
          </w:p>
        </w:tc>
      </w:tr>
      <w:tr w:rsidR="00A01686" w:rsidRPr="00092640" w14:paraId="0D27FF9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081539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17</w:t>
            </w:r>
          </w:p>
        </w:tc>
        <w:tc>
          <w:tcPr>
            <w:tcW w:w="9582" w:type="dxa"/>
            <w:tcBorders>
              <w:top w:val="single" w:sz="4" w:space="0" w:color="auto"/>
              <w:left w:val="single" w:sz="4" w:space="0" w:color="auto"/>
              <w:bottom w:val="single" w:sz="4" w:space="0" w:color="auto"/>
              <w:right w:val="single" w:sz="4" w:space="0" w:color="auto"/>
            </w:tcBorders>
          </w:tcPr>
          <w:p w14:paraId="7C70C44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Тыва</w:t>
            </w:r>
          </w:p>
        </w:tc>
      </w:tr>
      <w:tr w:rsidR="00A01686" w:rsidRPr="00092640" w14:paraId="15374EA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28510A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18</w:t>
            </w:r>
          </w:p>
        </w:tc>
        <w:tc>
          <w:tcPr>
            <w:tcW w:w="9582" w:type="dxa"/>
            <w:tcBorders>
              <w:top w:val="single" w:sz="4" w:space="0" w:color="auto"/>
              <w:left w:val="single" w:sz="4" w:space="0" w:color="auto"/>
              <w:bottom w:val="single" w:sz="4" w:space="0" w:color="auto"/>
              <w:right w:val="single" w:sz="4" w:space="0" w:color="auto"/>
            </w:tcBorders>
          </w:tcPr>
          <w:p w14:paraId="55DCDDD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Удмуртская Республика</w:t>
            </w:r>
          </w:p>
        </w:tc>
      </w:tr>
      <w:tr w:rsidR="00A01686" w:rsidRPr="00092640" w14:paraId="2FE1B113"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5D15CC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19</w:t>
            </w:r>
          </w:p>
        </w:tc>
        <w:tc>
          <w:tcPr>
            <w:tcW w:w="9582" w:type="dxa"/>
            <w:tcBorders>
              <w:top w:val="single" w:sz="4" w:space="0" w:color="auto"/>
              <w:left w:val="single" w:sz="4" w:space="0" w:color="auto"/>
              <w:bottom w:val="single" w:sz="4" w:space="0" w:color="auto"/>
              <w:right w:val="single" w:sz="4" w:space="0" w:color="auto"/>
            </w:tcBorders>
          </w:tcPr>
          <w:p w14:paraId="4BE1C8D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Хакасия</w:t>
            </w:r>
          </w:p>
        </w:tc>
      </w:tr>
      <w:tr w:rsidR="00A01686" w:rsidRPr="00092640" w14:paraId="768E708C"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052F3C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20</w:t>
            </w:r>
          </w:p>
        </w:tc>
        <w:tc>
          <w:tcPr>
            <w:tcW w:w="9582" w:type="dxa"/>
            <w:tcBorders>
              <w:top w:val="single" w:sz="4" w:space="0" w:color="auto"/>
              <w:left w:val="single" w:sz="4" w:space="0" w:color="auto"/>
              <w:bottom w:val="single" w:sz="4" w:space="0" w:color="auto"/>
              <w:right w:val="single" w:sz="4" w:space="0" w:color="auto"/>
            </w:tcBorders>
          </w:tcPr>
          <w:p w14:paraId="095E026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Чеченская Республика</w:t>
            </w:r>
          </w:p>
        </w:tc>
      </w:tr>
      <w:tr w:rsidR="00A01686" w:rsidRPr="00092640" w14:paraId="1647B870"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180983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lastRenderedPageBreak/>
              <w:t>21</w:t>
            </w:r>
          </w:p>
        </w:tc>
        <w:tc>
          <w:tcPr>
            <w:tcW w:w="9582" w:type="dxa"/>
            <w:tcBorders>
              <w:top w:val="single" w:sz="4" w:space="0" w:color="auto"/>
              <w:left w:val="single" w:sz="4" w:space="0" w:color="auto"/>
              <w:bottom w:val="single" w:sz="4" w:space="0" w:color="auto"/>
              <w:right w:val="single" w:sz="4" w:space="0" w:color="auto"/>
            </w:tcBorders>
          </w:tcPr>
          <w:p w14:paraId="4D5D7B1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Чувашская Республика - Чувашия</w:t>
            </w:r>
          </w:p>
        </w:tc>
      </w:tr>
      <w:tr w:rsidR="00A01686" w:rsidRPr="00092640" w14:paraId="696F0EE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87B521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22</w:t>
            </w:r>
          </w:p>
        </w:tc>
        <w:tc>
          <w:tcPr>
            <w:tcW w:w="9582" w:type="dxa"/>
            <w:tcBorders>
              <w:top w:val="single" w:sz="4" w:space="0" w:color="auto"/>
              <w:left w:val="single" w:sz="4" w:space="0" w:color="auto"/>
              <w:bottom w:val="single" w:sz="4" w:space="0" w:color="auto"/>
              <w:right w:val="single" w:sz="4" w:space="0" w:color="auto"/>
            </w:tcBorders>
          </w:tcPr>
          <w:p w14:paraId="0E08248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Алтайский край</w:t>
            </w:r>
          </w:p>
        </w:tc>
      </w:tr>
      <w:tr w:rsidR="00A01686" w:rsidRPr="00092640" w14:paraId="4CB46682"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49BEAB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23</w:t>
            </w:r>
          </w:p>
        </w:tc>
        <w:tc>
          <w:tcPr>
            <w:tcW w:w="9582" w:type="dxa"/>
            <w:tcBorders>
              <w:top w:val="single" w:sz="4" w:space="0" w:color="auto"/>
              <w:left w:val="single" w:sz="4" w:space="0" w:color="auto"/>
              <w:bottom w:val="single" w:sz="4" w:space="0" w:color="auto"/>
              <w:right w:val="single" w:sz="4" w:space="0" w:color="auto"/>
            </w:tcBorders>
          </w:tcPr>
          <w:p w14:paraId="4C895CA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Краснодарский край</w:t>
            </w:r>
          </w:p>
        </w:tc>
      </w:tr>
      <w:tr w:rsidR="00A01686" w:rsidRPr="00092640" w14:paraId="510F0080"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FCD5C0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24</w:t>
            </w:r>
          </w:p>
        </w:tc>
        <w:tc>
          <w:tcPr>
            <w:tcW w:w="9582" w:type="dxa"/>
            <w:tcBorders>
              <w:top w:val="single" w:sz="4" w:space="0" w:color="auto"/>
              <w:left w:val="single" w:sz="4" w:space="0" w:color="auto"/>
              <w:bottom w:val="single" w:sz="4" w:space="0" w:color="auto"/>
              <w:right w:val="single" w:sz="4" w:space="0" w:color="auto"/>
            </w:tcBorders>
          </w:tcPr>
          <w:p w14:paraId="44502101"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Красноярский край</w:t>
            </w:r>
          </w:p>
        </w:tc>
      </w:tr>
      <w:tr w:rsidR="00A01686" w:rsidRPr="00092640" w14:paraId="5442968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792FFD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25</w:t>
            </w:r>
          </w:p>
        </w:tc>
        <w:tc>
          <w:tcPr>
            <w:tcW w:w="9582" w:type="dxa"/>
            <w:tcBorders>
              <w:top w:val="single" w:sz="4" w:space="0" w:color="auto"/>
              <w:left w:val="single" w:sz="4" w:space="0" w:color="auto"/>
              <w:bottom w:val="single" w:sz="4" w:space="0" w:color="auto"/>
              <w:right w:val="single" w:sz="4" w:space="0" w:color="auto"/>
            </w:tcBorders>
          </w:tcPr>
          <w:p w14:paraId="6D6EF1E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Приморский край</w:t>
            </w:r>
          </w:p>
        </w:tc>
      </w:tr>
      <w:tr w:rsidR="00A01686" w:rsidRPr="00092640" w14:paraId="6799091E"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995F66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26</w:t>
            </w:r>
          </w:p>
        </w:tc>
        <w:tc>
          <w:tcPr>
            <w:tcW w:w="9582" w:type="dxa"/>
            <w:tcBorders>
              <w:top w:val="single" w:sz="4" w:space="0" w:color="auto"/>
              <w:left w:val="single" w:sz="4" w:space="0" w:color="auto"/>
              <w:bottom w:val="single" w:sz="4" w:space="0" w:color="auto"/>
              <w:right w:val="single" w:sz="4" w:space="0" w:color="auto"/>
            </w:tcBorders>
          </w:tcPr>
          <w:p w14:paraId="291A0E0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Ставропольский край</w:t>
            </w:r>
          </w:p>
        </w:tc>
      </w:tr>
      <w:tr w:rsidR="00A01686" w:rsidRPr="00092640" w14:paraId="2EC9FC10"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4FFB74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27</w:t>
            </w:r>
          </w:p>
        </w:tc>
        <w:tc>
          <w:tcPr>
            <w:tcW w:w="9582" w:type="dxa"/>
            <w:tcBorders>
              <w:top w:val="single" w:sz="4" w:space="0" w:color="auto"/>
              <w:left w:val="single" w:sz="4" w:space="0" w:color="auto"/>
              <w:bottom w:val="single" w:sz="4" w:space="0" w:color="auto"/>
              <w:right w:val="single" w:sz="4" w:space="0" w:color="auto"/>
            </w:tcBorders>
          </w:tcPr>
          <w:p w14:paraId="1127613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Хабаровский край</w:t>
            </w:r>
          </w:p>
        </w:tc>
      </w:tr>
      <w:tr w:rsidR="00A01686" w:rsidRPr="00092640" w14:paraId="0CD1384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5D7AD4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28</w:t>
            </w:r>
          </w:p>
        </w:tc>
        <w:tc>
          <w:tcPr>
            <w:tcW w:w="9582" w:type="dxa"/>
            <w:tcBorders>
              <w:top w:val="single" w:sz="4" w:space="0" w:color="auto"/>
              <w:left w:val="single" w:sz="4" w:space="0" w:color="auto"/>
              <w:bottom w:val="single" w:sz="4" w:space="0" w:color="auto"/>
              <w:right w:val="single" w:sz="4" w:space="0" w:color="auto"/>
            </w:tcBorders>
          </w:tcPr>
          <w:p w14:paraId="0E206BB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Амурская область</w:t>
            </w:r>
          </w:p>
        </w:tc>
      </w:tr>
      <w:tr w:rsidR="00A01686" w:rsidRPr="00092640" w14:paraId="586C4980"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168CBB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29</w:t>
            </w:r>
          </w:p>
        </w:tc>
        <w:tc>
          <w:tcPr>
            <w:tcW w:w="9582" w:type="dxa"/>
            <w:tcBorders>
              <w:top w:val="single" w:sz="4" w:space="0" w:color="auto"/>
              <w:left w:val="single" w:sz="4" w:space="0" w:color="auto"/>
              <w:bottom w:val="single" w:sz="4" w:space="0" w:color="auto"/>
              <w:right w:val="single" w:sz="4" w:space="0" w:color="auto"/>
            </w:tcBorders>
          </w:tcPr>
          <w:p w14:paraId="3C5D0A9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Архангельская область</w:t>
            </w:r>
          </w:p>
        </w:tc>
      </w:tr>
      <w:tr w:rsidR="00A01686" w:rsidRPr="00092640" w14:paraId="39AE3455"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D4C9D0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30</w:t>
            </w:r>
          </w:p>
        </w:tc>
        <w:tc>
          <w:tcPr>
            <w:tcW w:w="9582" w:type="dxa"/>
            <w:tcBorders>
              <w:top w:val="single" w:sz="4" w:space="0" w:color="auto"/>
              <w:left w:val="single" w:sz="4" w:space="0" w:color="auto"/>
              <w:bottom w:val="single" w:sz="4" w:space="0" w:color="auto"/>
              <w:right w:val="single" w:sz="4" w:space="0" w:color="auto"/>
            </w:tcBorders>
          </w:tcPr>
          <w:p w14:paraId="0F2FD94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Астраханская область</w:t>
            </w:r>
          </w:p>
        </w:tc>
      </w:tr>
      <w:tr w:rsidR="00A01686" w:rsidRPr="00092640" w14:paraId="68A551FE"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B1A70A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31</w:t>
            </w:r>
          </w:p>
        </w:tc>
        <w:tc>
          <w:tcPr>
            <w:tcW w:w="9582" w:type="dxa"/>
            <w:tcBorders>
              <w:top w:val="single" w:sz="4" w:space="0" w:color="auto"/>
              <w:left w:val="single" w:sz="4" w:space="0" w:color="auto"/>
              <w:bottom w:val="single" w:sz="4" w:space="0" w:color="auto"/>
              <w:right w:val="single" w:sz="4" w:space="0" w:color="auto"/>
            </w:tcBorders>
          </w:tcPr>
          <w:p w14:paraId="706187D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Белгородская область</w:t>
            </w:r>
          </w:p>
        </w:tc>
      </w:tr>
      <w:tr w:rsidR="00A01686" w:rsidRPr="00092640" w14:paraId="20CE15C7"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947661A"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32</w:t>
            </w:r>
          </w:p>
        </w:tc>
        <w:tc>
          <w:tcPr>
            <w:tcW w:w="9582" w:type="dxa"/>
            <w:tcBorders>
              <w:top w:val="single" w:sz="4" w:space="0" w:color="auto"/>
              <w:left w:val="single" w:sz="4" w:space="0" w:color="auto"/>
              <w:bottom w:val="single" w:sz="4" w:space="0" w:color="auto"/>
              <w:right w:val="single" w:sz="4" w:space="0" w:color="auto"/>
            </w:tcBorders>
          </w:tcPr>
          <w:p w14:paraId="3324AB5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Брянская область</w:t>
            </w:r>
          </w:p>
        </w:tc>
      </w:tr>
      <w:tr w:rsidR="00A01686" w:rsidRPr="00092640" w14:paraId="1AFB2C25"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D263FB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33</w:t>
            </w:r>
          </w:p>
        </w:tc>
        <w:tc>
          <w:tcPr>
            <w:tcW w:w="9582" w:type="dxa"/>
            <w:tcBorders>
              <w:top w:val="single" w:sz="4" w:space="0" w:color="auto"/>
              <w:left w:val="single" w:sz="4" w:space="0" w:color="auto"/>
              <w:bottom w:val="single" w:sz="4" w:space="0" w:color="auto"/>
              <w:right w:val="single" w:sz="4" w:space="0" w:color="auto"/>
            </w:tcBorders>
          </w:tcPr>
          <w:p w14:paraId="5F675A2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Владимирская область</w:t>
            </w:r>
          </w:p>
        </w:tc>
      </w:tr>
      <w:tr w:rsidR="00A01686" w:rsidRPr="00092640" w14:paraId="6A118D3A"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0D938F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34</w:t>
            </w:r>
          </w:p>
        </w:tc>
        <w:tc>
          <w:tcPr>
            <w:tcW w:w="9582" w:type="dxa"/>
            <w:tcBorders>
              <w:top w:val="single" w:sz="4" w:space="0" w:color="auto"/>
              <w:left w:val="single" w:sz="4" w:space="0" w:color="auto"/>
              <w:bottom w:val="single" w:sz="4" w:space="0" w:color="auto"/>
              <w:right w:val="single" w:sz="4" w:space="0" w:color="auto"/>
            </w:tcBorders>
          </w:tcPr>
          <w:p w14:paraId="186B5E6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Волгоградская область</w:t>
            </w:r>
          </w:p>
        </w:tc>
      </w:tr>
      <w:tr w:rsidR="00A01686" w:rsidRPr="00092640" w14:paraId="7A1348FE"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E63D4E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35</w:t>
            </w:r>
          </w:p>
        </w:tc>
        <w:tc>
          <w:tcPr>
            <w:tcW w:w="9582" w:type="dxa"/>
            <w:tcBorders>
              <w:top w:val="single" w:sz="4" w:space="0" w:color="auto"/>
              <w:left w:val="single" w:sz="4" w:space="0" w:color="auto"/>
              <w:bottom w:val="single" w:sz="4" w:space="0" w:color="auto"/>
              <w:right w:val="single" w:sz="4" w:space="0" w:color="auto"/>
            </w:tcBorders>
          </w:tcPr>
          <w:p w14:paraId="16EC15F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Вологодская область</w:t>
            </w:r>
          </w:p>
        </w:tc>
      </w:tr>
      <w:tr w:rsidR="00A01686" w:rsidRPr="00092640" w14:paraId="67A5A35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0E4352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36</w:t>
            </w:r>
          </w:p>
        </w:tc>
        <w:tc>
          <w:tcPr>
            <w:tcW w:w="9582" w:type="dxa"/>
            <w:tcBorders>
              <w:top w:val="single" w:sz="4" w:space="0" w:color="auto"/>
              <w:left w:val="single" w:sz="4" w:space="0" w:color="auto"/>
              <w:bottom w:val="single" w:sz="4" w:space="0" w:color="auto"/>
              <w:right w:val="single" w:sz="4" w:space="0" w:color="auto"/>
            </w:tcBorders>
          </w:tcPr>
          <w:p w14:paraId="5DD8F7C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Воронежская область</w:t>
            </w:r>
          </w:p>
        </w:tc>
      </w:tr>
      <w:tr w:rsidR="00A01686" w:rsidRPr="00092640" w14:paraId="4C172D6F"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87846F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37</w:t>
            </w:r>
          </w:p>
        </w:tc>
        <w:tc>
          <w:tcPr>
            <w:tcW w:w="9582" w:type="dxa"/>
            <w:tcBorders>
              <w:top w:val="single" w:sz="4" w:space="0" w:color="auto"/>
              <w:left w:val="single" w:sz="4" w:space="0" w:color="auto"/>
              <w:bottom w:val="single" w:sz="4" w:space="0" w:color="auto"/>
              <w:right w:val="single" w:sz="4" w:space="0" w:color="auto"/>
            </w:tcBorders>
          </w:tcPr>
          <w:p w14:paraId="1946CC4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Ивановская область</w:t>
            </w:r>
          </w:p>
        </w:tc>
      </w:tr>
      <w:tr w:rsidR="00A01686" w:rsidRPr="00092640" w14:paraId="60BB66F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036E84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38</w:t>
            </w:r>
          </w:p>
        </w:tc>
        <w:tc>
          <w:tcPr>
            <w:tcW w:w="9582" w:type="dxa"/>
            <w:tcBorders>
              <w:top w:val="single" w:sz="4" w:space="0" w:color="auto"/>
              <w:left w:val="single" w:sz="4" w:space="0" w:color="auto"/>
              <w:bottom w:val="single" w:sz="4" w:space="0" w:color="auto"/>
              <w:right w:val="single" w:sz="4" w:space="0" w:color="auto"/>
            </w:tcBorders>
          </w:tcPr>
          <w:p w14:paraId="45797CF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Иркутская область</w:t>
            </w:r>
          </w:p>
        </w:tc>
      </w:tr>
      <w:tr w:rsidR="00A01686" w:rsidRPr="00092640" w14:paraId="6F12CA07"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06A1921"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39</w:t>
            </w:r>
          </w:p>
        </w:tc>
        <w:tc>
          <w:tcPr>
            <w:tcW w:w="9582" w:type="dxa"/>
            <w:tcBorders>
              <w:top w:val="single" w:sz="4" w:space="0" w:color="auto"/>
              <w:left w:val="single" w:sz="4" w:space="0" w:color="auto"/>
              <w:bottom w:val="single" w:sz="4" w:space="0" w:color="auto"/>
              <w:right w:val="single" w:sz="4" w:space="0" w:color="auto"/>
            </w:tcBorders>
          </w:tcPr>
          <w:p w14:paraId="5152C31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Калининградская область</w:t>
            </w:r>
          </w:p>
        </w:tc>
      </w:tr>
      <w:tr w:rsidR="00A01686" w:rsidRPr="00092640" w14:paraId="7A852A4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EDD60B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40</w:t>
            </w:r>
          </w:p>
        </w:tc>
        <w:tc>
          <w:tcPr>
            <w:tcW w:w="9582" w:type="dxa"/>
            <w:tcBorders>
              <w:top w:val="single" w:sz="4" w:space="0" w:color="auto"/>
              <w:left w:val="single" w:sz="4" w:space="0" w:color="auto"/>
              <w:bottom w:val="single" w:sz="4" w:space="0" w:color="auto"/>
              <w:right w:val="single" w:sz="4" w:space="0" w:color="auto"/>
            </w:tcBorders>
          </w:tcPr>
          <w:p w14:paraId="4DD4DF3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Калужская область</w:t>
            </w:r>
          </w:p>
        </w:tc>
      </w:tr>
      <w:tr w:rsidR="00A01686" w:rsidRPr="00092640" w14:paraId="0FD1C033"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1B4076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41</w:t>
            </w:r>
          </w:p>
        </w:tc>
        <w:tc>
          <w:tcPr>
            <w:tcW w:w="9582" w:type="dxa"/>
            <w:tcBorders>
              <w:top w:val="single" w:sz="4" w:space="0" w:color="auto"/>
              <w:left w:val="single" w:sz="4" w:space="0" w:color="auto"/>
              <w:bottom w:val="single" w:sz="4" w:space="0" w:color="auto"/>
              <w:right w:val="single" w:sz="4" w:space="0" w:color="auto"/>
            </w:tcBorders>
          </w:tcPr>
          <w:p w14:paraId="528D3FB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Камчатский край</w:t>
            </w:r>
          </w:p>
        </w:tc>
      </w:tr>
      <w:tr w:rsidR="00A01686" w:rsidRPr="00092640" w14:paraId="28EA8DDF"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CC715E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42</w:t>
            </w:r>
          </w:p>
        </w:tc>
        <w:tc>
          <w:tcPr>
            <w:tcW w:w="9582" w:type="dxa"/>
            <w:tcBorders>
              <w:top w:val="single" w:sz="4" w:space="0" w:color="auto"/>
              <w:left w:val="single" w:sz="4" w:space="0" w:color="auto"/>
              <w:bottom w:val="single" w:sz="4" w:space="0" w:color="auto"/>
              <w:right w:val="single" w:sz="4" w:space="0" w:color="auto"/>
            </w:tcBorders>
          </w:tcPr>
          <w:p w14:paraId="7CA033A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Кемеровская область</w:t>
            </w:r>
          </w:p>
        </w:tc>
      </w:tr>
      <w:tr w:rsidR="00A01686" w:rsidRPr="00092640" w14:paraId="32ABA2D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95175C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43</w:t>
            </w:r>
          </w:p>
        </w:tc>
        <w:tc>
          <w:tcPr>
            <w:tcW w:w="9582" w:type="dxa"/>
            <w:tcBorders>
              <w:top w:val="single" w:sz="4" w:space="0" w:color="auto"/>
              <w:left w:val="single" w:sz="4" w:space="0" w:color="auto"/>
              <w:bottom w:val="single" w:sz="4" w:space="0" w:color="auto"/>
              <w:right w:val="single" w:sz="4" w:space="0" w:color="auto"/>
            </w:tcBorders>
          </w:tcPr>
          <w:p w14:paraId="551F73D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Кировская область</w:t>
            </w:r>
          </w:p>
        </w:tc>
      </w:tr>
      <w:tr w:rsidR="00A01686" w:rsidRPr="00092640" w14:paraId="6F415600"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D932AF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44</w:t>
            </w:r>
          </w:p>
        </w:tc>
        <w:tc>
          <w:tcPr>
            <w:tcW w:w="9582" w:type="dxa"/>
            <w:tcBorders>
              <w:top w:val="single" w:sz="4" w:space="0" w:color="auto"/>
              <w:left w:val="single" w:sz="4" w:space="0" w:color="auto"/>
              <w:bottom w:val="single" w:sz="4" w:space="0" w:color="auto"/>
              <w:right w:val="single" w:sz="4" w:space="0" w:color="auto"/>
            </w:tcBorders>
          </w:tcPr>
          <w:p w14:paraId="11E3E7D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Костромская область</w:t>
            </w:r>
          </w:p>
        </w:tc>
      </w:tr>
      <w:tr w:rsidR="00A01686" w:rsidRPr="00092640" w14:paraId="2F65F84E"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88D41BA"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45</w:t>
            </w:r>
          </w:p>
        </w:tc>
        <w:tc>
          <w:tcPr>
            <w:tcW w:w="9582" w:type="dxa"/>
            <w:tcBorders>
              <w:top w:val="single" w:sz="4" w:space="0" w:color="auto"/>
              <w:left w:val="single" w:sz="4" w:space="0" w:color="auto"/>
              <w:bottom w:val="single" w:sz="4" w:space="0" w:color="auto"/>
              <w:right w:val="single" w:sz="4" w:space="0" w:color="auto"/>
            </w:tcBorders>
          </w:tcPr>
          <w:p w14:paraId="1E1F3CA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Курганская область</w:t>
            </w:r>
          </w:p>
        </w:tc>
      </w:tr>
      <w:tr w:rsidR="00A01686" w:rsidRPr="00092640" w14:paraId="452CB27C"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5F39FE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46</w:t>
            </w:r>
          </w:p>
        </w:tc>
        <w:tc>
          <w:tcPr>
            <w:tcW w:w="9582" w:type="dxa"/>
            <w:tcBorders>
              <w:top w:val="single" w:sz="4" w:space="0" w:color="auto"/>
              <w:left w:val="single" w:sz="4" w:space="0" w:color="auto"/>
              <w:bottom w:val="single" w:sz="4" w:space="0" w:color="auto"/>
              <w:right w:val="single" w:sz="4" w:space="0" w:color="auto"/>
            </w:tcBorders>
          </w:tcPr>
          <w:p w14:paraId="1E4B2DE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Курская область</w:t>
            </w:r>
          </w:p>
        </w:tc>
      </w:tr>
      <w:tr w:rsidR="00A01686" w:rsidRPr="00092640" w14:paraId="269C4D7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EC8286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47</w:t>
            </w:r>
          </w:p>
        </w:tc>
        <w:tc>
          <w:tcPr>
            <w:tcW w:w="9582" w:type="dxa"/>
            <w:tcBorders>
              <w:top w:val="single" w:sz="4" w:space="0" w:color="auto"/>
              <w:left w:val="single" w:sz="4" w:space="0" w:color="auto"/>
              <w:bottom w:val="single" w:sz="4" w:space="0" w:color="auto"/>
              <w:right w:val="single" w:sz="4" w:space="0" w:color="auto"/>
            </w:tcBorders>
          </w:tcPr>
          <w:p w14:paraId="3FC2935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Ленинградская область</w:t>
            </w:r>
          </w:p>
        </w:tc>
      </w:tr>
      <w:tr w:rsidR="00A01686" w:rsidRPr="00092640" w14:paraId="26DBCCCB"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554EA01"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48</w:t>
            </w:r>
          </w:p>
        </w:tc>
        <w:tc>
          <w:tcPr>
            <w:tcW w:w="9582" w:type="dxa"/>
            <w:tcBorders>
              <w:top w:val="single" w:sz="4" w:space="0" w:color="auto"/>
              <w:left w:val="single" w:sz="4" w:space="0" w:color="auto"/>
              <w:bottom w:val="single" w:sz="4" w:space="0" w:color="auto"/>
              <w:right w:val="single" w:sz="4" w:space="0" w:color="auto"/>
            </w:tcBorders>
          </w:tcPr>
          <w:p w14:paraId="35A21A6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Липецкая область</w:t>
            </w:r>
          </w:p>
        </w:tc>
      </w:tr>
      <w:tr w:rsidR="00A01686" w:rsidRPr="00092640" w14:paraId="35EAC356"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94C466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49</w:t>
            </w:r>
          </w:p>
        </w:tc>
        <w:tc>
          <w:tcPr>
            <w:tcW w:w="9582" w:type="dxa"/>
            <w:tcBorders>
              <w:top w:val="single" w:sz="4" w:space="0" w:color="auto"/>
              <w:left w:val="single" w:sz="4" w:space="0" w:color="auto"/>
              <w:bottom w:val="single" w:sz="4" w:space="0" w:color="auto"/>
              <w:right w:val="single" w:sz="4" w:space="0" w:color="auto"/>
            </w:tcBorders>
          </w:tcPr>
          <w:p w14:paraId="5E35181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Магаданская область</w:t>
            </w:r>
          </w:p>
        </w:tc>
      </w:tr>
      <w:tr w:rsidR="00A01686" w:rsidRPr="00092640" w14:paraId="61AF95D5"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A5499E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lastRenderedPageBreak/>
              <w:t>50</w:t>
            </w:r>
          </w:p>
        </w:tc>
        <w:tc>
          <w:tcPr>
            <w:tcW w:w="9582" w:type="dxa"/>
            <w:tcBorders>
              <w:top w:val="single" w:sz="4" w:space="0" w:color="auto"/>
              <w:left w:val="single" w:sz="4" w:space="0" w:color="auto"/>
              <w:bottom w:val="single" w:sz="4" w:space="0" w:color="auto"/>
              <w:right w:val="single" w:sz="4" w:space="0" w:color="auto"/>
            </w:tcBorders>
          </w:tcPr>
          <w:p w14:paraId="6AA1F13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Московская область</w:t>
            </w:r>
          </w:p>
        </w:tc>
      </w:tr>
      <w:tr w:rsidR="00A01686" w:rsidRPr="00092640" w14:paraId="14D6DB27"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813F7D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51</w:t>
            </w:r>
          </w:p>
        </w:tc>
        <w:tc>
          <w:tcPr>
            <w:tcW w:w="9582" w:type="dxa"/>
            <w:tcBorders>
              <w:top w:val="single" w:sz="4" w:space="0" w:color="auto"/>
              <w:left w:val="single" w:sz="4" w:space="0" w:color="auto"/>
              <w:bottom w:val="single" w:sz="4" w:space="0" w:color="auto"/>
              <w:right w:val="single" w:sz="4" w:space="0" w:color="auto"/>
            </w:tcBorders>
          </w:tcPr>
          <w:p w14:paraId="211745A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Мурманская область</w:t>
            </w:r>
          </w:p>
        </w:tc>
      </w:tr>
      <w:tr w:rsidR="00A01686" w:rsidRPr="00092640" w14:paraId="3CC8A1DD"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1A21A5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52</w:t>
            </w:r>
          </w:p>
        </w:tc>
        <w:tc>
          <w:tcPr>
            <w:tcW w:w="9582" w:type="dxa"/>
            <w:tcBorders>
              <w:top w:val="single" w:sz="4" w:space="0" w:color="auto"/>
              <w:left w:val="single" w:sz="4" w:space="0" w:color="auto"/>
              <w:bottom w:val="single" w:sz="4" w:space="0" w:color="auto"/>
              <w:right w:val="single" w:sz="4" w:space="0" w:color="auto"/>
            </w:tcBorders>
          </w:tcPr>
          <w:p w14:paraId="12D97E2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Нижегородская область</w:t>
            </w:r>
          </w:p>
        </w:tc>
      </w:tr>
      <w:tr w:rsidR="00A01686" w:rsidRPr="00092640" w14:paraId="1B8CC036"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7F6680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53</w:t>
            </w:r>
          </w:p>
        </w:tc>
        <w:tc>
          <w:tcPr>
            <w:tcW w:w="9582" w:type="dxa"/>
            <w:tcBorders>
              <w:top w:val="single" w:sz="4" w:space="0" w:color="auto"/>
              <w:left w:val="single" w:sz="4" w:space="0" w:color="auto"/>
              <w:bottom w:val="single" w:sz="4" w:space="0" w:color="auto"/>
              <w:right w:val="single" w:sz="4" w:space="0" w:color="auto"/>
            </w:tcBorders>
          </w:tcPr>
          <w:p w14:paraId="430114E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Новгородская область</w:t>
            </w:r>
          </w:p>
        </w:tc>
      </w:tr>
      <w:tr w:rsidR="00A01686" w:rsidRPr="00092640" w14:paraId="2BAE7736"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1B6919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54</w:t>
            </w:r>
          </w:p>
        </w:tc>
        <w:tc>
          <w:tcPr>
            <w:tcW w:w="9582" w:type="dxa"/>
            <w:tcBorders>
              <w:top w:val="single" w:sz="4" w:space="0" w:color="auto"/>
              <w:left w:val="single" w:sz="4" w:space="0" w:color="auto"/>
              <w:bottom w:val="single" w:sz="4" w:space="0" w:color="auto"/>
              <w:right w:val="single" w:sz="4" w:space="0" w:color="auto"/>
            </w:tcBorders>
          </w:tcPr>
          <w:p w14:paraId="53FCFE2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Новосибирская область</w:t>
            </w:r>
          </w:p>
        </w:tc>
      </w:tr>
      <w:tr w:rsidR="00A01686" w:rsidRPr="00092640" w14:paraId="7D021384"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F200BB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55</w:t>
            </w:r>
          </w:p>
        </w:tc>
        <w:tc>
          <w:tcPr>
            <w:tcW w:w="9582" w:type="dxa"/>
            <w:tcBorders>
              <w:top w:val="single" w:sz="4" w:space="0" w:color="auto"/>
              <w:left w:val="single" w:sz="4" w:space="0" w:color="auto"/>
              <w:bottom w:val="single" w:sz="4" w:space="0" w:color="auto"/>
              <w:right w:val="single" w:sz="4" w:space="0" w:color="auto"/>
            </w:tcBorders>
          </w:tcPr>
          <w:p w14:paraId="6B6E2EB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Омская область</w:t>
            </w:r>
          </w:p>
        </w:tc>
      </w:tr>
      <w:tr w:rsidR="00A01686" w:rsidRPr="00092640" w14:paraId="64C3B313"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3B3994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56</w:t>
            </w:r>
          </w:p>
        </w:tc>
        <w:tc>
          <w:tcPr>
            <w:tcW w:w="9582" w:type="dxa"/>
            <w:tcBorders>
              <w:top w:val="single" w:sz="4" w:space="0" w:color="auto"/>
              <w:left w:val="single" w:sz="4" w:space="0" w:color="auto"/>
              <w:bottom w:val="single" w:sz="4" w:space="0" w:color="auto"/>
              <w:right w:val="single" w:sz="4" w:space="0" w:color="auto"/>
            </w:tcBorders>
          </w:tcPr>
          <w:p w14:paraId="2C0C090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Оренбургская область</w:t>
            </w:r>
          </w:p>
        </w:tc>
      </w:tr>
      <w:tr w:rsidR="00A01686" w:rsidRPr="00092640" w14:paraId="768303B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2B9D61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57</w:t>
            </w:r>
          </w:p>
        </w:tc>
        <w:tc>
          <w:tcPr>
            <w:tcW w:w="9582" w:type="dxa"/>
            <w:tcBorders>
              <w:top w:val="single" w:sz="4" w:space="0" w:color="auto"/>
              <w:left w:val="single" w:sz="4" w:space="0" w:color="auto"/>
              <w:bottom w:val="single" w:sz="4" w:space="0" w:color="auto"/>
              <w:right w:val="single" w:sz="4" w:space="0" w:color="auto"/>
            </w:tcBorders>
          </w:tcPr>
          <w:p w14:paraId="6E560EC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Орловская область</w:t>
            </w:r>
          </w:p>
        </w:tc>
      </w:tr>
      <w:tr w:rsidR="00A01686" w:rsidRPr="00092640" w14:paraId="5A20864C"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B32B90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58</w:t>
            </w:r>
          </w:p>
        </w:tc>
        <w:tc>
          <w:tcPr>
            <w:tcW w:w="9582" w:type="dxa"/>
            <w:tcBorders>
              <w:top w:val="single" w:sz="4" w:space="0" w:color="auto"/>
              <w:left w:val="single" w:sz="4" w:space="0" w:color="auto"/>
              <w:bottom w:val="single" w:sz="4" w:space="0" w:color="auto"/>
              <w:right w:val="single" w:sz="4" w:space="0" w:color="auto"/>
            </w:tcBorders>
          </w:tcPr>
          <w:p w14:paraId="03F1463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Пензенская область</w:t>
            </w:r>
          </w:p>
        </w:tc>
      </w:tr>
      <w:tr w:rsidR="00A01686" w:rsidRPr="00092640" w14:paraId="76D14EC5"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CCD004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59</w:t>
            </w:r>
          </w:p>
        </w:tc>
        <w:tc>
          <w:tcPr>
            <w:tcW w:w="9582" w:type="dxa"/>
            <w:tcBorders>
              <w:top w:val="single" w:sz="4" w:space="0" w:color="auto"/>
              <w:left w:val="single" w:sz="4" w:space="0" w:color="auto"/>
              <w:bottom w:val="single" w:sz="4" w:space="0" w:color="auto"/>
              <w:right w:val="single" w:sz="4" w:space="0" w:color="auto"/>
            </w:tcBorders>
          </w:tcPr>
          <w:p w14:paraId="4F90887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Пермский край</w:t>
            </w:r>
          </w:p>
        </w:tc>
      </w:tr>
      <w:tr w:rsidR="00A01686" w:rsidRPr="00092640" w14:paraId="2E36CA34"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6C7C53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60</w:t>
            </w:r>
          </w:p>
        </w:tc>
        <w:tc>
          <w:tcPr>
            <w:tcW w:w="9582" w:type="dxa"/>
            <w:tcBorders>
              <w:top w:val="single" w:sz="4" w:space="0" w:color="auto"/>
              <w:left w:val="single" w:sz="4" w:space="0" w:color="auto"/>
              <w:bottom w:val="single" w:sz="4" w:space="0" w:color="auto"/>
              <w:right w:val="single" w:sz="4" w:space="0" w:color="auto"/>
            </w:tcBorders>
          </w:tcPr>
          <w:p w14:paraId="48E5AD51"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Псковская область</w:t>
            </w:r>
          </w:p>
        </w:tc>
      </w:tr>
      <w:tr w:rsidR="00A01686" w:rsidRPr="00092640" w14:paraId="4BB21A4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6F7F53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61</w:t>
            </w:r>
          </w:p>
        </w:tc>
        <w:tc>
          <w:tcPr>
            <w:tcW w:w="9582" w:type="dxa"/>
            <w:tcBorders>
              <w:top w:val="single" w:sz="4" w:space="0" w:color="auto"/>
              <w:left w:val="single" w:sz="4" w:space="0" w:color="auto"/>
              <w:bottom w:val="single" w:sz="4" w:space="0" w:color="auto"/>
              <w:right w:val="single" w:sz="4" w:space="0" w:color="auto"/>
            </w:tcBorders>
          </w:tcPr>
          <w:p w14:paraId="718663D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Ростовская область</w:t>
            </w:r>
          </w:p>
        </w:tc>
      </w:tr>
      <w:tr w:rsidR="00A01686" w:rsidRPr="00092640" w14:paraId="44D2C5E9"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AA725E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62</w:t>
            </w:r>
          </w:p>
        </w:tc>
        <w:tc>
          <w:tcPr>
            <w:tcW w:w="9582" w:type="dxa"/>
            <w:tcBorders>
              <w:top w:val="single" w:sz="4" w:space="0" w:color="auto"/>
              <w:left w:val="single" w:sz="4" w:space="0" w:color="auto"/>
              <w:bottom w:val="single" w:sz="4" w:space="0" w:color="auto"/>
              <w:right w:val="single" w:sz="4" w:space="0" w:color="auto"/>
            </w:tcBorders>
          </w:tcPr>
          <w:p w14:paraId="49650DE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Рязанская область</w:t>
            </w:r>
          </w:p>
        </w:tc>
      </w:tr>
      <w:tr w:rsidR="00A01686" w:rsidRPr="00092640" w14:paraId="1533FE3F"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4FF4C91"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63</w:t>
            </w:r>
          </w:p>
        </w:tc>
        <w:tc>
          <w:tcPr>
            <w:tcW w:w="9582" w:type="dxa"/>
            <w:tcBorders>
              <w:top w:val="single" w:sz="4" w:space="0" w:color="auto"/>
              <w:left w:val="single" w:sz="4" w:space="0" w:color="auto"/>
              <w:bottom w:val="single" w:sz="4" w:space="0" w:color="auto"/>
              <w:right w:val="single" w:sz="4" w:space="0" w:color="auto"/>
            </w:tcBorders>
          </w:tcPr>
          <w:p w14:paraId="3129371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Самарская область</w:t>
            </w:r>
          </w:p>
        </w:tc>
      </w:tr>
      <w:tr w:rsidR="00A01686" w:rsidRPr="00092640" w14:paraId="4F440EEF"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6AD7EE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64</w:t>
            </w:r>
          </w:p>
        </w:tc>
        <w:tc>
          <w:tcPr>
            <w:tcW w:w="9582" w:type="dxa"/>
            <w:tcBorders>
              <w:top w:val="single" w:sz="4" w:space="0" w:color="auto"/>
              <w:left w:val="single" w:sz="4" w:space="0" w:color="auto"/>
              <w:bottom w:val="single" w:sz="4" w:space="0" w:color="auto"/>
              <w:right w:val="single" w:sz="4" w:space="0" w:color="auto"/>
            </w:tcBorders>
          </w:tcPr>
          <w:p w14:paraId="48E9E00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Саратовская область</w:t>
            </w:r>
          </w:p>
        </w:tc>
      </w:tr>
      <w:tr w:rsidR="00A01686" w:rsidRPr="00092640" w14:paraId="4BAD557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0FDCEF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65</w:t>
            </w:r>
          </w:p>
        </w:tc>
        <w:tc>
          <w:tcPr>
            <w:tcW w:w="9582" w:type="dxa"/>
            <w:tcBorders>
              <w:top w:val="single" w:sz="4" w:space="0" w:color="auto"/>
              <w:left w:val="single" w:sz="4" w:space="0" w:color="auto"/>
              <w:bottom w:val="single" w:sz="4" w:space="0" w:color="auto"/>
              <w:right w:val="single" w:sz="4" w:space="0" w:color="auto"/>
            </w:tcBorders>
          </w:tcPr>
          <w:p w14:paraId="23FA12B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Сахалинская область</w:t>
            </w:r>
          </w:p>
        </w:tc>
      </w:tr>
      <w:tr w:rsidR="00A01686" w:rsidRPr="00092640" w14:paraId="62D603AB"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3B4B12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66</w:t>
            </w:r>
          </w:p>
        </w:tc>
        <w:tc>
          <w:tcPr>
            <w:tcW w:w="9582" w:type="dxa"/>
            <w:tcBorders>
              <w:top w:val="single" w:sz="4" w:space="0" w:color="auto"/>
              <w:left w:val="single" w:sz="4" w:space="0" w:color="auto"/>
              <w:bottom w:val="single" w:sz="4" w:space="0" w:color="auto"/>
              <w:right w:val="single" w:sz="4" w:space="0" w:color="auto"/>
            </w:tcBorders>
          </w:tcPr>
          <w:p w14:paraId="55FCEB26"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Свердловская область</w:t>
            </w:r>
          </w:p>
        </w:tc>
      </w:tr>
      <w:tr w:rsidR="00A01686" w:rsidRPr="00092640" w14:paraId="533B5C8C"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757A26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67</w:t>
            </w:r>
          </w:p>
        </w:tc>
        <w:tc>
          <w:tcPr>
            <w:tcW w:w="9582" w:type="dxa"/>
            <w:tcBorders>
              <w:top w:val="single" w:sz="4" w:space="0" w:color="auto"/>
              <w:left w:val="single" w:sz="4" w:space="0" w:color="auto"/>
              <w:bottom w:val="single" w:sz="4" w:space="0" w:color="auto"/>
              <w:right w:val="single" w:sz="4" w:space="0" w:color="auto"/>
            </w:tcBorders>
          </w:tcPr>
          <w:p w14:paraId="07FEC0E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Смоленская область</w:t>
            </w:r>
          </w:p>
        </w:tc>
      </w:tr>
      <w:tr w:rsidR="00A01686" w:rsidRPr="00092640" w14:paraId="1A28B5F3"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75A3FA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68</w:t>
            </w:r>
          </w:p>
        </w:tc>
        <w:tc>
          <w:tcPr>
            <w:tcW w:w="9582" w:type="dxa"/>
            <w:tcBorders>
              <w:top w:val="single" w:sz="4" w:space="0" w:color="auto"/>
              <w:left w:val="single" w:sz="4" w:space="0" w:color="auto"/>
              <w:bottom w:val="single" w:sz="4" w:space="0" w:color="auto"/>
              <w:right w:val="single" w:sz="4" w:space="0" w:color="auto"/>
            </w:tcBorders>
          </w:tcPr>
          <w:p w14:paraId="4C48A68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Тамбовская область</w:t>
            </w:r>
          </w:p>
        </w:tc>
      </w:tr>
      <w:tr w:rsidR="00A01686" w:rsidRPr="00092640" w14:paraId="0A7FA608"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6D8F44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69</w:t>
            </w:r>
          </w:p>
        </w:tc>
        <w:tc>
          <w:tcPr>
            <w:tcW w:w="9582" w:type="dxa"/>
            <w:tcBorders>
              <w:top w:val="single" w:sz="4" w:space="0" w:color="auto"/>
              <w:left w:val="single" w:sz="4" w:space="0" w:color="auto"/>
              <w:bottom w:val="single" w:sz="4" w:space="0" w:color="auto"/>
              <w:right w:val="single" w:sz="4" w:space="0" w:color="auto"/>
            </w:tcBorders>
          </w:tcPr>
          <w:p w14:paraId="6C1F5EA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Тверская область</w:t>
            </w:r>
          </w:p>
        </w:tc>
      </w:tr>
      <w:tr w:rsidR="00A01686" w:rsidRPr="00092640" w14:paraId="2A8AEBD5"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E11479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70</w:t>
            </w:r>
          </w:p>
        </w:tc>
        <w:tc>
          <w:tcPr>
            <w:tcW w:w="9582" w:type="dxa"/>
            <w:tcBorders>
              <w:top w:val="single" w:sz="4" w:space="0" w:color="auto"/>
              <w:left w:val="single" w:sz="4" w:space="0" w:color="auto"/>
              <w:bottom w:val="single" w:sz="4" w:space="0" w:color="auto"/>
              <w:right w:val="single" w:sz="4" w:space="0" w:color="auto"/>
            </w:tcBorders>
          </w:tcPr>
          <w:p w14:paraId="57F3442A"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Томская область</w:t>
            </w:r>
          </w:p>
        </w:tc>
      </w:tr>
      <w:tr w:rsidR="00A01686" w:rsidRPr="00092640" w14:paraId="78A053C7"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2E86056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71</w:t>
            </w:r>
          </w:p>
        </w:tc>
        <w:tc>
          <w:tcPr>
            <w:tcW w:w="9582" w:type="dxa"/>
            <w:tcBorders>
              <w:top w:val="single" w:sz="4" w:space="0" w:color="auto"/>
              <w:left w:val="single" w:sz="4" w:space="0" w:color="auto"/>
              <w:bottom w:val="single" w:sz="4" w:space="0" w:color="auto"/>
              <w:right w:val="single" w:sz="4" w:space="0" w:color="auto"/>
            </w:tcBorders>
          </w:tcPr>
          <w:p w14:paraId="668ADF2B"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Тульская область</w:t>
            </w:r>
          </w:p>
        </w:tc>
      </w:tr>
      <w:tr w:rsidR="00A01686" w:rsidRPr="00092640" w14:paraId="0C0A122D"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9BAED5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72</w:t>
            </w:r>
          </w:p>
        </w:tc>
        <w:tc>
          <w:tcPr>
            <w:tcW w:w="9582" w:type="dxa"/>
            <w:tcBorders>
              <w:top w:val="single" w:sz="4" w:space="0" w:color="auto"/>
              <w:left w:val="single" w:sz="4" w:space="0" w:color="auto"/>
              <w:bottom w:val="single" w:sz="4" w:space="0" w:color="auto"/>
              <w:right w:val="single" w:sz="4" w:space="0" w:color="auto"/>
            </w:tcBorders>
          </w:tcPr>
          <w:p w14:paraId="5330A3D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Тюменская область</w:t>
            </w:r>
          </w:p>
        </w:tc>
      </w:tr>
      <w:tr w:rsidR="00A01686" w:rsidRPr="00092640" w14:paraId="27EAB442"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967FC1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73</w:t>
            </w:r>
          </w:p>
        </w:tc>
        <w:tc>
          <w:tcPr>
            <w:tcW w:w="9582" w:type="dxa"/>
            <w:tcBorders>
              <w:top w:val="single" w:sz="4" w:space="0" w:color="auto"/>
              <w:left w:val="single" w:sz="4" w:space="0" w:color="auto"/>
              <w:bottom w:val="single" w:sz="4" w:space="0" w:color="auto"/>
              <w:right w:val="single" w:sz="4" w:space="0" w:color="auto"/>
            </w:tcBorders>
          </w:tcPr>
          <w:p w14:paraId="25401EC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Ульяновская область</w:t>
            </w:r>
          </w:p>
        </w:tc>
      </w:tr>
      <w:tr w:rsidR="00A01686" w:rsidRPr="00092640" w14:paraId="042AB774"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211FF4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74</w:t>
            </w:r>
          </w:p>
        </w:tc>
        <w:tc>
          <w:tcPr>
            <w:tcW w:w="9582" w:type="dxa"/>
            <w:tcBorders>
              <w:top w:val="single" w:sz="4" w:space="0" w:color="auto"/>
              <w:left w:val="single" w:sz="4" w:space="0" w:color="auto"/>
              <w:bottom w:val="single" w:sz="4" w:space="0" w:color="auto"/>
              <w:right w:val="single" w:sz="4" w:space="0" w:color="auto"/>
            </w:tcBorders>
          </w:tcPr>
          <w:p w14:paraId="377AFC3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Челябинская область</w:t>
            </w:r>
          </w:p>
        </w:tc>
      </w:tr>
      <w:tr w:rsidR="00A01686" w:rsidRPr="00092640" w14:paraId="792E93E6"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5CC9F1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75</w:t>
            </w:r>
          </w:p>
        </w:tc>
        <w:tc>
          <w:tcPr>
            <w:tcW w:w="9582" w:type="dxa"/>
            <w:tcBorders>
              <w:top w:val="single" w:sz="4" w:space="0" w:color="auto"/>
              <w:left w:val="single" w:sz="4" w:space="0" w:color="auto"/>
              <w:bottom w:val="single" w:sz="4" w:space="0" w:color="auto"/>
              <w:right w:val="single" w:sz="4" w:space="0" w:color="auto"/>
            </w:tcBorders>
          </w:tcPr>
          <w:p w14:paraId="45FF961C"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Забайкальский край</w:t>
            </w:r>
          </w:p>
        </w:tc>
      </w:tr>
      <w:tr w:rsidR="00A01686" w:rsidRPr="00092640" w14:paraId="27C0602B"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0AECD5B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76</w:t>
            </w:r>
          </w:p>
        </w:tc>
        <w:tc>
          <w:tcPr>
            <w:tcW w:w="9582" w:type="dxa"/>
            <w:tcBorders>
              <w:top w:val="single" w:sz="4" w:space="0" w:color="auto"/>
              <w:left w:val="single" w:sz="4" w:space="0" w:color="auto"/>
              <w:bottom w:val="single" w:sz="4" w:space="0" w:color="auto"/>
              <w:right w:val="single" w:sz="4" w:space="0" w:color="auto"/>
            </w:tcBorders>
          </w:tcPr>
          <w:p w14:paraId="3ACEB9F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Ярославская область</w:t>
            </w:r>
          </w:p>
        </w:tc>
      </w:tr>
      <w:tr w:rsidR="00A01686" w:rsidRPr="00092640" w14:paraId="6D04B5AA"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A3610A3"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77</w:t>
            </w:r>
          </w:p>
        </w:tc>
        <w:tc>
          <w:tcPr>
            <w:tcW w:w="9582" w:type="dxa"/>
            <w:tcBorders>
              <w:top w:val="single" w:sz="4" w:space="0" w:color="auto"/>
              <w:left w:val="single" w:sz="4" w:space="0" w:color="auto"/>
              <w:bottom w:val="single" w:sz="4" w:space="0" w:color="auto"/>
              <w:right w:val="single" w:sz="4" w:space="0" w:color="auto"/>
            </w:tcBorders>
          </w:tcPr>
          <w:p w14:paraId="27290DD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г. Москва</w:t>
            </w:r>
          </w:p>
        </w:tc>
      </w:tr>
      <w:tr w:rsidR="00A01686" w:rsidRPr="00092640" w14:paraId="2AA5087C"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68BA1C50"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78</w:t>
            </w:r>
          </w:p>
        </w:tc>
        <w:tc>
          <w:tcPr>
            <w:tcW w:w="9582" w:type="dxa"/>
            <w:tcBorders>
              <w:top w:val="single" w:sz="4" w:space="0" w:color="auto"/>
              <w:left w:val="single" w:sz="4" w:space="0" w:color="auto"/>
              <w:bottom w:val="single" w:sz="4" w:space="0" w:color="auto"/>
              <w:right w:val="single" w:sz="4" w:space="0" w:color="auto"/>
            </w:tcBorders>
          </w:tcPr>
          <w:p w14:paraId="46DD161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Санкт-Петербург</w:t>
            </w:r>
          </w:p>
        </w:tc>
      </w:tr>
      <w:tr w:rsidR="00A01686" w:rsidRPr="00092640" w14:paraId="0025FCC1"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1843434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lastRenderedPageBreak/>
              <w:t>79</w:t>
            </w:r>
          </w:p>
        </w:tc>
        <w:tc>
          <w:tcPr>
            <w:tcW w:w="9582" w:type="dxa"/>
            <w:tcBorders>
              <w:top w:val="single" w:sz="4" w:space="0" w:color="auto"/>
              <w:left w:val="single" w:sz="4" w:space="0" w:color="auto"/>
              <w:bottom w:val="single" w:sz="4" w:space="0" w:color="auto"/>
              <w:right w:val="single" w:sz="4" w:space="0" w:color="auto"/>
            </w:tcBorders>
          </w:tcPr>
          <w:p w14:paraId="6777F60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Еврейская автономная область</w:t>
            </w:r>
          </w:p>
        </w:tc>
      </w:tr>
      <w:tr w:rsidR="00A01686" w:rsidRPr="00092640" w14:paraId="6023AE0E"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C5E30E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83</w:t>
            </w:r>
          </w:p>
        </w:tc>
        <w:tc>
          <w:tcPr>
            <w:tcW w:w="9582" w:type="dxa"/>
            <w:tcBorders>
              <w:top w:val="single" w:sz="4" w:space="0" w:color="auto"/>
              <w:left w:val="single" w:sz="4" w:space="0" w:color="auto"/>
              <w:bottom w:val="single" w:sz="4" w:space="0" w:color="auto"/>
              <w:right w:val="single" w:sz="4" w:space="0" w:color="auto"/>
            </w:tcBorders>
          </w:tcPr>
          <w:p w14:paraId="54872859"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Ненецкий автономный округ</w:t>
            </w:r>
          </w:p>
        </w:tc>
      </w:tr>
      <w:tr w:rsidR="00A01686" w:rsidRPr="00092640" w14:paraId="3DC7E916"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3D9331D"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86</w:t>
            </w:r>
          </w:p>
        </w:tc>
        <w:tc>
          <w:tcPr>
            <w:tcW w:w="9582" w:type="dxa"/>
            <w:tcBorders>
              <w:top w:val="single" w:sz="4" w:space="0" w:color="auto"/>
              <w:left w:val="single" w:sz="4" w:space="0" w:color="auto"/>
              <w:bottom w:val="single" w:sz="4" w:space="0" w:color="auto"/>
              <w:right w:val="single" w:sz="4" w:space="0" w:color="auto"/>
            </w:tcBorders>
          </w:tcPr>
          <w:p w14:paraId="4E8ACC2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Ханты-Мансийский автономный округ - Югра</w:t>
            </w:r>
          </w:p>
        </w:tc>
      </w:tr>
      <w:tr w:rsidR="00A01686" w:rsidRPr="00092640" w14:paraId="6BDE6FB0"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3945CBC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87</w:t>
            </w:r>
          </w:p>
        </w:tc>
        <w:tc>
          <w:tcPr>
            <w:tcW w:w="9582" w:type="dxa"/>
            <w:tcBorders>
              <w:top w:val="single" w:sz="4" w:space="0" w:color="auto"/>
              <w:left w:val="single" w:sz="4" w:space="0" w:color="auto"/>
              <w:bottom w:val="single" w:sz="4" w:space="0" w:color="auto"/>
              <w:right w:val="single" w:sz="4" w:space="0" w:color="auto"/>
            </w:tcBorders>
          </w:tcPr>
          <w:p w14:paraId="45A87D5F"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Чукотский автономный округ</w:t>
            </w:r>
          </w:p>
        </w:tc>
      </w:tr>
      <w:tr w:rsidR="00A01686" w:rsidRPr="00092640" w14:paraId="42E76DDA"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F6FAC65"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89</w:t>
            </w:r>
          </w:p>
        </w:tc>
        <w:tc>
          <w:tcPr>
            <w:tcW w:w="9582" w:type="dxa"/>
            <w:tcBorders>
              <w:top w:val="single" w:sz="4" w:space="0" w:color="auto"/>
              <w:left w:val="single" w:sz="4" w:space="0" w:color="auto"/>
              <w:bottom w:val="single" w:sz="4" w:space="0" w:color="auto"/>
              <w:right w:val="single" w:sz="4" w:space="0" w:color="auto"/>
            </w:tcBorders>
          </w:tcPr>
          <w:p w14:paraId="0A358978"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Ямало-Ненецкий автономный округ</w:t>
            </w:r>
          </w:p>
        </w:tc>
      </w:tr>
      <w:tr w:rsidR="00A01686" w:rsidRPr="00092640" w14:paraId="68788F1F"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436E12F2"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91</w:t>
            </w:r>
          </w:p>
        </w:tc>
        <w:tc>
          <w:tcPr>
            <w:tcW w:w="9582" w:type="dxa"/>
            <w:tcBorders>
              <w:top w:val="single" w:sz="4" w:space="0" w:color="auto"/>
              <w:left w:val="single" w:sz="4" w:space="0" w:color="auto"/>
              <w:bottom w:val="single" w:sz="4" w:space="0" w:color="auto"/>
              <w:right w:val="single" w:sz="4" w:space="0" w:color="auto"/>
            </w:tcBorders>
          </w:tcPr>
          <w:p w14:paraId="70D9A414"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Республика Крым</w:t>
            </w:r>
          </w:p>
        </w:tc>
      </w:tr>
      <w:tr w:rsidR="00A01686" w:rsidRPr="00092640" w14:paraId="6EA21B12"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74177BD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92</w:t>
            </w:r>
          </w:p>
        </w:tc>
        <w:tc>
          <w:tcPr>
            <w:tcW w:w="9582" w:type="dxa"/>
            <w:tcBorders>
              <w:top w:val="single" w:sz="4" w:space="0" w:color="auto"/>
              <w:left w:val="single" w:sz="4" w:space="0" w:color="auto"/>
              <w:bottom w:val="single" w:sz="4" w:space="0" w:color="auto"/>
              <w:right w:val="single" w:sz="4" w:space="0" w:color="auto"/>
            </w:tcBorders>
          </w:tcPr>
          <w:p w14:paraId="43F6D04E"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Севастополь</w:t>
            </w:r>
          </w:p>
        </w:tc>
      </w:tr>
      <w:tr w:rsidR="00A01686" w:rsidRPr="00092640" w14:paraId="6B6AB4CB" w14:textId="77777777" w:rsidTr="00FA0618">
        <w:trPr>
          <w:trHeight w:hRule="exact" w:val="397"/>
        </w:trPr>
        <w:tc>
          <w:tcPr>
            <w:tcW w:w="624" w:type="dxa"/>
            <w:tcBorders>
              <w:top w:val="single" w:sz="4" w:space="0" w:color="auto"/>
              <w:left w:val="single" w:sz="4" w:space="0" w:color="auto"/>
              <w:bottom w:val="single" w:sz="4" w:space="0" w:color="auto"/>
              <w:right w:val="single" w:sz="4" w:space="0" w:color="auto"/>
            </w:tcBorders>
          </w:tcPr>
          <w:p w14:paraId="5BF58077"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99</w:t>
            </w:r>
          </w:p>
        </w:tc>
        <w:tc>
          <w:tcPr>
            <w:tcW w:w="9582" w:type="dxa"/>
            <w:tcBorders>
              <w:top w:val="single" w:sz="4" w:space="0" w:color="auto"/>
              <w:left w:val="single" w:sz="4" w:space="0" w:color="auto"/>
              <w:bottom w:val="single" w:sz="4" w:space="0" w:color="auto"/>
              <w:right w:val="single" w:sz="4" w:space="0" w:color="auto"/>
            </w:tcBorders>
          </w:tcPr>
          <w:p w14:paraId="744E4A0A" w14:textId="77777777" w:rsidR="00A01686" w:rsidRPr="00092640" w:rsidRDefault="00A01686" w:rsidP="00FA0618">
            <w:pPr>
              <w:autoSpaceDE w:val="0"/>
              <w:autoSpaceDN w:val="0"/>
              <w:adjustRightInd w:val="0"/>
              <w:spacing w:after="0"/>
              <w:ind w:firstLine="0"/>
              <w:jc w:val="left"/>
              <w:rPr>
                <w:rFonts w:cs="Times New Roman"/>
                <w:szCs w:val="28"/>
              </w:rPr>
            </w:pPr>
            <w:r w:rsidRPr="00092640">
              <w:rPr>
                <w:rFonts w:cs="Times New Roman"/>
                <w:szCs w:val="28"/>
              </w:rPr>
              <w:t>Иные территории, включая город и космодром Байконур</w:t>
            </w:r>
          </w:p>
          <w:p w14:paraId="7A7B68A6" w14:textId="77777777" w:rsidR="00A01686" w:rsidRPr="00092640" w:rsidRDefault="00A01686" w:rsidP="00FA0618">
            <w:pPr>
              <w:autoSpaceDE w:val="0"/>
              <w:autoSpaceDN w:val="0"/>
              <w:adjustRightInd w:val="0"/>
              <w:spacing w:after="0"/>
              <w:ind w:firstLine="0"/>
              <w:jc w:val="left"/>
              <w:rPr>
                <w:rFonts w:cs="Times New Roman"/>
                <w:szCs w:val="28"/>
              </w:rPr>
            </w:pPr>
          </w:p>
        </w:tc>
      </w:tr>
    </w:tbl>
    <w:p w14:paraId="19ECD5F4" w14:textId="77777777" w:rsidR="00A01686" w:rsidRDefault="00A01686" w:rsidP="00991865">
      <w:pPr>
        <w:pStyle w:val="ConsPlusNormal"/>
        <w:jc w:val="right"/>
        <w:rPr>
          <w:rFonts w:ascii="Times New Roman" w:hAnsi="Times New Roman" w:cs="Times New Roman"/>
          <w:sz w:val="28"/>
          <w:szCs w:val="28"/>
        </w:rPr>
      </w:pPr>
    </w:p>
    <w:p w14:paraId="1D2290E2" w14:textId="77777777" w:rsidR="00445FD4" w:rsidRPr="00092640" w:rsidRDefault="00445FD4" w:rsidP="00991865">
      <w:pPr>
        <w:pStyle w:val="ConsPlusNormal"/>
        <w:jc w:val="right"/>
        <w:rPr>
          <w:rFonts w:ascii="Times New Roman" w:hAnsi="Times New Roman" w:cs="Times New Roman"/>
          <w:sz w:val="28"/>
          <w:szCs w:val="28"/>
        </w:rPr>
      </w:pPr>
    </w:p>
    <w:p w14:paraId="0A61CC10" w14:textId="260D10E7" w:rsidR="004A443E" w:rsidRPr="00092640" w:rsidRDefault="004A443E" w:rsidP="00417003">
      <w:pPr>
        <w:pStyle w:val="ConsPlusNormal"/>
        <w:jc w:val="right"/>
        <w:outlineLvl w:val="1"/>
        <w:rPr>
          <w:rFonts w:ascii="Times New Roman" w:hAnsi="Times New Roman" w:cs="Times New Roman"/>
          <w:sz w:val="28"/>
          <w:szCs w:val="28"/>
        </w:rPr>
      </w:pPr>
      <w:r w:rsidRPr="00092640">
        <w:rPr>
          <w:rFonts w:ascii="Times New Roman" w:hAnsi="Times New Roman" w:cs="Times New Roman"/>
          <w:sz w:val="28"/>
          <w:szCs w:val="28"/>
        </w:rPr>
        <w:t xml:space="preserve">Приложение № </w:t>
      </w:r>
      <w:r w:rsidR="00A01686" w:rsidRPr="00092640">
        <w:rPr>
          <w:rFonts w:ascii="Times New Roman" w:hAnsi="Times New Roman" w:cs="Times New Roman"/>
          <w:sz w:val="28"/>
          <w:szCs w:val="28"/>
        </w:rPr>
        <w:t>8</w:t>
      </w:r>
    </w:p>
    <w:p w14:paraId="64DE2F4B" w14:textId="73443E94" w:rsidR="004A443E" w:rsidRPr="00092640" w:rsidRDefault="004A443E"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к </w:t>
      </w:r>
      <w:r w:rsidR="005641EA" w:rsidRPr="00092640">
        <w:rPr>
          <w:rFonts w:ascii="Times New Roman" w:hAnsi="Times New Roman" w:cs="Times New Roman"/>
          <w:sz w:val="28"/>
          <w:szCs w:val="28"/>
        </w:rPr>
        <w:t>П</w:t>
      </w:r>
      <w:r w:rsidRPr="00092640">
        <w:rPr>
          <w:rFonts w:ascii="Times New Roman" w:hAnsi="Times New Roman" w:cs="Times New Roman"/>
          <w:sz w:val="28"/>
          <w:szCs w:val="28"/>
        </w:rPr>
        <w:t>орядку заполнения</w:t>
      </w:r>
    </w:p>
    <w:p w14:paraId="3AC933E7" w14:textId="6E693C62" w:rsidR="004A443E" w:rsidRPr="00092640" w:rsidRDefault="004A443E" w:rsidP="00417003">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расчета по страховым взносам</w:t>
      </w:r>
      <w:r w:rsidR="003B3039" w:rsidRPr="00092640">
        <w:rPr>
          <w:rFonts w:ascii="Times New Roman" w:hAnsi="Times New Roman" w:cs="Times New Roman"/>
          <w:sz w:val="28"/>
          <w:szCs w:val="28"/>
        </w:rPr>
        <w:t>,</w:t>
      </w:r>
    </w:p>
    <w:p w14:paraId="4543687A" w14:textId="3025B859"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 xml:space="preserve">утвержденному приказом </w:t>
      </w:r>
      <w:r w:rsidR="003B5E32" w:rsidRPr="00092640">
        <w:rPr>
          <w:rFonts w:ascii="Times New Roman" w:hAnsi="Times New Roman" w:cs="Times New Roman"/>
          <w:sz w:val="28"/>
          <w:szCs w:val="28"/>
        </w:rPr>
        <w:t>ФНС России</w:t>
      </w:r>
    </w:p>
    <w:p w14:paraId="460BE477" w14:textId="77777777" w:rsidR="00C57DE2" w:rsidRPr="00092640" w:rsidRDefault="00C57DE2" w:rsidP="00C57DE2">
      <w:pPr>
        <w:pStyle w:val="ConsPlusNormal"/>
        <w:jc w:val="right"/>
        <w:rPr>
          <w:rFonts w:ascii="Times New Roman" w:hAnsi="Times New Roman" w:cs="Times New Roman"/>
          <w:sz w:val="28"/>
          <w:szCs w:val="28"/>
        </w:rPr>
      </w:pPr>
      <w:r w:rsidRPr="00092640">
        <w:rPr>
          <w:rFonts w:ascii="Times New Roman" w:hAnsi="Times New Roman" w:cs="Times New Roman"/>
          <w:sz w:val="28"/>
          <w:szCs w:val="28"/>
        </w:rPr>
        <w:t>от «___» _____ 2016 г. № ______</w:t>
      </w:r>
    </w:p>
    <w:p w14:paraId="508CB9FF" w14:textId="77777777" w:rsidR="004A443E" w:rsidRPr="00092640" w:rsidRDefault="004A443E" w:rsidP="00417003">
      <w:pPr>
        <w:pStyle w:val="ConsPlusNormal"/>
        <w:jc w:val="center"/>
        <w:rPr>
          <w:rFonts w:ascii="Times New Roman" w:hAnsi="Times New Roman" w:cs="Times New Roman"/>
          <w:sz w:val="24"/>
          <w:szCs w:val="24"/>
        </w:rPr>
      </w:pPr>
    </w:p>
    <w:p w14:paraId="41C8501E" w14:textId="33022F57" w:rsidR="004A443E" w:rsidRPr="00092640" w:rsidRDefault="004A443E" w:rsidP="00991865">
      <w:pPr>
        <w:pStyle w:val="ConsPlusNormal"/>
        <w:jc w:val="center"/>
        <w:outlineLvl w:val="2"/>
        <w:rPr>
          <w:rFonts w:ascii="Times New Roman" w:hAnsi="Times New Roman" w:cs="Times New Roman"/>
          <w:sz w:val="28"/>
          <w:szCs w:val="28"/>
        </w:rPr>
      </w:pPr>
      <w:r w:rsidRPr="00092640">
        <w:rPr>
          <w:rFonts w:ascii="Times New Roman" w:hAnsi="Times New Roman" w:cs="Times New Roman"/>
          <w:sz w:val="28"/>
          <w:szCs w:val="28"/>
        </w:rPr>
        <w:t>Код</w:t>
      </w:r>
      <w:r w:rsidR="0009543F" w:rsidRPr="00092640">
        <w:rPr>
          <w:rFonts w:ascii="Times New Roman" w:hAnsi="Times New Roman" w:cs="Times New Roman"/>
          <w:sz w:val="28"/>
          <w:szCs w:val="28"/>
        </w:rPr>
        <w:t>ы</w:t>
      </w:r>
      <w:r w:rsidRPr="00092640">
        <w:rPr>
          <w:rFonts w:ascii="Times New Roman" w:hAnsi="Times New Roman" w:cs="Times New Roman"/>
          <w:sz w:val="28"/>
          <w:szCs w:val="28"/>
        </w:rPr>
        <w:t xml:space="preserve"> категории застрахованного лица</w:t>
      </w:r>
    </w:p>
    <w:p w14:paraId="3CB658A1" w14:textId="77777777" w:rsidR="004A443E" w:rsidRPr="00092640" w:rsidRDefault="004A443E" w:rsidP="00417003">
      <w:pPr>
        <w:pStyle w:val="ConsPlusNormal"/>
        <w:ind w:firstLine="540"/>
        <w:jc w:val="both"/>
        <w:rPr>
          <w:rFonts w:ascii="Times New Roman" w:hAnsi="Times New Roman" w:cs="Times New Roman"/>
          <w:sz w:val="24"/>
          <w:szCs w:val="24"/>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93"/>
        <w:gridCol w:w="9213"/>
      </w:tblGrid>
      <w:tr w:rsidR="00941D5A" w:rsidRPr="00092640" w14:paraId="724093B2" w14:textId="77777777" w:rsidTr="00417003">
        <w:tc>
          <w:tcPr>
            <w:tcW w:w="993" w:type="dxa"/>
          </w:tcPr>
          <w:p w14:paraId="3A72E823" w14:textId="77777777" w:rsidR="00941D5A" w:rsidRPr="00092640" w:rsidRDefault="00941D5A" w:rsidP="00417003">
            <w:pPr>
              <w:autoSpaceDE w:val="0"/>
              <w:autoSpaceDN w:val="0"/>
              <w:adjustRightInd w:val="0"/>
              <w:spacing w:after="0"/>
              <w:ind w:firstLine="0"/>
              <w:jc w:val="center"/>
              <w:rPr>
                <w:rFonts w:cs="Times New Roman"/>
                <w:szCs w:val="28"/>
              </w:rPr>
            </w:pPr>
            <w:r w:rsidRPr="00092640">
              <w:rPr>
                <w:rFonts w:cs="Times New Roman"/>
                <w:szCs w:val="28"/>
              </w:rPr>
              <w:t>Код</w:t>
            </w:r>
          </w:p>
        </w:tc>
        <w:tc>
          <w:tcPr>
            <w:tcW w:w="9213" w:type="dxa"/>
          </w:tcPr>
          <w:p w14:paraId="654063C6" w14:textId="77777777" w:rsidR="00941D5A" w:rsidRPr="00092640" w:rsidRDefault="00941D5A" w:rsidP="00417003">
            <w:pPr>
              <w:autoSpaceDE w:val="0"/>
              <w:autoSpaceDN w:val="0"/>
              <w:adjustRightInd w:val="0"/>
              <w:spacing w:after="0"/>
              <w:ind w:firstLine="0"/>
              <w:jc w:val="center"/>
              <w:rPr>
                <w:rFonts w:cs="Times New Roman"/>
                <w:szCs w:val="28"/>
              </w:rPr>
            </w:pPr>
            <w:r w:rsidRPr="00092640">
              <w:rPr>
                <w:rFonts w:cs="Times New Roman"/>
                <w:szCs w:val="28"/>
              </w:rPr>
              <w:t>Наименование</w:t>
            </w:r>
          </w:p>
        </w:tc>
      </w:tr>
      <w:tr w:rsidR="00941D5A" w:rsidRPr="00092640" w14:paraId="7680717E" w14:textId="77777777" w:rsidTr="00417003">
        <w:tc>
          <w:tcPr>
            <w:tcW w:w="993" w:type="dxa"/>
          </w:tcPr>
          <w:p w14:paraId="326EFBAA"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НР</w:t>
            </w:r>
          </w:p>
        </w:tc>
        <w:tc>
          <w:tcPr>
            <w:tcW w:w="9213" w:type="dxa"/>
          </w:tcPr>
          <w:p w14:paraId="66B98717" w14:textId="7777777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Лица, на которых распространяется обязательное пенсионное страхование, включая лиц, занятых на рабочем месте с особыми (тяжелыми и вредными) условиями труда, за которых уплачиваются страховые взносы</w:t>
            </w:r>
          </w:p>
        </w:tc>
      </w:tr>
      <w:tr w:rsidR="00941D5A" w:rsidRPr="00092640" w14:paraId="26A8D69F" w14:textId="77777777" w:rsidTr="00417003">
        <w:tc>
          <w:tcPr>
            <w:tcW w:w="993" w:type="dxa"/>
          </w:tcPr>
          <w:p w14:paraId="388EDD71"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ХО</w:t>
            </w:r>
          </w:p>
        </w:tc>
        <w:tc>
          <w:tcPr>
            <w:tcW w:w="9213" w:type="dxa"/>
          </w:tcPr>
          <w:p w14:paraId="5BD21CD4" w14:textId="7777777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Физические лица, на выплаты и вознаграждения которым начисляются страховые взносы хозяйственными обществами и хозяйственными партнерствами,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(в том числе совместно с другими лицами) таких хозяйственных обществ, участникам таких хозяйственных партнерств - бюджетным научным учреждениям и автономным научным учреждениям либо образовательным организациям высшего образования, являющимися бюджетными учреждениями, автономными бюджетными учреждениями, автономными учреждениями.</w:t>
            </w:r>
          </w:p>
        </w:tc>
      </w:tr>
      <w:tr w:rsidR="00941D5A" w:rsidRPr="00092640" w14:paraId="724279B6" w14:textId="77777777" w:rsidTr="00417003">
        <w:tc>
          <w:tcPr>
            <w:tcW w:w="993" w:type="dxa"/>
          </w:tcPr>
          <w:p w14:paraId="363E50ED"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ТВЭЗ</w:t>
            </w:r>
          </w:p>
        </w:tc>
        <w:tc>
          <w:tcPr>
            <w:tcW w:w="9213" w:type="dxa"/>
          </w:tcPr>
          <w:p w14:paraId="0FB372A9" w14:textId="7777777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Физические лица, на выплаты и вознаграждения которым начисляются страховые взносы организациями и индивидуальными предпринимателями, </w:t>
            </w:r>
            <w:r w:rsidRPr="00092640">
              <w:rPr>
                <w:rFonts w:cs="Times New Roman"/>
                <w:szCs w:val="28"/>
              </w:rPr>
              <w:lastRenderedPageBreak/>
              <w:t>заключившими с органами управления особыми экономическими зонами соглашения об осуществлении технико-внедренческой деятельности и производящими выплаты физическим лицам, работающим в технико-внедренческой особой экономической зоне или промышленно-производственной особой экономической зоне, организациями и индивидуальными предпринимателями, заключившими соглашения об осуществлении туристско-рекреационной деятельности и производящими выплаты физическим лицам, работающим в туристско-рекреационных особых экономических зонах, объединенных решением Правительства Российской Федерации в кластер</w:t>
            </w:r>
          </w:p>
        </w:tc>
      </w:tr>
      <w:tr w:rsidR="00941D5A" w:rsidRPr="00092640" w14:paraId="7AA19FF4" w14:textId="77777777" w:rsidTr="00417003">
        <w:tc>
          <w:tcPr>
            <w:tcW w:w="993" w:type="dxa"/>
          </w:tcPr>
          <w:p w14:paraId="7B441D6B"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ОДИТ</w:t>
            </w:r>
          </w:p>
        </w:tc>
        <w:tc>
          <w:tcPr>
            <w:tcW w:w="9213" w:type="dxa"/>
          </w:tcPr>
          <w:p w14:paraId="7F299E0F" w14:textId="7777777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Физические лица, на выплаты и вознаграждения которым начисляются страховые взносы организациями, осуществляющими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и производящих выплаты физическим лицам, работающим в технико-внедренческой особой экономической зоне или промышленно-производственной особой экономической зоне), которыми признаются российские организации, осуществляющие разработку и реализацию разработанных ими программ для ЭВМ, баз данных на материальном носителе или в электронном виде по каналам связи независимо от вида договора и (или) оказывающие услуги (выполняющие работы) по разработке, адаптации, модификации программ для ЭВМ, баз данных (программных средств и информационных продуктов вычислительной техники), установке, тестированию и сопровождению программ для ЭВМ, баз данных</w:t>
            </w:r>
          </w:p>
        </w:tc>
      </w:tr>
      <w:tr w:rsidR="00941D5A" w:rsidRPr="00092640" w14:paraId="55066A36" w14:textId="77777777" w:rsidTr="00417003">
        <w:tc>
          <w:tcPr>
            <w:tcW w:w="993" w:type="dxa"/>
          </w:tcPr>
          <w:p w14:paraId="2582533F"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ИЦС</w:t>
            </w:r>
          </w:p>
        </w:tc>
        <w:tc>
          <w:tcPr>
            <w:tcW w:w="9213" w:type="dxa"/>
          </w:tcPr>
          <w:p w14:paraId="13C05841" w14:textId="7A577332"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Физические лица, на выплаты и вознаграждения которым начисляются страховые взносы организациями, получившими статус участников проекта по осуществлению исследований, разработок и коммерциализации их результатов в соответствии с Федеральным законом от 28</w:t>
            </w:r>
            <w:r w:rsidR="008A2B7E" w:rsidRPr="00092640">
              <w:rPr>
                <w:rFonts w:cs="Times New Roman"/>
                <w:szCs w:val="28"/>
              </w:rPr>
              <w:t xml:space="preserve"> сентября </w:t>
            </w:r>
            <w:r w:rsidR="005641EA" w:rsidRPr="00092640">
              <w:rPr>
                <w:rFonts w:cs="Times New Roman"/>
                <w:szCs w:val="28"/>
              </w:rPr>
              <w:br/>
              <w:t>2010 года № </w:t>
            </w:r>
            <w:r w:rsidRPr="00092640">
              <w:rPr>
                <w:rFonts w:cs="Times New Roman"/>
                <w:szCs w:val="28"/>
              </w:rPr>
              <w:t>244-ФЗ «Об инновационном центре «Сколково»</w:t>
            </w:r>
            <w:r w:rsidR="002F14B0" w:rsidRPr="00092640">
              <w:rPr>
                <w:rFonts w:cs="Times New Roman"/>
                <w:szCs w:val="28"/>
              </w:rPr>
              <w:t xml:space="preserve"> (Собрание законодательства </w:t>
            </w:r>
            <w:r w:rsidR="00426385" w:rsidRPr="00092640">
              <w:rPr>
                <w:rFonts w:cs="Times New Roman"/>
                <w:szCs w:val="28"/>
              </w:rPr>
              <w:t>Российской Федерации</w:t>
            </w:r>
            <w:r w:rsidR="002F14B0" w:rsidRPr="00092640">
              <w:rPr>
                <w:rFonts w:cs="Times New Roman"/>
                <w:szCs w:val="28"/>
              </w:rPr>
              <w:t>, 2010, № 40, ст. 4970; 2016, № 27, ст. 4183)</w:t>
            </w:r>
          </w:p>
        </w:tc>
      </w:tr>
      <w:tr w:rsidR="00941D5A" w:rsidRPr="00092640" w14:paraId="52003DCF" w14:textId="77777777" w:rsidTr="00417003">
        <w:tc>
          <w:tcPr>
            <w:tcW w:w="993" w:type="dxa"/>
          </w:tcPr>
          <w:p w14:paraId="72258716"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АСБ</w:t>
            </w:r>
          </w:p>
        </w:tc>
        <w:tc>
          <w:tcPr>
            <w:tcW w:w="9213" w:type="dxa"/>
          </w:tcPr>
          <w:p w14:paraId="24BC3F4B" w14:textId="7777777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Физические лица, на выплаты и вознаграждения которым начисляются страховые взносы:</w:t>
            </w:r>
          </w:p>
          <w:p w14:paraId="64D4F417" w14:textId="3202750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плательщиками страховых взносов, уплачивающими единый налог на вмененный доход для отдельных видов деятельности, - аптечными организациями и индивидуальными предпринимателями, имеющими лицензию на фармацевтическую деятельность, - в отношении выплат и вознаграждений, производимых физическим лицам, которые в соответствии с Федеральным законом от 21</w:t>
            </w:r>
            <w:r w:rsidR="008A2B7E" w:rsidRPr="00092640">
              <w:rPr>
                <w:rFonts w:cs="Times New Roman"/>
                <w:szCs w:val="28"/>
              </w:rPr>
              <w:t xml:space="preserve"> ноября </w:t>
            </w:r>
            <w:r w:rsidRPr="00092640">
              <w:rPr>
                <w:rFonts w:cs="Times New Roman"/>
                <w:szCs w:val="28"/>
              </w:rPr>
              <w:t xml:space="preserve">2011 </w:t>
            </w:r>
            <w:r w:rsidR="005641EA" w:rsidRPr="00092640">
              <w:rPr>
                <w:rFonts w:cs="Times New Roman"/>
                <w:szCs w:val="28"/>
              </w:rPr>
              <w:t xml:space="preserve">года </w:t>
            </w:r>
            <w:r w:rsidRPr="00092640">
              <w:rPr>
                <w:rFonts w:cs="Times New Roman"/>
                <w:szCs w:val="28"/>
              </w:rPr>
              <w:t xml:space="preserve">№ 323-ФЗ «Об основах охраны здоровья граждан в Российской Федерации» </w:t>
            </w:r>
            <w:r w:rsidR="00935EA3" w:rsidRPr="00092640">
              <w:rPr>
                <w:rFonts w:cs="Times New Roman"/>
                <w:szCs w:val="28"/>
              </w:rPr>
              <w:t xml:space="preserve">(Собрание </w:t>
            </w:r>
            <w:r w:rsidR="00935EA3" w:rsidRPr="00092640">
              <w:rPr>
                <w:rFonts w:cs="Times New Roman"/>
                <w:szCs w:val="28"/>
              </w:rPr>
              <w:lastRenderedPageBreak/>
              <w:t xml:space="preserve">законодательства </w:t>
            </w:r>
            <w:r w:rsidR="00426385" w:rsidRPr="00092640">
              <w:rPr>
                <w:rFonts w:cs="Times New Roman"/>
                <w:szCs w:val="28"/>
              </w:rPr>
              <w:t>Российской Федерации</w:t>
            </w:r>
            <w:r w:rsidR="005641EA" w:rsidRPr="00092640">
              <w:rPr>
                <w:rFonts w:cs="Times New Roman"/>
                <w:szCs w:val="28"/>
              </w:rPr>
              <w:t>, 2011, № 48, ст. 6724; 2016, № 27, ст. </w:t>
            </w:r>
            <w:r w:rsidR="00935EA3" w:rsidRPr="00092640">
              <w:rPr>
                <w:rFonts w:cs="Times New Roman"/>
                <w:szCs w:val="28"/>
              </w:rPr>
              <w:t xml:space="preserve">4219) </w:t>
            </w:r>
            <w:r w:rsidRPr="00092640">
              <w:rPr>
                <w:rFonts w:cs="Times New Roman"/>
                <w:szCs w:val="28"/>
              </w:rPr>
              <w:t>имеют право на занятие фармацевтической деятельностью или допущены к ее осуществлению;</w:t>
            </w:r>
          </w:p>
          <w:p w14:paraId="58A4FA02" w14:textId="6BADC1E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некоммерческими организациями (за исключением государственных (муниципальных) учреждений), зарегистрированными в установленном законодательством Российской Федерации порядке, применяющими упрощенную систему налогообложения и осуществляющими в соответствии с учредительными документами деятельность в области социального обслуживания населения, научных исследований и разработок, образования, здравоохранения, культуры и искусства (деятельность театров, библиотек, музеев и архивов) и массового спорта (за исключением профессионального);</w:t>
            </w:r>
          </w:p>
          <w:p w14:paraId="4C180EE5" w14:textId="318C6E6B"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благотворительными организациями, зарегистрированными в установленном законодательством Российской Федерации порядке и применяющими упрощенную систему налогообложения</w:t>
            </w:r>
          </w:p>
        </w:tc>
      </w:tr>
      <w:tr w:rsidR="00941D5A" w:rsidRPr="00092640" w14:paraId="0EC34831" w14:textId="77777777" w:rsidTr="00417003">
        <w:tc>
          <w:tcPr>
            <w:tcW w:w="993" w:type="dxa"/>
          </w:tcPr>
          <w:p w14:paraId="6E500723"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ЧЭС</w:t>
            </w:r>
          </w:p>
        </w:tc>
        <w:tc>
          <w:tcPr>
            <w:tcW w:w="9213" w:type="dxa"/>
          </w:tcPr>
          <w:p w14:paraId="0F2EBADC" w14:textId="7777777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Физические лица - члены экипажей судов, зарегистрированных в Российском международном реестре судов, получающие выплаты и иные вознаграждения за исполнение обязанностей члена экипажа судна</w:t>
            </w:r>
          </w:p>
        </w:tc>
      </w:tr>
      <w:tr w:rsidR="00941D5A" w:rsidRPr="00092640" w14:paraId="5047FC2B" w14:textId="77777777" w:rsidTr="00417003">
        <w:tc>
          <w:tcPr>
            <w:tcW w:w="993" w:type="dxa"/>
          </w:tcPr>
          <w:p w14:paraId="74B5311A"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ПНЭД</w:t>
            </w:r>
          </w:p>
        </w:tc>
        <w:tc>
          <w:tcPr>
            <w:tcW w:w="9213" w:type="dxa"/>
          </w:tcPr>
          <w:p w14:paraId="6629A037" w14:textId="7777777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1. Физические лица, на выплаты и вознаграждения которым начисляются страховые взносы организациями и индивидуальными предпринимателями, применяющими упрощенную систему налогообложения, основным видом экономической деятельности (классифицируемым в соответствии с Общероссийским классификатором видов экономической деятельности) которых являются:</w:t>
            </w:r>
          </w:p>
          <w:p w14:paraId="65F43BDD" w14:textId="616BD52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пищевых продуктов;</w:t>
            </w:r>
          </w:p>
          <w:p w14:paraId="65A97DFA" w14:textId="4DA1FC6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минеральных вод и других безалкогольных напитков;</w:t>
            </w:r>
          </w:p>
          <w:p w14:paraId="3252C0DB" w14:textId="593D1133"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текстильное и швейное производство;</w:t>
            </w:r>
          </w:p>
          <w:p w14:paraId="2BBD4DA7" w14:textId="562F73BC"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кожи, изделий из кожи и производство обуви;</w:t>
            </w:r>
          </w:p>
          <w:p w14:paraId="1858CD12" w14:textId="1338C48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обработка древесины и производство изделий из дерева;</w:t>
            </w:r>
          </w:p>
          <w:p w14:paraId="21BFF75E" w14:textId="1D98BEF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химическое производство;</w:t>
            </w:r>
          </w:p>
          <w:p w14:paraId="5C81A418" w14:textId="05D95EF3"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резиновых и пластмассовых изделий;</w:t>
            </w:r>
          </w:p>
          <w:p w14:paraId="7481097A" w14:textId="7A6B9444"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прочих неметаллических минеральных продуктов;</w:t>
            </w:r>
          </w:p>
          <w:p w14:paraId="15558895" w14:textId="57F356F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готовых металлических изделий;</w:t>
            </w:r>
          </w:p>
          <w:p w14:paraId="0D6567F7" w14:textId="70EE809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машин и оборудования;</w:t>
            </w:r>
          </w:p>
          <w:p w14:paraId="06522C2D" w14:textId="0D565C1E"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электрооборудования, электронного и оптического оборудования;</w:t>
            </w:r>
          </w:p>
          <w:p w14:paraId="19756BBA" w14:textId="5AD44DD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транспортных средств и оборудования;</w:t>
            </w:r>
          </w:p>
          <w:p w14:paraId="48B28CF2" w14:textId="0918A544"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мебели;</w:t>
            </w:r>
          </w:p>
          <w:p w14:paraId="04D5F99B" w14:textId="4B3022D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спортивных товаров;</w:t>
            </w:r>
          </w:p>
          <w:p w14:paraId="1FD5730C" w14:textId="7DB525BC"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игр и игрушек;</w:t>
            </w:r>
          </w:p>
          <w:p w14:paraId="5AAB4EA0" w14:textId="205EA6DE"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научные исследования и разработки;</w:t>
            </w:r>
          </w:p>
          <w:p w14:paraId="78F443F6" w14:textId="743C16BB"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образование;</w:t>
            </w:r>
          </w:p>
          <w:p w14:paraId="4DE02D87" w14:textId="3E80D59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здравоохранение и предоставление социальных услуг;</w:t>
            </w:r>
          </w:p>
          <w:p w14:paraId="2C3F62F2" w14:textId="69A5B17B"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lastRenderedPageBreak/>
              <w:t>деятельность спортивных объектов;</w:t>
            </w:r>
          </w:p>
          <w:p w14:paraId="16C39BA8" w14:textId="721AEE8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прочая деятельность в области спорта;</w:t>
            </w:r>
          </w:p>
          <w:p w14:paraId="69374948" w14:textId="609CFE3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обработка вторичного сырья;</w:t>
            </w:r>
          </w:p>
          <w:p w14:paraId="0903336A" w14:textId="649F61FC"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строительство;</w:t>
            </w:r>
          </w:p>
          <w:p w14:paraId="5AD81E55" w14:textId="0DD16B0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техническое обслуживание и ремонт автотранспортных средств;</w:t>
            </w:r>
          </w:p>
          <w:p w14:paraId="30107EE4" w14:textId="2A0DFEF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удаление сточных вод, отходов и аналогичная деятельность;</w:t>
            </w:r>
          </w:p>
          <w:p w14:paraId="03E0CCC5" w14:textId="49972AB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транспорт и связь;</w:t>
            </w:r>
          </w:p>
          <w:p w14:paraId="621C502C" w14:textId="27F0A49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предоставление персональных услуг;</w:t>
            </w:r>
          </w:p>
          <w:p w14:paraId="733C8112" w14:textId="7C7BC14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целлюлозы, древесной массы, бумаги, картона и изделий из них;</w:t>
            </w:r>
          </w:p>
          <w:p w14:paraId="73308E9D" w14:textId="20A578F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музыкальных инструментов;</w:t>
            </w:r>
          </w:p>
          <w:p w14:paraId="28DC1FA3" w14:textId="190C27B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различной продукции, не включенной в другие группировки;</w:t>
            </w:r>
          </w:p>
          <w:p w14:paraId="1FB67AC5" w14:textId="2641F26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ремонт бытовых изделий и предметов личного пользования;</w:t>
            </w:r>
          </w:p>
          <w:p w14:paraId="3690A724" w14:textId="4BF50323"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управление недвижимым имуществом;</w:t>
            </w:r>
          </w:p>
          <w:p w14:paraId="6668E62B" w14:textId="672E05F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связанная с производством, прокатом и показом фильмов;</w:t>
            </w:r>
          </w:p>
          <w:p w14:paraId="6152F482" w14:textId="2D39D56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библиотек, архивов, учреждений клубного типа (за исключением деятельности клубов);</w:t>
            </w:r>
          </w:p>
          <w:p w14:paraId="467B06DA" w14:textId="38439FC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музеев и охрана исторических мест и зданий;</w:t>
            </w:r>
          </w:p>
          <w:p w14:paraId="78C2BB0C" w14:textId="01BED74C"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ботанических садов, зоопарков и заповедников;</w:t>
            </w:r>
          </w:p>
          <w:p w14:paraId="618EC41A" w14:textId="329E49B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деятельность, связанная с использованием вычислительной техники и информационных технологий, за исключением организаций и индивидуальных предпринимателей, указанных в подпунктах 2 и 3 </w:t>
            </w:r>
            <w:r w:rsidR="003B3039" w:rsidRPr="00092640">
              <w:rPr>
                <w:rFonts w:cs="Times New Roman"/>
                <w:szCs w:val="28"/>
              </w:rPr>
              <w:br/>
            </w:r>
            <w:r w:rsidRPr="00092640">
              <w:rPr>
                <w:rFonts w:cs="Times New Roman"/>
                <w:szCs w:val="28"/>
              </w:rPr>
              <w:t>пункта 1 статьи 427 Налогового кодекса Российской Федерации;</w:t>
            </w:r>
          </w:p>
          <w:p w14:paraId="3D060651" w14:textId="22CCDB1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розничная торговля фармацевтическими и медицинскими товарами, ортопедическими изделиями;</w:t>
            </w:r>
          </w:p>
          <w:p w14:paraId="2B2D2858" w14:textId="46075AF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гнутых стальных профилей;</w:t>
            </w:r>
          </w:p>
          <w:p w14:paraId="7E71866A" w14:textId="3DDDBE4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стальной проволоки</w:t>
            </w:r>
          </w:p>
          <w:p w14:paraId="643E9787" w14:textId="1CFB330D" w:rsidR="00941D5A" w:rsidRPr="00092640" w:rsidRDefault="005641EA" w:rsidP="00417003">
            <w:pPr>
              <w:autoSpaceDE w:val="0"/>
              <w:autoSpaceDN w:val="0"/>
              <w:adjustRightInd w:val="0"/>
              <w:spacing w:after="0"/>
              <w:ind w:firstLine="0"/>
              <w:rPr>
                <w:rFonts w:cs="Times New Roman"/>
                <w:szCs w:val="28"/>
              </w:rPr>
            </w:pPr>
            <w:r w:rsidRPr="00092640">
              <w:rPr>
                <w:rFonts w:cs="Times New Roman"/>
                <w:szCs w:val="28"/>
              </w:rPr>
              <w:t>2. </w:t>
            </w:r>
            <w:r w:rsidR="00941D5A" w:rsidRPr="00092640">
              <w:rPr>
                <w:rFonts w:cs="Times New Roman"/>
                <w:szCs w:val="28"/>
              </w:rPr>
              <w:t xml:space="preserve">Физические лица, занятые в виде экономической деятельности, указанном в патенте, на выплаты и вознаграждения которым начисляются страховые взносы индивидуальными предпринимателями, указанными в подпункте 9 </w:t>
            </w:r>
            <w:r w:rsidR="00253FE3" w:rsidRPr="00092640">
              <w:rPr>
                <w:rFonts w:cs="Times New Roman"/>
                <w:szCs w:val="28"/>
              </w:rPr>
              <w:t xml:space="preserve">пункта 1 </w:t>
            </w:r>
            <w:r w:rsidR="00941D5A" w:rsidRPr="00092640">
              <w:rPr>
                <w:rFonts w:cs="Times New Roman"/>
                <w:szCs w:val="28"/>
              </w:rPr>
              <w:t>статьи 427 Налогового кодекса Российской Федерации, применяющими патентную систему налогообложения</w:t>
            </w:r>
          </w:p>
        </w:tc>
      </w:tr>
      <w:tr w:rsidR="00941D5A" w:rsidRPr="00092640" w14:paraId="0726DC59" w14:textId="77777777" w:rsidTr="00417003">
        <w:tc>
          <w:tcPr>
            <w:tcW w:w="993" w:type="dxa"/>
          </w:tcPr>
          <w:p w14:paraId="74A1ED90"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КРС</w:t>
            </w:r>
          </w:p>
        </w:tc>
        <w:tc>
          <w:tcPr>
            <w:tcW w:w="9213" w:type="dxa"/>
          </w:tcPr>
          <w:p w14:paraId="03239564" w14:textId="0871BBD4"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Физические лица, на которых распространяется обязательное пенсионное страхование, включая лиц, занятых на рабочем месте с особыми (тяжелыми и вредными) условиями труда, за которых уплачиваются страховые взносы плательщиками, получившими статус участника свободной экономической зоны в соответствии с Федеральным законом </w:t>
            </w:r>
            <w:r w:rsidR="00E77E8A" w:rsidRPr="00092640">
              <w:rPr>
                <w:rFonts w:cs="Times New Roman"/>
                <w:szCs w:val="28"/>
              </w:rPr>
              <w:br/>
            </w:r>
            <w:r w:rsidRPr="00092640">
              <w:rPr>
                <w:rFonts w:cs="Times New Roman"/>
                <w:szCs w:val="28"/>
              </w:rPr>
              <w:t>от 29</w:t>
            </w:r>
            <w:r w:rsidR="008A2B7E" w:rsidRPr="00092640">
              <w:rPr>
                <w:rFonts w:cs="Times New Roman"/>
                <w:szCs w:val="28"/>
              </w:rPr>
              <w:t xml:space="preserve"> ноября </w:t>
            </w:r>
            <w:r w:rsidRPr="00092640">
              <w:rPr>
                <w:rFonts w:cs="Times New Roman"/>
                <w:szCs w:val="28"/>
              </w:rPr>
              <w:t>2014</w:t>
            </w:r>
            <w:r w:rsidR="00B96389" w:rsidRPr="00092640">
              <w:rPr>
                <w:rFonts w:cs="Times New Roman"/>
                <w:szCs w:val="28"/>
              </w:rPr>
              <w:t> года</w:t>
            </w:r>
            <w:r w:rsidRPr="00092640">
              <w:rPr>
                <w:rFonts w:cs="Times New Roman"/>
                <w:szCs w:val="28"/>
              </w:rPr>
              <w:t xml:space="preserve"> № 377-ФЗ «О развитии Крымского федерального округа и свободной экономической зоне на территориях Республики Крым и города федерального значения Севастополя»</w:t>
            </w:r>
            <w:r w:rsidR="00935EA3" w:rsidRPr="00092640">
              <w:rPr>
                <w:rFonts w:cs="Times New Roman"/>
                <w:szCs w:val="28"/>
              </w:rPr>
              <w:t xml:space="preserve"> (Собрание законодательства </w:t>
            </w:r>
            <w:r w:rsidR="00426385" w:rsidRPr="00092640">
              <w:rPr>
                <w:rFonts w:cs="Times New Roman"/>
                <w:szCs w:val="28"/>
              </w:rPr>
              <w:t>Российской Федерации</w:t>
            </w:r>
            <w:r w:rsidR="00935EA3" w:rsidRPr="00092640">
              <w:rPr>
                <w:rFonts w:cs="Times New Roman"/>
                <w:szCs w:val="28"/>
              </w:rPr>
              <w:t>, 2014, № 48, ст. 6658; 2016, № 27, ст. 4183)</w:t>
            </w:r>
          </w:p>
        </w:tc>
      </w:tr>
      <w:tr w:rsidR="00941D5A" w:rsidRPr="00092640" w14:paraId="0E349B4A" w14:textId="77777777" w:rsidTr="00417003">
        <w:tc>
          <w:tcPr>
            <w:tcW w:w="993" w:type="dxa"/>
          </w:tcPr>
          <w:p w14:paraId="78DFEC97"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ТОР</w:t>
            </w:r>
          </w:p>
        </w:tc>
        <w:tc>
          <w:tcPr>
            <w:tcW w:w="9213" w:type="dxa"/>
          </w:tcPr>
          <w:p w14:paraId="41845EC6" w14:textId="647531BC"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Физические лица, на которых распространяется обязательное пенсионное страхование, включая лиц, занятых на рабочем месте с особыми (тяжелыми </w:t>
            </w:r>
            <w:r w:rsidRPr="00092640">
              <w:rPr>
                <w:rFonts w:cs="Times New Roman"/>
                <w:szCs w:val="28"/>
              </w:rPr>
              <w:lastRenderedPageBreak/>
              <w:t>и вредными) условиями труда, за которых уплачиваются страховые взносы плательщиками, находящимися на территориях опережающего социально-экономического развития в Российской Федерации в соответствии с Федеральным законом от 29</w:t>
            </w:r>
            <w:r w:rsidR="008A2B7E" w:rsidRPr="00092640">
              <w:rPr>
                <w:rFonts w:cs="Times New Roman"/>
                <w:szCs w:val="28"/>
              </w:rPr>
              <w:t xml:space="preserve"> декабря </w:t>
            </w:r>
            <w:r w:rsidRPr="00092640">
              <w:rPr>
                <w:rFonts w:cs="Times New Roman"/>
                <w:szCs w:val="28"/>
              </w:rPr>
              <w:t>2014</w:t>
            </w:r>
            <w:r w:rsidR="00B96389" w:rsidRPr="00092640">
              <w:rPr>
                <w:rFonts w:cs="Times New Roman"/>
                <w:szCs w:val="28"/>
              </w:rPr>
              <w:t> года</w:t>
            </w:r>
            <w:r w:rsidRPr="00092640">
              <w:rPr>
                <w:rFonts w:cs="Times New Roman"/>
                <w:szCs w:val="28"/>
              </w:rPr>
              <w:t xml:space="preserve"> </w:t>
            </w:r>
            <w:r w:rsidR="003B3039" w:rsidRPr="00092640">
              <w:rPr>
                <w:rFonts w:cs="Times New Roman"/>
                <w:szCs w:val="28"/>
              </w:rPr>
              <w:br/>
            </w:r>
            <w:r w:rsidR="00B96389" w:rsidRPr="00092640">
              <w:rPr>
                <w:rFonts w:cs="Times New Roman"/>
                <w:szCs w:val="28"/>
              </w:rPr>
              <w:t>№ </w:t>
            </w:r>
            <w:r w:rsidRPr="00092640">
              <w:rPr>
                <w:rFonts w:cs="Times New Roman"/>
                <w:szCs w:val="28"/>
              </w:rPr>
              <w:t>473-ФЗ «О территориях опережающего социально-экономического развития в Российской Федерации»</w:t>
            </w:r>
            <w:r w:rsidR="00935EA3" w:rsidRPr="00092640">
              <w:rPr>
                <w:rFonts w:cs="Times New Roman"/>
                <w:szCs w:val="28"/>
              </w:rPr>
              <w:t xml:space="preserve"> (Собрание законодательства </w:t>
            </w:r>
            <w:r w:rsidR="00426385" w:rsidRPr="00092640">
              <w:rPr>
                <w:rFonts w:cs="Times New Roman"/>
                <w:szCs w:val="28"/>
              </w:rPr>
              <w:t>Российской Федерации</w:t>
            </w:r>
            <w:r w:rsidR="00935EA3" w:rsidRPr="00092640">
              <w:rPr>
                <w:rFonts w:cs="Times New Roman"/>
                <w:szCs w:val="28"/>
              </w:rPr>
              <w:t>, 2015, № 1, ст. 26; 2016, № 27, ст. 4185)</w:t>
            </w:r>
          </w:p>
        </w:tc>
      </w:tr>
      <w:tr w:rsidR="00941D5A" w:rsidRPr="00092640" w14:paraId="3D3091D7" w14:textId="77777777" w:rsidTr="00417003">
        <w:tc>
          <w:tcPr>
            <w:tcW w:w="993" w:type="dxa"/>
          </w:tcPr>
          <w:p w14:paraId="133612B1"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bCs/>
              </w:rPr>
              <w:lastRenderedPageBreak/>
              <w:t>СПВЛ</w:t>
            </w:r>
          </w:p>
        </w:tc>
        <w:tc>
          <w:tcPr>
            <w:tcW w:w="9213" w:type="dxa"/>
          </w:tcPr>
          <w:p w14:paraId="1C77DB9B" w14:textId="4FFEAA7C"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Физические лица, на которых распространяется обязательное пенсионное страхование, включая лиц, занятых на рабочем месте с особыми (тяжелыми и вредными) условиями труда, за которых уплачиваются страховые взносы плательщиками, которые заключили соглашение об осуществлении деятельности и включены в реестр резидентов свободного порта Владивосток в соответствии с Федеральным законом от 13</w:t>
            </w:r>
            <w:r w:rsidR="008A2B7E" w:rsidRPr="00092640">
              <w:rPr>
                <w:rFonts w:cs="Times New Roman"/>
                <w:szCs w:val="28"/>
              </w:rPr>
              <w:t xml:space="preserve"> июля </w:t>
            </w:r>
            <w:r w:rsidRPr="00092640">
              <w:rPr>
                <w:rFonts w:cs="Times New Roman"/>
                <w:szCs w:val="28"/>
              </w:rPr>
              <w:t>2015</w:t>
            </w:r>
            <w:r w:rsidR="00B96389" w:rsidRPr="00092640">
              <w:rPr>
                <w:rFonts w:cs="Times New Roman"/>
                <w:szCs w:val="28"/>
              </w:rPr>
              <w:t> года</w:t>
            </w:r>
            <w:r w:rsidR="005641EA" w:rsidRPr="00092640">
              <w:rPr>
                <w:rFonts w:cs="Times New Roman"/>
                <w:szCs w:val="28"/>
              </w:rPr>
              <w:t xml:space="preserve"> № </w:t>
            </w:r>
            <w:r w:rsidRPr="00092640">
              <w:rPr>
                <w:rFonts w:cs="Times New Roman"/>
                <w:szCs w:val="28"/>
              </w:rPr>
              <w:t>212-ФЗ «О свободном порте Владивосток»</w:t>
            </w:r>
            <w:r w:rsidR="00935EA3" w:rsidRPr="00092640">
              <w:rPr>
                <w:rFonts w:cs="Times New Roman"/>
                <w:szCs w:val="28"/>
              </w:rPr>
              <w:t xml:space="preserve"> (Собрание законодательства </w:t>
            </w:r>
            <w:r w:rsidR="00426385" w:rsidRPr="00092640">
              <w:rPr>
                <w:rFonts w:cs="Times New Roman"/>
                <w:szCs w:val="28"/>
              </w:rPr>
              <w:t>Российской Федерации</w:t>
            </w:r>
            <w:r w:rsidR="00935EA3" w:rsidRPr="00092640">
              <w:rPr>
                <w:rFonts w:cs="Times New Roman"/>
                <w:szCs w:val="28"/>
              </w:rPr>
              <w:t>, 2015, № 29, ст. 4338; 2016, № 27, ст. 4306)</w:t>
            </w:r>
          </w:p>
        </w:tc>
      </w:tr>
      <w:tr w:rsidR="00941D5A" w:rsidRPr="00092640" w14:paraId="4E0BBC81" w14:textId="77777777" w:rsidTr="00417003">
        <w:tc>
          <w:tcPr>
            <w:tcW w:w="993" w:type="dxa"/>
          </w:tcPr>
          <w:p w14:paraId="0B57B85B"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ВЖНР</w:t>
            </w:r>
          </w:p>
        </w:tc>
        <w:tc>
          <w:tcPr>
            <w:tcW w:w="9213" w:type="dxa"/>
          </w:tcPr>
          <w:p w14:paraId="3F4826F8" w14:textId="4C03BC5D"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w:t>
            </w:r>
            <w:r w:rsidRPr="00092640">
              <w:rPr>
                <w:rFonts w:cs="Times New Roman"/>
                <w:bCs/>
              </w:rPr>
              <w:t xml:space="preserve"> 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br/>
            </w:r>
            <w:r w:rsidR="005641EA" w:rsidRPr="00092640">
              <w:rPr>
                <w:rFonts w:cs="Times New Roman"/>
                <w:bCs/>
              </w:rPr>
              <w:t>№ </w:t>
            </w:r>
            <w:r w:rsidRPr="00092640">
              <w:rPr>
                <w:rFonts w:cs="Times New Roman"/>
                <w:bCs/>
              </w:rPr>
              <w:t>4528-1 «О беженцах»</w:t>
            </w:r>
            <w:r w:rsidR="00935EA3" w:rsidRPr="00092640">
              <w:rPr>
                <w:rFonts w:cs="Times New Roman"/>
                <w:bCs/>
              </w:rPr>
              <w:t xml:space="preserve"> </w:t>
            </w:r>
            <w:r w:rsidR="00935EA3" w:rsidRPr="00092640">
              <w:rPr>
                <w:rFonts w:cs="Times New Roman"/>
                <w:szCs w:val="28"/>
              </w:rPr>
              <w:t>(</w:t>
            </w:r>
            <w:r w:rsidR="00BA5F65" w:rsidRPr="00092640">
              <w:rPr>
                <w:rFonts w:cs="Times New Roman"/>
                <w:szCs w:val="28"/>
              </w:rPr>
              <w:t>Ведомости Съезда народных депутатов Российской Федерации и Верховного Совета Российской Федерации</w:t>
            </w:r>
            <w:r w:rsidR="00935EA3" w:rsidRPr="00092640">
              <w:rPr>
                <w:rFonts w:cs="Times New Roman"/>
                <w:szCs w:val="28"/>
              </w:rPr>
              <w:t xml:space="preserve">, 1993, № 12, ст. 425; Собрание законодательства </w:t>
            </w:r>
            <w:r w:rsidR="00426385" w:rsidRPr="00092640">
              <w:rPr>
                <w:rFonts w:cs="Times New Roman"/>
                <w:szCs w:val="28"/>
              </w:rPr>
              <w:t>Российской Федерации</w:t>
            </w:r>
            <w:r w:rsidR="00935EA3" w:rsidRPr="00092640">
              <w:rPr>
                <w:rFonts w:cs="Times New Roman"/>
                <w:szCs w:val="28"/>
              </w:rPr>
              <w:t xml:space="preserve">, 2014, </w:t>
            </w:r>
            <w:r w:rsidR="005641EA" w:rsidRPr="00092640">
              <w:rPr>
                <w:rFonts w:cs="Times New Roman"/>
                <w:szCs w:val="28"/>
              </w:rPr>
              <w:br/>
            </w:r>
            <w:r w:rsidR="00935EA3" w:rsidRPr="00092640">
              <w:rPr>
                <w:rFonts w:cs="Times New Roman"/>
                <w:szCs w:val="28"/>
              </w:rPr>
              <w:t>№ 52, ст. 7557)</w:t>
            </w:r>
          </w:p>
        </w:tc>
      </w:tr>
      <w:tr w:rsidR="00941D5A" w:rsidRPr="00092640" w14:paraId="25267347" w14:textId="77777777" w:rsidTr="00417003">
        <w:tc>
          <w:tcPr>
            <w:tcW w:w="993" w:type="dxa"/>
          </w:tcPr>
          <w:p w14:paraId="334B747C"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ВЖХО</w:t>
            </w:r>
          </w:p>
        </w:tc>
        <w:tc>
          <w:tcPr>
            <w:tcW w:w="9213" w:type="dxa"/>
          </w:tcPr>
          <w:p w14:paraId="70C087CB" w14:textId="0F771A2D"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br/>
            </w:r>
            <w:r w:rsidR="005641EA" w:rsidRPr="00092640">
              <w:rPr>
                <w:rFonts w:cs="Times New Roman"/>
                <w:bCs/>
              </w:rPr>
              <w:t>№ </w:t>
            </w:r>
            <w:r w:rsidRPr="00092640">
              <w:rPr>
                <w:rFonts w:cs="Times New Roman"/>
                <w:bCs/>
              </w:rPr>
              <w:t xml:space="preserve">4528-1 «О беженцах», </w:t>
            </w:r>
            <w:r w:rsidRPr="00092640">
              <w:rPr>
                <w:rFonts w:cs="Times New Roman"/>
                <w:szCs w:val="28"/>
              </w:rPr>
              <w:t xml:space="preserve">на выплаты и вознаграждения которым начисляются страховые взносы хозяйственными обществами и хозяйственными партнерствами,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(в том числе совместно с другими лицами)) таких хозяйственных обществ, участникам таких хозяйственных партнерств - бюджетным научным учреждениям и автономным научным учреждениям </w:t>
            </w:r>
            <w:r w:rsidRPr="00092640">
              <w:rPr>
                <w:rFonts w:cs="Times New Roman"/>
                <w:szCs w:val="28"/>
              </w:rPr>
              <w:lastRenderedPageBreak/>
              <w:t>либо образовательным организациям высшего образования, являющимся бюджетными учреждениями, автономными учреждениями</w:t>
            </w:r>
          </w:p>
        </w:tc>
      </w:tr>
      <w:tr w:rsidR="00941D5A" w:rsidRPr="00092640" w14:paraId="4615E031" w14:textId="77777777" w:rsidTr="00417003">
        <w:tc>
          <w:tcPr>
            <w:tcW w:w="993" w:type="dxa"/>
          </w:tcPr>
          <w:p w14:paraId="4F21406F"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ВЖТЗ</w:t>
            </w:r>
          </w:p>
        </w:tc>
        <w:tc>
          <w:tcPr>
            <w:tcW w:w="9213" w:type="dxa"/>
          </w:tcPr>
          <w:p w14:paraId="49B1D3C4" w14:textId="723EA0FF"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br/>
            </w:r>
            <w:r w:rsidR="00B96389" w:rsidRPr="00092640">
              <w:rPr>
                <w:rFonts w:cs="Times New Roman"/>
                <w:bCs/>
              </w:rPr>
              <w:t>№ </w:t>
            </w:r>
            <w:r w:rsidRPr="00092640">
              <w:rPr>
                <w:rFonts w:cs="Times New Roman"/>
                <w:bCs/>
              </w:rPr>
              <w:t xml:space="preserve">4528-1 «О беженцах», </w:t>
            </w:r>
            <w:r w:rsidRPr="00092640">
              <w:rPr>
                <w:rFonts w:cs="Times New Roman"/>
                <w:szCs w:val="28"/>
              </w:rPr>
              <w:t>на выплаты и вознаграждения которым начисляются страховые взносы организациями и индивидуальными предпринимателями, заключившими с органами управления особыми экономическими зонами соглашения об осуществлении технико-внедренческой деятельности и производящих выплаты физическим лицам, работающим в технико-внедренческой особой экономической зоне или промышленно-производственной особой экономической зоне, организациями и индивидуальными предпринимателями, заключившими соглашения об осуществлении туристско-рекреационной деятельности и производящими выплаты физическим лицам, работающим в туристско-рекреационных особых экономических зонах, объединенных решением Правительства Российской Федерации в кластер</w:t>
            </w:r>
          </w:p>
        </w:tc>
      </w:tr>
      <w:tr w:rsidR="00941D5A" w:rsidRPr="00092640" w14:paraId="7F4CD438" w14:textId="77777777" w:rsidTr="00417003">
        <w:tc>
          <w:tcPr>
            <w:tcW w:w="993" w:type="dxa"/>
          </w:tcPr>
          <w:p w14:paraId="50469769"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ВЖИТ</w:t>
            </w:r>
          </w:p>
        </w:tc>
        <w:tc>
          <w:tcPr>
            <w:tcW w:w="9213" w:type="dxa"/>
          </w:tcPr>
          <w:p w14:paraId="3F2B684B" w14:textId="1460C170"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003B3039" w:rsidRPr="00092640">
              <w:rPr>
                <w:rFonts w:cs="Times New Roman"/>
                <w:bCs/>
              </w:rPr>
              <w:br/>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t>№ </w:t>
            </w:r>
            <w:r w:rsidRPr="00092640">
              <w:rPr>
                <w:rFonts w:cs="Times New Roman"/>
                <w:bCs/>
              </w:rPr>
              <w:t xml:space="preserve">4528-1 «О беженцах», </w:t>
            </w:r>
            <w:r w:rsidRPr="00092640">
              <w:rPr>
                <w:rFonts w:cs="Times New Roman"/>
                <w:szCs w:val="28"/>
              </w:rPr>
              <w:t>на выплаты и вознаграждения которым начисляются страховые взносы организациями, осуществляющими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и производящих выплаты физическим лицам, работающим в технико-внедренческой особой экономической зоне или промышленно-производственной особой экономической зоне), которыми признаются российские организации, осуществляющие разработку и реализацию разработанных ими программ для ЭВМ, баз данных на материальном носителе или в электронном виде по каналам связи независимо от вида договора и (или) оказывающие услуги (выполняющие работы) по разработке, адаптации, модификации программ для ЭВМ, баз данных (программных средств и информационных продуктов вычислительной техники), установке, тестированию и сопровождению программ для ЭВМ, баз данных</w:t>
            </w:r>
          </w:p>
        </w:tc>
      </w:tr>
      <w:tr w:rsidR="00941D5A" w:rsidRPr="00092640" w14:paraId="69E2397F" w14:textId="77777777" w:rsidTr="00417003">
        <w:tc>
          <w:tcPr>
            <w:tcW w:w="993" w:type="dxa"/>
          </w:tcPr>
          <w:p w14:paraId="4176536B"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ВЖЦС</w:t>
            </w:r>
          </w:p>
        </w:tc>
        <w:tc>
          <w:tcPr>
            <w:tcW w:w="9213" w:type="dxa"/>
          </w:tcPr>
          <w:p w14:paraId="736AF913" w14:textId="5683ABC0"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br/>
              <w:t>№ </w:t>
            </w:r>
            <w:r w:rsidRPr="00092640">
              <w:rPr>
                <w:rFonts w:cs="Times New Roman"/>
                <w:bCs/>
              </w:rPr>
              <w:t xml:space="preserve">4528-1 «О беженцах», </w:t>
            </w:r>
            <w:r w:rsidRPr="00092640">
              <w:rPr>
                <w:rFonts w:cs="Times New Roman"/>
                <w:szCs w:val="28"/>
              </w:rPr>
              <w:t>на выплаты и вознаграждения которым начисляются страховые взносы организациями, получившими статус участников проекта по осуществлению исследований, разработок и коммерциализации их результатов в соответствии с Федеральным законом от 28.09.2010 № 2</w:t>
            </w:r>
            <w:r w:rsidR="00B96389" w:rsidRPr="00092640">
              <w:rPr>
                <w:rFonts w:cs="Times New Roman"/>
                <w:szCs w:val="28"/>
              </w:rPr>
              <w:t>44-ФЗ «Об инновационном центре «</w:t>
            </w:r>
            <w:r w:rsidRPr="00092640">
              <w:rPr>
                <w:rFonts w:cs="Times New Roman"/>
                <w:szCs w:val="28"/>
              </w:rPr>
              <w:t>Сколково»</w:t>
            </w:r>
          </w:p>
        </w:tc>
      </w:tr>
      <w:tr w:rsidR="00941D5A" w:rsidRPr="00092640" w14:paraId="431F2E68" w14:textId="77777777" w:rsidTr="00417003">
        <w:tc>
          <w:tcPr>
            <w:tcW w:w="993" w:type="dxa"/>
          </w:tcPr>
          <w:p w14:paraId="26C4B70C"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ВЖСБ</w:t>
            </w:r>
          </w:p>
        </w:tc>
        <w:tc>
          <w:tcPr>
            <w:tcW w:w="9213" w:type="dxa"/>
          </w:tcPr>
          <w:p w14:paraId="63AF0F24" w14:textId="61BC9BF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br/>
              <w:t>№ </w:t>
            </w:r>
            <w:r w:rsidRPr="00092640">
              <w:rPr>
                <w:rFonts w:cs="Times New Roman"/>
                <w:bCs/>
              </w:rPr>
              <w:t xml:space="preserve">4528-1 «О беженцах», </w:t>
            </w:r>
            <w:r w:rsidRPr="00092640">
              <w:rPr>
                <w:rFonts w:cs="Times New Roman"/>
                <w:szCs w:val="28"/>
              </w:rPr>
              <w:t xml:space="preserve">на выплаты и </w:t>
            </w:r>
            <w:proofErr w:type="gramStart"/>
            <w:r w:rsidRPr="00092640">
              <w:rPr>
                <w:rFonts w:cs="Times New Roman"/>
                <w:szCs w:val="28"/>
              </w:rPr>
              <w:t>вознаграждения</w:t>
            </w:r>
            <w:proofErr w:type="gramEnd"/>
            <w:r w:rsidRPr="00092640">
              <w:rPr>
                <w:rFonts w:cs="Times New Roman"/>
                <w:szCs w:val="28"/>
              </w:rPr>
              <w:t xml:space="preserve"> которым начисляются страховые взносы:</w:t>
            </w:r>
          </w:p>
          <w:p w14:paraId="4DE4B25E" w14:textId="00DF7BDB"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плательщиками страховых взносов, уплачивающими единый налог на вмененный доход для отдельных видов деятельности, - аптечными организациями и индивидуальными предпринимателями, имеющими лицензию на фармацевтическую деятельность, - в отношении выплат и вознаграждений, производимых физическим лицам, которые в соответствии с Федеральным законом от 21</w:t>
            </w:r>
            <w:r w:rsidR="008A2B7E" w:rsidRPr="00092640">
              <w:rPr>
                <w:rFonts w:cs="Times New Roman"/>
                <w:szCs w:val="28"/>
              </w:rPr>
              <w:t xml:space="preserve"> ноября </w:t>
            </w:r>
            <w:r w:rsidRPr="00092640">
              <w:rPr>
                <w:rFonts w:cs="Times New Roman"/>
                <w:szCs w:val="28"/>
              </w:rPr>
              <w:t>2011 года № 323-ФЗ «Об основах охраны здоровья граждан в Российской Федерации» имеют право на занятие фармацевтической деятельностью или допущены к ее осуществлению;</w:t>
            </w:r>
          </w:p>
          <w:p w14:paraId="599B9544" w14:textId="2BAAF0D4"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некоммерческими организациями (за исключением государственных (муниципальных) учреждений), зарегистрированными в установленном законодательством Российской Федерации порядке, применяющими упрощенную систему налогообложения и осуществляющими в соответствии с учредительными документами деятельность в области социального обслуживания населения, научных исследований и разработок, образования, здравоохранения, культуры и искусства (деятельность театров, библиотек, музеев и архивов) и массового спорта (за исключением профессионального);</w:t>
            </w:r>
          </w:p>
          <w:p w14:paraId="40BA38BB" w14:textId="22FA6EC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благотворительными организациями, зарегистрированными в установленном законодательством Российской Федерации порядке и применяющими упрощенную систему налогообложения</w:t>
            </w:r>
          </w:p>
        </w:tc>
      </w:tr>
      <w:tr w:rsidR="00941D5A" w:rsidRPr="00092640" w14:paraId="2D4AD91F" w14:textId="77777777" w:rsidTr="00417003">
        <w:tc>
          <w:tcPr>
            <w:tcW w:w="993" w:type="dxa"/>
          </w:tcPr>
          <w:p w14:paraId="1E4428C5"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ВЖЭС</w:t>
            </w:r>
          </w:p>
        </w:tc>
        <w:tc>
          <w:tcPr>
            <w:tcW w:w="9213" w:type="dxa"/>
          </w:tcPr>
          <w:p w14:paraId="37DCD101" w14:textId="2FAED8B6"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 xml:space="preserve">а также временно пребывающие на территории Российской Федерации иностранные граждане </w:t>
            </w:r>
            <w:r w:rsidRPr="00092640">
              <w:rPr>
                <w:rFonts w:cs="Times New Roman"/>
                <w:bCs/>
              </w:rPr>
              <w:lastRenderedPageBreak/>
              <w:t>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br/>
            </w:r>
            <w:r w:rsidRPr="00092640">
              <w:rPr>
                <w:rFonts w:cs="Times New Roman"/>
                <w:bCs/>
              </w:rPr>
              <w:t xml:space="preserve">№ 4528-1 «О беженцах», </w:t>
            </w:r>
            <w:r w:rsidRPr="00092640">
              <w:rPr>
                <w:rFonts w:cs="Times New Roman"/>
                <w:szCs w:val="28"/>
              </w:rPr>
              <w:t>- члены экипажей судов, зарегистрированных в Российском международном реестре судов, получающие выплаты и иные вознаграждения за исполнение обязанностей члена экипажа судна</w:t>
            </w:r>
          </w:p>
        </w:tc>
      </w:tr>
      <w:tr w:rsidR="00941D5A" w:rsidRPr="00092640" w14:paraId="34205F68" w14:textId="77777777" w:rsidTr="00417003">
        <w:tc>
          <w:tcPr>
            <w:tcW w:w="993" w:type="dxa"/>
          </w:tcPr>
          <w:p w14:paraId="2B785839"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ВЖЭД</w:t>
            </w:r>
          </w:p>
        </w:tc>
        <w:tc>
          <w:tcPr>
            <w:tcW w:w="9213" w:type="dxa"/>
          </w:tcPr>
          <w:p w14:paraId="42DD5401" w14:textId="2387E6D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1. 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 № </w:t>
            </w:r>
            <w:r w:rsidRPr="00092640">
              <w:rPr>
                <w:rFonts w:cs="Times New Roman"/>
                <w:bCs/>
              </w:rPr>
              <w:t xml:space="preserve">4528-1 «О беженцах», </w:t>
            </w:r>
            <w:r w:rsidRPr="00092640">
              <w:rPr>
                <w:rFonts w:cs="Times New Roman"/>
                <w:szCs w:val="28"/>
              </w:rPr>
              <w:t>на выплаты и вознаграждения которым начисляются страховые взносы организациями и индивидуальными предпринимателями, применяющих упрощенную систему налогообложения, основным видом экономической деятельности (классифицируемым в соответствии с Общероссийским классификатором видов экономической деятельности) которых являются:</w:t>
            </w:r>
          </w:p>
          <w:p w14:paraId="3FEC8746" w14:textId="5BABEB0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пищевых продуктов;</w:t>
            </w:r>
          </w:p>
          <w:p w14:paraId="700E6B42" w14:textId="4B311533"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минеральных вод и других безалкогольных напитков;</w:t>
            </w:r>
          </w:p>
          <w:p w14:paraId="7435B337" w14:textId="6CEF2EF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текстильное и швейное производство;</w:t>
            </w:r>
          </w:p>
          <w:p w14:paraId="4B294914" w14:textId="48C2420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кожи, изделий из кожи и производство обуви;</w:t>
            </w:r>
          </w:p>
          <w:p w14:paraId="09E5671A" w14:textId="415F13E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обработка древесины и производство изделий из дерева;</w:t>
            </w:r>
          </w:p>
          <w:p w14:paraId="40B0F3F6" w14:textId="47DEFBF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химическое производство;</w:t>
            </w:r>
          </w:p>
          <w:p w14:paraId="5F8C01F3" w14:textId="1A608664"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резиновых и пластмассовых изделий;</w:t>
            </w:r>
          </w:p>
          <w:p w14:paraId="1933C276" w14:textId="023381C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прочих неметаллических минеральных продуктов;</w:t>
            </w:r>
          </w:p>
          <w:p w14:paraId="71B7F404" w14:textId="597DF3A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готовых металлических изделий;</w:t>
            </w:r>
          </w:p>
          <w:p w14:paraId="391944C6" w14:textId="1F4B76FE"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машин и оборудования;</w:t>
            </w:r>
          </w:p>
          <w:p w14:paraId="19703B92" w14:textId="580F72B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электрооборудования, электронного и оптического оборудования;</w:t>
            </w:r>
          </w:p>
          <w:p w14:paraId="01AA0923" w14:textId="324E76F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транспортных средств и оборудования;</w:t>
            </w:r>
          </w:p>
          <w:p w14:paraId="732D46EC" w14:textId="790C198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мебели;</w:t>
            </w:r>
          </w:p>
          <w:p w14:paraId="2B06C951" w14:textId="0F537A4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спортивных товаров;</w:t>
            </w:r>
          </w:p>
          <w:p w14:paraId="3E65F7ED" w14:textId="490D8563"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игр и игрушек;</w:t>
            </w:r>
          </w:p>
          <w:p w14:paraId="68E50E38" w14:textId="231983F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научные исследования и разработки;</w:t>
            </w:r>
          </w:p>
          <w:p w14:paraId="365F735B" w14:textId="0251934C"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образование;</w:t>
            </w:r>
          </w:p>
          <w:p w14:paraId="06D92AF3" w14:textId="3D3E55A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здравоохранение и предоставление социальных услуг;</w:t>
            </w:r>
          </w:p>
          <w:p w14:paraId="54516B4B" w14:textId="0E91CE2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спортивных объектов;</w:t>
            </w:r>
          </w:p>
          <w:p w14:paraId="528DECDE" w14:textId="6FF6B1A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прочая деятельность в области спорта;</w:t>
            </w:r>
          </w:p>
          <w:p w14:paraId="29C4EB93" w14:textId="087EA74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обработка вторичного сырья;</w:t>
            </w:r>
          </w:p>
          <w:p w14:paraId="028E219A" w14:textId="0EC1B89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строительство;</w:t>
            </w:r>
          </w:p>
          <w:p w14:paraId="21ABB117" w14:textId="497B549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техническое обслуживание и ремонт автотранспортных средств;</w:t>
            </w:r>
          </w:p>
          <w:p w14:paraId="52B59646" w14:textId="5379789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удаление сточных вод, отходов и аналогичная деятельность;</w:t>
            </w:r>
          </w:p>
          <w:p w14:paraId="1B52E0E3" w14:textId="58381A4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транспорт и связь;</w:t>
            </w:r>
          </w:p>
          <w:p w14:paraId="558A15B1" w14:textId="096AB2A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lastRenderedPageBreak/>
              <w:t>предоставление персональных услуг;</w:t>
            </w:r>
          </w:p>
          <w:p w14:paraId="2D6F0E1B" w14:textId="5FC212B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целлюлозы, древесной массы, бумаги, картона и изделий из них;</w:t>
            </w:r>
          </w:p>
          <w:p w14:paraId="187CDD61" w14:textId="243C51CE"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музыкальных инструментов;</w:t>
            </w:r>
          </w:p>
          <w:p w14:paraId="0945953A" w14:textId="60BDB85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различной продукции, не включенной в другие группировки;</w:t>
            </w:r>
          </w:p>
          <w:p w14:paraId="4D7A9462" w14:textId="7275D23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ремонт бытовых изделий и предметов личного пользования;</w:t>
            </w:r>
          </w:p>
          <w:p w14:paraId="729B43EC" w14:textId="78951C9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управление недвижимым имуществом;</w:t>
            </w:r>
          </w:p>
          <w:p w14:paraId="4989AA26" w14:textId="736722D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связанная с производством, прокатом и показом фильмов;</w:t>
            </w:r>
          </w:p>
          <w:p w14:paraId="41513F8F" w14:textId="70B8CD1E"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библиотек, архивов, учреждений клубного типа (за исключением деятельности клубов);</w:t>
            </w:r>
          </w:p>
          <w:p w14:paraId="65001CED" w14:textId="6C2AF59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музеев и охрана исторических мест и зданий;</w:t>
            </w:r>
          </w:p>
          <w:p w14:paraId="506290FB" w14:textId="3F8DBDE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ботанических садов, зоопарков и заповедников;</w:t>
            </w:r>
          </w:p>
          <w:p w14:paraId="7060C1B3" w14:textId="106F577E"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деятельность, связанная с использованием вычислительной техники и информационных технологий, за исключением организаций и индивидуальных предпринимателей, указанных в подпунктах 2 и 3 </w:t>
            </w:r>
            <w:r w:rsidR="003B3039" w:rsidRPr="00092640">
              <w:rPr>
                <w:rFonts w:cs="Times New Roman"/>
                <w:szCs w:val="28"/>
              </w:rPr>
              <w:br/>
            </w:r>
            <w:r w:rsidRPr="00092640">
              <w:rPr>
                <w:rFonts w:cs="Times New Roman"/>
                <w:szCs w:val="28"/>
              </w:rPr>
              <w:t>пункта 1 статьи 427 Налогового кодекса Российской Федерации;</w:t>
            </w:r>
          </w:p>
          <w:p w14:paraId="4AF3EC09" w14:textId="2CFA0EE4"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розничная торговля фармацевтическими и медицинскими товарами, ортопедическими изделиями;</w:t>
            </w:r>
          </w:p>
          <w:p w14:paraId="0AB2E06D" w14:textId="54EDFEC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гнутых стальных профилей;</w:t>
            </w:r>
          </w:p>
          <w:p w14:paraId="0B587032" w14:textId="0A83327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стальной проволоки</w:t>
            </w:r>
          </w:p>
          <w:p w14:paraId="5AD4E349" w14:textId="4A8A7B92"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2. 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B96389" w:rsidRPr="00092640">
              <w:rPr>
                <w:rFonts w:cs="Times New Roman"/>
                <w:bCs/>
              </w:rPr>
              <w:t> года</w:t>
            </w:r>
            <w:r w:rsidRPr="00092640">
              <w:rPr>
                <w:rFonts w:cs="Times New Roman"/>
                <w:bCs/>
              </w:rPr>
              <w:t xml:space="preserve"> </w:t>
            </w:r>
            <w:r w:rsidR="003B3039" w:rsidRPr="00092640">
              <w:rPr>
                <w:rFonts w:cs="Times New Roman"/>
                <w:bCs/>
              </w:rPr>
              <w:br/>
            </w:r>
            <w:r w:rsidRPr="00092640">
              <w:rPr>
                <w:rFonts w:cs="Times New Roman"/>
                <w:bCs/>
              </w:rPr>
              <w:t xml:space="preserve">№ 4528-1 «О беженцах», </w:t>
            </w:r>
            <w:r w:rsidRPr="00092640">
              <w:rPr>
                <w:rFonts w:cs="Times New Roman"/>
                <w:szCs w:val="28"/>
              </w:rPr>
              <w:t>занятые в виде экономической деятельности, указанном в патенте, на выплаты и вознаграждения которым начисляются страховые взносы индивидуальными предпринимателями, указанными в подпункте 9 статьи 427 Налогового кодекса Российской Федерации, применяющими патентную систему налогообложения</w:t>
            </w:r>
          </w:p>
        </w:tc>
      </w:tr>
      <w:tr w:rsidR="00941D5A" w:rsidRPr="00092640" w14:paraId="673C03B4" w14:textId="77777777" w:rsidTr="00417003">
        <w:tc>
          <w:tcPr>
            <w:tcW w:w="993" w:type="dxa"/>
          </w:tcPr>
          <w:p w14:paraId="58F8E43C"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ВЖКС</w:t>
            </w:r>
          </w:p>
        </w:tc>
        <w:tc>
          <w:tcPr>
            <w:tcW w:w="9213" w:type="dxa"/>
          </w:tcPr>
          <w:p w14:paraId="5F58A843" w14:textId="51EB3E64"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w:t>
            </w:r>
            <w:r w:rsidRPr="00092640">
              <w:rPr>
                <w:rFonts w:cs="Times New Roman"/>
                <w:bCs/>
              </w:rPr>
              <w:t>территории Российской Федерации, 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3B3039" w:rsidRPr="00092640">
              <w:rPr>
                <w:rFonts w:cs="Times New Roman"/>
                <w:bCs/>
              </w:rPr>
              <w:t> года</w:t>
            </w:r>
            <w:r w:rsidRPr="00092640">
              <w:rPr>
                <w:rFonts w:cs="Times New Roman"/>
                <w:bCs/>
              </w:rPr>
              <w:t xml:space="preserve"> </w:t>
            </w:r>
            <w:r w:rsidR="003B3039" w:rsidRPr="00092640">
              <w:rPr>
                <w:rFonts w:cs="Times New Roman"/>
                <w:bCs/>
              </w:rPr>
              <w:br/>
            </w:r>
            <w:r w:rsidR="005641EA" w:rsidRPr="00092640">
              <w:rPr>
                <w:rFonts w:cs="Times New Roman"/>
                <w:bCs/>
              </w:rPr>
              <w:t>№ </w:t>
            </w:r>
            <w:r w:rsidRPr="00092640">
              <w:rPr>
                <w:rFonts w:cs="Times New Roman"/>
                <w:bCs/>
              </w:rPr>
              <w:t>4528-1 «О беженцах», за которых уплачиваются страховые взносы плательщиками, которые получили статус  участника свободной экономической зоны в соответствии с Федеральным законом от 29</w:t>
            </w:r>
            <w:r w:rsidR="008A2B7E" w:rsidRPr="00092640">
              <w:rPr>
                <w:rFonts w:cs="Times New Roman"/>
                <w:bCs/>
              </w:rPr>
              <w:t xml:space="preserve"> ноября </w:t>
            </w:r>
            <w:r w:rsidRPr="00092640">
              <w:rPr>
                <w:rFonts w:cs="Times New Roman"/>
                <w:bCs/>
              </w:rPr>
              <w:t xml:space="preserve">2014 </w:t>
            </w:r>
            <w:r w:rsidR="00E21EE1">
              <w:rPr>
                <w:rFonts w:cs="Times New Roman"/>
                <w:bCs/>
              </w:rPr>
              <w:t xml:space="preserve">года </w:t>
            </w:r>
            <w:r w:rsidRPr="00092640">
              <w:rPr>
                <w:rFonts w:cs="Times New Roman"/>
                <w:bCs/>
              </w:rPr>
              <w:t>№ 377-ФЗ «О развитии Крымского федерального округа и свободной экономической зоне на территориях Республики Крым и города федерального значения Севастополя»</w:t>
            </w:r>
          </w:p>
        </w:tc>
      </w:tr>
      <w:tr w:rsidR="00941D5A" w:rsidRPr="00092640" w14:paraId="0861282C" w14:textId="77777777" w:rsidTr="00417003">
        <w:tc>
          <w:tcPr>
            <w:tcW w:w="993" w:type="dxa"/>
          </w:tcPr>
          <w:p w14:paraId="046709C7"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ВЖТР</w:t>
            </w:r>
          </w:p>
        </w:tc>
        <w:tc>
          <w:tcPr>
            <w:tcW w:w="9213" w:type="dxa"/>
          </w:tcPr>
          <w:p w14:paraId="7FEED4A8" w14:textId="0771805E"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Застрахованные в системе обязательного пенсионного страхования лица из числа иностранных граждан или лиц без гражданства, временно проживающие на территории Российской Федерации, </w:t>
            </w:r>
            <w:r w:rsidRPr="00092640">
              <w:rPr>
                <w:rFonts w:cs="Times New Roman"/>
                <w:bCs/>
              </w:rPr>
              <w:t>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3B3039" w:rsidRPr="00092640">
              <w:rPr>
                <w:rFonts w:cs="Times New Roman"/>
                <w:bCs/>
              </w:rPr>
              <w:t> года</w:t>
            </w:r>
            <w:r w:rsidRPr="00092640">
              <w:rPr>
                <w:rFonts w:cs="Times New Roman"/>
                <w:bCs/>
              </w:rPr>
              <w:t xml:space="preserve"> </w:t>
            </w:r>
            <w:r w:rsidR="003B3039" w:rsidRPr="00092640">
              <w:rPr>
                <w:rFonts w:cs="Times New Roman"/>
                <w:bCs/>
              </w:rPr>
              <w:br/>
            </w:r>
            <w:r w:rsidRPr="00092640">
              <w:rPr>
                <w:rFonts w:cs="Times New Roman"/>
                <w:bCs/>
              </w:rPr>
              <w:t xml:space="preserve">№ 4528-1 «О беженцах», </w:t>
            </w:r>
            <w:r w:rsidRPr="00092640">
              <w:rPr>
                <w:rFonts w:cs="Times New Roman"/>
                <w:szCs w:val="28"/>
              </w:rPr>
              <w:t>за которых уплачиваются страховые взносы плательщиками, получившими статус резидента территории опережающего социально-экономического развития в Российской Федерации</w:t>
            </w:r>
          </w:p>
        </w:tc>
      </w:tr>
      <w:tr w:rsidR="00941D5A" w:rsidRPr="00092640" w14:paraId="2078FD05" w14:textId="77777777" w:rsidTr="00417003">
        <w:tc>
          <w:tcPr>
            <w:tcW w:w="993" w:type="dxa"/>
          </w:tcPr>
          <w:p w14:paraId="124ECC45"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bCs/>
              </w:rPr>
              <w:t>ВЖВЛ</w:t>
            </w:r>
          </w:p>
        </w:tc>
        <w:tc>
          <w:tcPr>
            <w:tcW w:w="9213" w:type="dxa"/>
          </w:tcPr>
          <w:p w14:paraId="73FF33F4" w14:textId="541587D2"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Застрахованные</w:t>
            </w:r>
            <w:r w:rsidRPr="00092640">
              <w:rPr>
                <w:rFonts w:cs="Times New Roman"/>
                <w:bCs/>
              </w:rPr>
              <w:t xml:space="preserve"> </w:t>
            </w:r>
            <w:r w:rsidRPr="00092640">
              <w:rPr>
                <w:rFonts w:cs="Times New Roman"/>
                <w:szCs w:val="28"/>
              </w:rPr>
              <w:t xml:space="preserve">в системе обязательного пенсионного страхования </w:t>
            </w:r>
            <w:r w:rsidRPr="00092640">
              <w:rPr>
                <w:rFonts w:cs="Times New Roman"/>
                <w:bCs/>
              </w:rPr>
              <w:t>лица из числа иностранных граждан или лиц без гражданства, временно проживающие на территории Российской Федерации, а также временно пребывающие на территории Российской Федерации иностранные граждане или лица без гражданства, которым предоставлено временное убежище в соответствии с Федеральным законом от 19</w:t>
            </w:r>
            <w:r w:rsidR="008A2B7E" w:rsidRPr="00092640">
              <w:rPr>
                <w:rFonts w:cs="Times New Roman"/>
                <w:bCs/>
              </w:rPr>
              <w:t xml:space="preserve"> февраля </w:t>
            </w:r>
            <w:r w:rsidRPr="00092640">
              <w:rPr>
                <w:rFonts w:cs="Times New Roman"/>
                <w:bCs/>
              </w:rPr>
              <w:t>1993</w:t>
            </w:r>
            <w:r w:rsidR="003B3039" w:rsidRPr="00092640">
              <w:rPr>
                <w:rFonts w:cs="Times New Roman"/>
                <w:bCs/>
              </w:rPr>
              <w:t> года</w:t>
            </w:r>
            <w:r w:rsidRPr="00092640">
              <w:rPr>
                <w:rFonts w:cs="Times New Roman"/>
                <w:bCs/>
              </w:rPr>
              <w:t xml:space="preserve"> </w:t>
            </w:r>
            <w:r w:rsidR="003B3039" w:rsidRPr="00092640">
              <w:rPr>
                <w:rFonts w:cs="Times New Roman"/>
                <w:bCs/>
              </w:rPr>
              <w:br/>
            </w:r>
            <w:r w:rsidR="005641EA" w:rsidRPr="00092640">
              <w:rPr>
                <w:rFonts w:cs="Times New Roman"/>
                <w:bCs/>
              </w:rPr>
              <w:t>№ </w:t>
            </w:r>
            <w:r w:rsidRPr="00092640">
              <w:rPr>
                <w:rFonts w:cs="Times New Roman"/>
                <w:bCs/>
              </w:rPr>
              <w:t xml:space="preserve">4528-1 «О беженцах», за которых уплачиваются страховые взносы плательщиками, </w:t>
            </w:r>
            <w:r w:rsidRPr="00092640">
              <w:rPr>
                <w:rFonts w:cs="Times New Roman"/>
                <w:szCs w:val="28"/>
              </w:rPr>
              <w:t xml:space="preserve">получившими статус резидента свободного порта Владивосток в соответствии </w:t>
            </w:r>
            <w:r w:rsidRPr="00092640">
              <w:rPr>
                <w:rFonts w:cs="Times New Roman"/>
                <w:bCs/>
              </w:rPr>
              <w:t>с Федеральным законом от 13</w:t>
            </w:r>
            <w:r w:rsidR="008A2B7E" w:rsidRPr="00092640">
              <w:rPr>
                <w:rFonts w:cs="Times New Roman"/>
                <w:bCs/>
              </w:rPr>
              <w:t xml:space="preserve"> июля </w:t>
            </w:r>
            <w:r w:rsidR="003B3039" w:rsidRPr="00092640">
              <w:rPr>
                <w:rFonts w:cs="Times New Roman"/>
                <w:bCs/>
              </w:rPr>
              <w:br/>
            </w:r>
            <w:r w:rsidR="00E77E8A" w:rsidRPr="00092640">
              <w:rPr>
                <w:rFonts w:cs="Times New Roman"/>
                <w:bCs/>
              </w:rPr>
              <w:t>2015</w:t>
            </w:r>
            <w:r w:rsidR="003B3039" w:rsidRPr="00092640">
              <w:rPr>
                <w:rFonts w:cs="Times New Roman"/>
                <w:bCs/>
              </w:rPr>
              <w:t xml:space="preserve"> года </w:t>
            </w:r>
            <w:r w:rsidRPr="00092640">
              <w:rPr>
                <w:rFonts w:cs="Times New Roman"/>
                <w:bCs/>
              </w:rPr>
              <w:t>№ 212-ФЗ «О свободном порте Владивосток»</w:t>
            </w:r>
          </w:p>
        </w:tc>
      </w:tr>
      <w:tr w:rsidR="00941D5A" w:rsidRPr="00092640" w14:paraId="2BC1B41F" w14:textId="77777777" w:rsidTr="00417003">
        <w:tc>
          <w:tcPr>
            <w:tcW w:w="993" w:type="dxa"/>
          </w:tcPr>
          <w:p w14:paraId="5C8F7983"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ВПНР</w:t>
            </w:r>
          </w:p>
        </w:tc>
        <w:tc>
          <w:tcPr>
            <w:tcW w:w="9213" w:type="dxa"/>
          </w:tcPr>
          <w:p w14:paraId="0735887C" w14:textId="6B4CB319"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Иностранные граждане или лица без гражданства (за исключением высококвалифицированных специалистов в соответствии с Федеральным законом от 25</w:t>
            </w:r>
            <w:r w:rsidR="008A2B7E" w:rsidRPr="00092640">
              <w:rPr>
                <w:rFonts w:cs="Times New Roman"/>
                <w:szCs w:val="28"/>
              </w:rPr>
              <w:t xml:space="preserve"> июля </w:t>
            </w:r>
            <w:r w:rsidRPr="00092640">
              <w:rPr>
                <w:rFonts w:cs="Times New Roman"/>
                <w:szCs w:val="28"/>
              </w:rPr>
              <w:t>2002</w:t>
            </w:r>
            <w:r w:rsidR="00E77E8A" w:rsidRPr="00092640">
              <w:rPr>
                <w:rFonts w:cs="Times New Roman"/>
                <w:szCs w:val="28"/>
              </w:rPr>
              <w:t> года</w:t>
            </w:r>
            <w:r w:rsidR="005641EA" w:rsidRPr="00092640">
              <w:rPr>
                <w:rFonts w:cs="Times New Roman"/>
                <w:szCs w:val="28"/>
              </w:rPr>
              <w:t xml:space="preserve"> № </w:t>
            </w:r>
            <w:r w:rsidRPr="00092640">
              <w:rPr>
                <w:rFonts w:cs="Times New Roman"/>
                <w:szCs w:val="28"/>
              </w:rPr>
              <w:t>115-ФЗ</w:t>
            </w:r>
            <w:r w:rsidR="008A2B7E" w:rsidRPr="00092640">
              <w:rPr>
                <w:rFonts w:cs="Times New Roman"/>
                <w:szCs w:val="28"/>
              </w:rPr>
              <w:t xml:space="preserve"> «О правовом положении иностранных граждан в Российской Федерации»</w:t>
            </w:r>
            <w:r w:rsidR="00935EA3" w:rsidRPr="00092640">
              <w:rPr>
                <w:rFonts w:cs="Times New Roman"/>
                <w:szCs w:val="28"/>
              </w:rPr>
              <w:t xml:space="preserve"> (Собрание законодательства </w:t>
            </w:r>
            <w:r w:rsidR="00426385" w:rsidRPr="00092640">
              <w:rPr>
                <w:rFonts w:cs="Times New Roman"/>
                <w:szCs w:val="28"/>
              </w:rPr>
              <w:t>Российской Федерации</w:t>
            </w:r>
            <w:r w:rsidR="00935EA3" w:rsidRPr="00092640">
              <w:rPr>
                <w:rFonts w:cs="Times New Roman"/>
                <w:szCs w:val="28"/>
              </w:rPr>
              <w:t>, 2002, № 30, ст. 3032; 2016, № 27, ст. 4238)</w:t>
            </w:r>
            <w:r w:rsidRPr="00092640">
              <w:rPr>
                <w:rFonts w:cs="Times New Roman"/>
                <w:szCs w:val="28"/>
              </w:rPr>
              <w:t xml:space="preserve">), временно пребывающие на территории Российской Федерации, на выплаты и </w:t>
            </w:r>
            <w:proofErr w:type="gramStart"/>
            <w:r w:rsidRPr="00092640">
              <w:rPr>
                <w:rFonts w:cs="Times New Roman"/>
                <w:szCs w:val="28"/>
              </w:rPr>
              <w:t>вознаграждения</w:t>
            </w:r>
            <w:proofErr w:type="gramEnd"/>
            <w:r w:rsidRPr="00092640">
              <w:rPr>
                <w:rFonts w:cs="Times New Roman"/>
                <w:szCs w:val="28"/>
              </w:rPr>
              <w:t xml:space="preserve"> которым начисляются страховые взносы</w:t>
            </w:r>
          </w:p>
        </w:tc>
      </w:tr>
      <w:tr w:rsidR="00941D5A" w:rsidRPr="00092640" w14:paraId="679F67F3" w14:textId="77777777" w:rsidTr="00417003">
        <w:tc>
          <w:tcPr>
            <w:tcW w:w="993" w:type="dxa"/>
          </w:tcPr>
          <w:p w14:paraId="4127D025"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ВПХО</w:t>
            </w:r>
          </w:p>
        </w:tc>
        <w:tc>
          <w:tcPr>
            <w:tcW w:w="9213" w:type="dxa"/>
          </w:tcPr>
          <w:p w14:paraId="2F68EED7" w14:textId="5698CD5A"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E21EE1">
              <w:rPr>
                <w:rFonts w:cs="Times New Roman"/>
                <w:szCs w:val="28"/>
              </w:rPr>
              <w:t>№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xml:space="preserve">), временно пребывающие на территории Российской Федерации, на выплаты и вознаграждения которым начисляются страховые взносы хозяйственными обществами и хозяйственными партнерствами,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(в том числе совместно с другими лицами) таких хозяйственных обществ, участникам таких хозяйственных партнерств - бюджетным научным учреждениям и автономным научным учреждениям </w:t>
            </w:r>
            <w:r w:rsidRPr="00092640">
              <w:rPr>
                <w:rFonts w:cs="Times New Roman"/>
                <w:szCs w:val="28"/>
              </w:rPr>
              <w:lastRenderedPageBreak/>
              <w:t>либо образовательным организациям высшего образования, являющимся бюджетными учреждениями, автономными учреждениями</w:t>
            </w:r>
          </w:p>
        </w:tc>
      </w:tr>
      <w:tr w:rsidR="00941D5A" w:rsidRPr="00092640" w14:paraId="62AC2CBE" w14:textId="77777777" w:rsidTr="00417003">
        <w:tc>
          <w:tcPr>
            <w:tcW w:w="993" w:type="dxa"/>
          </w:tcPr>
          <w:p w14:paraId="6963B7CE"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ВПТЗ</w:t>
            </w:r>
          </w:p>
        </w:tc>
        <w:tc>
          <w:tcPr>
            <w:tcW w:w="9213" w:type="dxa"/>
          </w:tcPr>
          <w:p w14:paraId="318F5492" w14:textId="336D6FB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5641EA" w:rsidRPr="00092640">
              <w:rPr>
                <w:rFonts w:cs="Times New Roman"/>
                <w:szCs w:val="28"/>
              </w:rPr>
              <w:t>№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временно пребывающие на территории Российской Федерации, на выплаты и вознаграждения которым начисляются страховые взносы организациями и индивидуальными предпринимателями, заключившими с органами управления особыми экономическими зонами соглашения об осуществлении технико-внедренческой деятельности и производящими выплаты физическим лицам, работающим в технико-внедренческой особой экономической зоне или промышленно-производственной особой экономической зоне, организациями и индивидуальными предпринимателями, заключившими соглашения об осуществлении туристско-рекреационной деятельности и производящими выплаты физическим лицам, работающим в туристско-рекреационных особых экономических зонах, объединенных решением Правительства Российской Федерации в кластер</w:t>
            </w:r>
          </w:p>
        </w:tc>
      </w:tr>
      <w:tr w:rsidR="00941D5A" w:rsidRPr="00092640" w14:paraId="15F96CEE" w14:textId="77777777" w:rsidTr="00417003">
        <w:tc>
          <w:tcPr>
            <w:tcW w:w="993" w:type="dxa"/>
          </w:tcPr>
          <w:p w14:paraId="023D6EB6"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ВПИТ</w:t>
            </w:r>
          </w:p>
        </w:tc>
        <w:tc>
          <w:tcPr>
            <w:tcW w:w="9213" w:type="dxa"/>
          </w:tcPr>
          <w:p w14:paraId="09CCEEFF" w14:textId="4D1202A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5641EA" w:rsidRPr="00092640">
              <w:rPr>
                <w:rFonts w:cs="Times New Roman"/>
                <w:szCs w:val="28"/>
              </w:rPr>
              <w:t>№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временно пребывающие на территории Российской Федерации, на выплаты и вознаграждения которым начисляются страховые взносы организациями, осуществляющими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и производящих выплаты физическим лицам, работающим в технико-внедренческой особой экономической зоне или промышленно-производственной особой экономической зоне), которыми признаются российские организации, осуществляющие разработку и реализацию разработанных ими программ для ЭВМ, баз данных на материальном носителе или в электронном виде по каналам связи независимо от вида договора и (или) оказывающие услуги (выполняющие работы) по разработке, адаптации, модификации программ для ЭВМ, баз данных (программных средств и информационных продуктов вычислительной техники), установке, тестированию и сопровождению программ для ЭВМ, баз данных</w:t>
            </w:r>
          </w:p>
        </w:tc>
      </w:tr>
      <w:tr w:rsidR="00941D5A" w:rsidRPr="00092640" w14:paraId="0FABE206" w14:textId="77777777" w:rsidTr="00417003">
        <w:tc>
          <w:tcPr>
            <w:tcW w:w="993" w:type="dxa"/>
          </w:tcPr>
          <w:p w14:paraId="1CD4AB17"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ВПЦС</w:t>
            </w:r>
          </w:p>
        </w:tc>
        <w:tc>
          <w:tcPr>
            <w:tcW w:w="9213" w:type="dxa"/>
          </w:tcPr>
          <w:p w14:paraId="25B44445" w14:textId="28747307"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5641EA" w:rsidRPr="00092640">
              <w:rPr>
                <w:rFonts w:cs="Times New Roman"/>
                <w:szCs w:val="28"/>
              </w:rPr>
              <w:t>№ </w:t>
            </w:r>
            <w:r w:rsidR="008A2B7E" w:rsidRPr="00092640">
              <w:rPr>
                <w:rFonts w:cs="Times New Roman"/>
                <w:szCs w:val="28"/>
              </w:rPr>
              <w:t xml:space="preserve">115-ФЗ «О правовом положении </w:t>
            </w:r>
            <w:r w:rsidR="008A2B7E" w:rsidRPr="00092640">
              <w:rPr>
                <w:rFonts w:cs="Times New Roman"/>
                <w:szCs w:val="28"/>
              </w:rPr>
              <w:lastRenderedPageBreak/>
              <w:t>иностранных граждан в Российской Федерации»</w:t>
            </w:r>
            <w:r w:rsidRPr="00092640">
              <w:rPr>
                <w:rFonts w:cs="Times New Roman"/>
                <w:szCs w:val="28"/>
              </w:rPr>
              <w:t>), временно пребывающие на территории Российской Федерации, на выплаты и вознаграждения которым начисляются страховые взносы организациями, получившими статус участников проекта по осуществлению исследований, разработок и коммерциализации их результатов в соответствии с Федеральным законом от 28</w:t>
            </w:r>
            <w:r w:rsidR="008A2B7E" w:rsidRPr="00092640">
              <w:rPr>
                <w:rFonts w:cs="Times New Roman"/>
                <w:szCs w:val="28"/>
              </w:rPr>
              <w:t xml:space="preserve"> сентября </w:t>
            </w:r>
            <w:r w:rsidRPr="00092640">
              <w:rPr>
                <w:rFonts w:cs="Times New Roman"/>
                <w:szCs w:val="28"/>
              </w:rPr>
              <w:t xml:space="preserve">2010 </w:t>
            </w:r>
            <w:r w:rsidR="00E77E8A" w:rsidRPr="00092640">
              <w:rPr>
                <w:rFonts w:cs="Times New Roman"/>
                <w:szCs w:val="28"/>
              </w:rPr>
              <w:t xml:space="preserve">года </w:t>
            </w:r>
            <w:r w:rsidR="005641EA" w:rsidRPr="00092640">
              <w:rPr>
                <w:rFonts w:cs="Times New Roman"/>
                <w:szCs w:val="28"/>
              </w:rPr>
              <w:t>№ </w:t>
            </w:r>
            <w:r w:rsidRPr="00092640">
              <w:rPr>
                <w:rFonts w:cs="Times New Roman"/>
                <w:szCs w:val="28"/>
              </w:rPr>
              <w:t>244-ФЗ «Об инновационном центре «Сколково»</w:t>
            </w:r>
          </w:p>
        </w:tc>
      </w:tr>
      <w:tr w:rsidR="00941D5A" w:rsidRPr="00092640" w14:paraId="6928250E" w14:textId="77777777" w:rsidTr="00417003">
        <w:tc>
          <w:tcPr>
            <w:tcW w:w="993" w:type="dxa"/>
          </w:tcPr>
          <w:p w14:paraId="500ABEEE"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ВПСБ</w:t>
            </w:r>
          </w:p>
        </w:tc>
        <w:tc>
          <w:tcPr>
            <w:tcW w:w="9213" w:type="dxa"/>
          </w:tcPr>
          <w:p w14:paraId="474BA23D" w14:textId="1EF3537C"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E21EE1">
              <w:rPr>
                <w:rFonts w:cs="Times New Roman"/>
                <w:szCs w:val="28"/>
              </w:rPr>
              <w:t>№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временно пребывающие на территории Российской Федерации плательщиками страховых взносов:</w:t>
            </w:r>
          </w:p>
          <w:p w14:paraId="3B9BE45D" w14:textId="62355A4E"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аптечными организациями и индивидуальными предпринимателями, имеющими лицензию на фармацевтическую деятельность, уплачивающими единый налог на вмененный доход для отдельных видов деятельности, в отношении выплат и вознаграждений, производимых физическим лицам, которые в соответствии с Федеральным законом </w:t>
            </w:r>
            <w:r w:rsidR="00E77E8A" w:rsidRPr="00092640">
              <w:rPr>
                <w:rFonts w:cs="Times New Roman"/>
                <w:szCs w:val="28"/>
              </w:rPr>
              <w:br/>
            </w:r>
            <w:r w:rsidRPr="00092640">
              <w:rPr>
                <w:rFonts w:cs="Times New Roman"/>
                <w:szCs w:val="28"/>
              </w:rPr>
              <w:t>от 21</w:t>
            </w:r>
            <w:r w:rsidR="008A2B7E" w:rsidRPr="00092640">
              <w:rPr>
                <w:rFonts w:cs="Times New Roman"/>
                <w:szCs w:val="28"/>
              </w:rPr>
              <w:t xml:space="preserve"> ноября </w:t>
            </w:r>
            <w:r w:rsidRPr="00092640">
              <w:rPr>
                <w:rFonts w:cs="Times New Roman"/>
                <w:szCs w:val="28"/>
              </w:rPr>
              <w:t xml:space="preserve">2011 </w:t>
            </w:r>
            <w:r w:rsidR="00E77E8A" w:rsidRPr="00092640">
              <w:rPr>
                <w:rFonts w:cs="Times New Roman"/>
                <w:szCs w:val="28"/>
              </w:rPr>
              <w:t xml:space="preserve">года </w:t>
            </w:r>
            <w:r w:rsidRPr="00092640">
              <w:rPr>
                <w:rFonts w:cs="Times New Roman"/>
                <w:szCs w:val="28"/>
              </w:rPr>
              <w:t>№ 323-ФЗ «Об основах охраны здоровья граждан в Российской Федерации» имеют право на занятие фармацевтической деятельностью или допущены к ее осуществлению;</w:t>
            </w:r>
          </w:p>
          <w:p w14:paraId="66949455" w14:textId="3D1458EB"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некоммерческими организациями (за исключением государственных (муниципальных) учреждений), зарегистрированными в установленном законодательством Российской Федерации порядке, применяющими упрощенную систему налогообложения и осуществляющими в соответствии с учредительными документами деятельность в области социального обслуживания населения, научных исследований и разработок, образования, здравоохранения, культуры и искусства (деятельность театров, библиотек, музеев и архивов) и массового спорта (за исключением профессионального);</w:t>
            </w:r>
          </w:p>
          <w:p w14:paraId="6D0B64D5" w14:textId="0C0D3641" w:rsidR="00941D5A" w:rsidRPr="00092640" w:rsidRDefault="00941D5A" w:rsidP="000E6553">
            <w:pPr>
              <w:autoSpaceDE w:val="0"/>
              <w:autoSpaceDN w:val="0"/>
              <w:adjustRightInd w:val="0"/>
              <w:spacing w:after="0"/>
              <w:ind w:firstLine="0"/>
              <w:rPr>
                <w:rFonts w:cs="Times New Roman"/>
                <w:szCs w:val="28"/>
              </w:rPr>
            </w:pPr>
            <w:r w:rsidRPr="00092640">
              <w:rPr>
                <w:rFonts w:cs="Times New Roman"/>
                <w:szCs w:val="28"/>
              </w:rPr>
              <w:t>благотворительными организациями, зарегистрированными в установленном законодательством Российской Федерации порядке и применяющими упрощенную систему налогообложения</w:t>
            </w:r>
          </w:p>
        </w:tc>
      </w:tr>
      <w:tr w:rsidR="00941D5A" w:rsidRPr="00092640" w14:paraId="183163A0" w14:textId="77777777" w:rsidTr="00417003">
        <w:tc>
          <w:tcPr>
            <w:tcW w:w="993" w:type="dxa"/>
          </w:tcPr>
          <w:p w14:paraId="442276A8"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ВПЭС</w:t>
            </w:r>
          </w:p>
        </w:tc>
        <w:tc>
          <w:tcPr>
            <w:tcW w:w="9213" w:type="dxa"/>
          </w:tcPr>
          <w:p w14:paraId="792EEC6F" w14:textId="7566F398"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5641EA" w:rsidRPr="00092640">
              <w:rPr>
                <w:rFonts w:cs="Times New Roman"/>
                <w:szCs w:val="28"/>
              </w:rPr>
              <w:t>№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временно пребывающие на территории Российской Федерации - члены экипажей судов, зарегистрированных в Российском международном реестре судов, получающие выплаты и иные вознаграждения за исполнение обязанностей члена экипажа судна</w:t>
            </w:r>
          </w:p>
        </w:tc>
      </w:tr>
      <w:tr w:rsidR="00941D5A" w:rsidRPr="00092640" w14:paraId="44232B5F" w14:textId="77777777" w:rsidTr="00417003">
        <w:tc>
          <w:tcPr>
            <w:tcW w:w="993" w:type="dxa"/>
          </w:tcPr>
          <w:p w14:paraId="39C7A9FF"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ВПЭД</w:t>
            </w:r>
          </w:p>
        </w:tc>
        <w:tc>
          <w:tcPr>
            <w:tcW w:w="9213" w:type="dxa"/>
          </w:tcPr>
          <w:p w14:paraId="3BD1704E" w14:textId="79F9C86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1. 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E21EE1">
              <w:rPr>
                <w:rFonts w:cs="Times New Roman"/>
                <w:szCs w:val="28"/>
              </w:rPr>
              <w:t>№ </w:t>
            </w:r>
            <w:r w:rsidR="008A2B7E" w:rsidRPr="00092640">
              <w:rPr>
                <w:rFonts w:cs="Times New Roman"/>
                <w:szCs w:val="28"/>
              </w:rPr>
              <w:t xml:space="preserve">115-ФЗ «О правовом положении </w:t>
            </w:r>
            <w:r w:rsidR="008A2B7E" w:rsidRPr="00092640">
              <w:rPr>
                <w:rFonts w:cs="Times New Roman"/>
                <w:szCs w:val="28"/>
              </w:rPr>
              <w:lastRenderedPageBreak/>
              <w:t>иностранных граждан в Российской Федерации»</w:t>
            </w:r>
            <w:r w:rsidRPr="00092640">
              <w:rPr>
                <w:rFonts w:cs="Times New Roman"/>
                <w:szCs w:val="28"/>
              </w:rPr>
              <w:t>), временно пребывающие на территории Российской Федерации, на выплаты и вознаграждения которым начисляются страховые взносы организациями и индивидуальными предпринимателями, применяющими упрощенную систему налогообложения, основным видом экономической деятельности (классифицируемым в соответствии с Общероссийским классификатором видов экономической деятельности) которых являются:</w:t>
            </w:r>
          </w:p>
          <w:p w14:paraId="6CCE43EA" w14:textId="4ABE9A0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пищевых продуктов;</w:t>
            </w:r>
          </w:p>
          <w:p w14:paraId="40105135" w14:textId="7A3B6C3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минеральных вод и других безалкогольных напитков;</w:t>
            </w:r>
          </w:p>
          <w:p w14:paraId="4D0838FE" w14:textId="780EFCD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текстильное и швейное производство;</w:t>
            </w:r>
          </w:p>
          <w:p w14:paraId="4F7F40D7" w14:textId="66D6C1C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кожи, изделий из кожи и производство обуви;</w:t>
            </w:r>
          </w:p>
          <w:p w14:paraId="5FE74667" w14:textId="1039567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обработка древесины и производство изделий из дерева;</w:t>
            </w:r>
          </w:p>
          <w:p w14:paraId="4684D681" w14:textId="5B03170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химическое производство;</w:t>
            </w:r>
          </w:p>
          <w:p w14:paraId="7125DAB8" w14:textId="089A235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резиновых и пластмассовых изделий;</w:t>
            </w:r>
          </w:p>
          <w:p w14:paraId="5444A61A" w14:textId="68EAC52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прочих неметаллических минеральных продуктов;</w:t>
            </w:r>
          </w:p>
          <w:p w14:paraId="68A50497" w14:textId="5C6A043B"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готовых металлических изделий;</w:t>
            </w:r>
          </w:p>
          <w:p w14:paraId="1DAE0A32" w14:textId="7AB79CD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машин и оборудования;</w:t>
            </w:r>
          </w:p>
          <w:p w14:paraId="38C9E4E0" w14:textId="21677B3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электрооборудования, электронного и оптического оборудования;</w:t>
            </w:r>
          </w:p>
          <w:p w14:paraId="345E2E82" w14:textId="4E5B1B1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транспортных средств и оборудования;</w:t>
            </w:r>
          </w:p>
          <w:p w14:paraId="1C2AEF7F" w14:textId="788EB82A"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мебели;</w:t>
            </w:r>
          </w:p>
          <w:p w14:paraId="36328C71" w14:textId="19C7D30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спортивных товаров;</w:t>
            </w:r>
          </w:p>
          <w:p w14:paraId="4C429275" w14:textId="36641BC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игр и игрушек;</w:t>
            </w:r>
          </w:p>
          <w:p w14:paraId="30F97051" w14:textId="3F38E073"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научные исследования и разработки;</w:t>
            </w:r>
          </w:p>
          <w:p w14:paraId="6C5696C9" w14:textId="2EEA0C8B"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образование;</w:t>
            </w:r>
          </w:p>
          <w:p w14:paraId="50E3822C" w14:textId="0973464F"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здравоохранение и предоставление социальных услуг;</w:t>
            </w:r>
          </w:p>
          <w:p w14:paraId="4305B437" w14:textId="5659572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спортивных объектов;</w:t>
            </w:r>
          </w:p>
          <w:p w14:paraId="4CDF80D7" w14:textId="5F1794C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прочая деятельность в области спорта;</w:t>
            </w:r>
          </w:p>
          <w:p w14:paraId="355E904C" w14:textId="2C882E9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обработка вторичного сырья;</w:t>
            </w:r>
          </w:p>
          <w:p w14:paraId="07D2856F" w14:textId="2D7C641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строительство;</w:t>
            </w:r>
          </w:p>
          <w:p w14:paraId="3255B44A" w14:textId="0A1BA6E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техническое обслуживание и ремонт автотранспортных средств;</w:t>
            </w:r>
          </w:p>
          <w:p w14:paraId="1CF240DE" w14:textId="31261EF0"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удаление сточных вод, отходов и аналогичная деятельность;</w:t>
            </w:r>
          </w:p>
          <w:p w14:paraId="14AF5127" w14:textId="57146286"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транспорт и связь;</w:t>
            </w:r>
          </w:p>
          <w:p w14:paraId="24C90A1B" w14:textId="66EDB823"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предоставление персональных услуг;</w:t>
            </w:r>
          </w:p>
          <w:p w14:paraId="4F95657B" w14:textId="3B26B93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целлюлозы, древесной массы, бумаги, картона и изделий из них;</w:t>
            </w:r>
          </w:p>
          <w:p w14:paraId="3162F7F3" w14:textId="2BD2B78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музыкальных инструментов;</w:t>
            </w:r>
          </w:p>
          <w:p w14:paraId="3CCEFE11" w14:textId="51E858DD"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различной продукции, не включенной в другие группировки;</w:t>
            </w:r>
          </w:p>
          <w:p w14:paraId="6BF5B561" w14:textId="4F587D85"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ремонт бытовых изделий и предметов личного пользования;</w:t>
            </w:r>
          </w:p>
          <w:p w14:paraId="4C3C36F5" w14:textId="36C224F7"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управление недвижимым имуществом;</w:t>
            </w:r>
          </w:p>
          <w:p w14:paraId="3D15446C" w14:textId="0ECEA53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связанная с производством, прокатом и показом фильмов;</w:t>
            </w:r>
          </w:p>
          <w:p w14:paraId="521CEACB" w14:textId="77777777" w:rsidR="00445FD4" w:rsidRDefault="00941D5A" w:rsidP="00417003">
            <w:pPr>
              <w:autoSpaceDE w:val="0"/>
              <w:autoSpaceDN w:val="0"/>
              <w:adjustRightInd w:val="0"/>
              <w:spacing w:after="0"/>
              <w:ind w:firstLine="0"/>
              <w:rPr>
                <w:rFonts w:cs="Times New Roman"/>
                <w:szCs w:val="28"/>
              </w:rPr>
            </w:pPr>
            <w:r w:rsidRPr="00092640">
              <w:rPr>
                <w:rFonts w:cs="Times New Roman"/>
                <w:szCs w:val="28"/>
              </w:rPr>
              <w:t xml:space="preserve">деятельность библиотек, архивов, учреждений клубного типа </w:t>
            </w:r>
          </w:p>
          <w:p w14:paraId="73EEC0E4" w14:textId="3A684C88"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(за исключением деятельности клубов);</w:t>
            </w:r>
          </w:p>
          <w:p w14:paraId="296AECFB" w14:textId="449B571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музеев и охрана исторических мест и зданий;</w:t>
            </w:r>
          </w:p>
          <w:p w14:paraId="0612204B" w14:textId="5A47D57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lastRenderedPageBreak/>
              <w:t>деятельность ботанических садов, зоопарков и заповедников;</w:t>
            </w:r>
          </w:p>
          <w:p w14:paraId="006D9F30" w14:textId="3AC46E8C"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деятельность, связанная с использованием вычислительной техники и информационных технологий, за исключением организаций и индивидуальных предпринимателей, указанных в подпунктах 2 и 3 пункта 1 статьи 427 Налогового кодекса Российской Федерации;</w:t>
            </w:r>
          </w:p>
          <w:p w14:paraId="0880A1EC" w14:textId="356B9CF2"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розничная торговля фармацевтическими и медицинскими товарами, ортопедическими изделиями;</w:t>
            </w:r>
          </w:p>
          <w:p w14:paraId="49D09807" w14:textId="0AE52639"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гнутых стальных профилей;</w:t>
            </w:r>
          </w:p>
          <w:p w14:paraId="626519D9" w14:textId="40A5E5B1" w:rsidR="00941D5A" w:rsidRPr="00092640" w:rsidRDefault="00941D5A" w:rsidP="00417003">
            <w:pPr>
              <w:autoSpaceDE w:val="0"/>
              <w:autoSpaceDN w:val="0"/>
              <w:adjustRightInd w:val="0"/>
              <w:spacing w:after="0"/>
              <w:ind w:firstLine="0"/>
              <w:rPr>
                <w:rFonts w:cs="Times New Roman"/>
                <w:szCs w:val="28"/>
              </w:rPr>
            </w:pPr>
            <w:r w:rsidRPr="00092640">
              <w:rPr>
                <w:rFonts w:cs="Times New Roman"/>
                <w:szCs w:val="28"/>
              </w:rPr>
              <w:t>производство стальной проволоки</w:t>
            </w:r>
          </w:p>
          <w:p w14:paraId="5B9D7F22" w14:textId="6BE23104" w:rsidR="00941D5A" w:rsidRPr="00092640" w:rsidRDefault="00941D5A" w:rsidP="008C2D6C">
            <w:pPr>
              <w:autoSpaceDE w:val="0"/>
              <w:autoSpaceDN w:val="0"/>
              <w:adjustRightInd w:val="0"/>
              <w:spacing w:after="0"/>
              <w:ind w:firstLine="0"/>
              <w:rPr>
                <w:rFonts w:cs="Times New Roman"/>
                <w:szCs w:val="28"/>
              </w:rPr>
            </w:pPr>
            <w:r w:rsidRPr="00092640">
              <w:rPr>
                <w:rFonts w:cs="Times New Roman"/>
                <w:szCs w:val="28"/>
              </w:rPr>
              <w:t xml:space="preserve">2. 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8A2B7E" w:rsidRPr="00092640">
              <w:rPr>
                <w:rFonts w:cs="Times New Roman"/>
                <w:szCs w:val="28"/>
              </w:rPr>
              <w:t>№ 115-ФЗ «О правовом положении иностранных граждан в Российской Федерации»</w:t>
            </w:r>
            <w:r w:rsidRPr="00092640">
              <w:rPr>
                <w:rFonts w:cs="Times New Roman"/>
                <w:szCs w:val="28"/>
              </w:rPr>
              <w:t xml:space="preserve">), временно пребывающие на территории Российской Федерации, занятые в виде экономической деятельности, указанном в патенте, на выплаты и вознаграждения которым начисляются страховые взносы индивидуальными предпринимателями, указанными в подпункте 9 </w:t>
            </w:r>
            <w:r w:rsidR="00253FE3" w:rsidRPr="00092640">
              <w:rPr>
                <w:rFonts w:cs="Times New Roman"/>
                <w:szCs w:val="28"/>
              </w:rPr>
              <w:t xml:space="preserve">пункта 1 </w:t>
            </w:r>
            <w:r w:rsidRPr="00092640">
              <w:rPr>
                <w:rFonts w:cs="Times New Roman"/>
                <w:szCs w:val="28"/>
              </w:rPr>
              <w:t>статьи 427 Налогового кодекса Российской Федерации, применяющими патентную систему налогообложения</w:t>
            </w:r>
          </w:p>
        </w:tc>
      </w:tr>
      <w:tr w:rsidR="00941D5A" w:rsidRPr="00092640" w14:paraId="270AA994" w14:textId="77777777" w:rsidTr="00417003">
        <w:tc>
          <w:tcPr>
            <w:tcW w:w="993" w:type="dxa"/>
          </w:tcPr>
          <w:p w14:paraId="1443A432"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lastRenderedPageBreak/>
              <w:t>ВПКС</w:t>
            </w:r>
          </w:p>
        </w:tc>
        <w:tc>
          <w:tcPr>
            <w:tcW w:w="9213" w:type="dxa"/>
          </w:tcPr>
          <w:p w14:paraId="01FECCFD" w14:textId="180003BA"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от 25 июля 2002</w:t>
            </w:r>
            <w:r w:rsidR="0032492A" w:rsidRPr="00092640">
              <w:rPr>
                <w:rFonts w:cs="Times New Roman"/>
                <w:szCs w:val="28"/>
              </w:rPr>
              <w:t> года</w:t>
            </w:r>
            <w:r w:rsidR="00E21EE1">
              <w:rPr>
                <w:rFonts w:cs="Times New Roman"/>
                <w:szCs w:val="28"/>
              </w:rPr>
              <w:t xml:space="preserve"> №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временно пребывающие на территории Российской Федерации, на выплаты и вознаграждения которым начисляются страховые взносы</w:t>
            </w:r>
            <w:r w:rsidRPr="00092640">
              <w:rPr>
                <w:rFonts w:cs="Times New Roman"/>
                <w:bCs/>
              </w:rPr>
              <w:t xml:space="preserve"> плательщиками, которые получили статус  участника свободной экономической зоны в соответствии с Федеральным законом от 29</w:t>
            </w:r>
            <w:r w:rsidR="008A2B7E" w:rsidRPr="00092640">
              <w:rPr>
                <w:rFonts w:cs="Times New Roman"/>
                <w:bCs/>
              </w:rPr>
              <w:t xml:space="preserve"> ноября </w:t>
            </w:r>
            <w:r w:rsidRPr="00092640">
              <w:rPr>
                <w:rFonts w:cs="Times New Roman"/>
                <w:bCs/>
              </w:rPr>
              <w:t xml:space="preserve">2014 </w:t>
            </w:r>
            <w:r w:rsidR="00E77E8A" w:rsidRPr="00092640">
              <w:rPr>
                <w:rFonts w:cs="Times New Roman"/>
                <w:szCs w:val="28"/>
              </w:rPr>
              <w:t>года</w:t>
            </w:r>
            <w:r w:rsidR="00E77E8A" w:rsidRPr="00092640">
              <w:rPr>
                <w:rFonts w:cs="Times New Roman"/>
                <w:bCs/>
              </w:rPr>
              <w:t xml:space="preserve"> </w:t>
            </w:r>
            <w:r w:rsidRPr="00092640">
              <w:rPr>
                <w:rFonts w:cs="Times New Roman"/>
                <w:bCs/>
              </w:rPr>
              <w:t>№ 377-ФЗ «О развитии Крымского федерального округа и свободной экономической зоне на территориях Республики Крым и города федерального значения Севастополя»</w:t>
            </w:r>
          </w:p>
        </w:tc>
      </w:tr>
      <w:tr w:rsidR="00941D5A" w:rsidRPr="00092640" w14:paraId="365D900C" w14:textId="77777777" w:rsidTr="00417003">
        <w:tc>
          <w:tcPr>
            <w:tcW w:w="993" w:type="dxa"/>
          </w:tcPr>
          <w:p w14:paraId="5F1857ED"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szCs w:val="28"/>
              </w:rPr>
              <w:t>ВПТР</w:t>
            </w:r>
          </w:p>
        </w:tc>
        <w:tc>
          <w:tcPr>
            <w:tcW w:w="9213" w:type="dxa"/>
          </w:tcPr>
          <w:p w14:paraId="43F202AD" w14:textId="19C572C5" w:rsidR="00941D5A" w:rsidRPr="0009264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E21EE1">
              <w:rPr>
                <w:rFonts w:cs="Times New Roman"/>
                <w:szCs w:val="28"/>
              </w:rPr>
              <w:t>№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xml:space="preserve">), временно пребывающие на территории Российской Федерации, на выплаты и </w:t>
            </w:r>
            <w:proofErr w:type="gramStart"/>
            <w:r w:rsidRPr="00092640">
              <w:rPr>
                <w:rFonts w:cs="Times New Roman"/>
                <w:szCs w:val="28"/>
              </w:rPr>
              <w:t>вознаграждения</w:t>
            </w:r>
            <w:proofErr w:type="gramEnd"/>
            <w:r w:rsidRPr="00092640">
              <w:rPr>
                <w:rFonts w:cs="Times New Roman"/>
                <w:szCs w:val="28"/>
              </w:rPr>
              <w:t xml:space="preserve"> которым начисляются страховые взносы плательщиками, получившими статус резидента территории опережающего социально-экономического развития в Российской Федерации</w:t>
            </w:r>
          </w:p>
        </w:tc>
      </w:tr>
      <w:tr w:rsidR="00941D5A" w:rsidRPr="00B52630" w14:paraId="67B6789A" w14:textId="77777777" w:rsidTr="00417003">
        <w:tc>
          <w:tcPr>
            <w:tcW w:w="993" w:type="dxa"/>
          </w:tcPr>
          <w:p w14:paraId="3E6BF719" w14:textId="77777777" w:rsidR="00941D5A" w:rsidRPr="00092640" w:rsidRDefault="00941D5A" w:rsidP="00417003">
            <w:pPr>
              <w:autoSpaceDE w:val="0"/>
              <w:autoSpaceDN w:val="0"/>
              <w:adjustRightInd w:val="0"/>
              <w:spacing w:after="0"/>
              <w:ind w:firstLine="0"/>
              <w:jc w:val="left"/>
              <w:rPr>
                <w:rFonts w:cs="Times New Roman"/>
                <w:szCs w:val="28"/>
              </w:rPr>
            </w:pPr>
            <w:r w:rsidRPr="00092640">
              <w:rPr>
                <w:rFonts w:cs="Times New Roman"/>
                <w:bCs/>
              </w:rPr>
              <w:t>ВПВЛ</w:t>
            </w:r>
          </w:p>
        </w:tc>
        <w:tc>
          <w:tcPr>
            <w:tcW w:w="9213" w:type="dxa"/>
          </w:tcPr>
          <w:p w14:paraId="4EF352A6" w14:textId="4F4A94CD" w:rsidR="00941D5A" w:rsidRPr="00B52630" w:rsidRDefault="00941D5A" w:rsidP="008A2B7E">
            <w:pPr>
              <w:autoSpaceDE w:val="0"/>
              <w:autoSpaceDN w:val="0"/>
              <w:adjustRightInd w:val="0"/>
              <w:spacing w:after="0"/>
              <w:ind w:firstLine="0"/>
              <w:rPr>
                <w:rFonts w:cs="Times New Roman"/>
                <w:szCs w:val="28"/>
              </w:rPr>
            </w:pPr>
            <w:r w:rsidRPr="00092640">
              <w:rPr>
                <w:rFonts w:cs="Times New Roman"/>
                <w:szCs w:val="28"/>
              </w:rPr>
              <w:t xml:space="preserve">Иностранные граждане или лица без гражданства (за исключением высококвалифицированных специалистов в соответствии с Федеральным законом </w:t>
            </w:r>
            <w:r w:rsidR="008A2B7E" w:rsidRPr="00092640">
              <w:rPr>
                <w:rFonts w:cs="Times New Roman"/>
                <w:szCs w:val="28"/>
              </w:rPr>
              <w:t xml:space="preserve">от 25 июля 2002 </w:t>
            </w:r>
            <w:r w:rsidR="00E77E8A" w:rsidRPr="00092640">
              <w:rPr>
                <w:rFonts w:cs="Times New Roman"/>
                <w:szCs w:val="28"/>
              </w:rPr>
              <w:t xml:space="preserve">года </w:t>
            </w:r>
            <w:r w:rsidR="00E21EE1">
              <w:rPr>
                <w:rFonts w:cs="Times New Roman"/>
                <w:szCs w:val="28"/>
              </w:rPr>
              <w:t>№ </w:t>
            </w:r>
            <w:r w:rsidR="008A2B7E" w:rsidRPr="00092640">
              <w:rPr>
                <w:rFonts w:cs="Times New Roman"/>
                <w:szCs w:val="28"/>
              </w:rPr>
              <w:t>115-ФЗ «О правовом положении иностранных граждан в Российской Федерации»</w:t>
            </w:r>
            <w:r w:rsidRPr="00092640">
              <w:rPr>
                <w:rFonts w:cs="Times New Roman"/>
                <w:szCs w:val="28"/>
              </w:rPr>
              <w:t xml:space="preserve">), временно пребывающие </w:t>
            </w:r>
            <w:r w:rsidRPr="00092640">
              <w:rPr>
                <w:rFonts w:cs="Times New Roman"/>
                <w:szCs w:val="28"/>
              </w:rPr>
              <w:lastRenderedPageBreak/>
              <w:t xml:space="preserve">на территории Российской Федерации, на выплаты и вознаграждения которым начисляются страховые взносы </w:t>
            </w:r>
            <w:r w:rsidRPr="00092640">
              <w:rPr>
                <w:rFonts w:cs="Times New Roman"/>
                <w:bCs/>
              </w:rPr>
              <w:t xml:space="preserve">плательщиками, </w:t>
            </w:r>
            <w:r w:rsidRPr="00092640">
              <w:rPr>
                <w:rFonts w:cs="Times New Roman"/>
                <w:szCs w:val="28"/>
              </w:rPr>
              <w:t xml:space="preserve">получившими статус резидента свободного порта Владивосток в соответствии </w:t>
            </w:r>
            <w:r w:rsidRPr="00092640">
              <w:rPr>
                <w:rFonts w:cs="Times New Roman"/>
                <w:bCs/>
              </w:rPr>
              <w:t>с Федеральным законом от 13</w:t>
            </w:r>
            <w:r w:rsidR="008A2B7E" w:rsidRPr="00092640">
              <w:rPr>
                <w:rFonts w:cs="Times New Roman"/>
                <w:bCs/>
              </w:rPr>
              <w:t xml:space="preserve"> июля </w:t>
            </w:r>
            <w:r w:rsidRPr="00092640">
              <w:rPr>
                <w:rFonts w:cs="Times New Roman"/>
                <w:bCs/>
              </w:rPr>
              <w:t xml:space="preserve">2015 </w:t>
            </w:r>
            <w:r w:rsidR="00E77E8A" w:rsidRPr="00092640">
              <w:rPr>
                <w:rFonts w:cs="Times New Roman"/>
                <w:szCs w:val="28"/>
              </w:rPr>
              <w:t>года</w:t>
            </w:r>
            <w:r w:rsidR="00E77E8A" w:rsidRPr="00092640">
              <w:rPr>
                <w:rFonts w:cs="Times New Roman"/>
                <w:bCs/>
              </w:rPr>
              <w:t xml:space="preserve"> </w:t>
            </w:r>
            <w:r w:rsidRPr="00092640">
              <w:rPr>
                <w:rFonts w:cs="Times New Roman"/>
                <w:bCs/>
              </w:rPr>
              <w:t>№ 212-ФЗ «О свободном порте Владивосток»</w:t>
            </w:r>
          </w:p>
        </w:tc>
      </w:tr>
    </w:tbl>
    <w:p w14:paraId="5E3DA507" w14:textId="77777777" w:rsidR="004A443E" w:rsidRPr="00B52630" w:rsidRDefault="004A443E" w:rsidP="00417003">
      <w:pPr>
        <w:autoSpaceDE w:val="0"/>
        <w:autoSpaceDN w:val="0"/>
        <w:adjustRightInd w:val="0"/>
        <w:spacing w:after="0"/>
        <w:ind w:firstLine="0"/>
        <w:jc w:val="left"/>
        <w:rPr>
          <w:rFonts w:cs="Times New Roman"/>
          <w:szCs w:val="28"/>
        </w:rPr>
      </w:pPr>
    </w:p>
    <w:sectPr w:rsidR="004A443E" w:rsidRPr="00B52630" w:rsidSect="002A6047">
      <w:headerReference w:type="even" r:id="rId9"/>
      <w:headerReference w:type="default" r:id="rId10"/>
      <w:footerReference w:type="even" r:id="rId11"/>
      <w:footerReference w:type="default" r:id="rId12"/>
      <w:headerReference w:type="first" r:id="rId13"/>
      <w:footerReference w:type="first" r:id="rId14"/>
      <w:pgSz w:w="11906" w:h="16838" w:code="9"/>
      <w:pgMar w:top="851" w:right="567" w:bottom="794" w:left="1134" w:header="709" w:footer="646"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DAD9C" w14:textId="77777777" w:rsidR="00B84E60" w:rsidRDefault="00B84E60" w:rsidP="008F28D2">
      <w:pPr>
        <w:spacing w:after="0"/>
      </w:pPr>
      <w:r>
        <w:separator/>
      </w:r>
    </w:p>
  </w:endnote>
  <w:endnote w:type="continuationSeparator" w:id="0">
    <w:p w14:paraId="379A35FF" w14:textId="77777777" w:rsidR="00B84E60" w:rsidRDefault="00B84E60" w:rsidP="008F28D2">
      <w:pPr>
        <w:spacing w:after="0"/>
      </w:pPr>
      <w:r>
        <w:continuationSeparator/>
      </w:r>
    </w:p>
  </w:endnote>
  <w:endnote w:type="continuationNotice" w:id="1">
    <w:p w14:paraId="1A0D4BDA" w14:textId="77777777" w:rsidR="00B84E60" w:rsidRDefault="00B84E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895BB" w14:textId="77777777" w:rsidR="00E42DC4" w:rsidRDefault="00E42DC4">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DB9A8" w14:textId="29197710" w:rsidR="006A4908" w:rsidRPr="00E42DC4" w:rsidRDefault="006A4908" w:rsidP="00E42DC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F055" w14:textId="50F9776E" w:rsidR="006A4908" w:rsidRPr="00E42DC4" w:rsidRDefault="006A4908" w:rsidP="00E42DC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DD36E" w14:textId="77777777" w:rsidR="00B84E60" w:rsidRDefault="00B84E60" w:rsidP="008F28D2">
      <w:pPr>
        <w:spacing w:after="0"/>
      </w:pPr>
      <w:r>
        <w:separator/>
      </w:r>
    </w:p>
  </w:footnote>
  <w:footnote w:type="continuationSeparator" w:id="0">
    <w:p w14:paraId="708C4D2A" w14:textId="77777777" w:rsidR="00B84E60" w:rsidRDefault="00B84E60" w:rsidP="008F28D2">
      <w:pPr>
        <w:spacing w:after="0"/>
      </w:pPr>
      <w:r>
        <w:continuationSeparator/>
      </w:r>
    </w:p>
  </w:footnote>
  <w:footnote w:type="continuationNotice" w:id="1">
    <w:p w14:paraId="3241ABB1" w14:textId="77777777" w:rsidR="00B84E60" w:rsidRDefault="00B84E6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C0B37" w14:textId="77777777" w:rsidR="00E42DC4" w:rsidRDefault="00E42DC4">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708367"/>
      <w:docPartObj>
        <w:docPartGallery w:val="Page Numbers (Top of Page)"/>
        <w:docPartUnique/>
      </w:docPartObj>
    </w:sdtPr>
    <w:sdtEndPr/>
    <w:sdtContent>
      <w:p w14:paraId="20275214" w14:textId="3D1C03DF" w:rsidR="009E0751" w:rsidRDefault="009E0751">
        <w:pPr>
          <w:pStyle w:val="a8"/>
          <w:jc w:val="center"/>
        </w:pPr>
        <w:r>
          <w:fldChar w:fldCharType="begin"/>
        </w:r>
        <w:r>
          <w:instrText>PAGE   \* MERGEFORMAT</w:instrText>
        </w:r>
        <w:r>
          <w:fldChar w:fldCharType="separate"/>
        </w:r>
        <w:r w:rsidR="00BA6C45">
          <w:rPr>
            <w:noProof/>
          </w:rPr>
          <w:t>21</w:t>
        </w:r>
        <w:r>
          <w:fldChar w:fldCharType="end"/>
        </w:r>
      </w:p>
    </w:sdtContent>
  </w:sdt>
  <w:p w14:paraId="34A244B8" w14:textId="77777777" w:rsidR="009E0751" w:rsidRDefault="009E0751">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CFD00" w14:textId="0BE63AFC" w:rsidR="009E0751" w:rsidRPr="009E0751" w:rsidRDefault="009E0751">
    <w:pPr>
      <w:pStyle w:val="a8"/>
      <w:jc w:val="center"/>
      <w:rPr>
        <w:sz w:val="2"/>
        <w:szCs w:val="2"/>
      </w:rPr>
    </w:pPr>
  </w:p>
  <w:p w14:paraId="026017BC" w14:textId="77777777" w:rsidR="009E0751" w:rsidRDefault="009E075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51052"/>
    <w:multiLevelType w:val="multilevel"/>
    <w:tmpl w:val="003072AE"/>
    <w:lvl w:ilvl="0">
      <w:start w:val="1"/>
      <w:numFmt w:val="upperRoman"/>
      <w:pStyle w:val="1"/>
      <w:lvlText w:val="%1."/>
      <w:lvlJc w:val="left"/>
      <w:pPr>
        <w:tabs>
          <w:tab w:val="num" w:pos="1418"/>
        </w:tabs>
        <w:ind w:left="851" w:hanging="284"/>
      </w:pPr>
      <w:rPr>
        <w:rFonts w:cs="Times New Roman" w:hint="default"/>
      </w:rPr>
    </w:lvl>
    <w:lvl w:ilvl="1">
      <w:start w:val="1"/>
      <w:numFmt w:val="decimal"/>
      <w:pStyle w:val="2"/>
      <w:lvlText w:val="%2."/>
      <w:lvlJc w:val="left"/>
      <w:pPr>
        <w:tabs>
          <w:tab w:val="num" w:pos="1789"/>
        </w:tabs>
        <w:ind w:left="1789" w:hanging="360"/>
      </w:pPr>
      <w:rPr>
        <w:rFonts w:cs="Times New Roman" w:hint="default"/>
      </w:rPr>
    </w:lvl>
    <w:lvl w:ilvl="2">
      <w:start w:val="1"/>
      <w:numFmt w:val="decimal"/>
      <w:pStyle w:val="3"/>
      <w:lvlText w:val="%2.%3."/>
      <w:lvlJc w:val="right"/>
      <w:pPr>
        <w:tabs>
          <w:tab w:val="num" w:pos="2509"/>
        </w:tabs>
        <w:ind w:left="2509" w:hanging="180"/>
      </w:pPr>
      <w:rPr>
        <w:rFonts w:cs="Times New Roman" w:hint="default"/>
      </w:rPr>
    </w:lvl>
    <w:lvl w:ilvl="3">
      <w:start w:val="1"/>
      <w:numFmt w:val="decimal"/>
      <w:lvlText w:val="%4."/>
      <w:lvlJc w:val="left"/>
      <w:pPr>
        <w:tabs>
          <w:tab w:val="num" w:pos="3229"/>
        </w:tabs>
        <w:ind w:left="3229" w:hanging="360"/>
      </w:pPr>
      <w:rPr>
        <w:rFonts w:cs="Times New Roman" w:hint="default"/>
      </w:rPr>
    </w:lvl>
    <w:lvl w:ilvl="4">
      <w:start w:val="1"/>
      <w:numFmt w:val="lowerLetter"/>
      <w:lvlText w:val="%5."/>
      <w:lvlJc w:val="left"/>
      <w:pPr>
        <w:tabs>
          <w:tab w:val="num" w:pos="3949"/>
        </w:tabs>
        <w:ind w:left="3949" w:hanging="360"/>
      </w:pPr>
      <w:rPr>
        <w:rFonts w:cs="Times New Roman" w:hint="default"/>
      </w:rPr>
    </w:lvl>
    <w:lvl w:ilvl="5">
      <w:start w:val="1"/>
      <w:numFmt w:val="lowerRoman"/>
      <w:lvlText w:val="%6."/>
      <w:lvlJc w:val="right"/>
      <w:pPr>
        <w:tabs>
          <w:tab w:val="num" w:pos="4669"/>
        </w:tabs>
        <w:ind w:left="4669" w:hanging="180"/>
      </w:pPr>
      <w:rPr>
        <w:rFonts w:cs="Times New Roman" w:hint="default"/>
      </w:rPr>
    </w:lvl>
    <w:lvl w:ilvl="6">
      <w:start w:val="1"/>
      <w:numFmt w:val="decimal"/>
      <w:lvlText w:val="%7."/>
      <w:lvlJc w:val="left"/>
      <w:pPr>
        <w:tabs>
          <w:tab w:val="num" w:pos="5389"/>
        </w:tabs>
        <w:ind w:left="5389" w:hanging="360"/>
      </w:pPr>
      <w:rPr>
        <w:rFonts w:cs="Times New Roman" w:hint="default"/>
      </w:rPr>
    </w:lvl>
    <w:lvl w:ilvl="7">
      <w:start w:val="1"/>
      <w:numFmt w:val="lowerLetter"/>
      <w:lvlText w:val="%8."/>
      <w:lvlJc w:val="left"/>
      <w:pPr>
        <w:tabs>
          <w:tab w:val="num" w:pos="6109"/>
        </w:tabs>
        <w:ind w:left="6109" w:hanging="360"/>
      </w:pPr>
      <w:rPr>
        <w:rFonts w:cs="Times New Roman" w:hint="default"/>
      </w:rPr>
    </w:lvl>
    <w:lvl w:ilvl="8">
      <w:start w:val="1"/>
      <w:numFmt w:val="lowerRoman"/>
      <w:lvlText w:val="%9."/>
      <w:lvlJc w:val="right"/>
      <w:pPr>
        <w:tabs>
          <w:tab w:val="num" w:pos="6829"/>
        </w:tabs>
        <w:ind w:left="6829" w:hanging="18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7C"/>
    <w:rsid w:val="00010AD0"/>
    <w:rsid w:val="00016029"/>
    <w:rsid w:val="000172CC"/>
    <w:rsid w:val="00021751"/>
    <w:rsid w:val="000269E0"/>
    <w:rsid w:val="00031E0C"/>
    <w:rsid w:val="000320BD"/>
    <w:rsid w:val="00033EEE"/>
    <w:rsid w:val="000418D8"/>
    <w:rsid w:val="00042C62"/>
    <w:rsid w:val="000469A0"/>
    <w:rsid w:val="000576E5"/>
    <w:rsid w:val="000629F9"/>
    <w:rsid w:val="000643F9"/>
    <w:rsid w:val="00065E92"/>
    <w:rsid w:val="00066663"/>
    <w:rsid w:val="00077F40"/>
    <w:rsid w:val="000821D9"/>
    <w:rsid w:val="00082B11"/>
    <w:rsid w:val="0008644F"/>
    <w:rsid w:val="00091C59"/>
    <w:rsid w:val="00092640"/>
    <w:rsid w:val="00092877"/>
    <w:rsid w:val="00093598"/>
    <w:rsid w:val="0009543F"/>
    <w:rsid w:val="000A175D"/>
    <w:rsid w:val="000A2C0A"/>
    <w:rsid w:val="000A7F69"/>
    <w:rsid w:val="000B32DE"/>
    <w:rsid w:val="000B6C0D"/>
    <w:rsid w:val="000B7118"/>
    <w:rsid w:val="000C07C7"/>
    <w:rsid w:val="000C4F52"/>
    <w:rsid w:val="000D297A"/>
    <w:rsid w:val="000D4729"/>
    <w:rsid w:val="000D6377"/>
    <w:rsid w:val="000D71F0"/>
    <w:rsid w:val="000E042B"/>
    <w:rsid w:val="000E2632"/>
    <w:rsid w:val="000E46E6"/>
    <w:rsid w:val="000E6553"/>
    <w:rsid w:val="000F167B"/>
    <w:rsid w:val="000F2C2C"/>
    <w:rsid w:val="001010A9"/>
    <w:rsid w:val="00103075"/>
    <w:rsid w:val="001055DA"/>
    <w:rsid w:val="00107B4B"/>
    <w:rsid w:val="00110C44"/>
    <w:rsid w:val="00116DFE"/>
    <w:rsid w:val="00124D86"/>
    <w:rsid w:val="00131F5F"/>
    <w:rsid w:val="001377D5"/>
    <w:rsid w:val="001405A0"/>
    <w:rsid w:val="00140A6E"/>
    <w:rsid w:val="00143827"/>
    <w:rsid w:val="00144260"/>
    <w:rsid w:val="00145C13"/>
    <w:rsid w:val="0015450D"/>
    <w:rsid w:val="00154B1A"/>
    <w:rsid w:val="00155A3C"/>
    <w:rsid w:val="00155B52"/>
    <w:rsid w:val="00157574"/>
    <w:rsid w:val="00162103"/>
    <w:rsid w:val="00173C07"/>
    <w:rsid w:val="001745EA"/>
    <w:rsid w:val="00175FE6"/>
    <w:rsid w:val="00177C47"/>
    <w:rsid w:val="00180D59"/>
    <w:rsid w:val="001867A9"/>
    <w:rsid w:val="00193908"/>
    <w:rsid w:val="001941F7"/>
    <w:rsid w:val="00195556"/>
    <w:rsid w:val="00195C0B"/>
    <w:rsid w:val="001971E1"/>
    <w:rsid w:val="0019725A"/>
    <w:rsid w:val="001A68AD"/>
    <w:rsid w:val="001B4B48"/>
    <w:rsid w:val="001B6EAF"/>
    <w:rsid w:val="001B6F2F"/>
    <w:rsid w:val="001C034D"/>
    <w:rsid w:val="001C062F"/>
    <w:rsid w:val="001C140B"/>
    <w:rsid w:val="001C56C5"/>
    <w:rsid w:val="001C7739"/>
    <w:rsid w:val="001D0528"/>
    <w:rsid w:val="001D1DF8"/>
    <w:rsid w:val="001D3608"/>
    <w:rsid w:val="001D39E1"/>
    <w:rsid w:val="001E1D97"/>
    <w:rsid w:val="001E3B6D"/>
    <w:rsid w:val="001F0765"/>
    <w:rsid w:val="001F2988"/>
    <w:rsid w:val="001F36E1"/>
    <w:rsid w:val="001F3D85"/>
    <w:rsid w:val="0020005F"/>
    <w:rsid w:val="00200F19"/>
    <w:rsid w:val="00205F5C"/>
    <w:rsid w:val="00206035"/>
    <w:rsid w:val="00207A02"/>
    <w:rsid w:val="0021096E"/>
    <w:rsid w:val="0021097D"/>
    <w:rsid w:val="0021122B"/>
    <w:rsid w:val="00214FA7"/>
    <w:rsid w:val="00217869"/>
    <w:rsid w:val="00222D5A"/>
    <w:rsid w:val="0022584D"/>
    <w:rsid w:val="00242027"/>
    <w:rsid w:val="00243AA5"/>
    <w:rsid w:val="00245709"/>
    <w:rsid w:val="00247516"/>
    <w:rsid w:val="00251B21"/>
    <w:rsid w:val="00253FE3"/>
    <w:rsid w:val="00285EE9"/>
    <w:rsid w:val="00286330"/>
    <w:rsid w:val="00291894"/>
    <w:rsid w:val="00292F28"/>
    <w:rsid w:val="00294D0B"/>
    <w:rsid w:val="00296866"/>
    <w:rsid w:val="00297DCA"/>
    <w:rsid w:val="002A1819"/>
    <w:rsid w:val="002A1961"/>
    <w:rsid w:val="002A1D19"/>
    <w:rsid w:val="002A3644"/>
    <w:rsid w:val="002A5EBC"/>
    <w:rsid w:val="002A6047"/>
    <w:rsid w:val="002B43A2"/>
    <w:rsid w:val="002C077E"/>
    <w:rsid w:val="002C33E0"/>
    <w:rsid w:val="002C4088"/>
    <w:rsid w:val="002C62BB"/>
    <w:rsid w:val="002D032C"/>
    <w:rsid w:val="002D513D"/>
    <w:rsid w:val="002E272C"/>
    <w:rsid w:val="002E3EB2"/>
    <w:rsid w:val="002E6B09"/>
    <w:rsid w:val="002E7679"/>
    <w:rsid w:val="002F14B0"/>
    <w:rsid w:val="003060F6"/>
    <w:rsid w:val="003065C0"/>
    <w:rsid w:val="00307409"/>
    <w:rsid w:val="0031119E"/>
    <w:rsid w:val="003153BE"/>
    <w:rsid w:val="00315E0B"/>
    <w:rsid w:val="0031604B"/>
    <w:rsid w:val="00316ACE"/>
    <w:rsid w:val="003209D9"/>
    <w:rsid w:val="00322223"/>
    <w:rsid w:val="003248F8"/>
    <w:rsid w:val="0032492A"/>
    <w:rsid w:val="003331BD"/>
    <w:rsid w:val="0033332C"/>
    <w:rsid w:val="00336B29"/>
    <w:rsid w:val="00337B1E"/>
    <w:rsid w:val="003443C2"/>
    <w:rsid w:val="003456A1"/>
    <w:rsid w:val="00345CA1"/>
    <w:rsid w:val="00347117"/>
    <w:rsid w:val="00350586"/>
    <w:rsid w:val="00350E5F"/>
    <w:rsid w:val="00353AC2"/>
    <w:rsid w:val="003559B7"/>
    <w:rsid w:val="00361477"/>
    <w:rsid w:val="003634F4"/>
    <w:rsid w:val="003652E1"/>
    <w:rsid w:val="0036620E"/>
    <w:rsid w:val="00366660"/>
    <w:rsid w:val="00366F77"/>
    <w:rsid w:val="0037490A"/>
    <w:rsid w:val="00377917"/>
    <w:rsid w:val="00377D6C"/>
    <w:rsid w:val="003809D2"/>
    <w:rsid w:val="0038349A"/>
    <w:rsid w:val="0038517D"/>
    <w:rsid w:val="00386309"/>
    <w:rsid w:val="003935B4"/>
    <w:rsid w:val="003A153D"/>
    <w:rsid w:val="003A3234"/>
    <w:rsid w:val="003A34C7"/>
    <w:rsid w:val="003A574D"/>
    <w:rsid w:val="003B2FEC"/>
    <w:rsid w:val="003B3039"/>
    <w:rsid w:val="003B5806"/>
    <w:rsid w:val="003B5E32"/>
    <w:rsid w:val="003B6BFC"/>
    <w:rsid w:val="003C7B68"/>
    <w:rsid w:val="003D0FB6"/>
    <w:rsid w:val="003D2214"/>
    <w:rsid w:val="003D41A2"/>
    <w:rsid w:val="003D590C"/>
    <w:rsid w:val="003D6F33"/>
    <w:rsid w:val="003E1501"/>
    <w:rsid w:val="003E2649"/>
    <w:rsid w:val="003E48A1"/>
    <w:rsid w:val="003F2533"/>
    <w:rsid w:val="003F38E4"/>
    <w:rsid w:val="003F5336"/>
    <w:rsid w:val="003F54D8"/>
    <w:rsid w:val="003F6D14"/>
    <w:rsid w:val="0040057D"/>
    <w:rsid w:val="004005B5"/>
    <w:rsid w:val="0040091B"/>
    <w:rsid w:val="00405F77"/>
    <w:rsid w:val="004109CB"/>
    <w:rsid w:val="00410E4F"/>
    <w:rsid w:val="00412F44"/>
    <w:rsid w:val="00417003"/>
    <w:rsid w:val="00417E9B"/>
    <w:rsid w:val="0042470D"/>
    <w:rsid w:val="00426385"/>
    <w:rsid w:val="00430665"/>
    <w:rsid w:val="004326B3"/>
    <w:rsid w:val="0043419C"/>
    <w:rsid w:val="00437500"/>
    <w:rsid w:val="0044034C"/>
    <w:rsid w:val="0044069E"/>
    <w:rsid w:val="00441018"/>
    <w:rsid w:val="00445FD4"/>
    <w:rsid w:val="004460DD"/>
    <w:rsid w:val="00451A29"/>
    <w:rsid w:val="004520FC"/>
    <w:rsid w:val="004556B8"/>
    <w:rsid w:val="00456D30"/>
    <w:rsid w:val="00457B36"/>
    <w:rsid w:val="0046004E"/>
    <w:rsid w:val="004607F6"/>
    <w:rsid w:val="0046723E"/>
    <w:rsid w:val="00472A24"/>
    <w:rsid w:val="00472A32"/>
    <w:rsid w:val="0047398A"/>
    <w:rsid w:val="00477E03"/>
    <w:rsid w:val="00480F93"/>
    <w:rsid w:val="00482035"/>
    <w:rsid w:val="00484535"/>
    <w:rsid w:val="00484E7B"/>
    <w:rsid w:val="00490873"/>
    <w:rsid w:val="00490F20"/>
    <w:rsid w:val="00492B32"/>
    <w:rsid w:val="004A1B5A"/>
    <w:rsid w:val="004A25F0"/>
    <w:rsid w:val="004A3A17"/>
    <w:rsid w:val="004A443E"/>
    <w:rsid w:val="004B3E04"/>
    <w:rsid w:val="004C6485"/>
    <w:rsid w:val="004C6B03"/>
    <w:rsid w:val="004D12A3"/>
    <w:rsid w:val="004D3CA1"/>
    <w:rsid w:val="004D4782"/>
    <w:rsid w:val="004D5026"/>
    <w:rsid w:val="004E0F68"/>
    <w:rsid w:val="004E2364"/>
    <w:rsid w:val="004E4758"/>
    <w:rsid w:val="004E6DCB"/>
    <w:rsid w:val="004E742F"/>
    <w:rsid w:val="004F12BC"/>
    <w:rsid w:val="004F1E9A"/>
    <w:rsid w:val="004F4495"/>
    <w:rsid w:val="004F55B1"/>
    <w:rsid w:val="00502386"/>
    <w:rsid w:val="00503957"/>
    <w:rsid w:val="00503F74"/>
    <w:rsid w:val="005076CE"/>
    <w:rsid w:val="00510269"/>
    <w:rsid w:val="00510A75"/>
    <w:rsid w:val="005113E0"/>
    <w:rsid w:val="00511975"/>
    <w:rsid w:val="00514051"/>
    <w:rsid w:val="0051429B"/>
    <w:rsid w:val="0051436D"/>
    <w:rsid w:val="00524118"/>
    <w:rsid w:val="00525E16"/>
    <w:rsid w:val="00526052"/>
    <w:rsid w:val="0052648F"/>
    <w:rsid w:val="00535AF5"/>
    <w:rsid w:val="0053737D"/>
    <w:rsid w:val="00542FAA"/>
    <w:rsid w:val="00546590"/>
    <w:rsid w:val="00547CF9"/>
    <w:rsid w:val="00552744"/>
    <w:rsid w:val="005641EA"/>
    <w:rsid w:val="00565047"/>
    <w:rsid w:val="00565975"/>
    <w:rsid w:val="00567EB8"/>
    <w:rsid w:val="00572A3B"/>
    <w:rsid w:val="00572AD0"/>
    <w:rsid w:val="0057408F"/>
    <w:rsid w:val="005843B8"/>
    <w:rsid w:val="005843DA"/>
    <w:rsid w:val="00591769"/>
    <w:rsid w:val="005A24BD"/>
    <w:rsid w:val="005A3477"/>
    <w:rsid w:val="005A6B31"/>
    <w:rsid w:val="005B2292"/>
    <w:rsid w:val="005B37FF"/>
    <w:rsid w:val="005B5951"/>
    <w:rsid w:val="005C315E"/>
    <w:rsid w:val="005C391A"/>
    <w:rsid w:val="005D2A0C"/>
    <w:rsid w:val="005D6569"/>
    <w:rsid w:val="005D681A"/>
    <w:rsid w:val="005E0C99"/>
    <w:rsid w:val="005E2497"/>
    <w:rsid w:val="005E3492"/>
    <w:rsid w:val="005E7BE3"/>
    <w:rsid w:val="005F3888"/>
    <w:rsid w:val="00601C40"/>
    <w:rsid w:val="00602EFC"/>
    <w:rsid w:val="006130F0"/>
    <w:rsid w:val="0061422D"/>
    <w:rsid w:val="006207DA"/>
    <w:rsid w:val="006220B0"/>
    <w:rsid w:val="0062242A"/>
    <w:rsid w:val="006322FB"/>
    <w:rsid w:val="00635C54"/>
    <w:rsid w:val="0063610E"/>
    <w:rsid w:val="00637FC4"/>
    <w:rsid w:val="00641B10"/>
    <w:rsid w:val="00650BC1"/>
    <w:rsid w:val="006557F9"/>
    <w:rsid w:val="00657BE4"/>
    <w:rsid w:val="00667457"/>
    <w:rsid w:val="006726BF"/>
    <w:rsid w:val="00672729"/>
    <w:rsid w:val="00672AAB"/>
    <w:rsid w:val="00674A13"/>
    <w:rsid w:val="00674AF4"/>
    <w:rsid w:val="00675E8E"/>
    <w:rsid w:val="0068042A"/>
    <w:rsid w:val="006836C4"/>
    <w:rsid w:val="0069191A"/>
    <w:rsid w:val="00694C22"/>
    <w:rsid w:val="00697826"/>
    <w:rsid w:val="006A009A"/>
    <w:rsid w:val="006A01BB"/>
    <w:rsid w:val="006A38AE"/>
    <w:rsid w:val="006A4908"/>
    <w:rsid w:val="006A5471"/>
    <w:rsid w:val="006A6604"/>
    <w:rsid w:val="006A7FB8"/>
    <w:rsid w:val="006B2238"/>
    <w:rsid w:val="006B4CE0"/>
    <w:rsid w:val="006C18EE"/>
    <w:rsid w:val="006C1FEF"/>
    <w:rsid w:val="006C3825"/>
    <w:rsid w:val="006C517F"/>
    <w:rsid w:val="006C773C"/>
    <w:rsid w:val="006C79DD"/>
    <w:rsid w:val="006D07FF"/>
    <w:rsid w:val="006D2E72"/>
    <w:rsid w:val="006D4FB0"/>
    <w:rsid w:val="006E4541"/>
    <w:rsid w:val="006E567A"/>
    <w:rsid w:val="006E5890"/>
    <w:rsid w:val="006E6A85"/>
    <w:rsid w:val="006E6CB0"/>
    <w:rsid w:val="006E7B5B"/>
    <w:rsid w:val="0070513D"/>
    <w:rsid w:val="00707E05"/>
    <w:rsid w:val="00713D71"/>
    <w:rsid w:val="00714DB1"/>
    <w:rsid w:val="00716891"/>
    <w:rsid w:val="00721892"/>
    <w:rsid w:val="007232D8"/>
    <w:rsid w:val="00723CFF"/>
    <w:rsid w:val="00733C43"/>
    <w:rsid w:val="007405FE"/>
    <w:rsid w:val="00756345"/>
    <w:rsid w:val="007622EF"/>
    <w:rsid w:val="007650E6"/>
    <w:rsid w:val="00767EAD"/>
    <w:rsid w:val="007725B4"/>
    <w:rsid w:val="00787FED"/>
    <w:rsid w:val="007931F0"/>
    <w:rsid w:val="00793A81"/>
    <w:rsid w:val="007A66E9"/>
    <w:rsid w:val="007B10B5"/>
    <w:rsid w:val="007B4AD8"/>
    <w:rsid w:val="007C23AE"/>
    <w:rsid w:val="007C3348"/>
    <w:rsid w:val="007C4A93"/>
    <w:rsid w:val="007D5389"/>
    <w:rsid w:val="007D6C86"/>
    <w:rsid w:val="007D70A9"/>
    <w:rsid w:val="007E0813"/>
    <w:rsid w:val="007E6DA1"/>
    <w:rsid w:val="007F0C19"/>
    <w:rsid w:val="007F2B8C"/>
    <w:rsid w:val="007F4961"/>
    <w:rsid w:val="00804090"/>
    <w:rsid w:val="00804DBB"/>
    <w:rsid w:val="00806523"/>
    <w:rsid w:val="008139CB"/>
    <w:rsid w:val="00815B72"/>
    <w:rsid w:val="008170C8"/>
    <w:rsid w:val="0082403A"/>
    <w:rsid w:val="008256ED"/>
    <w:rsid w:val="0082610B"/>
    <w:rsid w:val="008365D6"/>
    <w:rsid w:val="0084169C"/>
    <w:rsid w:val="00842527"/>
    <w:rsid w:val="0084308D"/>
    <w:rsid w:val="00845CFF"/>
    <w:rsid w:val="008530E3"/>
    <w:rsid w:val="00854472"/>
    <w:rsid w:val="00855BB1"/>
    <w:rsid w:val="00857F77"/>
    <w:rsid w:val="00860B13"/>
    <w:rsid w:val="00862585"/>
    <w:rsid w:val="00863B6A"/>
    <w:rsid w:val="00864F13"/>
    <w:rsid w:val="00865BEB"/>
    <w:rsid w:val="00871A22"/>
    <w:rsid w:val="00876430"/>
    <w:rsid w:val="0088430A"/>
    <w:rsid w:val="00885849"/>
    <w:rsid w:val="00887700"/>
    <w:rsid w:val="008928D4"/>
    <w:rsid w:val="008966B6"/>
    <w:rsid w:val="008A28F5"/>
    <w:rsid w:val="008A2B7E"/>
    <w:rsid w:val="008B15EA"/>
    <w:rsid w:val="008B3C9A"/>
    <w:rsid w:val="008B5374"/>
    <w:rsid w:val="008B5CE7"/>
    <w:rsid w:val="008C0403"/>
    <w:rsid w:val="008C2D6C"/>
    <w:rsid w:val="008C69FA"/>
    <w:rsid w:val="008D2DBC"/>
    <w:rsid w:val="008D580F"/>
    <w:rsid w:val="008E45F9"/>
    <w:rsid w:val="008E4816"/>
    <w:rsid w:val="008E57CA"/>
    <w:rsid w:val="008F21B1"/>
    <w:rsid w:val="008F28D2"/>
    <w:rsid w:val="008F2EB4"/>
    <w:rsid w:val="008F30B6"/>
    <w:rsid w:val="009014FC"/>
    <w:rsid w:val="009031F0"/>
    <w:rsid w:val="009135D7"/>
    <w:rsid w:val="00920776"/>
    <w:rsid w:val="00921394"/>
    <w:rsid w:val="0093292A"/>
    <w:rsid w:val="00934B17"/>
    <w:rsid w:val="00935EA3"/>
    <w:rsid w:val="00941A8D"/>
    <w:rsid w:val="00941D5A"/>
    <w:rsid w:val="009449C2"/>
    <w:rsid w:val="0094798C"/>
    <w:rsid w:val="00953888"/>
    <w:rsid w:val="009568B0"/>
    <w:rsid w:val="00964096"/>
    <w:rsid w:val="00967443"/>
    <w:rsid w:val="00972E89"/>
    <w:rsid w:val="00973A94"/>
    <w:rsid w:val="00974C1F"/>
    <w:rsid w:val="0097576B"/>
    <w:rsid w:val="00976910"/>
    <w:rsid w:val="00983A46"/>
    <w:rsid w:val="00985FB5"/>
    <w:rsid w:val="009867F2"/>
    <w:rsid w:val="00987F32"/>
    <w:rsid w:val="00991865"/>
    <w:rsid w:val="00992F76"/>
    <w:rsid w:val="0099392C"/>
    <w:rsid w:val="0099452E"/>
    <w:rsid w:val="009A24D0"/>
    <w:rsid w:val="009A3909"/>
    <w:rsid w:val="009A43E7"/>
    <w:rsid w:val="009A500C"/>
    <w:rsid w:val="009B0A4A"/>
    <w:rsid w:val="009B153D"/>
    <w:rsid w:val="009B2F09"/>
    <w:rsid w:val="009B5D3E"/>
    <w:rsid w:val="009B65EC"/>
    <w:rsid w:val="009B6700"/>
    <w:rsid w:val="009C4020"/>
    <w:rsid w:val="009C6881"/>
    <w:rsid w:val="009C702B"/>
    <w:rsid w:val="009D068A"/>
    <w:rsid w:val="009D071D"/>
    <w:rsid w:val="009D5291"/>
    <w:rsid w:val="009E0751"/>
    <w:rsid w:val="009E19E8"/>
    <w:rsid w:val="009E2D37"/>
    <w:rsid w:val="009E4B77"/>
    <w:rsid w:val="009F706B"/>
    <w:rsid w:val="00A00213"/>
    <w:rsid w:val="00A01230"/>
    <w:rsid w:val="00A01686"/>
    <w:rsid w:val="00A03619"/>
    <w:rsid w:val="00A11AD7"/>
    <w:rsid w:val="00A134CB"/>
    <w:rsid w:val="00A13AC9"/>
    <w:rsid w:val="00A14D5E"/>
    <w:rsid w:val="00A15B72"/>
    <w:rsid w:val="00A15B9D"/>
    <w:rsid w:val="00A17DC0"/>
    <w:rsid w:val="00A17F9E"/>
    <w:rsid w:val="00A20E47"/>
    <w:rsid w:val="00A2177C"/>
    <w:rsid w:val="00A26E10"/>
    <w:rsid w:val="00A337D2"/>
    <w:rsid w:val="00A416E8"/>
    <w:rsid w:val="00A4619A"/>
    <w:rsid w:val="00A52A0B"/>
    <w:rsid w:val="00A62A3D"/>
    <w:rsid w:val="00A6449B"/>
    <w:rsid w:val="00A6590B"/>
    <w:rsid w:val="00A67B65"/>
    <w:rsid w:val="00A814C8"/>
    <w:rsid w:val="00A83A01"/>
    <w:rsid w:val="00A846B0"/>
    <w:rsid w:val="00A9553F"/>
    <w:rsid w:val="00A97C9B"/>
    <w:rsid w:val="00AA38C5"/>
    <w:rsid w:val="00AA3AD1"/>
    <w:rsid w:val="00AA4A30"/>
    <w:rsid w:val="00AA5F6E"/>
    <w:rsid w:val="00AB45FA"/>
    <w:rsid w:val="00AC0B51"/>
    <w:rsid w:val="00AC5BA9"/>
    <w:rsid w:val="00AD242C"/>
    <w:rsid w:val="00AD3405"/>
    <w:rsid w:val="00AD7F52"/>
    <w:rsid w:val="00AE2CF3"/>
    <w:rsid w:val="00AE3C02"/>
    <w:rsid w:val="00AE4D8D"/>
    <w:rsid w:val="00AF0084"/>
    <w:rsid w:val="00AF2F0C"/>
    <w:rsid w:val="00AF4F24"/>
    <w:rsid w:val="00AF56F9"/>
    <w:rsid w:val="00B01A52"/>
    <w:rsid w:val="00B0427A"/>
    <w:rsid w:val="00B16DC7"/>
    <w:rsid w:val="00B210DF"/>
    <w:rsid w:val="00B24C07"/>
    <w:rsid w:val="00B34455"/>
    <w:rsid w:val="00B34C1D"/>
    <w:rsid w:val="00B35A9D"/>
    <w:rsid w:val="00B37074"/>
    <w:rsid w:val="00B37700"/>
    <w:rsid w:val="00B41AC0"/>
    <w:rsid w:val="00B422BB"/>
    <w:rsid w:val="00B42ECF"/>
    <w:rsid w:val="00B44119"/>
    <w:rsid w:val="00B4602D"/>
    <w:rsid w:val="00B513AD"/>
    <w:rsid w:val="00B51F2D"/>
    <w:rsid w:val="00B5203B"/>
    <w:rsid w:val="00B52630"/>
    <w:rsid w:val="00B52F28"/>
    <w:rsid w:val="00B5371D"/>
    <w:rsid w:val="00B54B93"/>
    <w:rsid w:val="00B60D55"/>
    <w:rsid w:val="00B64FFD"/>
    <w:rsid w:val="00B65900"/>
    <w:rsid w:val="00B6737E"/>
    <w:rsid w:val="00B67DED"/>
    <w:rsid w:val="00B73574"/>
    <w:rsid w:val="00B73AB2"/>
    <w:rsid w:val="00B84E60"/>
    <w:rsid w:val="00B87798"/>
    <w:rsid w:val="00B92D72"/>
    <w:rsid w:val="00B93245"/>
    <w:rsid w:val="00B932D6"/>
    <w:rsid w:val="00B96389"/>
    <w:rsid w:val="00B9681D"/>
    <w:rsid w:val="00BA1A2E"/>
    <w:rsid w:val="00BA1FF5"/>
    <w:rsid w:val="00BA5F65"/>
    <w:rsid w:val="00BA686E"/>
    <w:rsid w:val="00BA6C45"/>
    <w:rsid w:val="00BB199B"/>
    <w:rsid w:val="00BB2B8A"/>
    <w:rsid w:val="00BB514E"/>
    <w:rsid w:val="00BB6A55"/>
    <w:rsid w:val="00BB7300"/>
    <w:rsid w:val="00BC4622"/>
    <w:rsid w:val="00BC56A6"/>
    <w:rsid w:val="00BD69CE"/>
    <w:rsid w:val="00BE1F74"/>
    <w:rsid w:val="00BE2E62"/>
    <w:rsid w:val="00BE6294"/>
    <w:rsid w:val="00BF18EA"/>
    <w:rsid w:val="00BF74B4"/>
    <w:rsid w:val="00C07F08"/>
    <w:rsid w:val="00C12D3E"/>
    <w:rsid w:val="00C17C03"/>
    <w:rsid w:val="00C3055A"/>
    <w:rsid w:val="00C34B86"/>
    <w:rsid w:val="00C363A7"/>
    <w:rsid w:val="00C4056C"/>
    <w:rsid w:val="00C42D15"/>
    <w:rsid w:val="00C44089"/>
    <w:rsid w:val="00C4411A"/>
    <w:rsid w:val="00C5051E"/>
    <w:rsid w:val="00C5143C"/>
    <w:rsid w:val="00C52067"/>
    <w:rsid w:val="00C545FA"/>
    <w:rsid w:val="00C54AD2"/>
    <w:rsid w:val="00C5683A"/>
    <w:rsid w:val="00C57DE2"/>
    <w:rsid w:val="00C61CA4"/>
    <w:rsid w:val="00C61F03"/>
    <w:rsid w:val="00C64382"/>
    <w:rsid w:val="00C651AA"/>
    <w:rsid w:val="00C71760"/>
    <w:rsid w:val="00C86F4B"/>
    <w:rsid w:val="00C87A55"/>
    <w:rsid w:val="00C90877"/>
    <w:rsid w:val="00C91BB0"/>
    <w:rsid w:val="00C92874"/>
    <w:rsid w:val="00CA027D"/>
    <w:rsid w:val="00CA39BB"/>
    <w:rsid w:val="00CA4006"/>
    <w:rsid w:val="00CB65E6"/>
    <w:rsid w:val="00CB6776"/>
    <w:rsid w:val="00CC0E26"/>
    <w:rsid w:val="00CC6267"/>
    <w:rsid w:val="00CC6AA3"/>
    <w:rsid w:val="00CD1A63"/>
    <w:rsid w:val="00CE3E43"/>
    <w:rsid w:val="00CE5FA7"/>
    <w:rsid w:val="00CF4721"/>
    <w:rsid w:val="00CF635B"/>
    <w:rsid w:val="00CF7628"/>
    <w:rsid w:val="00D0208C"/>
    <w:rsid w:val="00D02263"/>
    <w:rsid w:val="00D02E1B"/>
    <w:rsid w:val="00D03DE4"/>
    <w:rsid w:val="00D07F56"/>
    <w:rsid w:val="00D21EE1"/>
    <w:rsid w:val="00D2682D"/>
    <w:rsid w:val="00D45F07"/>
    <w:rsid w:val="00D559C6"/>
    <w:rsid w:val="00D608C9"/>
    <w:rsid w:val="00D71A5F"/>
    <w:rsid w:val="00D759C9"/>
    <w:rsid w:val="00D762F7"/>
    <w:rsid w:val="00D76B8D"/>
    <w:rsid w:val="00D80487"/>
    <w:rsid w:val="00D80BCF"/>
    <w:rsid w:val="00D830DE"/>
    <w:rsid w:val="00D86BD0"/>
    <w:rsid w:val="00D86CE9"/>
    <w:rsid w:val="00D92BD2"/>
    <w:rsid w:val="00D95796"/>
    <w:rsid w:val="00D95C76"/>
    <w:rsid w:val="00DB2CA4"/>
    <w:rsid w:val="00DB673C"/>
    <w:rsid w:val="00DC1E3E"/>
    <w:rsid w:val="00DC273D"/>
    <w:rsid w:val="00DC4A77"/>
    <w:rsid w:val="00DD0D9A"/>
    <w:rsid w:val="00DD1056"/>
    <w:rsid w:val="00DD1DC1"/>
    <w:rsid w:val="00DD3E23"/>
    <w:rsid w:val="00DD4B7F"/>
    <w:rsid w:val="00DD7F66"/>
    <w:rsid w:val="00DE00E3"/>
    <w:rsid w:val="00DE3A64"/>
    <w:rsid w:val="00DE728E"/>
    <w:rsid w:val="00DF51AB"/>
    <w:rsid w:val="00DF5322"/>
    <w:rsid w:val="00DF57EE"/>
    <w:rsid w:val="00E0346F"/>
    <w:rsid w:val="00E0351E"/>
    <w:rsid w:val="00E0482E"/>
    <w:rsid w:val="00E058C8"/>
    <w:rsid w:val="00E0591C"/>
    <w:rsid w:val="00E1035C"/>
    <w:rsid w:val="00E11B70"/>
    <w:rsid w:val="00E1397C"/>
    <w:rsid w:val="00E150C3"/>
    <w:rsid w:val="00E1593A"/>
    <w:rsid w:val="00E16797"/>
    <w:rsid w:val="00E170EE"/>
    <w:rsid w:val="00E17AE2"/>
    <w:rsid w:val="00E21C25"/>
    <w:rsid w:val="00E21EE1"/>
    <w:rsid w:val="00E248F9"/>
    <w:rsid w:val="00E27209"/>
    <w:rsid w:val="00E31032"/>
    <w:rsid w:val="00E320C3"/>
    <w:rsid w:val="00E323EC"/>
    <w:rsid w:val="00E33BBD"/>
    <w:rsid w:val="00E358D2"/>
    <w:rsid w:val="00E378C6"/>
    <w:rsid w:val="00E42DC4"/>
    <w:rsid w:val="00E42F0F"/>
    <w:rsid w:val="00E509BF"/>
    <w:rsid w:val="00E530FD"/>
    <w:rsid w:val="00E5424F"/>
    <w:rsid w:val="00E63FCE"/>
    <w:rsid w:val="00E67EF5"/>
    <w:rsid w:val="00E72774"/>
    <w:rsid w:val="00E73A31"/>
    <w:rsid w:val="00E77E8A"/>
    <w:rsid w:val="00E81128"/>
    <w:rsid w:val="00E82317"/>
    <w:rsid w:val="00E91690"/>
    <w:rsid w:val="00E9445E"/>
    <w:rsid w:val="00E94812"/>
    <w:rsid w:val="00E972F6"/>
    <w:rsid w:val="00EA10C8"/>
    <w:rsid w:val="00EA1545"/>
    <w:rsid w:val="00EA4329"/>
    <w:rsid w:val="00EA444C"/>
    <w:rsid w:val="00EA54DD"/>
    <w:rsid w:val="00EA7327"/>
    <w:rsid w:val="00EB094F"/>
    <w:rsid w:val="00EB498C"/>
    <w:rsid w:val="00EB7530"/>
    <w:rsid w:val="00EC03FF"/>
    <w:rsid w:val="00EC28CA"/>
    <w:rsid w:val="00EC77C8"/>
    <w:rsid w:val="00ED132E"/>
    <w:rsid w:val="00ED7A10"/>
    <w:rsid w:val="00EE1548"/>
    <w:rsid w:val="00EE29BC"/>
    <w:rsid w:val="00EE70D9"/>
    <w:rsid w:val="00EF0EAB"/>
    <w:rsid w:val="00F021CD"/>
    <w:rsid w:val="00F117D7"/>
    <w:rsid w:val="00F11CEF"/>
    <w:rsid w:val="00F158E0"/>
    <w:rsid w:val="00F20A8F"/>
    <w:rsid w:val="00F214AF"/>
    <w:rsid w:val="00F24879"/>
    <w:rsid w:val="00F26F83"/>
    <w:rsid w:val="00F27A94"/>
    <w:rsid w:val="00F27FC0"/>
    <w:rsid w:val="00F361F2"/>
    <w:rsid w:val="00F36F28"/>
    <w:rsid w:val="00F37CEB"/>
    <w:rsid w:val="00F46078"/>
    <w:rsid w:val="00F57464"/>
    <w:rsid w:val="00F60AAC"/>
    <w:rsid w:val="00F62740"/>
    <w:rsid w:val="00F63F5A"/>
    <w:rsid w:val="00F65740"/>
    <w:rsid w:val="00F660A8"/>
    <w:rsid w:val="00F7165A"/>
    <w:rsid w:val="00F7290E"/>
    <w:rsid w:val="00F8556E"/>
    <w:rsid w:val="00F87968"/>
    <w:rsid w:val="00F936A5"/>
    <w:rsid w:val="00FA0618"/>
    <w:rsid w:val="00FA553D"/>
    <w:rsid w:val="00FB0353"/>
    <w:rsid w:val="00FB0878"/>
    <w:rsid w:val="00FB1C11"/>
    <w:rsid w:val="00FB3466"/>
    <w:rsid w:val="00FB678F"/>
    <w:rsid w:val="00FB7C03"/>
    <w:rsid w:val="00FC60A5"/>
    <w:rsid w:val="00FD35F6"/>
    <w:rsid w:val="00FD38A5"/>
    <w:rsid w:val="00FD6959"/>
    <w:rsid w:val="00FE6604"/>
    <w:rsid w:val="00FF0CD3"/>
    <w:rsid w:val="00FF3F9B"/>
    <w:rsid w:val="00FF5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9D7193-CA02-4CCF-B777-E8CD409C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9C6"/>
    <w:pPr>
      <w:spacing w:after="60" w:line="240" w:lineRule="auto"/>
      <w:ind w:firstLine="709"/>
      <w:jc w:val="both"/>
    </w:pPr>
    <w:rPr>
      <w:rFonts w:ascii="Times New Roman" w:hAnsi="Times New Roman"/>
      <w:sz w:val="28"/>
    </w:rPr>
  </w:style>
  <w:style w:type="paragraph" w:styleId="1">
    <w:name w:val="heading 1"/>
    <w:basedOn w:val="a"/>
    <w:next w:val="a"/>
    <w:link w:val="10"/>
    <w:uiPriority w:val="99"/>
    <w:qFormat/>
    <w:rsid w:val="00D559C6"/>
    <w:pPr>
      <w:keepNext/>
      <w:numPr>
        <w:numId w:val="1"/>
      </w:numPr>
      <w:spacing w:before="240"/>
      <w:jc w:val="left"/>
      <w:outlineLvl w:val="0"/>
    </w:pPr>
    <w:rPr>
      <w:rFonts w:ascii="Arial" w:hAnsi="Arial"/>
      <w:b/>
      <w:kern w:val="32"/>
      <w:sz w:val="32"/>
    </w:rPr>
  </w:style>
  <w:style w:type="paragraph" w:styleId="2">
    <w:name w:val="heading 2"/>
    <w:basedOn w:val="a"/>
    <w:next w:val="a"/>
    <w:link w:val="20"/>
    <w:autoRedefine/>
    <w:uiPriority w:val="99"/>
    <w:qFormat/>
    <w:rsid w:val="00D559C6"/>
    <w:pPr>
      <w:keepNext/>
      <w:numPr>
        <w:ilvl w:val="1"/>
        <w:numId w:val="1"/>
      </w:numPr>
      <w:spacing w:before="360" w:after="120"/>
      <w:jc w:val="left"/>
      <w:outlineLvl w:val="1"/>
    </w:pPr>
    <w:rPr>
      <w:rFonts w:ascii="Arial" w:hAnsi="Arial"/>
      <w:b/>
    </w:rPr>
  </w:style>
  <w:style w:type="paragraph" w:styleId="3">
    <w:name w:val="heading 3"/>
    <w:basedOn w:val="a"/>
    <w:next w:val="a"/>
    <w:link w:val="30"/>
    <w:uiPriority w:val="99"/>
    <w:qFormat/>
    <w:rsid w:val="00D559C6"/>
    <w:pPr>
      <w:keepNext/>
      <w:keepLines/>
      <w:numPr>
        <w:ilvl w:val="2"/>
        <w:numId w:val="1"/>
      </w:numPr>
      <w:spacing w:before="240" w:after="180"/>
      <w:outlineLvl w:val="2"/>
    </w:pPr>
    <w:rPr>
      <w:rFonts w:ascii="Cambria" w:eastAsia="Times New Roman" w:hAnsi="Cambr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559C6"/>
    <w:rPr>
      <w:rFonts w:ascii="Arial" w:hAnsi="Arial"/>
      <w:b/>
      <w:kern w:val="32"/>
      <w:sz w:val="32"/>
    </w:rPr>
  </w:style>
  <w:style w:type="character" w:customStyle="1" w:styleId="20">
    <w:name w:val="Заголовок 2 Знак"/>
    <w:basedOn w:val="a0"/>
    <w:link w:val="2"/>
    <w:uiPriority w:val="99"/>
    <w:rsid w:val="00D559C6"/>
    <w:rPr>
      <w:rFonts w:ascii="Arial" w:hAnsi="Arial"/>
      <w:b/>
      <w:sz w:val="28"/>
    </w:rPr>
  </w:style>
  <w:style w:type="character" w:customStyle="1" w:styleId="30">
    <w:name w:val="Заголовок 3 Знак"/>
    <w:basedOn w:val="a0"/>
    <w:link w:val="3"/>
    <w:uiPriority w:val="99"/>
    <w:rsid w:val="00D559C6"/>
    <w:rPr>
      <w:rFonts w:ascii="Cambria" w:eastAsia="Times New Roman" w:hAnsi="Cambria"/>
      <w:b/>
      <w:bCs/>
      <w:sz w:val="28"/>
    </w:rPr>
  </w:style>
  <w:style w:type="paragraph" w:customStyle="1" w:styleId="ConsPlusNormal">
    <w:name w:val="ConsPlusNormal"/>
    <w:rsid w:val="00A2177C"/>
    <w:pPr>
      <w:autoSpaceDE w:val="0"/>
      <w:autoSpaceDN w:val="0"/>
      <w:adjustRightInd w:val="0"/>
      <w:spacing w:after="0" w:line="240" w:lineRule="auto"/>
    </w:pPr>
    <w:rPr>
      <w:rFonts w:ascii="Arial" w:hAnsi="Arial" w:cs="Arial"/>
      <w:sz w:val="20"/>
      <w:szCs w:val="20"/>
    </w:rPr>
  </w:style>
  <w:style w:type="paragraph" w:customStyle="1" w:styleId="ConsPlusTitle">
    <w:name w:val="ConsPlusTitle"/>
    <w:rsid w:val="00A2177C"/>
    <w:pPr>
      <w:autoSpaceDE w:val="0"/>
      <w:autoSpaceDN w:val="0"/>
      <w:adjustRightInd w:val="0"/>
      <w:spacing w:after="0" w:line="240" w:lineRule="auto"/>
    </w:pPr>
    <w:rPr>
      <w:rFonts w:ascii="Arial" w:hAnsi="Arial" w:cs="Arial"/>
      <w:b/>
      <w:bCs/>
      <w:sz w:val="20"/>
      <w:szCs w:val="20"/>
    </w:rPr>
  </w:style>
  <w:style w:type="paragraph" w:styleId="a3">
    <w:name w:val="footnote text"/>
    <w:basedOn w:val="a"/>
    <w:link w:val="a4"/>
    <w:uiPriority w:val="99"/>
    <w:semiHidden/>
    <w:unhideWhenUsed/>
    <w:rsid w:val="008F28D2"/>
    <w:pPr>
      <w:spacing w:after="0"/>
    </w:pPr>
    <w:rPr>
      <w:sz w:val="20"/>
      <w:szCs w:val="20"/>
    </w:rPr>
  </w:style>
  <w:style w:type="character" w:customStyle="1" w:styleId="a4">
    <w:name w:val="Текст сноски Знак"/>
    <w:basedOn w:val="a0"/>
    <w:link w:val="a3"/>
    <w:uiPriority w:val="99"/>
    <w:semiHidden/>
    <w:rsid w:val="008F28D2"/>
    <w:rPr>
      <w:rFonts w:ascii="Times New Roman" w:hAnsi="Times New Roman"/>
      <w:sz w:val="20"/>
      <w:szCs w:val="20"/>
    </w:rPr>
  </w:style>
  <w:style w:type="character" w:styleId="a5">
    <w:name w:val="footnote reference"/>
    <w:basedOn w:val="a0"/>
    <w:uiPriority w:val="99"/>
    <w:semiHidden/>
    <w:unhideWhenUsed/>
    <w:rsid w:val="008F28D2"/>
    <w:rPr>
      <w:vertAlign w:val="superscript"/>
    </w:rPr>
  </w:style>
  <w:style w:type="character" w:styleId="a6">
    <w:name w:val="Hyperlink"/>
    <w:basedOn w:val="a0"/>
    <w:uiPriority w:val="99"/>
    <w:unhideWhenUsed/>
    <w:rsid w:val="006557F9"/>
    <w:rPr>
      <w:color w:val="0563C1" w:themeColor="hyperlink"/>
      <w:u w:val="single"/>
    </w:rPr>
  </w:style>
  <w:style w:type="table" w:styleId="a7">
    <w:name w:val="Table Grid"/>
    <w:basedOn w:val="a1"/>
    <w:uiPriority w:val="59"/>
    <w:rsid w:val="0072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D2214"/>
    <w:pPr>
      <w:tabs>
        <w:tab w:val="center" w:pos="4677"/>
        <w:tab w:val="right" w:pos="9355"/>
      </w:tabs>
      <w:spacing w:after="0"/>
    </w:pPr>
  </w:style>
  <w:style w:type="character" w:customStyle="1" w:styleId="a9">
    <w:name w:val="Верхний колонтитул Знак"/>
    <w:basedOn w:val="a0"/>
    <w:link w:val="a8"/>
    <w:uiPriority w:val="99"/>
    <w:rsid w:val="003D2214"/>
    <w:rPr>
      <w:rFonts w:ascii="Times New Roman" w:hAnsi="Times New Roman"/>
      <w:sz w:val="28"/>
    </w:rPr>
  </w:style>
  <w:style w:type="paragraph" w:styleId="aa">
    <w:name w:val="footer"/>
    <w:basedOn w:val="a"/>
    <w:link w:val="ab"/>
    <w:uiPriority w:val="99"/>
    <w:unhideWhenUsed/>
    <w:rsid w:val="003D2214"/>
    <w:pPr>
      <w:tabs>
        <w:tab w:val="center" w:pos="4677"/>
        <w:tab w:val="right" w:pos="9355"/>
      </w:tabs>
      <w:spacing w:after="0"/>
    </w:pPr>
  </w:style>
  <w:style w:type="character" w:customStyle="1" w:styleId="ab">
    <w:name w:val="Нижний колонтитул Знак"/>
    <w:basedOn w:val="a0"/>
    <w:link w:val="aa"/>
    <w:uiPriority w:val="99"/>
    <w:rsid w:val="003D2214"/>
    <w:rPr>
      <w:rFonts w:ascii="Times New Roman" w:hAnsi="Times New Roman"/>
      <w:sz w:val="28"/>
    </w:rPr>
  </w:style>
  <w:style w:type="paragraph" w:styleId="ac">
    <w:name w:val="Balloon Text"/>
    <w:basedOn w:val="a"/>
    <w:link w:val="ad"/>
    <w:uiPriority w:val="99"/>
    <w:semiHidden/>
    <w:unhideWhenUsed/>
    <w:rsid w:val="00B52F28"/>
    <w:pPr>
      <w:spacing w:after="0"/>
    </w:pPr>
    <w:rPr>
      <w:rFonts w:ascii="Segoe UI" w:hAnsi="Segoe UI" w:cs="Segoe UI"/>
      <w:sz w:val="18"/>
      <w:szCs w:val="18"/>
    </w:rPr>
  </w:style>
  <w:style w:type="character" w:customStyle="1" w:styleId="ad">
    <w:name w:val="Текст выноски Знак"/>
    <w:basedOn w:val="a0"/>
    <w:link w:val="ac"/>
    <w:uiPriority w:val="99"/>
    <w:semiHidden/>
    <w:rsid w:val="00B52F28"/>
    <w:rPr>
      <w:rFonts w:ascii="Segoe UI" w:hAnsi="Segoe UI" w:cs="Segoe UI"/>
      <w:sz w:val="18"/>
      <w:szCs w:val="18"/>
    </w:rPr>
  </w:style>
  <w:style w:type="paragraph" w:customStyle="1" w:styleId="ConsNonformat">
    <w:name w:val="ConsNonformat"/>
    <w:rsid w:val="003A153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Revision"/>
    <w:hidden/>
    <w:uiPriority w:val="99"/>
    <w:semiHidden/>
    <w:rsid w:val="00716891"/>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B7ADB39494B25D414063485D94ED1972212E468FDAD2390191ED5450907BB90FAD205CA5F6D2787a2W2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9B07D-A3C6-4B85-BD17-05A5E7DD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23359</Words>
  <Characters>133150</Characters>
  <Application>Microsoft Office Word</Application>
  <DocSecurity>0</DocSecurity>
  <Lines>1109</Lines>
  <Paragraphs>312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Лабутов Владислав Валерьевич</dc:creator>
  <cp:lastModifiedBy>Костров Дмитрий Александрович</cp:lastModifiedBy>
  <cp:revision>4</cp:revision>
  <cp:lastPrinted>2016-10-20T12:33:00Z</cp:lastPrinted>
  <dcterms:created xsi:type="dcterms:W3CDTF">2016-10-31T16:45:00Z</dcterms:created>
  <dcterms:modified xsi:type="dcterms:W3CDTF">2016-11-01T09:41:00Z</dcterms:modified>
</cp:coreProperties>
</file>