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C795" w14:textId="7AD605D7" w:rsidR="00D2198F" w:rsidRDefault="00D2198F" w:rsidP="00D2198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E45CF6">
        <w:rPr>
          <w:b/>
          <w:bCs/>
          <w:sz w:val="44"/>
          <w:szCs w:val="44"/>
          <w:cs/>
        </w:rPr>
        <w:t xml:space="preserve">บทที่ </w:t>
      </w:r>
      <w:r w:rsidR="00D70399">
        <w:rPr>
          <w:rFonts w:hint="cs"/>
          <w:b/>
          <w:bCs/>
          <w:sz w:val="44"/>
          <w:szCs w:val="44"/>
          <w:cs/>
        </w:rPr>
        <w:t>๑๐</w:t>
      </w:r>
    </w:p>
    <w:p w14:paraId="2DB99843" w14:textId="52D29953" w:rsidR="00077316" w:rsidRPr="00B429E9" w:rsidRDefault="00077316" w:rsidP="00D2198F">
      <w:pPr>
        <w:spacing w:after="0" w:line="240" w:lineRule="auto"/>
        <w:jc w:val="center"/>
        <w:rPr>
          <w:rFonts w:hint="cs"/>
          <w:b/>
          <w:bCs/>
          <w:sz w:val="44"/>
          <w:szCs w:val="44"/>
          <w:cs/>
        </w:rPr>
      </w:pPr>
      <w:r>
        <w:rPr>
          <w:rFonts w:hint="cs"/>
          <w:b/>
          <w:bCs/>
          <w:sz w:val="44"/>
          <w:szCs w:val="44"/>
          <w:cs/>
        </w:rPr>
        <w:t>แผนการสอน</w:t>
      </w:r>
    </w:p>
    <w:p w14:paraId="7CE30C69" w14:textId="77777777" w:rsidR="00B429E9" w:rsidRDefault="00B429E9" w:rsidP="00B429E9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B429E9">
        <w:rPr>
          <w:b/>
          <w:bCs/>
          <w:sz w:val="44"/>
          <w:szCs w:val="44"/>
          <w:cs/>
        </w:rPr>
        <w:t xml:space="preserve">การคัดแยกผู้ป่วยในสถานการณ์การภัยพิบัติ </w:t>
      </w:r>
      <w:r w:rsidRPr="00B429E9">
        <w:rPr>
          <w:b/>
          <w:bCs/>
          <w:sz w:val="44"/>
          <w:szCs w:val="44"/>
        </w:rPr>
        <w:t>(Disaster Triage)</w:t>
      </w:r>
    </w:p>
    <w:p w14:paraId="5AB7647C" w14:textId="20447A08" w:rsidR="00631D18" w:rsidRPr="00095629" w:rsidRDefault="00631D18" w:rsidP="00631D18">
      <w:pPr>
        <w:spacing w:after="0" w:line="240" w:lineRule="auto"/>
        <w:rPr>
          <w:u w:val="dotted"/>
        </w:rPr>
      </w:pPr>
      <w:r>
        <w:rPr>
          <w:b/>
          <w:bCs/>
          <w:sz w:val="44"/>
          <w:szCs w:val="44"/>
          <w:cs/>
        </w:rPr>
        <w:tab/>
      </w:r>
      <w:r>
        <w:rPr>
          <w:b/>
          <w:bCs/>
          <w:sz w:val="44"/>
          <w:szCs w:val="44"/>
          <w:cs/>
        </w:rPr>
        <w:tab/>
      </w:r>
      <w:r w:rsidR="00095629">
        <w:rPr>
          <w:rFonts w:hint="cs"/>
          <w:b/>
          <w:bCs/>
          <w:sz w:val="44"/>
          <w:szCs w:val="44"/>
          <w:cs/>
        </w:rPr>
        <w:t xml:space="preserve">             </w:t>
      </w:r>
      <w:r w:rsidR="00095629" w:rsidRPr="00095629">
        <w:rPr>
          <w:rFonts w:hint="cs"/>
          <w:cs/>
        </w:rPr>
        <w:t xml:space="preserve"> </w:t>
      </w:r>
      <w:r w:rsidRPr="00095629">
        <w:rPr>
          <w:u w:val="dotted"/>
          <w:cs/>
        </w:rPr>
        <w:tab/>
      </w:r>
      <w:r w:rsidRPr="00095629">
        <w:rPr>
          <w:u w:val="dotted"/>
          <w:cs/>
        </w:rPr>
        <w:tab/>
      </w:r>
      <w:r w:rsidRPr="00095629">
        <w:rPr>
          <w:u w:val="dotted"/>
          <w:cs/>
        </w:rPr>
        <w:tab/>
      </w:r>
      <w:r w:rsidRPr="00095629">
        <w:rPr>
          <w:u w:val="dotted"/>
          <w:cs/>
        </w:rPr>
        <w:tab/>
      </w:r>
      <w:r w:rsidRPr="00095629">
        <w:rPr>
          <w:u w:val="dotted"/>
          <w:cs/>
        </w:rPr>
        <w:tab/>
      </w:r>
    </w:p>
    <w:p w14:paraId="5F58B434" w14:textId="2D6182D7" w:rsidR="00D2198F" w:rsidRPr="00E45CF6" w:rsidRDefault="00D2072E" w:rsidP="00D2198F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๑</w:t>
      </w:r>
      <w:r w:rsidR="00D2198F" w:rsidRPr="00E45CF6">
        <w:rPr>
          <w:b/>
          <w:bCs/>
          <w:sz w:val="40"/>
          <w:szCs w:val="40"/>
          <w:cs/>
        </w:rPr>
        <w:t xml:space="preserve"> กล่าวทั่วไป </w:t>
      </w:r>
    </w:p>
    <w:p w14:paraId="43FED928" w14:textId="77777777" w:rsidR="00B47E34" w:rsidRDefault="00D2198F" w:rsidP="00B47E34">
      <w:pPr>
        <w:spacing w:after="0" w:line="240" w:lineRule="auto"/>
        <w:jc w:val="thaiDistribute"/>
      </w:pPr>
      <w:r w:rsidRPr="00D2198F">
        <w:t xml:space="preserve">  </w:t>
      </w:r>
      <w:r w:rsidRPr="00D2198F">
        <w:tab/>
      </w:r>
      <w:r w:rsidR="00B47E34" w:rsidRPr="00B47E34">
        <w:rPr>
          <w:cs/>
        </w:rPr>
        <w:t>การคัดแยกผู้ป่วย (</w:t>
      </w:r>
      <w:r w:rsidR="00B47E34" w:rsidRPr="00B47E34">
        <w:t xml:space="preserve">Triage) </w:t>
      </w:r>
      <w:r w:rsidR="00B47E34" w:rsidRPr="00B47E34">
        <w:rPr>
          <w:cs/>
        </w:rPr>
        <w:t>ในภาวะภัยพิบัติ คือกระบวนการ</w:t>
      </w:r>
      <w:r w:rsidR="00B47E34" w:rsidRPr="00B47E34">
        <w:t xml:space="preserve"> </w:t>
      </w:r>
      <w:r w:rsidR="00B47E34" w:rsidRPr="00B47E34">
        <w:rPr>
          <w:cs/>
        </w:rPr>
        <w:t>จัดลำดับความสำคัญ</w:t>
      </w:r>
      <w:r w:rsidR="00B47E34" w:rsidRPr="00B47E34">
        <w:t xml:space="preserve"> </w:t>
      </w:r>
      <w:r w:rsidR="00B47E34" w:rsidRPr="00B47E34">
        <w:rPr>
          <w:cs/>
        </w:rPr>
        <w:t>ในการดูแลรักษาและขนย้ายผู้บาดเจ็บจำนวนมาก โดยมีเป้าหมาย  สูงสุดคือ</w:t>
      </w:r>
      <w:r w:rsidR="00B47E34" w:rsidRPr="00B47E34">
        <w:t xml:space="preserve"> "</w:t>
      </w:r>
      <w:r w:rsidR="00B47E34" w:rsidRPr="00B47E34">
        <w:rPr>
          <w:cs/>
        </w:rPr>
        <w:t>การช่วยชีวิตคนให้ได้จำนวนมากที่สุดเท่าที่จะทำได้"</w:t>
      </w:r>
      <w:r w:rsidR="00B47E34" w:rsidRPr="00B47E34">
        <w:t xml:space="preserve"> (Do the greatest good for the greatest number) </w:t>
      </w:r>
      <w:r w:rsidR="00B47E34" w:rsidRPr="00B47E34">
        <w:rPr>
          <w:cs/>
        </w:rPr>
        <w:t>ภายใต้ข้อจำกัดของทรัพยากรที่มีอยู่ ทั้งด้านบุคลากร เครื่องมือแพทย์ และเวลา</w:t>
      </w:r>
    </w:p>
    <w:p w14:paraId="55B65A95" w14:textId="77777777" w:rsidR="00631D18" w:rsidRPr="00B47E34" w:rsidRDefault="00631D18" w:rsidP="00B47E34">
      <w:pPr>
        <w:spacing w:after="0" w:line="240" w:lineRule="auto"/>
        <w:jc w:val="thaiDistribute"/>
      </w:pPr>
    </w:p>
    <w:p w14:paraId="2BDEE6D5" w14:textId="77777777" w:rsidR="00077316" w:rsidRDefault="00D2072E" w:rsidP="00095629">
      <w:pPr>
        <w:spacing w:after="0" w:line="240" w:lineRule="auto"/>
        <w:jc w:val="thaiDistribute"/>
        <w:rPr>
          <w:b/>
          <w:bCs/>
          <w:sz w:val="40"/>
          <w:szCs w:val="40"/>
        </w:rPr>
      </w:pPr>
      <w:r w:rsidRPr="00E45CF6">
        <w:rPr>
          <w:b/>
          <w:bCs/>
          <w:sz w:val="40"/>
          <w:szCs w:val="40"/>
          <w:cs/>
        </w:rPr>
        <w:t>๒</w:t>
      </w:r>
      <w:r w:rsidR="00D2198F" w:rsidRPr="00E45CF6">
        <w:rPr>
          <w:b/>
          <w:bCs/>
          <w:sz w:val="40"/>
          <w:szCs w:val="40"/>
          <w:cs/>
        </w:rPr>
        <w:t xml:space="preserve"> </w:t>
      </w:r>
      <w:r w:rsidR="00D2198F" w:rsidRPr="00B50BA9">
        <w:rPr>
          <w:b/>
          <w:bCs/>
          <w:sz w:val="40"/>
          <w:szCs w:val="40"/>
          <w:cs/>
        </w:rPr>
        <w:t>แผน</w:t>
      </w:r>
      <w:r w:rsidR="00077316">
        <w:rPr>
          <w:rFonts w:hint="cs"/>
          <w:b/>
          <w:bCs/>
          <w:sz w:val="40"/>
          <w:szCs w:val="40"/>
          <w:cs/>
        </w:rPr>
        <w:t>การสอน</w:t>
      </w:r>
    </w:p>
    <w:p w14:paraId="3A450A14" w14:textId="3B235C73" w:rsidR="00077316" w:rsidRDefault="00077316" w:rsidP="00077316">
      <w:pPr>
        <w:spacing w:after="0" w:line="240" w:lineRule="auto"/>
        <w:jc w:val="center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แผนการสอน</w:t>
      </w:r>
    </w:p>
    <w:p w14:paraId="0A7D6D42" w14:textId="05A074E4" w:rsidR="00095629" w:rsidRDefault="00EF5EA6" w:rsidP="00077316">
      <w:pPr>
        <w:spacing w:after="0" w:line="240" w:lineRule="auto"/>
        <w:jc w:val="center"/>
        <w:rPr>
          <w:b/>
          <w:bCs/>
        </w:rPr>
      </w:pPr>
      <w:r w:rsidRPr="00B50BA9">
        <w:rPr>
          <w:rFonts w:hint="cs"/>
          <w:b/>
          <w:bCs/>
          <w:sz w:val="40"/>
          <w:szCs w:val="40"/>
          <w:cs/>
        </w:rPr>
        <w:t>เรื่อง</w:t>
      </w:r>
      <w:r w:rsidR="00C77115" w:rsidRPr="00B50BA9">
        <w:rPr>
          <w:rFonts w:hint="cs"/>
          <w:b/>
          <w:bCs/>
          <w:sz w:val="40"/>
          <w:szCs w:val="40"/>
          <w:cs/>
        </w:rPr>
        <w:t xml:space="preserve"> </w:t>
      </w:r>
      <w:r w:rsidR="00B47E34" w:rsidRPr="00B50BA9">
        <w:rPr>
          <w:b/>
          <w:bCs/>
          <w:sz w:val="40"/>
          <w:szCs w:val="40"/>
          <w:cs/>
        </w:rPr>
        <w:t xml:space="preserve">การคัดแยกผู้ป่วยในสถานการณ์การภัยพิบัติ </w:t>
      </w:r>
      <w:r w:rsidR="00B47E34" w:rsidRPr="00B50BA9">
        <w:rPr>
          <w:b/>
          <w:bCs/>
          <w:sz w:val="40"/>
          <w:szCs w:val="40"/>
        </w:rPr>
        <w:t>(Disaster Triage)</w:t>
      </w:r>
    </w:p>
    <w:p w14:paraId="42C19934" w14:textId="5979561D" w:rsidR="00631D18" w:rsidRPr="00631D18" w:rsidRDefault="00631D18" w:rsidP="00631D18">
      <w:pPr>
        <w:spacing w:after="0" w:line="240" w:lineRule="auto"/>
        <w:rPr>
          <w:b/>
          <w:bCs/>
          <w:u w:val="dotted"/>
        </w:rPr>
      </w:pPr>
      <w:r>
        <w:rPr>
          <w:b/>
          <w:bCs/>
          <w:cs/>
        </w:rPr>
        <w:tab/>
      </w:r>
      <w:r>
        <w:rPr>
          <w:b/>
          <w:bCs/>
          <w:cs/>
        </w:rPr>
        <w:tab/>
      </w:r>
      <w:r w:rsidR="00095629">
        <w:rPr>
          <w:rFonts w:hint="cs"/>
          <w:b/>
          <w:bCs/>
          <w:cs/>
        </w:rPr>
        <w:t xml:space="preserve">                   </w:t>
      </w:r>
      <w:r w:rsidR="00095629" w:rsidRPr="00095629">
        <w:rPr>
          <w:u w:val="dotted"/>
          <w:cs/>
        </w:rPr>
        <w:tab/>
      </w:r>
      <w:r w:rsidR="00095629" w:rsidRPr="00095629">
        <w:rPr>
          <w:u w:val="dotted"/>
          <w:cs/>
        </w:rPr>
        <w:tab/>
      </w:r>
      <w:r w:rsidR="00095629" w:rsidRPr="00095629">
        <w:rPr>
          <w:u w:val="dotted"/>
          <w:cs/>
        </w:rPr>
        <w:tab/>
      </w:r>
      <w:r w:rsidR="00095629" w:rsidRPr="00095629">
        <w:rPr>
          <w:u w:val="dotted"/>
          <w:cs/>
        </w:rPr>
        <w:tab/>
      </w:r>
      <w:r w:rsidR="00095629" w:rsidRPr="00095629">
        <w:rPr>
          <w:u w:val="dotted"/>
          <w:cs/>
        </w:rPr>
        <w:tab/>
      </w:r>
    </w:p>
    <w:p w14:paraId="4D147343" w14:textId="4BDAB525" w:rsidR="00077316" w:rsidRPr="00077316" w:rsidRDefault="00077316" w:rsidP="00077316">
      <w:pPr>
        <w:spacing w:after="0" w:line="240" w:lineRule="auto"/>
        <w:jc w:val="thaiDistribute"/>
        <w:rPr>
          <w:sz w:val="24"/>
          <w:szCs w:val="24"/>
        </w:rPr>
      </w:pPr>
      <w:r>
        <w:rPr>
          <w:rFonts w:hint="cs"/>
          <w:b/>
          <w:bCs/>
          <w:cs/>
        </w:rPr>
        <w:t xml:space="preserve">๑. ชื่อหลักสูตร </w:t>
      </w:r>
      <w:r>
        <w:rPr>
          <w:b/>
          <w:bCs/>
        </w:rPr>
        <w:t xml:space="preserve">: </w:t>
      </w:r>
      <w:r w:rsidRPr="00077316">
        <w:rPr>
          <w:cs/>
        </w:rPr>
        <w:t xml:space="preserve">การคัดแยกผู้ป่วยในสถานการณ์การภัยพิบัติ </w:t>
      </w:r>
      <w:r w:rsidRPr="00077316">
        <w:t>(Disaster Triage)</w:t>
      </w:r>
    </w:p>
    <w:p w14:paraId="2496BD2A" w14:textId="77777777" w:rsidR="00077316" w:rsidRDefault="00077316" w:rsidP="00077316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๒. ชื่อวิชา/กลุ่มวิชา </w:t>
      </w:r>
      <w:r>
        <w:rPr>
          <w:b/>
          <w:bCs/>
        </w:rPr>
        <w:t>: …..</w:t>
      </w:r>
    </w:p>
    <w:p w14:paraId="45E3B658" w14:textId="77777777" w:rsidR="00077316" w:rsidRDefault="00077316" w:rsidP="00077316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๓. แผนกวิชาที่รับผิดชอบ </w:t>
      </w:r>
      <w:r>
        <w:rPr>
          <w:b/>
          <w:bCs/>
        </w:rPr>
        <w:t>: …..</w:t>
      </w:r>
    </w:p>
    <w:p w14:paraId="4BD72FC0" w14:textId="77777777" w:rsidR="00077316" w:rsidRDefault="00077316" w:rsidP="00077316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๔. อาจารย์ ครู ผู้สอน </w:t>
      </w:r>
      <w:r>
        <w:rPr>
          <w:b/>
          <w:bCs/>
        </w:rPr>
        <w:t xml:space="preserve">: </w:t>
      </w:r>
      <w:r>
        <w:rPr>
          <w:rFonts w:hint="cs"/>
          <w:b/>
          <w:bCs/>
          <w:cs/>
        </w:rPr>
        <w:t>.....</w:t>
      </w:r>
    </w:p>
    <w:p w14:paraId="194FB42A" w14:textId="63953D37" w:rsidR="00077316" w:rsidRPr="004547E8" w:rsidRDefault="00077316" w:rsidP="00077316">
      <w:pPr>
        <w:spacing w:after="0" w:line="240" w:lineRule="auto"/>
        <w:jc w:val="thaiDistribute"/>
      </w:pPr>
      <w:r>
        <w:rPr>
          <w:rFonts w:hint="cs"/>
          <w:b/>
          <w:bCs/>
          <w:cs/>
        </w:rPr>
        <w:t xml:space="preserve">๕. ครั้งที่สอน </w:t>
      </w:r>
      <w:r>
        <w:rPr>
          <w:b/>
          <w:bCs/>
        </w:rPr>
        <w:t>:</w:t>
      </w:r>
      <w:r w:rsidRPr="003F71CF">
        <w:t xml:space="preserve"> </w:t>
      </w:r>
      <w:r w:rsidRPr="003F71CF">
        <w:rPr>
          <w:rFonts w:hint="cs"/>
          <w:cs/>
        </w:rPr>
        <w:t>เรื่อง</w:t>
      </w:r>
      <w:r>
        <w:rPr>
          <w:rFonts w:hint="cs"/>
          <w:b/>
          <w:bCs/>
          <w:cs/>
        </w:rPr>
        <w:t xml:space="preserve"> </w:t>
      </w:r>
      <w:r w:rsidRPr="00077316">
        <w:rPr>
          <w:cs/>
        </w:rPr>
        <w:t xml:space="preserve">การคัดแยกผู้ป่วยในสถานการณ์การภัยพิบัติ </w:t>
      </w:r>
      <w:r w:rsidRPr="00077316">
        <w:t>(Disaster Triage)</w:t>
      </w:r>
    </w:p>
    <w:p w14:paraId="21BF79D0" w14:textId="77777777" w:rsidR="00077316" w:rsidRDefault="00077316" w:rsidP="00077316">
      <w:pPr>
        <w:spacing w:after="0" w:line="240" w:lineRule="auto"/>
        <w:jc w:val="thaiDistribute"/>
        <w:rPr>
          <w:rFonts w:hint="cs"/>
          <w:b/>
          <w:bCs/>
          <w:cs/>
        </w:rPr>
      </w:pPr>
      <w:r>
        <w:rPr>
          <w:rFonts w:hint="cs"/>
          <w:b/>
          <w:bCs/>
          <w:cs/>
        </w:rPr>
        <w:t>๖. ความมุ่งหมาย / วัตถุประสงค์รายวิชา</w:t>
      </w:r>
    </w:p>
    <w:p w14:paraId="51AAD94A" w14:textId="17514867" w:rsidR="00077316" w:rsidRDefault="00324DC7" w:rsidP="00D2198F">
      <w:pPr>
        <w:spacing w:after="0" w:line="240" w:lineRule="auto"/>
        <w:jc w:val="thaiDistribute"/>
        <w:rPr>
          <w:b/>
          <w:bCs/>
        </w:rPr>
      </w:pPr>
      <w:r w:rsidRPr="00A54A2D">
        <w:rPr>
          <w:rFonts w:hint="cs"/>
          <w:cs/>
        </w:rPr>
        <w:t xml:space="preserve">   ๖.๑</w:t>
      </w:r>
      <w:r>
        <w:rPr>
          <w:rFonts w:hint="cs"/>
          <w:b/>
          <w:bCs/>
          <w:cs/>
        </w:rPr>
        <w:t xml:space="preserve"> </w:t>
      </w:r>
      <w:r w:rsidR="00A54A2D" w:rsidRPr="00A54A2D">
        <w:rPr>
          <w:rFonts w:hint="cs"/>
          <w:cs/>
        </w:rPr>
        <w:t>สามารถ</w:t>
      </w:r>
      <w:r w:rsidR="00A54A2D" w:rsidRPr="00A54A2D">
        <w:rPr>
          <w:spacing w:val="-6"/>
          <w:cs/>
        </w:rPr>
        <w:t>ประเมินอาการผู้บาดเจ็บและจำแนกระดับความเร่งด่วนตามระบบสี (แดง เหลือง เขียว ดำ)</w:t>
      </w:r>
    </w:p>
    <w:p w14:paraId="472628A2" w14:textId="6048E537" w:rsidR="00A54A2D" w:rsidRPr="00A54A2D" w:rsidRDefault="00A54A2D" w:rsidP="00D2198F">
      <w:pPr>
        <w:spacing w:after="0" w:line="240" w:lineRule="auto"/>
        <w:jc w:val="thaiDistribute"/>
        <w:rPr>
          <w:rFonts w:hint="cs"/>
          <w:cs/>
        </w:rPr>
      </w:pPr>
      <w:r w:rsidRPr="00A54A2D">
        <w:rPr>
          <w:rFonts w:hint="cs"/>
          <w:cs/>
        </w:rPr>
        <w:t xml:space="preserve">   ๖.๒ </w:t>
      </w:r>
      <w:r w:rsidRPr="008419DA">
        <w:rPr>
          <w:cs/>
        </w:rPr>
        <w:t>อธิบายหลักการและขั้นตอนของระบบคัดแยกผู้ป่วย เช่น ระบบ</w:t>
      </w:r>
      <w:r w:rsidRPr="008419DA">
        <w:t xml:space="preserve"> START triage (Simple Triage and Rapid Treatment) </w:t>
      </w:r>
      <w:r w:rsidRPr="008419DA">
        <w:rPr>
          <w:cs/>
        </w:rPr>
        <w:t>ได้อย่างถูกต้อง</w:t>
      </w:r>
    </w:p>
    <w:p w14:paraId="29F0AF14" w14:textId="7DCFE520" w:rsidR="00077316" w:rsidRDefault="00A54A2D" w:rsidP="00D2198F">
      <w:pPr>
        <w:spacing w:after="0" w:line="240" w:lineRule="auto"/>
        <w:jc w:val="thaiDistribute"/>
      </w:pPr>
      <w:r>
        <w:rPr>
          <w:rFonts w:hint="cs"/>
          <w:cs/>
        </w:rPr>
        <w:t xml:space="preserve">   ๖.๓ สามารถ</w:t>
      </w:r>
      <w:r w:rsidRPr="00875E2F">
        <w:rPr>
          <w:cs/>
        </w:rPr>
        <w:t>ปฏิบัติการคัดแยกผู้ป่วยในสถานการณ์จำลองแบบบูรณาการ (เสมือนจริง) โดยใช้หลักการของ</w:t>
      </w:r>
      <w:r w:rsidRPr="00875E2F">
        <w:t xml:space="preserve"> START triage </w:t>
      </w:r>
      <w:r w:rsidRPr="00875E2F">
        <w:rPr>
          <w:cs/>
        </w:rPr>
        <w:t>ได้อย่างครบถ้วน</w:t>
      </w:r>
    </w:p>
    <w:p w14:paraId="37B2CBB5" w14:textId="77777777" w:rsidR="00F46C9C" w:rsidRDefault="00F46C9C" w:rsidP="00F46C9C">
      <w:pPr>
        <w:spacing w:after="0" w:line="240" w:lineRule="auto"/>
        <w:jc w:val="thaiDistribute"/>
        <w:rPr>
          <w:bCs/>
        </w:rPr>
      </w:pPr>
      <w:r w:rsidRPr="00B1704E">
        <w:rPr>
          <w:rFonts w:hint="cs"/>
          <w:bCs/>
          <w:cs/>
        </w:rPr>
        <w:t>๗.</w:t>
      </w:r>
      <w:r w:rsidRPr="00B1704E">
        <w:rPr>
          <w:bCs/>
        </w:rPr>
        <w:t xml:space="preserve"> </w:t>
      </w:r>
      <w:r w:rsidRPr="00B1704E">
        <w:rPr>
          <w:rFonts w:hint="cs"/>
          <w:bCs/>
          <w:cs/>
        </w:rPr>
        <w:t>เนื้อหา</w:t>
      </w:r>
      <w:r>
        <w:rPr>
          <w:rFonts w:hint="cs"/>
          <w:bCs/>
          <w:cs/>
        </w:rPr>
        <w:t xml:space="preserve">/สาระสำคัญ </w:t>
      </w:r>
      <w:r>
        <w:rPr>
          <w:bCs/>
        </w:rPr>
        <w:t>:</w:t>
      </w:r>
    </w:p>
    <w:p w14:paraId="1BB28752" w14:textId="77777777" w:rsid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hint="cs"/>
          <w:cs/>
        </w:rPr>
        <w:t xml:space="preserve">    ๗.๑ </w:t>
      </w:r>
      <w:r w:rsidRPr="003E796E">
        <w:rPr>
          <w:rFonts w:ascii="TH SarabunIT๙" w:hAnsi="TH SarabunIT๙" w:cs="TH SarabunIT๙"/>
          <w:cs/>
        </w:rPr>
        <w:t>บทบรรยายการสอน: การปฏิบัติการ ณ จุดเกิดเหตุและการคัดแยกผู้ป่วยบาดเจ็บหมู่ (</w:t>
      </w:r>
      <w:r w:rsidRPr="003E796E">
        <w:rPr>
          <w:rFonts w:ascii="TH SarabunIT๙" w:hAnsi="TH SarabunIT๙" w:cs="TH SarabunIT๙"/>
        </w:rPr>
        <w:t>Mass Casualty Incident Triage)</w:t>
      </w:r>
    </w:p>
    <w:p w14:paraId="4C8CDBC9" w14:textId="542153AC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</w:rPr>
        <w:t xml:space="preserve">           </w:t>
      </w:r>
      <w:r>
        <w:rPr>
          <w:rFonts w:ascii="TH SarabunIT๙" w:hAnsi="TH SarabunIT๙" w:cs="TH SarabunIT๙" w:hint="cs"/>
          <w:cs/>
        </w:rPr>
        <w:t xml:space="preserve">๗.๑.๑ </w:t>
      </w:r>
      <w:r w:rsidRPr="003E796E">
        <w:rPr>
          <w:rFonts w:ascii="TH SarabunIT๙" w:hAnsi="TH SarabunIT๙" w:cs="TH SarabunIT๙"/>
          <w:cs/>
        </w:rPr>
        <w:t>ภารกิจและโครงสร้างการสั่งการ ณ จุดเกิดเหตุ (</w:t>
      </w:r>
      <w:r w:rsidRPr="003E796E">
        <w:rPr>
          <w:rFonts w:ascii="TH SarabunIT๙" w:hAnsi="TH SarabunIT๙" w:cs="TH SarabunIT๙"/>
        </w:rPr>
        <w:t>Incident Command System - ICS)</w:t>
      </w:r>
    </w:p>
    <w:p w14:paraId="52D899C4" w14:textId="1D93D603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 w:hint="cs"/>
        </w:rPr>
      </w:pPr>
      <w:r w:rsidRPr="003E796E">
        <w:rPr>
          <w:rFonts w:ascii="TH SarabunIT๙" w:hAnsi="TH SarabunIT๙" w:cs="TH SarabunIT๙"/>
          <w:cs/>
        </w:rPr>
        <w:t>เมื่อเกิดเหตุการณ์ที่มีผู้บาดเจ็บจำนวนมาก (</w:t>
      </w:r>
      <w:r w:rsidRPr="003E796E">
        <w:rPr>
          <w:rFonts w:ascii="TH SarabunIT๙" w:hAnsi="TH SarabunIT๙" w:cs="TH SarabunIT๙"/>
        </w:rPr>
        <w:t xml:space="preserve">Mass Casualty Incident - MCI) </w:t>
      </w:r>
      <w:r w:rsidRPr="003E796E">
        <w:rPr>
          <w:rFonts w:ascii="TH SarabunIT๙" w:hAnsi="TH SarabunIT๙" w:cs="TH SarabunIT๙"/>
          <w:cs/>
        </w:rPr>
        <w:t>สิ่งแรกที่เจ้าหน้าที่ชุดแรก (</w:t>
      </w:r>
      <w:r w:rsidRPr="003E796E">
        <w:rPr>
          <w:rFonts w:ascii="TH SarabunIT๙" w:hAnsi="TH SarabunIT๙" w:cs="TH SarabunIT๙"/>
        </w:rPr>
        <w:t xml:space="preserve">First Responders) </w:t>
      </w:r>
      <w:r w:rsidRPr="003E796E">
        <w:rPr>
          <w:rFonts w:ascii="TH SarabunIT๙" w:hAnsi="TH SarabunIT๙" w:cs="TH SarabunIT๙"/>
          <w:cs/>
        </w:rPr>
        <w:t>ต้องทำคือการประเมินสถานการณ์และความปลอดภัยของพื้นที่ พร้อมทั้งรายงานผู้บังคับบัญชาตามโครงสร้างการสั่งการ ณ จุดเกิดเหตุ ซึ่งประกอบด้วย</w:t>
      </w:r>
    </w:p>
    <w:p w14:paraId="5A8FD5AF" w14:textId="77777777" w:rsidR="003E796E" w:rsidRPr="003E796E" w:rsidRDefault="003E796E" w:rsidP="003E796E">
      <w:pPr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</w:rPr>
        <w:t xml:space="preserve">Incident Commander (IC): </w:t>
      </w:r>
      <w:r w:rsidRPr="003E796E">
        <w:rPr>
          <w:rFonts w:ascii="TH SarabunIT๙" w:hAnsi="TH SarabunIT๙" w:cs="TH SarabunIT๙"/>
          <w:cs/>
        </w:rPr>
        <w:t>ผู้บัญชาการเหตุการณ์ ทำหน้าที่ประเมินภาพรวม กำหนดกลยุทธ์ และประสานงานกับหน่วยงานที่เกี่ยวข้อง</w:t>
      </w:r>
    </w:p>
    <w:p w14:paraId="5B05807A" w14:textId="77777777" w:rsidR="003E796E" w:rsidRPr="003E796E" w:rsidRDefault="003E796E" w:rsidP="003E796E">
      <w:pPr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</w:rPr>
        <w:lastRenderedPageBreak/>
        <w:t xml:space="preserve">Triage Officer: </w:t>
      </w:r>
      <w:r w:rsidRPr="003E796E">
        <w:rPr>
          <w:rFonts w:ascii="TH SarabunIT๙" w:hAnsi="TH SarabunIT๙" w:cs="TH SarabunIT๙"/>
          <w:cs/>
        </w:rPr>
        <w:t>หัวหน้าชุดคัดแยก ผู้รับผิดชอบในการบริหารจัดการจุดคัดแยกและการจำแนกความรุนแรงของบาดแผล</w:t>
      </w:r>
    </w:p>
    <w:p w14:paraId="7D1EA35B" w14:textId="77777777" w:rsidR="003E796E" w:rsidRPr="003E796E" w:rsidRDefault="003E796E" w:rsidP="003E796E">
      <w:pPr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</w:rPr>
        <w:t xml:space="preserve">Treatment Officer: </w:t>
      </w:r>
      <w:r w:rsidRPr="003E796E">
        <w:rPr>
          <w:rFonts w:ascii="TH SarabunIT๙" w:hAnsi="TH SarabunIT๙" w:cs="TH SarabunIT๙"/>
          <w:cs/>
        </w:rPr>
        <w:t>หัวหน้าชุดให้การรักษาพยาบาลเบื้องต้น ณ จุดรอรับการส่งต่อ</w:t>
      </w:r>
    </w:p>
    <w:p w14:paraId="1B6DCE80" w14:textId="77777777" w:rsidR="003E796E" w:rsidRPr="003E796E" w:rsidRDefault="003E796E" w:rsidP="003E796E">
      <w:pPr>
        <w:numPr>
          <w:ilvl w:val="0"/>
          <w:numId w:val="3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</w:rPr>
        <w:t xml:space="preserve">Transport Officer: </w:t>
      </w:r>
      <w:r w:rsidRPr="003E796E">
        <w:rPr>
          <w:rFonts w:ascii="TH SarabunIT๙" w:hAnsi="TH SarabunIT๙" w:cs="TH SarabunIT๙"/>
          <w:cs/>
        </w:rPr>
        <w:t>หัวหน้าชุดลำเลียงและส่งต่อผู้ป่วยไปยังสถานพยาบาล</w:t>
      </w:r>
    </w:p>
    <w:p w14:paraId="5E97C277" w14:textId="1C1B062A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       ๗.๑.๒ </w:t>
      </w:r>
      <w:r w:rsidRPr="003E796E">
        <w:rPr>
          <w:rFonts w:ascii="TH SarabunIT๙" w:hAnsi="TH SarabunIT๙" w:cs="TH SarabunIT๙"/>
          <w:cs/>
        </w:rPr>
        <w:t>การจัดตั้งจุดคัดแยก (</w:t>
      </w:r>
      <w:r w:rsidRPr="003E796E">
        <w:rPr>
          <w:rFonts w:ascii="TH SarabunIT๙" w:hAnsi="TH SarabunIT๙" w:cs="TH SarabunIT๙"/>
        </w:rPr>
        <w:t xml:space="preserve">Triage Area) </w:t>
      </w:r>
      <w:r w:rsidRPr="003E796E">
        <w:rPr>
          <w:rFonts w:ascii="TH SarabunIT๙" w:hAnsi="TH SarabunIT๙" w:cs="TH SarabunIT๙"/>
          <w:cs/>
        </w:rPr>
        <w:t>และพื้นที่ปลอดภัย (</w:t>
      </w:r>
      <w:r w:rsidRPr="003E796E">
        <w:rPr>
          <w:rFonts w:ascii="TH SarabunIT๙" w:hAnsi="TH SarabunIT๙" w:cs="TH SarabunIT๙"/>
        </w:rPr>
        <w:t>Safe Zone)</w:t>
      </w:r>
    </w:p>
    <w:p w14:paraId="7F0C3162" w14:textId="77777777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การจัดตั้งจุดคัดแยกจะต้องอยู่บริเวณที่มีความปลอดภัยสูง เหนือลม (กรณีมีสารเคมีรั่วไหล) และห่างจากจุดเกิดเหตุพอสมควรเพื่อป้องกันอันตรายซ้ำซ้อน โดยแบ่งพื้นที่ออกเป็นโซนอย่างชัดเจน ได้แก่:</w:t>
      </w:r>
    </w:p>
    <w:p w14:paraId="11CF7ADC" w14:textId="77777777" w:rsidR="003E796E" w:rsidRPr="003E796E" w:rsidRDefault="003E796E" w:rsidP="003E796E">
      <w:pPr>
        <w:numPr>
          <w:ilvl w:val="0"/>
          <w:numId w:val="4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</w:rPr>
        <w:t xml:space="preserve">Hot Zone: </w:t>
      </w:r>
      <w:r w:rsidRPr="003E796E">
        <w:rPr>
          <w:rFonts w:ascii="TH SarabunIT๙" w:hAnsi="TH SarabunIT๙" w:cs="TH SarabunIT๙"/>
          <w:cs/>
        </w:rPr>
        <w:t>พื้นที่อันตราย ห้ามเข้าหากไม่สวมใส่อุปกรณ์ป้องกัน (</w:t>
      </w:r>
      <w:r w:rsidRPr="003E796E">
        <w:rPr>
          <w:rFonts w:ascii="TH SarabunIT๙" w:hAnsi="TH SarabunIT๙" w:cs="TH SarabunIT๙"/>
        </w:rPr>
        <w:t>PPE)</w:t>
      </w:r>
    </w:p>
    <w:p w14:paraId="5FA8FFF2" w14:textId="77777777" w:rsidR="003E796E" w:rsidRPr="003E796E" w:rsidRDefault="003E796E" w:rsidP="003E796E">
      <w:pPr>
        <w:numPr>
          <w:ilvl w:val="0"/>
          <w:numId w:val="4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</w:rPr>
        <w:t xml:space="preserve">Warm Zone: </w:t>
      </w:r>
      <w:r w:rsidRPr="003E796E">
        <w:rPr>
          <w:rFonts w:ascii="TH SarabunIT๙" w:hAnsi="TH SarabunIT๙" w:cs="TH SarabunIT๙"/>
          <w:cs/>
        </w:rPr>
        <w:t>พื้นที่ปฏิบัติการและจุดคัดแยก (</w:t>
      </w:r>
      <w:r w:rsidRPr="003E796E">
        <w:rPr>
          <w:rFonts w:ascii="TH SarabunIT๙" w:hAnsi="TH SarabunIT๙" w:cs="TH SarabunIT๙"/>
        </w:rPr>
        <w:t>Triage Area)</w:t>
      </w:r>
    </w:p>
    <w:p w14:paraId="716FBF54" w14:textId="77777777" w:rsidR="003E796E" w:rsidRPr="003E796E" w:rsidRDefault="003E796E" w:rsidP="003E796E">
      <w:pPr>
        <w:numPr>
          <w:ilvl w:val="0"/>
          <w:numId w:val="4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</w:rPr>
        <w:t xml:space="preserve">Cold Zone: </w:t>
      </w:r>
      <w:r w:rsidRPr="003E796E">
        <w:rPr>
          <w:rFonts w:ascii="TH SarabunIT๙" w:hAnsi="TH SarabunIT๙" w:cs="TH SarabunIT๙"/>
          <w:cs/>
        </w:rPr>
        <w:t>พื้นที่ปลอดภัยสำหรับจัดตั้งกองอำนวยการและจอดรถพยาบาล</w:t>
      </w:r>
    </w:p>
    <w:p w14:paraId="670BE03E" w14:textId="73BE6720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         ๗.๑.๓ </w:t>
      </w:r>
      <w:r w:rsidRPr="003E796E">
        <w:rPr>
          <w:rFonts w:ascii="TH SarabunIT๙" w:hAnsi="TH SarabunIT๙" w:cs="TH SarabunIT๙"/>
          <w:cs/>
        </w:rPr>
        <w:t xml:space="preserve">ทบทวนหลักการคัดแยกตามระบบ </w:t>
      </w:r>
      <w:r w:rsidRPr="003E796E">
        <w:rPr>
          <w:rFonts w:ascii="TH SarabunIT๙" w:hAnsi="TH SarabunIT๙" w:cs="TH SarabunIT๙"/>
        </w:rPr>
        <w:t>START Triage (Simple Triage and Rapid Treatment)</w:t>
      </w:r>
    </w:p>
    <w:p w14:paraId="4DA68590" w14:textId="77777777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 xml:space="preserve">ระบบ </w:t>
      </w:r>
      <w:r w:rsidRPr="003E796E">
        <w:rPr>
          <w:rFonts w:ascii="TH SarabunIT๙" w:hAnsi="TH SarabunIT๙" w:cs="TH SarabunIT๙"/>
        </w:rPr>
        <w:t xml:space="preserve">START Triage </w:t>
      </w:r>
      <w:r w:rsidRPr="003E796E">
        <w:rPr>
          <w:rFonts w:ascii="TH SarabunIT๙" w:hAnsi="TH SarabunIT๙" w:cs="TH SarabunIT๙"/>
          <w:cs/>
        </w:rPr>
        <w:t>ถูกออกแบบมาให้ประเมินผู้บาดเจ็บแต่ละรายภายในเวลา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 xml:space="preserve">ไม่เกิน </w:t>
      </w:r>
      <w:r w:rsidRPr="003E796E">
        <w:rPr>
          <w:rFonts w:ascii="TH SarabunIT๙" w:hAnsi="TH SarabunIT๙" w:cs="TH SarabunIT๙"/>
        </w:rPr>
        <w:t xml:space="preserve">30 </w:t>
      </w:r>
      <w:r w:rsidRPr="003E796E">
        <w:rPr>
          <w:rFonts w:ascii="TH SarabunIT๙" w:hAnsi="TH SarabunIT๙" w:cs="TH SarabunIT๙"/>
          <w:cs/>
        </w:rPr>
        <w:t>วินาที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 xml:space="preserve">โดยอาศัยหลักการจดจำง่ายๆ ผ่าน </w:t>
      </w:r>
      <w:r w:rsidRPr="003E796E">
        <w:rPr>
          <w:rFonts w:ascii="TH SarabunIT๙" w:hAnsi="TH SarabunIT๙" w:cs="TH SarabunIT๙"/>
        </w:rPr>
        <w:t xml:space="preserve">4 </w:t>
      </w:r>
      <w:r w:rsidRPr="003E796E">
        <w:rPr>
          <w:rFonts w:ascii="TH SarabunIT๙" w:hAnsi="TH SarabunIT๙" w:cs="TH SarabunIT๙"/>
          <w:cs/>
        </w:rPr>
        <w:t>เกณฑ์หลัก (</w:t>
      </w:r>
      <w:r w:rsidRPr="003E796E">
        <w:rPr>
          <w:rFonts w:ascii="TH SarabunIT๙" w:hAnsi="TH SarabunIT๙" w:cs="TH SarabunIT๙"/>
        </w:rPr>
        <w:t>RPM):</w:t>
      </w:r>
    </w:p>
    <w:p w14:paraId="085EB364" w14:textId="77777777" w:rsidR="003E796E" w:rsidRPr="003E796E" w:rsidRDefault="003E796E" w:rsidP="003E796E">
      <w:pPr>
        <w:numPr>
          <w:ilvl w:val="0"/>
          <w:numId w:val="5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</w:rPr>
        <w:t xml:space="preserve">R (Respiration - </w:t>
      </w:r>
      <w:r w:rsidRPr="003E796E">
        <w:rPr>
          <w:rFonts w:ascii="TH SarabunIT๙" w:hAnsi="TH SarabunIT๙" w:cs="TH SarabunIT๙"/>
          <w:cs/>
        </w:rPr>
        <w:t>การหายใจ):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หายใจหรือไม่</w:t>
      </w:r>
      <w:r w:rsidRPr="003E796E">
        <w:rPr>
          <w:rFonts w:ascii="TH SarabunIT๙" w:hAnsi="TH SarabunIT๙" w:cs="TH SarabunIT๙"/>
        </w:rPr>
        <w:t xml:space="preserve">? </w:t>
      </w:r>
      <w:r w:rsidRPr="003E796E">
        <w:rPr>
          <w:rFonts w:ascii="TH SarabunIT๙" w:hAnsi="TH SarabunIT๙" w:cs="TH SarabunIT๙"/>
          <w:cs/>
        </w:rPr>
        <w:t>อัตราการหายใจเท่าไหร่</w:t>
      </w:r>
      <w:r w:rsidRPr="003E796E">
        <w:rPr>
          <w:rFonts w:ascii="TH SarabunIT๙" w:hAnsi="TH SarabunIT๙" w:cs="TH SarabunIT๙"/>
        </w:rPr>
        <w:t>?</w:t>
      </w:r>
    </w:p>
    <w:p w14:paraId="3414C125" w14:textId="77777777" w:rsidR="003E796E" w:rsidRPr="003E796E" w:rsidRDefault="003E796E" w:rsidP="003E796E">
      <w:pPr>
        <w:numPr>
          <w:ilvl w:val="0"/>
          <w:numId w:val="5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</w:rPr>
        <w:t xml:space="preserve">P (Perfusion - </w:t>
      </w:r>
      <w:r w:rsidRPr="003E796E">
        <w:rPr>
          <w:rFonts w:ascii="TH SarabunIT๙" w:hAnsi="TH SarabunIT๙" w:cs="TH SarabunIT๙"/>
          <w:cs/>
        </w:rPr>
        <w:t>การไหลเวียนโลหิต):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มีชีพจรที่ข้อมือหรือไม่</w:t>
      </w:r>
      <w:r w:rsidRPr="003E796E">
        <w:rPr>
          <w:rFonts w:ascii="TH SarabunIT๙" w:hAnsi="TH SarabunIT๙" w:cs="TH SarabunIT๙"/>
        </w:rPr>
        <w:t xml:space="preserve">? </w:t>
      </w:r>
      <w:r w:rsidRPr="003E796E">
        <w:rPr>
          <w:rFonts w:ascii="TH SarabunIT๙" w:hAnsi="TH SarabunIT๙" w:cs="TH SarabunIT๙"/>
          <w:cs/>
        </w:rPr>
        <w:t xml:space="preserve">หรือประเมินเวลาการคืนตัวของ </w:t>
      </w:r>
      <w:r w:rsidRPr="003E796E">
        <w:rPr>
          <w:rFonts w:ascii="TH SarabunIT๙" w:hAnsi="TH SarabunIT๙" w:cs="TH SarabunIT๙"/>
        </w:rPr>
        <w:t>capillary refill</w:t>
      </w:r>
    </w:p>
    <w:p w14:paraId="1B427CAA" w14:textId="77777777" w:rsidR="003E796E" w:rsidRPr="003E796E" w:rsidRDefault="003E796E" w:rsidP="003E796E">
      <w:pPr>
        <w:numPr>
          <w:ilvl w:val="0"/>
          <w:numId w:val="5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</w:rPr>
        <w:t xml:space="preserve">M (Mental Status - </w:t>
      </w:r>
      <w:r w:rsidRPr="003E796E">
        <w:rPr>
          <w:rFonts w:ascii="TH SarabunIT๙" w:hAnsi="TH SarabunIT๙" w:cs="TH SarabunIT๙"/>
          <w:cs/>
        </w:rPr>
        <w:t>การรับรู้/การตอบสนอง):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สามารถทำตามคำสั่งง่ายๆ ได้หรือไม่</w:t>
      </w:r>
      <w:r w:rsidRPr="003E796E">
        <w:rPr>
          <w:rFonts w:ascii="TH SarabunIT๙" w:hAnsi="TH SarabunIT๙" w:cs="TH SarabunIT๙"/>
        </w:rPr>
        <w:t>?</w:t>
      </w:r>
    </w:p>
    <w:p w14:paraId="60B53F87" w14:textId="46241BB4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 ๗.๒ </w:t>
      </w:r>
      <w:r w:rsidRPr="003E796E">
        <w:rPr>
          <w:rFonts w:ascii="TH SarabunIT๙" w:hAnsi="TH SarabunIT๙" w:cs="TH SarabunIT๙"/>
          <w:cs/>
        </w:rPr>
        <w:t>ขั้นตอนที่ ๒ บรรยายเนื้อหา (</w:t>
      </w:r>
      <w:r w:rsidRPr="003E796E">
        <w:rPr>
          <w:rFonts w:ascii="TH SarabunIT๙" w:hAnsi="TH SarabunIT๙" w:cs="TH SarabunIT๙"/>
        </w:rPr>
        <w:t>Core Content &amp; Triage Categories)</w:t>
      </w:r>
    </w:p>
    <w:p w14:paraId="2452F99B" w14:textId="77777777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ในส่วนนี้เราจะเจาะลึกถึงขั้นตอนการประเมินผู้บาดเจ็บและการใช้เกณฑ์สีเพื่อจำแนกผู้ป่วย รวมถึงการบันทึกข้อมูลเพื่อส่งต่ออย่างเป็นระบบ</w:t>
      </w:r>
    </w:p>
    <w:p w14:paraId="1E3E87CD" w14:textId="77777777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</w:rPr>
        <w:t xml:space="preserve">1. </w:t>
      </w:r>
      <w:r w:rsidRPr="003E796E">
        <w:rPr>
          <w:rFonts w:ascii="TH SarabunIT๙" w:hAnsi="TH SarabunIT๙" w:cs="TH SarabunIT๙"/>
          <w:cs/>
        </w:rPr>
        <w:t xml:space="preserve">การประเมินผู้บาดเจ็บตามเกณฑ์ </w:t>
      </w:r>
      <w:r w:rsidRPr="003E796E">
        <w:rPr>
          <w:rFonts w:ascii="TH SarabunIT๙" w:hAnsi="TH SarabunIT๙" w:cs="TH SarabunIT๙"/>
        </w:rPr>
        <w:t>RPM</w:t>
      </w:r>
    </w:p>
    <w:p w14:paraId="5FEC8ACE" w14:textId="77777777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เมื่อท่านเข้าถึงผู้บาดเจ็บ ให้ดำเนินการตรวจสอบตามลำดับดังนี้:</w:t>
      </w:r>
    </w:p>
    <w:p w14:paraId="1095D7AE" w14:textId="77777777" w:rsidR="003E796E" w:rsidRPr="003E796E" w:rsidRDefault="003E796E" w:rsidP="003E796E">
      <w:pPr>
        <w:numPr>
          <w:ilvl w:val="0"/>
          <w:numId w:val="6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ทดสอบการหายใจ:</w:t>
      </w:r>
    </w:p>
    <w:p w14:paraId="5F7FF5B1" w14:textId="77777777" w:rsidR="003E796E" w:rsidRPr="003E796E" w:rsidRDefault="003E796E" w:rsidP="003E796E">
      <w:pPr>
        <w:numPr>
          <w:ilvl w:val="1"/>
          <w:numId w:val="6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หากไม่หายใจ ให้ลองจัดท่าทางทางเดินหายใจ (</w:t>
      </w:r>
      <w:r w:rsidRPr="003E796E">
        <w:rPr>
          <w:rFonts w:ascii="TH SarabunIT๙" w:hAnsi="TH SarabunIT๙" w:cs="TH SarabunIT๙"/>
        </w:rPr>
        <w:t xml:space="preserve">Open Airway) </w:t>
      </w:r>
      <w:r w:rsidRPr="003E796E">
        <w:rPr>
          <w:rFonts w:ascii="TH SarabunIT๙" w:hAnsi="TH SarabunIT๙" w:cs="TH SarabunIT๙"/>
          <w:cs/>
        </w:rPr>
        <w:t>ทันที</w:t>
      </w:r>
    </w:p>
    <w:p w14:paraId="4B016C14" w14:textId="77777777" w:rsidR="003E796E" w:rsidRPr="003E796E" w:rsidRDefault="003E796E" w:rsidP="003E796E">
      <w:pPr>
        <w:numPr>
          <w:ilvl w:val="1"/>
          <w:numId w:val="6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หากยังไม่หายใจ จัดเป็นกลุ่มสีดำ (เสียชีวิต/เกินขีดความสามารถที่จะช่วยได้)</w:t>
      </w:r>
    </w:p>
    <w:p w14:paraId="109C20DF" w14:textId="77777777" w:rsidR="003E796E" w:rsidRPr="003E796E" w:rsidRDefault="003E796E" w:rsidP="003E796E">
      <w:pPr>
        <w:numPr>
          <w:ilvl w:val="1"/>
          <w:numId w:val="6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 xml:space="preserve">หากหายใจ มากกว่า </w:t>
      </w:r>
      <w:r w:rsidRPr="003E796E">
        <w:rPr>
          <w:rFonts w:ascii="TH SarabunIT๙" w:hAnsi="TH SarabunIT๙" w:cs="TH SarabunIT๙"/>
        </w:rPr>
        <w:t xml:space="preserve">30 </w:t>
      </w:r>
      <w:r w:rsidRPr="003E796E">
        <w:rPr>
          <w:rFonts w:ascii="TH SarabunIT๙" w:hAnsi="TH SarabunIT๙" w:cs="TH SarabunIT๙"/>
          <w:cs/>
        </w:rPr>
        <w:t xml:space="preserve">ครั้ง/นาที หรือน้อยกว่า </w:t>
      </w:r>
      <w:r w:rsidRPr="003E796E">
        <w:rPr>
          <w:rFonts w:ascii="TH SarabunIT๙" w:hAnsi="TH SarabunIT๙" w:cs="TH SarabunIT๙"/>
        </w:rPr>
        <w:t xml:space="preserve">10 </w:t>
      </w:r>
      <w:r w:rsidRPr="003E796E">
        <w:rPr>
          <w:rFonts w:ascii="TH SarabunIT๙" w:hAnsi="TH SarabunIT๙" w:cs="TH SarabunIT๙"/>
          <w:cs/>
        </w:rPr>
        <w:t>ครั้ง/นาที จัดเป็น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กลุ่มสีแดง</w:t>
      </w:r>
    </w:p>
    <w:p w14:paraId="50A5CA2D" w14:textId="77777777" w:rsidR="003E796E" w:rsidRPr="003E796E" w:rsidRDefault="003E796E" w:rsidP="003E796E">
      <w:pPr>
        <w:numPr>
          <w:ilvl w:val="0"/>
          <w:numId w:val="6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ทดสอบการไหลเวียนโลหิต:</w:t>
      </w:r>
    </w:p>
    <w:p w14:paraId="0349FEE9" w14:textId="77777777" w:rsidR="003E796E" w:rsidRPr="003E796E" w:rsidRDefault="003E796E" w:rsidP="003E796E">
      <w:pPr>
        <w:numPr>
          <w:ilvl w:val="1"/>
          <w:numId w:val="6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ตรวจสอบชีพจร</w:t>
      </w:r>
      <w:proofErr w:type="spellStart"/>
      <w:r w:rsidRPr="003E796E">
        <w:rPr>
          <w:rFonts w:ascii="TH SarabunIT๙" w:hAnsi="TH SarabunIT๙" w:cs="TH SarabunIT๙"/>
          <w:cs/>
        </w:rPr>
        <w:t>เรเ</w:t>
      </w:r>
      <w:proofErr w:type="spellEnd"/>
      <w:r w:rsidRPr="003E796E">
        <w:rPr>
          <w:rFonts w:ascii="TH SarabunIT๙" w:hAnsi="TH SarabunIT๙" w:cs="TH SarabunIT๙"/>
          <w:cs/>
        </w:rPr>
        <w:t>ดียล (</w:t>
      </w:r>
      <w:r w:rsidRPr="003E796E">
        <w:rPr>
          <w:rFonts w:ascii="TH SarabunIT๙" w:hAnsi="TH SarabunIT๙" w:cs="TH SarabunIT๙"/>
        </w:rPr>
        <w:t xml:space="preserve">Radial Pulse) </w:t>
      </w:r>
      <w:r w:rsidRPr="003E796E">
        <w:rPr>
          <w:rFonts w:ascii="TH SarabunIT๙" w:hAnsi="TH SarabunIT๙" w:cs="TH SarabunIT๙"/>
          <w:cs/>
        </w:rPr>
        <w:t xml:space="preserve">หรือประเมิน </w:t>
      </w:r>
      <w:r w:rsidRPr="003E796E">
        <w:rPr>
          <w:rFonts w:ascii="TH SarabunIT๙" w:hAnsi="TH SarabunIT๙" w:cs="TH SarabunIT๙"/>
        </w:rPr>
        <w:t>Capillary Refill (</w:t>
      </w:r>
      <w:r w:rsidRPr="003E796E">
        <w:rPr>
          <w:rFonts w:ascii="TH SarabunIT๙" w:hAnsi="TH SarabunIT๙" w:cs="TH SarabunIT๙"/>
          <w:cs/>
        </w:rPr>
        <w:t xml:space="preserve">หากมากกว่า </w:t>
      </w:r>
      <w:r w:rsidRPr="003E796E">
        <w:rPr>
          <w:rFonts w:ascii="TH SarabunIT๙" w:hAnsi="TH SarabunIT๙" w:cs="TH SarabunIT๙"/>
        </w:rPr>
        <w:t xml:space="preserve">2 </w:t>
      </w:r>
      <w:r w:rsidRPr="003E796E">
        <w:rPr>
          <w:rFonts w:ascii="TH SarabunIT๙" w:hAnsi="TH SarabunIT๙" w:cs="TH SarabunIT๙"/>
          <w:cs/>
        </w:rPr>
        <w:t>วินาที)</w:t>
      </w:r>
    </w:p>
    <w:p w14:paraId="48C4ECF6" w14:textId="77777777" w:rsidR="003E796E" w:rsidRPr="003E796E" w:rsidRDefault="003E796E" w:rsidP="003E796E">
      <w:pPr>
        <w:numPr>
          <w:ilvl w:val="1"/>
          <w:numId w:val="6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หากไม่มีชีพจร หรือเลือดออกมากจนไม่สามารถควบคุมได้ จัดเป็น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กลุ่มสีแดง</w:t>
      </w:r>
    </w:p>
    <w:p w14:paraId="45C37BAD" w14:textId="77777777" w:rsidR="003E796E" w:rsidRPr="003E796E" w:rsidRDefault="003E796E" w:rsidP="003E796E">
      <w:pPr>
        <w:numPr>
          <w:ilvl w:val="0"/>
          <w:numId w:val="6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ทดสอบการตอบสนองทางสมอง:</w:t>
      </w:r>
    </w:p>
    <w:p w14:paraId="776C7250" w14:textId="77777777" w:rsidR="003E796E" w:rsidRPr="003E796E" w:rsidRDefault="003E796E" w:rsidP="003E796E">
      <w:pPr>
        <w:numPr>
          <w:ilvl w:val="1"/>
          <w:numId w:val="6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ให้คำสั่งง่ายๆ เช่น "ลืมตาขึ้นมา" หรือ "บีบมือผมหน่อย"</w:t>
      </w:r>
    </w:p>
    <w:p w14:paraId="166A586F" w14:textId="77777777" w:rsidR="003E796E" w:rsidRPr="003E796E" w:rsidRDefault="003E796E" w:rsidP="003E796E">
      <w:pPr>
        <w:numPr>
          <w:ilvl w:val="1"/>
          <w:numId w:val="6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หากไม่สามารถทำตามคำสั่งได้ พูดไม่ชัด หรือหมดสติ จัดเป็น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กลุ่มสีแดง</w:t>
      </w:r>
    </w:p>
    <w:p w14:paraId="08CF470F" w14:textId="77777777" w:rsidR="003E796E" w:rsidRPr="003E796E" w:rsidRDefault="003E796E" w:rsidP="003E796E">
      <w:pPr>
        <w:numPr>
          <w:ilvl w:val="1"/>
          <w:numId w:val="6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หากทำตามคำสั่งได้และผ่านเกณฑ์การหายใจ/ไหลเวียนโลหิต แต่ยังมีความบาดเจ็บที่ต้องได้รับการรักษา จัดเป็น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กลุ่มสีเหลือง</w:t>
      </w:r>
      <w:r w:rsidRPr="003E796E">
        <w:rPr>
          <w:rFonts w:ascii="TH SarabunIT๙" w:hAnsi="TH SarabunIT๙" w:cs="TH SarabunIT๙"/>
        </w:rPr>
        <w:t xml:space="preserve"> (</w:t>
      </w:r>
      <w:r w:rsidRPr="003E796E">
        <w:rPr>
          <w:rFonts w:ascii="TH SarabunIT๙" w:hAnsi="TH SarabunIT๙" w:cs="TH SarabunIT๙"/>
          <w:cs/>
        </w:rPr>
        <w:t>บาดเจ็บปานกลางถึงรุนแรง แต่ยังไม่เป็นอันตรายถึงชีวิตในทันที) ส่วนผู้ที่สามารถเดินได้เอง จัดให้ไปรวมกันที่จุดพักคอย เป็น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กลุ่มสีเขียว</w:t>
      </w:r>
      <w:r w:rsidRPr="003E796E">
        <w:rPr>
          <w:rFonts w:ascii="TH SarabunIT๙" w:hAnsi="TH SarabunIT๙" w:cs="TH SarabunIT๙"/>
        </w:rPr>
        <w:t xml:space="preserve"> (</w:t>
      </w:r>
      <w:r w:rsidRPr="003E796E">
        <w:rPr>
          <w:rFonts w:ascii="TH SarabunIT๙" w:hAnsi="TH SarabunIT๙" w:cs="TH SarabunIT๙"/>
          <w:cs/>
        </w:rPr>
        <w:t>บาดเจ็บเล็กน้อย)</w:t>
      </w:r>
    </w:p>
    <w:p w14:paraId="12E5CEC9" w14:textId="77777777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</w:rPr>
        <w:t xml:space="preserve">2. </w:t>
      </w:r>
      <w:r w:rsidRPr="003E796E">
        <w:rPr>
          <w:rFonts w:ascii="TH SarabunIT๙" w:hAnsi="TH SarabunIT๙" w:cs="TH SarabunIT๙"/>
          <w:cs/>
        </w:rPr>
        <w:t>การติดป้ายและการระบุสีคัดแยก (</w:t>
      </w:r>
      <w:r w:rsidRPr="003E796E">
        <w:rPr>
          <w:rFonts w:ascii="TH SarabunIT๙" w:hAnsi="TH SarabunIT๙" w:cs="TH SarabunIT๙"/>
        </w:rPr>
        <w:t>Triage Tagging)</w:t>
      </w:r>
    </w:p>
    <w:p w14:paraId="153AC1AD" w14:textId="77777777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การติดป้ายคัดแยก (</w:t>
      </w:r>
      <w:r w:rsidRPr="003E796E">
        <w:rPr>
          <w:rFonts w:ascii="TH SarabunIT๙" w:hAnsi="TH SarabunIT๙" w:cs="TH SarabunIT๙"/>
        </w:rPr>
        <w:t xml:space="preserve">Triage Tag) </w:t>
      </w:r>
      <w:r w:rsidRPr="003E796E">
        <w:rPr>
          <w:rFonts w:ascii="TH SarabunIT๙" w:hAnsi="TH SarabunIT๙" w:cs="TH SarabunIT๙"/>
          <w:cs/>
        </w:rPr>
        <w:t xml:space="preserve">เป็นหัวใจสำคัญในการสื่อสารสถานะของผู้ป่วย โดยใช้รหัส </w:t>
      </w:r>
      <w:r w:rsidRPr="003E796E">
        <w:rPr>
          <w:rFonts w:ascii="TH SarabunIT๙" w:hAnsi="TH SarabunIT๙" w:cs="TH SarabunIT๙"/>
        </w:rPr>
        <w:t xml:space="preserve">4 </w:t>
      </w:r>
      <w:r w:rsidRPr="003E796E">
        <w:rPr>
          <w:rFonts w:ascii="TH SarabunIT๙" w:hAnsi="TH SarabunIT๙" w:cs="TH SarabunIT๙"/>
          <w:cs/>
        </w:rPr>
        <w:t>สีมาตรฐาน:</w:t>
      </w:r>
    </w:p>
    <w:p w14:paraId="0A24B65C" w14:textId="77777777" w:rsidR="003E796E" w:rsidRPr="003E796E" w:rsidRDefault="003E796E" w:rsidP="003E796E">
      <w:pPr>
        <w:numPr>
          <w:ilvl w:val="0"/>
          <w:numId w:val="7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Segoe UI Emoji" w:hAnsi="Segoe UI Emoji" w:cs="Segoe UI Emoji"/>
        </w:rPr>
        <w:lastRenderedPageBreak/>
        <w:t>🔴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สีแดง (</w:t>
      </w:r>
      <w:r w:rsidRPr="003E796E">
        <w:rPr>
          <w:rFonts w:ascii="TH SarabunIT๙" w:hAnsi="TH SarabunIT๙" w:cs="TH SarabunIT๙"/>
        </w:rPr>
        <w:t xml:space="preserve">Immediate - </w:t>
      </w:r>
      <w:r w:rsidRPr="003E796E">
        <w:rPr>
          <w:rFonts w:ascii="TH SarabunIT๙" w:hAnsi="TH SarabunIT๙" w:cs="TH SarabunIT๙"/>
          <w:cs/>
        </w:rPr>
        <w:t>เร่งด่วนสูงสุด):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ผู้ป่วยที่มีภาวะคุกคามต่อชีวิต สูญเสียทางเดินหายใจ ช็อก หายใจลำบาก หรือมีเลือดออกรุนแรง ต้องได้รับการช่วยเหลือและนำส่งโรงพยาบาลก่อนเป็นอันดับแรก</w:t>
      </w:r>
    </w:p>
    <w:p w14:paraId="3D7496DA" w14:textId="77777777" w:rsidR="003E796E" w:rsidRPr="003E796E" w:rsidRDefault="003E796E" w:rsidP="003E796E">
      <w:pPr>
        <w:numPr>
          <w:ilvl w:val="0"/>
          <w:numId w:val="7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Segoe UI Emoji" w:hAnsi="Segoe UI Emoji" w:cs="Segoe UI Emoji"/>
        </w:rPr>
        <w:t>🟡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สีเหลือง (</w:t>
      </w:r>
      <w:r w:rsidRPr="003E796E">
        <w:rPr>
          <w:rFonts w:ascii="TH SarabunIT๙" w:hAnsi="TH SarabunIT๙" w:cs="TH SarabunIT๙"/>
        </w:rPr>
        <w:t xml:space="preserve">Delayed - </w:t>
      </w:r>
      <w:r w:rsidRPr="003E796E">
        <w:rPr>
          <w:rFonts w:ascii="TH SarabunIT๙" w:hAnsi="TH SarabunIT๙" w:cs="TH SarabunIT๙"/>
          <w:cs/>
        </w:rPr>
        <w:t>รอได้):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ผู้ป่วยบาดเจ็บรุนแรงแต่สัญญาณชีพยังคงที่ อาการไม่ทรุดลงอย่างรวดเร็ว สามารถรอคอยการรักษาได้ระยะหนึ่ง</w:t>
      </w:r>
    </w:p>
    <w:p w14:paraId="3CCC0236" w14:textId="77777777" w:rsidR="003E796E" w:rsidRPr="003E796E" w:rsidRDefault="003E796E" w:rsidP="003E796E">
      <w:pPr>
        <w:numPr>
          <w:ilvl w:val="0"/>
          <w:numId w:val="7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Segoe UI Emoji" w:hAnsi="Segoe UI Emoji" w:cs="Segoe UI Emoji"/>
        </w:rPr>
        <w:t>🟢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สีเขียว (</w:t>
      </w:r>
      <w:r w:rsidRPr="003E796E">
        <w:rPr>
          <w:rFonts w:ascii="TH SarabunIT๙" w:hAnsi="TH SarabunIT๙" w:cs="TH SarabunIT๙"/>
        </w:rPr>
        <w:t xml:space="preserve">Minor - </w:t>
      </w:r>
      <w:r w:rsidRPr="003E796E">
        <w:rPr>
          <w:rFonts w:ascii="TH SarabunIT๙" w:hAnsi="TH SarabunIT๙" w:cs="TH SarabunIT๙"/>
          <w:cs/>
        </w:rPr>
        <w:t xml:space="preserve">บาดเจ็บเล็กน้อย / </w:t>
      </w:r>
      <w:r w:rsidRPr="003E796E">
        <w:rPr>
          <w:rFonts w:ascii="TH SarabunIT๙" w:hAnsi="TH SarabunIT๙" w:cs="TH SarabunIT๙"/>
        </w:rPr>
        <w:t xml:space="preserve">Walking Wounded): </w:t>
      </w:r>
      <w:r w:rsidRPr="003E796E">
        <w:rPr>
          <w:rFonts w:ascii="TH SarabunIT๙" w:hAnsi="TH SarabunIT๙" w:cs="TH SarabunIT๙"/>
          <w:cs/>
        </w:rPr>
        <w:t>ผู้ป่วยที่เดินได้เอง บาดแผลภายนอกเล็กน้อย กระดูกหักไม่มีภาวะแทรกซ้อน</w:t>
      </w:r>
    </w:p>
    <w:p w14:paraId="797DA35C" w14:textId="77777777" w:rsidR="003E796E" w:rsidRPr="003E796E" w:rsidRDefault="003E796E" w:rsidP="003E796E">
      <w:pPr>
        <w:numPr>
          <w:ilvl w:val="0"/>
          <w:numId w:val="7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Segoe UI Emoji" w:hAnsi="Segoe UI Emoji" w:cs="Segoe UI Emoji"/>
        </w:rPr>
        <w:t>⚫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สีดำ (</w:t>
      </w:r>
      <w:r w:rsidRPr="003E796E">
        <w:rPr>
          <w:rFonts w:ascii="TH SarabunIT๙" w:hAnsi="TH SarabunIT๙" w:cs="TH SarabunIT๙"/>
        </w:rPr>
        <w:t xml:space="preserve">Deceased / Expectant - </w:t>
      </w:r>
      <w:r w:rsidRPr="003E796E">
        <w:rPr>
          <w:rFonts w:ascii="TH SarabunIT๙" w:hAnsi="TH SarabunIT๙" w:cs="TH SarabunIT๙"/>
          <w:cs/>
        </w:rPr>
        <w:t>เสียชีวิต / เกินกำลังช่วยเหลือ):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ผู้ป่วยที่เสียชีวิตแล้ว หรือบาดเจ็บสาหัสมากจนไม่มีโอกาสรอดชีวิตแม้จะได้รับการรักษาอย่างเต็มที่ เพื่อทรัพยากรทางการแพทย์ที่มีจำกัดจะได้ถูกจัดสรรให้กลุ่มสีแดงก่อน</w:t>
      </w:r>
    </w:p>
    <w:p w14:paraId="63F10724" w14:textId="77777777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</w:rPr>
        <w:t xml:space="preserve">3. </w:t>
      </w:r>
      <w:r w:rsidRPr="003E796E">
        <w:rPr>
          <w:rFonts w:ascii="TH SarabunIT๙" w:hAnsi="TH SarabunIT๙" w:cs="TH SarabunIT๙"/>
          <w:cs/>
        </w:rPr>
        <w:t>การบันทึกและรายงานผลการคัดแยก (</w:t>
      </w:r>
      <w:r w:rsidRPr="003E796E">
        <w:rPr>
          <w:rFonts w:ascii="TH SarabunIT๙" w:hAnsi="TH SarabunIT๙" w:cs="TH SarabunIT๙"/>
        </w:rPr>
        <w:t>Triage Documentation &amp; Reporting)</w:t>
      </w:r>
    </w:p>
    <w:p w14:paraId="30ABE0B2" w14:textId="77777777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เจ้าหน้าที่ผู้ทำการคัดแยกต้องกรอกข้อมูลลงในบัตรคัดแยกให้ชัดเจน ได้แก่ เวลาที่ทำการคัดแยก อาการสำคัญ และรหัสสีที่ได้รับ จากนั้นทำการสรุปยอดรวมผู้ป่วยแยกตามรายสี (จำนวนคน สีแดง</w:t>
      </w:r>
      <w:r w:rsidRPr="003E796E">
        <w:rPr>
          <w:rFonts w:ascii="TH SarabunIT๙" w:hAnsi="TH SarabunIT๙" w:cs="TH SarabunIT๙"/>
        </w:rPr>
        <w:t xml:space="preserve">, </w:t>
      </w:r>
      <w:r w:rsidRPr="003E796E">
        <w:rPr>
          <w:rFonts w:ascii="TH SarabunIT๙" w:hAnsi="TH SarabunIT๙" w:cs="TH SarabunIT๙"/>
          <w:cs/>
        </w:rPr>
        <w:t>เหลือง</w:t>
      </w:r>
      <w:r w:rsidRPr="003E796E">
        <w:rPr>
          <w:rFonts w:ascii="TH SarabunIT๙" w:hAnsi="TH SarabunIT๙" w:cs="TH SarabunIT๙"/>
        </w:rPr>
        <w:t xml:space="preserve">, </w:t>
      </w:r>
      <w:r w:rsidRPr="003E796E">
        <w:rPr>
          <w:rFonts w:ascii="TH SarabunIT๙" w:hAnsi="TH SarabunIT๙" w:cs="TH SarabunIT๙"/>
          <w:cs/>
        </w:rPr>
        <w:t>เขียว</w:t>
      </w:r>
      <w:r w:rsidRPr="003E796E">
        <w:rPr>
          <w:rFonts w:ascii="TH SarabunIT๙" w:hAnsi="TH SarabunIT๙" w:cs="TH SarabunIT๙"/>
        </w:rPr>
        <w:t xml:space="preserve">, </w:t>
      </w:r>
      <w:r w:rsidRPr="003E796E">
        <w:rPr>
          <w:rFonts w:ascii="TH SarabunIT๙" w:hAnsi="TH SarabunIT๙" w:cs="TH SarabunIT๙"/>
          <w:cs/>
        </w:rPr>
        <w:t>ดำ) เพื่อรายงานให้หัวหน้าชุด (</w:t>
      </w:r>
      <w:r w:rsidRPr="003E796E">
        <w:rPr>
          <w:rFonts w:ascii="TH SarabunIT๙" w:hAnsi="TH SarabunIT๙" w:cs="TH SarabunIT๙"/>
        </w:rPr>
        <w:t xml:space="preserve">Incident Commander) </w:t>
      </w:r>
      <w:r w:rsidRPr="003E796E">
        <w:rPr>
          <w:rFonts w:ascii="TH SarabunIT๙" w:hAnsi="TH SarabunIT๙" w:cs="TH SarabunIT๙"/>
          <w:cs/>
        </w:rPr>
        <w:t>ทราบทางวิทยุสื่อสาร เพื่อให้ฝ่ายบริหารจัดการทรัพยากรจัดเตรียมรถพยาบาลและเตียงรองรับในโรงพยาบาลได้อย่างสอดคล้องกับความเป็นจริง</w:t>
      </w:r>
    </w:p>
    <w:p w14:paraId="4CD7E6BA" w14:textId="51BC9886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>
        <w:rPr>
          <w:rFonts w:ascii="TH SarabunIT๙" w:hAnsi="TH SarabunIT๙" w:cs="TH SarabunIT๙" w:hint="cs"/>
          <w:cs/>
        </w:rPr>
        <w:t xml:space="preserve">   ๗.๓ </w:t>
      </w:r>
      <w:r w:rsidRPr="003E796E">
        <w:rPr>
          <w:rFonts w:ascii="TH SarabunIT๙" w:hAnsi="TH SarabunIT๙" w:cs="TH SarabunIT๙"/>
          <w:cs/>
        </w:rPr>
        <w:t>ขั้นตอนที่ ๓ การปฏิบัติ และสรุป (</w:t>
      </w:r>
      <w:r w:rsidRPr="003E796E">
        <w:rPr>
          <w:rFonts w:ascii="TH SarabunIT๙" w:hAnsi="TH SarabunIT๙" w:cs="TH SarabunIT๙"/>
        </w:rPr>
        <w:t>Practical Simulation &amp; Debriefing)</w:t>
      </w:r>
    </w:p>
    <w:p w14:paraId="11BB5426" w14:textId="77777777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หลังจากที่เราได้เรียนรู้ภาคทฤษฎีกันไปแล้ว ในลำดับถัดไปจะเป็นการฝึกปฏิบัติจำลองสถานการณ์จริง (</w:t>
      </w:r>
      <w:r w:rsidRPr="003E796E">
        <w:rPr>
          <w:rFonts w:ascii="TH SarabunIT๙" w:hAnsi="TH SarabunIT๙" w:cs="TH SarabunIT๙"/>
        </w:rPr>
        <w:t xml:space="preserve">Simulation Drill) </w:t>
      </w:r>
      <w:r w:rsidRPr="003E796E">
        <w:rPr>
          <w:rFonts w:ascii="TH SarabunIT๙" w:hAnsi="TH SarabunIT๙" w:cs="TH SarabunIT๙"/>
          <w:cs/>
        </w:rPr>
        <w:t>เพื่อบูรณาการองค์ความรู้ทั้งหมดเข้าด้วยกัน</w:t>
      </w:r>
    </w:p>
    <w:p w14:paraId="5A9802D4" w14:textId="77777777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</w:rPr>
        <w:t xml:space="preserve">1. </w:t>
      </w:r>
      <w:r w:rsidRPr="003E796E">
        <w:rPr>
          <w:rFonts w:ascii="TH SarabunIT๙" w:hAnsi="TH SarabunIT๙" w:cs="TH SarabunIT๙"/>
          <w:cs/>
        </w:rPr>
        <w:t>การฝึกจำลองแบบบูรณาการช่วยชีวิตขั้นพื้นฐานตามลำดับความเร่งด่วน</w:t>
      </w:r>
    </w:p>
    <w:p w14:paraId="14B174BB" w14:textId="77777777" w:rsidR="003E796E" w:rsidRPr="003E796E" w:rsidRDefault="003E796E" w:rsidP="003E796E">
      <w:pPr>
        <w:numPr>
          <w:ilvl w:val="0"/>
          <w:numId w:val="8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จำลองสถานการณ์: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สมมติเหตุการณ์อุบัติภัยหมู่บนท้องถนน มีผู้บาดเจ็บกระจายตัวหลายราย ผู้เข้าร่วมการอบรมแบ่งหน้าที่เป็นชุดค้นหา ชุดคัดแยก และชุดปฐมพยาบาล</w:t>
      </w:r>
    </w:p>
    <w:p w14:paraId="76D7EB1E" w14:textId="77777777" w:rsidR="003E796E" w:rsidRPr="003E796E" w:rsidRDefault="003E796E" w:rsidP="003E796E">
      <w:pPr>
        <w:numPr>
          <w:ilvl w:val="0"/>
          <w:numId w:val="8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การปฏิบัติจริง:</w:t>
      </w:r>
    </w:p>
    <w:p w14:paraId="5463DF26" w14:textId="77777777" w:rsidR="003E796E" w:rsidRPr="003E796E" w:rsidRDefault="003E796E" w:rsidP="003E796E">
      <w:pPr>
        <w:numPr>
          <w:ilvl w:val="1"/>
          <w:numId w:val="8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เข้าพื้นที่ด้วยความปลอดภัย ประเมินสถานการณ์รอบด้าน</w:t>
      </w:r>
    </w:p>
    <w:p w14:paraId="16749B62" w14:textId="77777777" w:rsidR="003E796E" w:rsidRPr="003E796E" w:rsidRDefault="003E796E" w:rsidP="003E796E">
      <w:pPr>
        <w:numPr>
          <w:ilvl w:val="1"/>
          <w:numId w:val="8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 xml:space="preserve">ปฏิบัติการคัดแยกผู้ป่วยด้วยระบบ </w:t>
      </w:r>
      <w:r w:rsidRPr="003E796E">
        <w:rPr>
          <w:rFonts w:ascii="TH SarabunIT๙" w:hAnsi="TH SarabunIT๙" w:cs="TH SarabunIT๙"/>
        </w:rPr>
        <w:t xml:space="preserve">START Triage </w:t>
      </w:r>
      <w:r w:rsidRPr="003E796E">
        <w:rPr>
          <w:rFonts w:ascii="TH SarabunIT๙" w:hAnsi="TH SarabunIT๙" w:cs="TH SarabunIT๙"/>
          <w:cs/>
        </w:rPr>
        <w:t>ภายในเวลาที่กำหนด พร้อมติดป้ายสีให้ถูกต้อง</w:t>
      </w:r>
    </w:p>
    <w:p w14:paraId="1279CBA2" w14:textId="77777777" w:rsidR="003E796E" w:rsidRPr="003E796E" w:rsidRDefault="003E796E" w:rsidP="003E796E">
      <w:pPr>
        <w:numPr>
          <w:ilvl w:val="1"/>
          <w:numId w:val="8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ให้การช่วยเหลือชีวิตขั้นพื้นฐาน (</w:t>
      </w:r>
      <w:r w:rsidRPr="003E796E">
        <w:rPr>
          <w:rFonts w:ascii="TH SarabunIT๙" w:hAnsi="TH SarabunIT๙" w:cs="TH SarabunIT๙"/>
        </w:rPr>
        <w:t xml:space="preserve">BLS) </w:t>
      </w:r>
      <w:r w:rsidRPr="003E796E">
        <w:rPr>
          <w:rFonts w:ascii="TH SarabunIT๙" w:hAnsi="TH SarabunIT๙" w:cs="TH SarabunIT๙"/>
          <w:cs/>
        </w:rPr>
        <w:t>เน้นการเปิดทางเดินห้ามเลือดและช่วยเหลือการหายใจเฉพาะผู้ป่วยกลุ่มสีแดง</w:t>
      </w:r>
    </w:p>
    <w:p w14:paraId="6585AED6" w14:textId="77777777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</w:rPr>
        <w:t xml:space="preserve">2. </w:t>
      </w:r>
      <w:r w:rsidRPr="003E796E">
        <w:rPr>
          <w:rFonts w:ascii="TH SarabunIT๙" w:hAnsi="TH SarabunIT๙" w:cs="TH SarabunIT๙"/>
          <w:cs/>
        </w:rPr>
        <w:t>การจัดลำดับการเคลื่อนย้ายและส่งต่อสถานพยาบาล (</w:t>
      </w:r>
      <w:r w:rsidRPr="003E796E">
        <w:rPr>
          <w:rFonts w:ascii="TH SarabunIT๙" w:hAnsi="TH SarabunIT๙" w:cs="TH SarabunIT๙"/>
        </w:rPr>
        <w:t>Evacuation &amp; Transport Prioritization)</w:t>
      </w:r>
    </w:p>
    <w:p w14:paraId="54912F4B" w14:textId="77777777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เมื่อทำการปฐมพยาบาลและคัดแยกเสร็จสิ้น ขั้นตอนสำคัญคือการบริหารจัดการการเคลื่อนย้าย:</w:t>
      </w:r>
    </w:p>
    <w:p w14:paraId="60D02B22" w14:textId="77777777" w:rsidR="003E796E" w:rsidRPr="003E796E" w:rsidRDefault="003E796E" w:rsidP="003E796E">
      <w:pPr>
        <w:numPr>
          <w:ilvl w:val="0"/>
          <w:numId w:val="9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ลำดับแรกในการขึ้นรถพยาบาลคือ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ผู้ป่วยกลุ่มสีแดง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ที่ได้รับการ</w:t>
      </w:r>
      <w:r w:rsidRPr="003E796E">
        <w:rPr>
          <w:rFonts w:ascii="TH SarabunIT๙" w:hAnsi="TH SarabunIT๙" w:cs="TH SarabunIT๙"/>
        </w:rPr>
        <w:t xml:space="preserve">stabilize </w:t>
      </w:r>
      <w:r w:rsidRPr="003E796E">
        <w:rPr>
          <w:rFonts w:ascii="TH SarabunIT๙" w:hAnsi="TH SarabunIT๙" w:cs="TH SarabunIT๙"/>
          <w:cs/>
        </w:rPr>
        <w:t>เบื้องต้นแล้ว</w:t>
      </w:r>
    </w:p>
    <w:p w14:paraId="2D139DDB" w14:textId="77777777" w:rsidR="003E796E" w:rsidRPr="003E796E" w:rsidRDefault="003E796E" w:rsidP="003E796E">
      <w:pPr>
        <w:numPr>
          <w:ilvl w:val="0"/>
          <w:numId w:val="9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ติดตามด้วย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ผู้ป่วยกลุ่มสีเหลือง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ตามความรุนแรงของอาการ</w:t>
      </w:r>
    </w:p>
    <w:p w14:paraId="649BA09D" w14:textId="77777777" w:rsidR="003E796E" w:rsidRPr="003E796E" w:rsidRDefault="003E796E" w:rsidP="003E796E">
      <w:pPr>
        <w:numPr>
          <w:ilvl w:val="0"/>
          <w:numId w:val="9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สำหรับ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ผู้ป่วยกลุ่มสีเขียว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สามารถทยอยเคลื่อนย้ายด้วยพาหนะอื่นๆ หรือรถลำเลียงผู้ป่วยหมู่ได้ในภายหลัง</w:t>
      </w:r>
    </w:p>
    <w:p w14:paraId="416DA0DE" w14:textId="77777777" w:rsidR="003E796E" w:rsidRPr="003E796E" w:rsidRDefault="003E796E" w:rsidP="003E796E">
      <w:pPr>
        <w:numPr>
          <w:ilvl w:val="0"/>
          <w:numId w:val="9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ผู้ป่วยกลุ่มสีดำ</w:t>
      </w:r>
      <w:r w:rsidRPr="003E796E">
        <w:rPr>
          <w:rFonts w:ascii="TH SarabunIT๙" w:hAnsi="TH SarabunIT๙" w:cs="TH SarabunIT๙"/>
        </w:rPr>
        <w:t xml:space="preserve"> </w:t>
      </w:r>
      <w:r w:rsidRPr="003E796E">
        <w:rPr>
          <w:rFonts w:ascii="TH SarabunIT๙" w:hAnsi="TH SarabunIT๙" w:cs="TH SarabunIT๙"/>
          <w:cs/>
        </w:rPr>
        <w:t>จะต้องอยู่ในความดูแลของเจ้าหน้าที่นิติเวชหรือจัดเก็บในพื้นที่ที่เหมาะสมตามระเบียบปฏิบัติ</w:t>
      </w:r>
    </w:p>
    <w:p w14:paraId="25C14BD4" w14:textId="77777777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</w:rPr>
        <w:t xml:space="preserve">3. </w:t>
      </w:r>
      <w:r w:rsidRPr="003E796E">
        <w:rPr>
          <w:rFonts w:ascii="TH SarabunIT๙" w:hAnsi="TH SarabunIT๙" w:cs="TH SarabunIT๙"/>
          <w:cs/>
        </w:rPr>
        <w:t>การประสานการขนส่งและการสื่อสารกับหน่วยสนับสนุน (</w:t>
      </w:r>
      <w:r w:rsidRPr="003E796E">
        <w:rPr>
          <w:rFonts w:ascii="TH SarabunIT๙" w:hAnsi="TH SarabunIT๙" w:cs="TH SarabunIT๙"/>
        </w:rPr>
        <w:t>Communication &amp; Networking)</w:t>
      </w:r>
    </w:p>
    <w:p w14:paraId="0386BC11" w14:textId="77777777" w:rsidR="003E796E" w:rsidRPr="003E796E" w:rsidRDefault="003E796E" w:rsidP="003E796E">
      <w:p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 xml:space="preserve">การสื่อสารที่มีประสิทธิภาพคือหัวใจแห่งความสำเร็จของการปฏิบัติการ </w:t>
      </w:r>
      <w:r w:rsidRPr="003E796E">
        <w:rPr>
          <w:rFonts w:ascii="TH SarabunIT๙" w:hAnsi="TH SarabunIT๙" w:cs="TH SarabunIT๙"/>
        </w:rPr>
        <w:t>MCI:</w:t>
      </w:r>
    </w:p>
    <w:p w14:paraId="62E9868E" w14:textId="77777777" w:rsidR="003E796E" w:rsidRPr="003E796E" w:rsidRDefault="003E796E" w:rsidP="003E796E">
      <w:pPr>
        <w:numPr>
          <w:ilvl w:val="0"/>
          <w:numId w:val="10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ใช้ช่องวิทยุสื่อสารเฉพาะกิจ (</w:t>
      </w:r>
      <w:r w:rsidRPr="003E796E">
        <w:rPr>
          <w:rFonts w:ascii="TH SarabunIT๙" w:hAnsi="TH SarabunIT๙" w:cs="TH SarabunIT๙"/>
        </w:rPr>
        <w:t xml:space="preserve">Talk Group) </w:t>
      </w:r>
      <w:r w:rsidRPr="003E796E">
        <w:rPr>
          <w:rFonts w:ascii="TH SarabunIT๙" w:hAnsi="TH SarabunIT๙" w:cs="TH SarabunIT๙"/>
          <w:cs/>
        </w:rPr>
        <w:t>สำหรับเหตุการณ์นั้นๆ เพื่อไม่ให้สัญญาณรบกวนช่องทางปกติ</w:t>
      </w:r>
    </w:p>
    <w:p w14:paraId="33DBE023" w14:textId="77777777" w:rsidR="003E796E" w:rsidRPr="003E796E" w:rsidRDefault="003E796E" w:rsidP="003E796E">
      <w:pPr>
        <w:numPr>
          <w:ilvl w:val="0"/>
          <w:numId w:val="10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lastRenderedPageBreak/>
        <w:t>รายงานสถานการณ์แบบย่อ (</w:t>
      </w:r>
      <w:r w:rsidRPr="003E796E">
        <w:rPr>
          <w:rFonts w:ascii="TH SarabunIT๙" w:hAnsi="TH SarabunIT๙" w:cs="TH SarabunIT๙"/>
        </w:rPr>
        <w:t xml:space="preserve">SITREP: Situation Report) </w:t>
      </w:r>
      <w:r w:rsidRPr="003E796E">
        <w:rPr>
          <w:rFonts w:ascii="TH SarabunIT๙" w:hAnsi="TH SarabunIT๙" w:cs="TH SarabunIT๙"/>
          <w:cs/>
        </w:rPr>
        <w:t>ไปยังศูนย์สั่งการแพทย์ฉุกเฉิน (ศูนย์</w:t>
      </w:r>
      <w:proofErr w:type="spellStart"/>
      <w:r w:rsidRPr="003E796E">
        <w:rPr>
          <w:rFonts w:ascii="TH SarabunIT๙" w:hAnsi="TH SarabunIT๙" w:cs="TH SarabunIT๙"/>
          <w:cs/>
        </w:rPr>
        <w:t>นเร</w:t>
      </w:r>
      <w:proofErr w:type="spellEnd"/>
      <w:r w:rsidRPr="003E796E">
        <w:rPr>
          <w:rFonts w:ascii="TH SarabunIT๙" w:hAnsi="TH SarabunIT๙" w:cs="TH SarabunIT๙"/>
          <w:cs/>
        </w:rPr>
        <w:t>นทร/</w:t>
      </w:r>
      <w:r w:rsidRPr="003E796E">
        <w:rPr>
          <w:rFonts w:ascii="TH SarabunIT๙" w:hAnsi="TH SarabunIT๙" w:cs="TH SarabunIT๙"/>
        </w:rPr>
        <w:t xml:space="preserve">1669) </w:t>
      </w:r>
      <w:r w:rsidRPr="003E796E">
        <w:rPr>
          <w:rFonts w:ascii="TH SarabunIT๙" w:hAnsi="TH SarabunIT๙" w:cs="TH SarabunIT๙"/>
          <w:cs/>
        </w:rPr>
        <w:t xml:space="preserve">ล่วงหน้าก่อนนำส่ง เพื่อให้โรงพยาบาลปลายทางเตรียมทีม </w:t>
      </w:r>
      <w:r w:rsidRPr="003E796E">
        <w:rPr>
          <w:rFonts w:ascii="TH SarabunIT๙" w:hAnsi="TH SarabunIT๙" w:cs="TH SarabunIT๙"/>
        </w:rPr>
        <w:t xml:space="preserve">Trauma Team </w:t>
      </w:r>
      <w:r w:rsidRPr="003E796E">
        <w:rPr>
          <w:rFonts w:ascii="TH SarabunIT๙" w:hAnsi="TH SarabunIT๙" w:cs="TH SarabunIT๙"/>
          <w:cs/>
        </w:rPr>
        <w:t>รอรับผู้ป่วย</w:t>
      </w:r>
    </w:p>
    <w:p w14:paraId="15325D6F" w14:textId="77777777" w:rsidR="003E796E" w:rsidRPr="003E796E" w:rsidRDefault="003E796E" w:rsidP="003E796E">
      <w:pPr>
        <w:numPr>
          <w:ilvl w:val="0"/>
          <w:numId w:val="10"/>
        </w:numPr>
        <w:spacing w:after="0" w:line="240" w:lineRule="auto"/>
        <w:jc w:val="thaiDistribute"/>
        <w:rPr>
          <w:rFonts w:ascii="TH SarabunIT๙" w:hAnsi="TH SarabunIT๙" w:cs="TH SarabunIT๙"/>
        </w:rPr>
      </w:pPr>
      <w:r w:rsidRPr="003E796E">
        <w:rPr>
          <w:rFonts w:ascii="TH SarabunIT๙" w:hAnsi="TH SarabunIT๙" w:cs="TH SarabunIT๙"/>
          <w:cs/>
        </w:rPr>
        <w:t>ประสานงานร่วมกับหน่วยงานสนับสนุนอื่นๆ เช่น ตำรวจ (ควบคุมการจราจรเส้นทางส่งต่อ) และมูลนิธิกู้ภัย (สนับสนุนกำลังพลและรถพยาบาล)</w:t>
      </w:r>
    </w:p>
    <w:p w14:paraId="7E8664B1" w14:textId="77777777" w:rsidR="00F46C9C" w:rsidRPr="00FC7DD7" w:rsidRDefault="00F46C9C" w:rsidP="00F46C9C">
      <w:pPr>
        <w:spacing w:after="0" w:line="240" w:lineRule="auto"/>
        <w:jc w:val="thaiDistribute"/>
        <w:rPr>
          <w:bCs/>
          <w:cs/>
        </w:rPr>
      </w:pPr>
      <w:r>
        <w:rPr>
          <w:rFonts w:hint="cs"/>
          <w:bCs/>
          <w:cs/>
        </w:rPr>
        <w:t>๘.</w:t>
      </w:r>
      <w:r>
        <w:rPr>
          <w:bCs/>
        </w:rPr>
        <w:t xml:space="preserve"> </w:t>
      </w:r>
      <w:r>
        <w:rPr>
          <w:rFonts w:hint="cs"/>
          <w:b/>
          <w:bCs/>
          <w:cs/>
        </w:rPr>
        <w:t xml:space="preserve">วัตถุประสงค์เพื่อให้ผู้เรียน </w:t>
      </w:r>
      <w:r>
        <w:rPr>
          <w:b/>
          <w:bCs/>
        </w:rPr>
        <w:t>:</w:t>
      </w:r>
    </w:p>
    <w:p w14:paraId="04D1D7BC" w14:textId="77777777" w:rsidR="00F46C9C" w:rsidRPr="00225C12" w:rsidRDefault="00F46C9C" w:rsidP="00F46C9C">
      <w:pPr>
        <w:spacing w:after="0" w:line="240" w:lineRule="auto"/>
        <w:jc w:val="thaiDistribute"/>
      </w:pPr>
      <w:r w:rsidRPr="00225C12">
        <w:t xml:space="preserve">    </w:t>
      </w:r>
      <w:r w:rsidRPr="00225C12">
        <w:rPr>
          <w:rFonts w:hint="cs"/>
          <w:cs/>
        </w:rPr>
        <w:t>๘.๑ ความรู้</w:t>
      </w:r>
    </w:p>
    <w:p w14:paraId="242DEAF6" w14:textId="77777777" w:rsidR="00F46C9C" w:rsidRDefault="00F46C9C" w:rsidP="00F46C9C">
      <w:pPr>
        <w:spacing w:after="0" w:line="240" w:lineRule="auto"/>
        <w:jc w:val="thaiDistribute"/>
      </w:pPr>
      <w:r w:rsidRPr="00225C12">
        <w:t xml:space="preserve">          </w:t>
      </w:r>
      <w:r>
        <w:rPr>
          <w:rFonts w:hint="cs"/>
          <w:cs/>
        </w:rPr>
        <w:t xml:space="preserve">๘.๑ </w:t>
      </w:r>
      <w:r w:rsidRPr="00E960D5">
        <w:rPr>
          <w:cs/>
        </w:rPr>
        <w:t>ผู้เข้ารับการฝึกสามารถ</w:t>
      </w:r>
      <w:r>
        <w:rPr>
          <w:rFonts w:hint="cs"/>
          <w:cs/>
        </w:rPr>
        <w:t>อธิบาย</w:t>
      </w:r>
      <w:r>
        <w:rPr>
          <w:rFonts w:hint="cs"/>
          <w:spacing w:val="-6"/>
          <w:cs/>
        </w:rPr>
        <w:t>การ</w:t>
      </w:r>
      <w:r w:rsidRPr="00A54A2D">
        <w:rPr>
          <w:spacing w:val="-6"/>
          <w:cs/>
        </w:rPr>
        <w:t>ประเมินอาการผู้บาดเจ็บและจำแนกระดับความเร่งด่วนตามระบบสี (แดง เหลือง เขียว ดำ)</w:t>
      </w:r>
      <w:r>
        <w:rPr>
          <w:rFonts w:hint="cs"/>
          <w:cs/>
        </w:rPr>
        <w:t xml:space="preserve">          </w:t>
      </w:r>
    </w:p>
    <w:p w14:paraId="2801CAF3" w14:textId="3730F686" w:rsidR="00F46C9C" w:rsidRPr="00225C12" w:rsidRDefault="00F46C9C" w:rsidP="00F46C9C">
      <w:pPr>
        <w:spacing w:after="0" w:line="240" w:lineRule="auto"/>
        <w:jc w:val="thaiDistribute"/>
        <w:rPr>
          <w:rFonts w:hint="cs"/>
          <w:cs/>
        </w:rPr>
      </w:pPr>
      <w:r>
        <w:rPr>
          <w:rFonts w:hint="cs"/>
          <w:cs/>
        </w:rPr>
        <w:t xml:space="preserve">          ๘.๒ </w:t>
      </w:r>
      <w:r>
        <w:rPr>
          <w:rFonts w:hint="cs"/>
          <w:cs/>
        </w:rPr>
        <w:t>สามารถ</w:t>
      </w:r>
      <w:r>
        <w:rPr>
          <w:rFonts w:hint="cs"/>
          <w:cs/>
        </w:rPr>
        <w:t>อธิบายหลักการ</w:t>
      </w:r>
      <w:r w:rsidRPr="00875E2F">
        <w:rPr>
          <w:cs/>
        </w:rPr>
        <w:t>คัดแยกผู้ป่วยในสถานการณ์จำลองแบบบูรณาการ</w:t>
      </w:r>
      <w:r>
        <w:rPr>
          <w:rFonts w:hint="cs"/>
          <w:cs/>
        </w:rPr>
        <w:t xml:space="preserve"> </w:t>
      </w:r>
      <w:r w:rsidRPr="00875E2F">
        <w:rPr>
          <w:cs/>
        </w:rPr>
        <w:t>โดยใช้หลักการของ</w:t>
      </w:r>
      <w:r w:rsidRPr="00875E2F">
        <w:t xml:space="preserve"> START triage </w:t>
      </w:r>
      <w:r w:rsidRPr="00875E2F">
        <w:rPr>
          <w:cs/>
        </w:rPr>
        <w:t>ได้</w:t>
      </w:r>
    </w:p>
    <w:p w14:paraId="67D38466" w14:textId="77777777" w:rsidR="00F46C9C" w:rsidRDefault="00F46C9C" w:rsidP="00F46C9C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๘.๒ มีทักษะ/กระบวนการ/กระบวนการคิด</w:t>
      </w:r>
    </w:p>
    <w:p w14:paraId="388B2445" w14:textId="0FA6D20E" w:rsidR="00F46C9C" w:rsidRDefault="00F46C9C" w:rsidP="00F46C9C">
      <w:pPr>
        <w:spacing w:after="0" w:line="240" w:lineRule="auto"/>
        <w:jc w:val="thaiDistribute"/>
        <w:rPr>
          <w:rFonts w:hint="cs"/>
        </w:rPr>
      </w:pPr>
      <w:r>
        <w:rPr>
          <w:rFonts w:hint="cs"/>
          <w:cs/>
        </w:rPr>
        <w:t xml:space="preserve">          </w:t>
      </w:r>
      <w:r>
        <w:rPr>
          <w:rFonts w:hint="cs"/>
          <w:spacing w:val="-14"/>
          <w:cs/>
        </w:rPr>
        <w:t xml:space="preserve">๘.๑ </w:t>
      </w:r>
      <w:r w:rsidRPr="00B47E34">
        <w:rPr>
          <w:cs/>
        </w:rPr>
        <w:t>จัดตั้งจุดคัดแยก (</w:t>
      </w:r>
      <w:r w:rsidRPr="00B47E34">
        <w:t xml:space="preserve">Triage Point) </w:t>
      </w:r>
      <w:r w:rsidRPr="00B47E34">
        <w:rPr>
          <w:cs/>
        </w:rPr>
        <w:t>ในพื้นที่ที่กำหนดได้อย่างเหมาะสมและปลอดภัย</w:t>
      </w:r>
    </w:p>
    <w:p w14:paraId="4CFB39BE" w14:textId="4DD3EA60" w:rsidR="00F46C9C" w:rsidRDefault="00F46C9C" w:rsidP="00F46C9C">
      <w:pPr>
        <w:spacing w:after="0" w:line="240" w:lineRule="auto"/>
        <w:jc w:val="thaiDistribute"/>
        <w:rPr>
          <w:cs/>
        </w:rPr>
      </w:pPr>
      <w:r>
        <w:t xml:space="preserve">          </w:t>
      </w:r>
      <w:r>
        <w:rPr>
          <w:rFonts w:hint="cs"/>
          <w:cs/>
        </w:rPr>
        <w:t xml:space="preserve">๘.๒ </w:t>
      </w:r>
      <w:r w:rsidR="00534947" w:rsidRPr="008419DA">
        <w:rPr>
          <w:cs/>
        </w:rPr>
        <w:t>อธิบายหลักการและขั้นตอนของระบบคัดแยกผู้ป่วย เช่น ระบบ</w:t>
      </w:r>
      <w:r w:rsidR="00534947" w:rsidRPr="008419DA">
        <w:t xml:space="preserve"> START triage (Simple Triage and Rapid Treatment) </w:t>
      </w:r>
      <w:r w:rsidR="00534947" w:rsidRPr="008419DA">
        <w:rPr>
          <w:cs/>
        </w:rPr>
        <w:t>ได้อย่างถูกต้อง</w:t>
      </w:r>
    </w:p>
    <w:p w14:paraId="5CE2FD39" w14:textId="77777777" w:rsidR="00F46C9C" w:rsidRDefault="00F46C9C" w:rsidP="00F46C9C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๘.๓ คุณลักษณะอันพึงประสงค์</w:t>
      </w:r>
    </w:p>
    <w:p w14:paraId="0B194D53" w14:textId="16B269EA" w:rsidR="00F46C9C" w:rsidRPr="009A4630" w:rsidRDefault="00F46C9C" w:rsidP="00F46C9C">
      <w:pPr>
        <w:spacing w:after="0" w:line="240" w:lineRule="auto"/>
        <w:jc w:val="thaiDistribute"/>
        <w:rPr>
          <w:rFonts w:hint="cs"/>
          <w:b/>
        </w:rPr>
      </w:pPr>
      <w:r>
        <w:t xml:space="preserve">          </w:t>
      </w:r>
      <w:r w:rsidR="00534947" w:rsidRPr="00875E2F">
        <w:rPr>
          <w:cs/>
        </w:rPr>
        <w:t>บูรณาการความรู้ด้านการประเมินอาการ การสื่อสาร การทำงานเป็นทีม และความปลอดภัยในการปฏิบัติงาน</w:t>
      </w:r>
    </w:p>
    <w:p w14:paraId="64B825EB" w14:textId="77777777" w:rsidR="00F46C9C" w:rsidRDefault="00F46C9C" w:rsidP="00F46C9C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๙. กิจกรรมการจัดการเรียนการสอน </w:t>
      </w:r>
      <w:r>
        <w:rPr>
          <w:b/>
          <w:bCs/>
        </w:rPr>
        <w:t xml:space="preserve">: </w:t>
      </w:r>
    </w:p>
    <w:p w14:paraId="07938E21" w14:textId="77777777" w:rsidR="00F46C9C" w:rsidRDefault="00F46C9C" w:rsidP="00F46C9C">
      <w:pPr>
        <w:spacing w:after="0" w:line="240" w:lineRule="auto"/>
        <w:jc w:val="thaiDistribute"/>
        <w:rPr>
          <w:b/>
          <w:bCs/>
        </w:rPr>
      </w:pPr>
      <w:r>
        <w:rPr>
          <w:b/>
          <w:bCs/>
        </w:rPr>
        <w:t xml:space="preserve">    </w:t>
      </w:r>
      <w:r>
        <w:rPr>
          <w:rFonts w:hint="cs"/>
          <w:b/>
          <w:bCs/>
          <w:cs/>
        </w:rPr>
        <w:t>กิจกรรมการจัดการเรียนการสอน แบ่งออกเป็น ๓ ขั้นตอน ดังนี้</w:t>
      </w:r>
    </w:p>
    <w:p w14:paraId="42C02EBA" w14:textId="77777777" w:rsidR="00F46C9C" w:rsidRDefault="00F46C9C" w:rsidP="00F46C9C">
      <w:pPr>
        <w:spacing w:after="0" w:line="240" w:lineRule="auto"/>
        <w:jc w:val="thaiDistribute"/>
      </w:pPr>
      <w:r w:rsidRPr="007B6AE0">
        <w:t xml:space="preserve">    </w:t>
      </w:r>
      <w:r w:rsidRPr="007B6AE0">
        <w:rPr>
          <w:rFonts w:hint="cs"/>
          <w:cs/>
        </w:rPr>
        <w:t>๙.๑</w:t>
      </w:r>
      <w:r>
        <w:rPr>
          <w:rFonts w:hint="cs"/>
          <w:b/>
          <w:bCs/>
          <w:cs/>
        </w:rPr>
        <w:t xml:space="preserve"> </w:t>
      </w:r>
      <w:proofErr w:type="spellStart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</w:t>
      </w:r>
      <w:proofErr w:type="spellEnd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 xml:space="preserve"> ๑</w:t>
      </w:r>
      <w:r>
        <w:rPr>
          <w:rFonts w:hint="cs"/>
          <w:cs/>
        </w:rPr>
        <w:t xml:space="preserve"> กล่าวนำ</w:t>
      </w:r>
    </w:p>
    <w:p w14:paraId="38CB1A74" w14:textId="6E9EE0B9" w:rsidR="00F46C9C" w:rsidRPr="003043B9" w:rsidRDefault="00F46C9C" w:rsidP="00534947">
      <w:pPr>
        <w:spacing w:after="0" w:line="240" w:lineRule="auto"/>
        <w:rPr>
          <w:rFonts w:eastAsia="TH Sarabun PSK"/>
          <w:kern w:val="0"/>
          <w:cs/>
          <w:lang w:val="en"/>
          <w14:ligatures w14:val="none"/>
        </w:rPr>
      </w:pPr>
      <w:r>
        <w:rPr>
          <w:rFonts w:hint="cs"/>
          <w:cs/>
        </w:rPr>
        <w:t xml:space="preserve">          </w:t>
      </w:r>
      <w:r w:rsidR="00534947">
        <w:rPr>
          <w:rFonts w:hint="cs"/>
          <w:cs/>
        </w:rPr>
        <w:t>การบรรยาย</w:t>
      </w:r>
      <w:r w:rsidR="00534947" w:rsidRPr="00B9318E">
        <w:rPr>
          <w:cs/>
        </w:rPr>
        <w:t>ภารกิจและโครงสร้างการสั่งการ ณ จุดเกิดเหตุ</w:t>
      </w:r>
      <w:r w:rsidR="00534947" w:rsidRPr="00B9318E">
        <w:t xml:space="preserve"> </w:t>
      </w:r>
      <w:r w:rsidR="00534947">
        <w:rPr>
          <w:rFonts w:hint="cs"/>
          <w:cs/>
        </w:rPr>
        <w:t>และการ</w:t>
      </w:r>
      <w:r w:rsidR="00534947" w:rsidRPr="00B9318E">
        <w:rPr>
          <w:cs/>
        </w:rPr>
        <w:t xml:space="preserve"> จัดตั้งจุดคัดแยก (</w:t>
      </w:r>
      <w:r w:rsidR="00534947" w:rsidRPr="00B9318E">
        <w:t xml:space="preserve">Triage Area) </w:t>
      </w:r>
      <w:r w:rsidR="00534947" w:rsidRPr="00B9318E">
        <w:rPr>
          <w:cs/>
        </w:rPr>
        <w:t>กำหนดพื้นที่ปลอดภัย</w:t>
      </w:r>
      <w:r w:rsidR="00534947" w:rsidRPr="00B9318E">
        <w:t xml:space="preserve"> </w:t>
      </w:r>
      <w:r w:rsidR="00534947">
        <w:rPr>
          <w:rFonts w:hint="cs"/>
          <w:cs/>
        </w:rPr>
        <w:t>และ</w:t>
      </w:r>
      <w:r w:rsidR="00534947" w:rsidRPr="00B9318E">
        <w:rPr>
          <w:cs/>
        </w:rPr>
        <w:t>ทบทวนหลักการคัดแยกตามระบบ</w:t>
      </w:r>
      <w:r w:rsidR="00534947" w:rsidRPr="00B9318E">
        <w:t xml:space="preserve"> START triage</w:t>
      </w:r>
      <w:r w:rsidR="00534947" w:rsidRPr="004547E8">
        <w:rPr>
          <w:rFonts w:eastAsia="TH Sarabun PSK"/>
        </w:rPr>
        <w:t xml:space="preserve"> </w:t>
      </w:r>
      <w:r w:rsidRPr="004547E8">
        <w:rPr>
          <w:rFonts w:eastAsia="TH Sarabun PSK"/>
        </w:rPr>
        <w:t>Memory</w:t>
      </w:r>
      <w:r w:rsidRPr="004547E8">
        <w:rPr>
          <w:rFonts w:eastAsia="TH Sarabun PSK" w:hint="cs"/>
          <w:cs/>
        </w:rPr>
        <w:t>)</w:t>
      </w:r>
    </w:p>
    <w:p w14:paraId="62C2B71E" w14:textId="77777777" w:rsidR="00F46C9C" w:rsidRDefault="00F46C9C" w:rsidP="00F46C9C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cs/>
          <w14:ligatures w14:val="none"/>
        </w:rPr>
      </w:pPr>
      <w:r>
        <w:rPr>
          <w:rFonts w:eastAsia="TH Sarabun PSK"/>
          <w:color w:val="000000" w:themeColor="text1"/>
          <w:kern w:val="0"/>
          <w14:ligatures w14:val="none"/>
        </w:rPr>
        <w:t xml:space="preserve">  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๙.๒ </w:t>
      </w:r>
      <w:proofErr w:type="spellStart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>ขั้นตอนที่</w:t>
      </w:r>
      <w:proofErr w:type="spellEnd"/>
      <w:r w:rsidRPr="00C35FF8">
        <w:rPr>
          <w:rFonts w:eastAsia="TH Sarabun PSK"/>
          <w:color w:val="000000" w:themeColor="text1"/>
          <w:kern w:val="0"/>
          <w:lang w:val="en"/>
          <w14:ligatures w14:val="none"/>
        </w:rPr>
        <w:t xml:space="preserve"> ๒</w:t>
      </w:r>
      <w:r>
        <w:rPr>
          <w:rFonts w:eastAsia="TH Sarabun PSK"/>
          <w:color w:val="000000" w:themeColor="text1"/>
          <w:kern w:val="0"/>
          <w14:ligatures w14:val="none"/>
        </w:rPr>
        <w:t xml:space="preserve"> </w:t>
      </w:r>
      <w:r>
        <w:rPr>
          <w:rFonts w:eastAsia="TH Sarabun PSK" w:hint="cs"/>
          <w:color w:val="000000" w:themeColor="text1"/>
          <w:kern w:val="0"/>
          <w:cs/>
          <w14:ligatures w14:val="none"/>
        </w:rPr>
        <w:t>บรรยายเนื้อหา</w:t>
      </w:r>
    </w:p>
    <w:p w14:paraId="1825F23E" w14:textId="70028361" w:rsidR="00F46C9C" w:rsidRDefault="00F46C9C" w:rsidP="00534947">
      <w:pPr>
        <w:spacing w:after="0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14:ligatures w14:val="none"/>
        </w:rPr>
        <w:t xml:space="preserve">         </w:t>
      </w:r>
      <w:r w:rsidR="00534947">
        <w:rPr>
          <w:rFonts w:hint="cs"/>
          <w:cs/>
        </w:rPr>
        <w:t>การป</w:t>
      </w:r>
      <w:r w:rsidR="00534947" w:rsidRPr="00B9318E">
        <w:rPr>
          <w:cs/>
        </w:rPr>
        <w:t>ระเมินผู้บาดเจ็บตามเกณฑ์การหายใจ การไหลเวียนโลหิต และการตอบสนอง</w:t>
      </w:r>
      <w:r w:rsidR="00534947" w:rsidRPr="00B9318E">
        <w:t xml:space="preserve"> </w:t>
      </w:r>
      <w:r w:rsidR="00534947">
        <w:rPr>
          <w:rFonts w:hint="cs"/>
          <w:cs/>
        </w:rPr>
        <w:t>การ</w:t>
      </w:r>
      <w:r w:rsidR="00534947" w:rsidRPr="00B9318E">
        <w:rPr>
          <w:cs/>
        </w:rPr>
        <w:t>ติดป้าย/ระบุสีคัดแยก (แดง เหลือง เขียว ดำ)</w:t>
      </w:r>
      <w:r w:rsidR="00534947" w:rsidRPr="00B9318E">
        <w:t xml:space="preserve"> </w:t>
      </w:r>
      <w:r w:rsidR="00534947">
        <w:rPr>
          <w:rFonts w:hint="cs"/>
          <w:cs/>
        </w:rPr>
        <w:t>และการ</w:t>
      </w:r>
      <w:r w:rsidR="00534947" w:rsidRPr="00B9318E">
        <w:rPr>
          <w:cs/>
        </w:rPr>
        <w:t>บันทึกและรายงานผลการคัดแยก</w:t>
      </w:r>
      <w:r w:rsidRPr="00E960D5">
        <w:rPr>
          <w:rFonts w:eastAsia="TH Sarabun PSK"/>
          <w:kern w:val="0"/>
          <w:cs/>
          <w:lang w:val="en"/>
          <w14:ligatures w14:val="none"/>
        </w:rPr>
        <w:t>แคลน</w:t>
      </w:r>
    </w:p>
    <w:p w14:paraId="02CAF8A3" w14:textId="77777777" w:rsidR="00F46C9C" w:rsidRDefault="00F46C9C" w:rsidP="00F46C9C">
      <w:pPr>
        <w:spacing w:after="0" w:line="240" w:lineRule="auto"/>
        <w:jc w:val="thaiDistribute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๙.๓ ขั้นตอนที่ ๓ การปฏิบัติ และสรุป</w:t>
      </w:r>
    </w:p>
    <w:p w14:paraId="597485F8" w14:textId="22527942" w:rsidR="00534947" w:rsidRDefault="00F46C9C" w:rsidP="00534947">
      <w:pPr>
        <w:spacing w:after="0" w:line="240" w:lineRule="auto"/>
        <w:rPr>
          <w:rFonts w:eastAsia="TH Sarabun PSK"/>
          <w:color w:val="000000" w:themeColor="text1"/>
          <w:kern w:val="0"/>
          <w:lang w:val="en"/>
          <w14:ligatures w14:val="none"/>
        </w:rPr>
      </w:pPr>
      <w:r>
        <w:rPr>
          <w:rFonts w:eastAsia="TH Sarabun PSK" w:hint="cs"/>
          <w:color w:val="000000" w:themeColor="text1"/>
          <w:kern w:val="0"/>
          <w:cs/>
          <w:lang w:val="en"/>
          <w14:ligatures w14:val="none"/>
        </w:rPr>
        <w:t xml:space="preserve">         </w:t>
      </w:r>
      <w:r w:rsidR="00534947">
        <w:rPr>
          <w:rFonts w:hint="cs"/>
          <w:cs/>
        </w:rPr>
        <w:t>ฝึกจำลองแบบบูรณา</w:t>
      </w:r>
      <w:r w:rsidR="00534947" w:rsidRPr="00B9318E">
        <w:rPr>
          <w:cs/>
        </w:rPr>
        <w:t>การช่วยชีวิตขั้นพื้นฐานตามลำดับความเร่งด่วน</w:t>
      </w:r>
      <w:r w:rsidR="00534947" w:rsidRPr="00B9318E">
        <w:t xml:space="preserve"> </w:t>
      </w:r>
      <w:r w:rsidR="00534947" w:rsidRPr="00B9318E">
        <w:rPr>
          <w:cs/>
        </w:rPr>
        <w:t>จัดลำดับการเคลื่อนย้ายและส่งต่อสถานพยาบาล</w:t>
      </w:r>
      <w:r w:rsidR="00534947" w:rsidRPr="00B9318E">
        <w:t xml:space="preserve"> </w:t>
      </w:r>
      <w:r w:rsidR="00534947">
        <w:rPr>
          <w:rFonts w:hint="cs"/>
          <w:cs/>
        </w:rPr>
        <w:t>และ</w:t>
      </w:r>
      <w:r w:rsidR="00534947" w:rsidRPr="00B9318E">
        <w:rPr>
          <w:cs/>
        </w:rPr>
        <w:t>ประสานการขนส่งและการสื่อสารกับหน่วยสนับสนุน</w:t>
      </w:r>
    </w:p>
    <w:p w14:paraId="0D7C889B" w14:textId="77777777" w:rsidR="00F46C9C" w:rsidRDefault="00F46C9C" w:rsidP="00F46C9C">
      <w:pPr>
        <w:spacing w:after="0" w:line="240" w:lineRule="auto"/>
        <w:jc w:val="thaiDistribute"/>
        <w:rPr>
          <w:b/>
        </w:rPr>
      </w:pPr>
      <w:r>
        <w:rPr>
          <w:rFonts w:hint="cs"/>
          <w:b/>
          <w:bCs/>
          <w:cs/>
        </w:rPr>
        <w:t xml:space="preserve">๑๐. สื่อการสอน </w:t>
      </w:r>
      <w:r>
        <w:rPr>
          <w:b/>
          <w:bCs/>
        </w:rPr>
        <w:t xml:space="preserve">: </w:t>
      </w:r>
    </w:p>
    <w:p w14:paraId="7D91679D" w14:textId="0318B496" w:rsidR="00F46C9C" w:rsidRPr="00534947" w:rsidRDefault="00F46C9C" w:rsidP="00F46C9C">
      <w:pPr>
        <w:spacing w:after="0" w:line="240" w:lineRule="auto"/>
        <w:jc w:val="thaiDistribute"/>
      </w:pPr>
      <w:r>
        <w:rPr>
          <w:b/>
        </w:rPr>
        <w:t xml:space="preserve">      </w:t>
      </w:r>
      <w:r w:rsidR="00534947" w:rsidRPr="00C94C3B">
        <w:rPr>
          <w:cs/>
        </w:rPr>
        <w:t>ป้าย/สายรัดคัดแยกผู้ป่วย ๔ สี (แดง เหลือง เขียว ดำ)</w:t>
      </w:r>
      <w:r w:rsidR="00534947">
        <w:rPr>
          <w:rFonts w:hint="cs"/>
          <w:cs/>
        </w:rPr>
        <w:t xml:space="preserve">  </w:t>
      </w:r>
      <w:r w:rsidR="00534947" w:rsidRPr="00C94C3B">
        <w:rPr>
          <w:cs/>
        </w:rPr>
        <w:t>เปลสนาม/อุปกรณ์เคลื่อนย้ายผู้ป่วย</w:t>
      </w:r>
      <w:r w:rsidR="00534947">
        <w:rPr>
          <w:rFonts w:hint="cs"/>
          <w:cs/>
        </w:rPr>
        <w:t xml:space="preserve">  </w:t>
      </w:r>
      <w:r w:rsidR="00534947" w:rsidRPr="00C94C3B">
        <w:rPr>
          <w:cs/>
        </w:rPr>
        <w:t>ชุดปฐมพยาบาล</w:t>
      </w:r>
      <w:r w:rsidR="00534947">
        <w:t xml:space="preserve">  </w:t>
      </w:r>
      <w:r w:rsidR="00534947" w:rsidRPr="00C94C3B">
        <w:rPr>
          <w:cs/>
        </w:rPr>
        <w:t>วิทยุสื่อสาร</w:t>
      </w:r>
      <w:r w:rsidR="00534947">
        <w:rPr>
          <w:rFonts w:hint="cs"/>
          <w:cs/>
        </w:rPr>
        <w:t xml:space="preserve">  </w:t>
      </w:r>
      <w:r w:rsidR="00534947" w:rsidRPr="00C94C3B">
        <w:rPr>
          <w:cs/>
        </w:rPr>
        <w:t>หุ่นจำลองหรือผู้แสดงบทบาทสมมติ</w:t>
      </w:r>
      <w:r w:rsidR="00534947">
        <w:rPr>
          <w:rFonts w:hint="cs"/>
          <w:cs/>
        </w:rPr>
        <w:t xml:space="preserve">  และ</w:t>
      </w:r>
      <w:r w:rsidR="00534947" w:rsidRPr="00C94C3B">
        <w:rPr>
          <w:cs/>
        </w:rPr>
        <w:t>เอกสารขั้นตอนการคัดแยกตามหลัก</w:t>
      </w:r>
      <w:r w:rsidR="00534947" w:rsidRPr="00C94C3B">
        <w:t xml:space="preserve"> START triage</w:t>
      </w:r>
    </w:p>
    <w:p w14:paraId="4E40F2E9" w14:textId="77777777" w:rsidR="00F46C9C" w:rsidRDefault="00F46C9C" w:rsidP="00F46C9C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๑๑. แหล่งเรียนรู้ในหรือนอกสถานที่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ห้องสมุด และศูนย์การเรียนรู้ของหน่วย</w:t>
      </w:r>
    </w:p>
    <w:p w14:paraId="2CB3BEAB" w14:textId="77777777" w:rsidR="00F46C9C" w:rsidRPr="00A5333C" w:rsidRDefault="00F46C9C" w:rsidP="00F46C9C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๑๒. การวัด </w:t>
      </w:r>
      <w:r w:rsidRPr="00A5333C">
        <w:rPr>
          <w:bCs/>
        </w:rPr>
        <w:t xml:space="preserve">: </w:t>
      </w:r>
      <w:r w:rsidRPr="00A5333C">
        <w:rPr>
          <w:rFonts w:hint="cs"/>
          <w:b/>
          <w:cs/>
        </w:rPr>
        <w:t>ครูผู้สอนทำการทดสอบ</w:t>
      </w:r>
    </w:p>
    <w:p w14:paraId="06A680CA" w14:textId="77777777" w:rsidR="00F46C9C" w:rsidRDefault="00F46C9C" w:rsidP="00F46C9C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๑๒.๑ ด้านทฤษฎี เป็นข้อสอบปรนัย หรือ อัตนัยตามความเหมาะสม</w:t>
      </w:r>
    </w:p>
    <w:p w14:paraId="3CA7709E" w14:textId="77777777" w:rsidR="00F46C9C" w:rsidRDefault="00F46C9C" w:rsidP="00F46C9C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lastRenderedPageBreak/>
        <w:t xml:space="preserve">      ๑๒.๒ ด้านการปฏิบัติ ประเมินเป็นรายบุคคล หรือเป็นชุด ตามความเหมาะสม</w:t>
      </w:r>
    </w:p>
    <w:p w14:paraId="7E982FD1" w14:textId="77777777" w:rsidR="00F46C9C" w:rsidRPr="00A5333C" w:rsidRDefault="00F46C9C" w:rsidP="00F46C9C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๑๓. เกณฑ์การประเมิน </w:t>
      </w:r>
      <w:r w:rsidRPr="00A5333C">
        <w:rPr>
          <w:bCs/>
        </w:rPr>
        <w:t>:</w:t>
      </w:r>
    </w:p>
    <w:p w14:paraId="2F6F5DA3" w14:textId="77777777" w:rsidR="00F46C9C" w:rsidRDefault="00F46C9C" w:rsidP="00F46C9C">
      <w:pPr>
        <w:spacing w:after="0" w:line="240" w:lineRule="auto"/>
        <w:jc w:val="thaiDistribute"/>
        <w:rPr>
          <w:b/>
        </w:rPr>
      </w:pPr>
      <w:r>
        <w:rPr>
          <w:b/>
        </w:rPr>
        <w:t xml:space="preserve">      </w:t>
      </w:r>
      <w:r>
        <w:rPr>
          <w:rFonts w:hint="cs"/>
          <w:b/>
          <w:cs/>
        </w:rPr>
        <w:t xml:space="preserve">๑๓.๑ คะแนน ๙๕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อยู่ในเกณฑ์ ดีเลิศ</w:t>
      </w:r>
    </w:p>
    <w:p w14:paraId="5E6801AB" w14:textId="77777777" w:rsidR="00F46C9C" w:rsidRDefault="00F46C9C" w:rsidP="00F46C9C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๑๓.๒ คะแนน ๙๐ </w:t>
      </w:r>
      <w:r>
        <w:rPr>
          <w:b/>
        </w:rPr>
        <w:t xml:space="preserve">- </w:t>
      </w:r>
      <w:r>
        <w:rPr>
          <w:rFonts w:hint="cs"/>
          <w:b/>
          <w:cs/>
        </w:rPr>
        <w:t>๙๔ เปอร์เซ็นต์ อยู่ในเกณฑ์ ดีมาก</w:t>
      </w:r>
    </w:p>
    <w:p w14:paraId="5714D396" w14:textId="77777777" w:rsidR="00F46C9C" w:rsidRDefault="00F46C9C" w:rsidP="00F46C9C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๑๓.๓ คะแนน ๘๐ </w:t>
      </w:r>
      <w:r>
        <w:rPr>
          <w:b/>
        </w:rPr>
        <w:t xml:space="preserve">- </w:t>
      </w:r>
      <w:r>
        <w:rPr>
          <w:rFonts w:hint="cs"/>
          <w:b/>
          <w:cs/>
        </w:rPr>
        <w:t>๘๙ เปอร์เซ็นต์ อยู่ในเกณฑ์ ดี</w:t>
      </w:r>
    </w:p>
    <w:p w14:paraId="550612DC" w14:textId="77777777" w:rsidR="00F46C9C" w:rsidRDefault="00F46C9C" w:rsidP="00F46C9C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๑๓.๔ คะแนน ๖๐ </w:t>
      </w:r>
      <w:r>
        <w:rPr>
          <w:b/>
        </w:rPr>
        <w:t xml:space="preserve">- </w:t>
      </w:r>
      <w:r>
        <w:rPr>
          <w:rFonts w:hint="cs"/>
          <w:b/>
          <w:cs/>
        </w:rPr>
        <w:t>๗๙ เปอร์เซ็นต์ อยู่ในเกณฑ์ พอใช้</w:t>
      </w:r>
    </w:p>
    <w:p w14:paraId="650E54F1" w14:textId="77777777" w:rsidR="00F46C9C" w:rsidRDefault="00F46C9C" w:rsidP="00F46C9C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๑๓.๕ คะแนน ๕๙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ลงมา อยู่ในเกณฑ์ ต้องปรับปรุง</w:t>
      </w:r>
    </w:p>
    <w:p w14:paraId="71DD8547" w14:textId="77777777" w:rsidR="00F46C9C" w:rsidRDefault="00F46C9C" w:rsidP="00F46C9C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๑๔. กิจกรรมเสนอแนะ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5A4EEBED" w14:textId="77777777" w:rsidR="00F46C9C" w:rsidRDefault="00F46C9C" w:rsidP="00F46C9C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๑๕. บันทึกหลังการสอน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20BDDC1C" w14:textId="77777777" w:rsidR="00F46C9C" w:rsidRDefault="00F46C9C" w:rsidP="00F46C9C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๑๖. ปัญหา/อุปสรรค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2EB1DF10" w14:textId="77777777" w:rsidR="00F46C9C" w:rsidRDefault="00F46C9C" w:rsidP="00F46C9C">
      <w:pPr>
        <w:spacing w:after="0" w:line="240" w:lineRule="auto"/>
        <w:jc w:val="thaiDistribute"/>
        <w:rPr>
          <w:b/>
        </w:rPr>
      </w:pPr>
    </w:p>
    <w:p w14:paraId="78C727D3" w14:textId="77777777" w:rsidR="00F46C9C" w:rsidRDefault="00F46C9C" w:rsidP="00F46C9C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ลงชื่อ</w:t>
      </w:r>
    </w:p>
    <w:p w14:paraId="0B4FC0A4" w14:textId="77777777" w:rsidR="00F46C9C" w:rsidRDefault="00F46C9C" w:rsidP="00F46C9C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(</w:t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)</w:t>
      </w:r>
    </w:p>
    <w:p w14:paraId="0D9E1824" w14:textId="77777777" w:rsidR="00F46C9C" w:rsidRPr="00A5333C" w:rsidRDefault="00F46C9C" w:rsidP="00F46C9C">
      <w:pPr>
        <w:spacing w:after="0" w:line="240" w:lineRule="auto"/>
        <w:jc w:val="thaiDistribute"/>
        <w:rPr>
          <w:b/>
          <w:cs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ตำแหน่ง</w:t>
      </w:r>
    </w:p>
    <w:p w14:paraId="0510D847" w14:textId="77777777" w:rsidR="00F46C9C" w:rsidRPr="00B1704E" w:rsidRDefault="00F46C9C" w:rsidP="00F46C9C">
      <w:pPr>
        <w:spacing w:after="0" w:line="240" w:lineRule="auto"/>
        <w:jc w:val="thaiDistribute"/>
        <w:rPr>
          <w:bCs/>
        </w:rPr>
      </w:pPr>
    </w:p>
    <w:p w14:paraId="7245BBEF" w14:textId="77777777" w:rsidR="00F46C9C" w:rsidRDefault="00F46C9C" w:rsidP="00F46C9C">
      <w:pPr>
        <w:spacing w:after="0" w:line="240" w:lineRule="auto"/>
        <w:jc w:val="thaiDistribute"/>
        <w:rPr>
          <w:b/>
          <w:bCs/>
        </w:rPr>
      </w:pPr>
    </w:p>
    <w:p w14:paraId="7847BD1A" w14:textId="77777777" w:rsidR="00F46C9C" w:rsidRDefault="00F46C9C" w:rsidP="00F46C9C">
      <w:pPr>
        <w:spacing w:after="0" w:line="240" w:lineRule="auto"/>
        <w:jc w:val="thaiDistribute"/>
        <w:rPr>
          <w:b/>
          <w:bCs/>
        </w:rPr>
      </w:pPr>
    </w:p>
    <w:p w14:paraId="732E8341" w14:textId="77777777" w:rsidR="00F46C9C" w:rsidRDefault="00F46C9C" w:rsidP="00F46C9C">
      <w:pPr>
        <w:spacing w:after="0" w:line="240" w:lineRule="auto"/>
        <w:jc w:val="thaiDistribute"/>
        <w:rPr>
          <w:b/>
          <w:bCs/>
        </w:rPr>
      </w:pPr>
    </w:p>
    <w:p w14:paraId="5A6E5BB5" w14:textId="77777777" w:rsidR="00F46C9C" w:rsidRDefault="00F46C9C" w:rsidP="00F46C9C">
      <w:pPr>
        <w:spacing w:after="0" w:line="240" w:lineRule="auto"/>
        <w:jc w:val="thaiDistribute"/>
        <w:rPr>
          <w:b/>
          <w:bCs/>
        </w:rPr>
      </w:pPr>
    </w:p>
    <w:p w14:paraId="56C11BC6" w14:textId="77777777" w:rsidR="00F46C9C" w:rsidRDefault="00F46C9C" w:rsidP="00F46C9C">
      <w:pPr>
        <w:spacing w:after="0" w:line="240" w:lineRule="auto"/>
        <w:jc w:val="thaiDistribute"/>
        <w:rPr>
          <w:b/>
          <w:bCs/>
        </w:rPr>
      </w:pPr>
    </w:p>
    <w:p w14:paraId="0F77B5CE" w14:textId="77777777" w:rsidR="00F46C9C" w:rsidRDefault="00F46C9C" w:rsidP="00D2198F">
      <w:pPr>
        <w:spacing w:after="0" w:line="240" w:lineRule="auto"/>
        <w:jc w:val="thaiDistribute"/>
      </w:pPr>
    </w:p>
    <w:p w14:paraId="3E5DE7D8" w14:textId="77777777" w:rsidR="00A54A2D" w:rsidRDefault="00A54A2D" w:rsidP="00D2198F">
      <w:pPr>
        <w:spacing w:after="0" w:line="240" w:lineRule="auto"/>
        <w:jc w:val="thaiDistribute"/>
      </w:pPr>
    </w:p>
    <w:p w14:paraId="4AC11749" w14:textId="4EF856F9" w:rsidR="00C94C3B" w:rsidRDefault="00D2198F" w:rsidP="00534947">
      <w:pPr>
        <w:spacing w:after="0" w:line="240" w:lineRule="auto"/>
        <w:jc w:val="thaiDistribute"/>
      </w:pPr>
      <w:r w:rsidRPr="00D2198F">
        <w:tab/>
      </w:r>
      <w:r w:rsidRPr="00D2198F">
        <w:tab/>
      </w:r>
    </w:p>
    <w:p w14:paraId="01E7D158" w14:textId="77777777" w:rsidR="00534947" w:rsidRDefault="00534947" w:rsidP="00C94C3B">
      <w:pPr>
        <w:spacing w:after="0" w:line="240" w:lineRule="auto"/>
        <w:jc w:val="thaiDistribute"/>
      </w:pPr>
    </w:p>
    <w:p w14:paraId="5FF1A6CB" w14:textId="77777777" w:rsidR="00534947" w:rsidRDefault="00534947" w:rsidP="00C94C3B">
      <w:pPr>
        <w:spacing w:after="0" w:line="240" w:lineRule="auto"/>
        <w:jc w:val="thaiDistribute"/>
      </w:pPr>
    </w:p>
    <w:p w14:paraId="7CB04FAB" w14:textId="77777777" w:rsidR="00534947" w:rsidRDefault="00534947" w:rsidP="00C94C3B">
      <w:pPr>
        <w:spacing w:after="0" w:line="240" w:lineRule="auto"/>
        <w:jc w:val="thaiDistribute"/>
      </w:pPr>
    </w:p>
    <w:p w14:paraId="3623C301" w14:textId="77777777" w:rsidR="00534947" w:rsidRDefault="00534947" w:rsidP="00C94C3B">
      <w:pPr>
        <w:spacing w:after="0" w:line="240" w:lineRule="auto"/>
        <w:jc w:val="thaiDistribute"/>
      </w:pPr>
    </w:p>
    <w:p w14:paraId="43BBCD59" w14:textId="77777777" w:rsidR="00534947" w:rsidRDefault="00534947" w:rsidP="00C94C3B">
      <w:pPr>
        <w:spacing w:after="0" w:line="240" w:lineRule="auto"/>
        <w:jc w:val="thaiDistribute"/>
      </w:pPr>
    </w:p>
    <w:p w14:paraId="1BA6CFA3" w14:textId="77777777" w:rsidR="00534947" w:rsidRDefault="00534947" w:rsidP="00C94C3B">
      <w:pPr>
        <w:spacing w:after="0" w:line="240" w:lineRule="auto"/>
        <w:jc w:val="thaiDistribute"/>
      </w:pPr>
    </w:p>
    <w:p w14:paraId="4A6005C1" w14:textId="77777777" w:rsidR="00534947" w:rsidRDefault="00534947" w:rsidP="00C94C3B">
      <w:pPr>
        <w:spacing w:after="0" w:line="240" w:lineRule="auto"/>
        <w:jc w:val="thaiDistribute"/>
      </w:pPr>
    </w:p>
    <w:p w14:paraId="30ED3D99" w14:textId="77777777" w:rsidR="00534947" w:rsidRDefault="00534947" w:rsidP="00C94C3B">
      <w:pPr>
        <w:spacing w:after="0" w:line="240" w:lineRule="auto"/>
        <w:jc w:val="thaiDistribute"/>
      </w:pPr>
    </w:p>
    <w:p w14:paraId="586A629F" w14:textId="77777777" w:rsidR="00534947" w:rsidRDefault="00534947" w:rsidP="00C94C3B">
      <w:pPr>
        <w:spacing w:after="0" w:line="240" w:lineRule="auto"/>
        <w:jc w:val="thaiDistribute"/>
      </w:pPr>
    </w:p>
    <w:p w14:paraId="011361EF" w14:textId="77777777" w:rsidR="00534947" w:rsidRDefault="00534947" w:rsidP="00C94C3B">
      <w:pPr>
        <w:spacing w:after="0" w:line="240" w:lineRule="auto"/>
        <w:jc w:val="thaiDistribute"/>
      </w:pPr>
    </w:p>
    <w:p w14:paraId="36580ACF" w14:textId="77777777" w:rsidR="00534947" w:rsidRDefault="00534947" w:rsidP="00C94C3B">
      <w:pPr>
        <w:spacing w:after="0" w:line="240" w:lineRule="auto"/>
        <w:jc w:val="thaiDistribute"/>
      </w:pPr>
    </w:p>
    <w:p w14:paraId="1C697C04" w14:textId="77777777" w:rsidR="00534947" w:rsidRDefault="00534947" w:rsidP="00C94C3B">
      <w:pPr>
        <w:spacing w:after="0" w:line="240" w:lineRule="auto"/>
        <w:jc w:val="thaiDistribute"/>
      </w:pPr>
    </w:p>
    <w:p w14:paraId="1DD35B4E" w14:textId="77777777" w:rsidR="00534947" w:rsidRDefault="00534947" w:rsidP="00C94C3B">
      <w:pPr>
        <w:spacing w:after="0" w:line="240" w:lineRule="auto"/>
        <w:jc w:val="thaiDistribute"/>
      </w:pPr>
    </w:p>
    <w:p w14:paraId="37D6D58A" w14:textId="38680FB7" w:rsidR="00D2198F" w:rsidRPr="00D2198F" w:rsidRDefault="00D2198F" w:rsidP="00C94C3B">
      <w:pPr>
        <w:spacing w:after="0" w:line="240" w:lineRule="auto"/>
        <w:jc w:val="thaiDistribute"/>
      </w:pPr>
      <w:r w:rsidRPr="00D2198F">
        <w:rPr>
          <w:cs/>
        </w:rPr>
        <w:t xml:space="preserve">หลักฐานอ้างอิง : </w:t>
      </w:r>
    </w:p>
    <w:p w14:paraId="5C5177A5" w14:textId="416D5097" w:rsidR="00C94C3B" w:rsidRDefault="00D2198F" w:rsidP="00C94C3B">
      <w:pPr>
        <w:spacing w:after="0" w:line="240" w:lineRule="auto"/>
        <w:jc w:val="thaiDistribute"/>
      </w:pPr>
      <w:r w:rsidRPr="00D2198F">
        <w:tab/>
      </w:r>
      <w:r w:rsidRPr="00D2198F">
        <w:tab/>
      </w:r>
      <w:r w:rsidR="00C94C3B">
        <w:rPr>
          <w:rFonts w:hint="cs"/>
          <w:cs/>
        </w:rPr>
        <w:t>๓.๖.</w:t>
      </w:r>
      <w:r w:rsidR="00C94C3B" w:rsidRPr="00C94C3B">
        <w:rPr>
          <w:cs/>
        </w:rPr>
        <w:t>๑</w:t>
      </w:r>
      <w:r w:rsidR="00C94C3B">
        <w:rPr>
          <w:rFonts w:hint="cs"/>
          <w:cs/>
        </w:rPr>
        <w:t>.</w:t>
      </w:r>
      <w:r w:rsidR="00C94C3B" w:rsidRPr="00C94C3B">
        <w:t xml:space="preserve"> World Health Organization. (</w:t>
      </w:r>
      <w:r w:rsidR="00C94C3B">
        <w:rPr>
          <w:cs/>
        </w:rPr>
        <w:t>๒๐๑๓</w:t>
      </w:r>
      <w:r w:rsidR="00C94C3B" w:rsidRPr="00C94C3B">
        <w:t xml:space="preserve">). </w:t>
      </w:r>
      <w:r w:rsidR="00C94C3B" w:rsidRPr="00C94C3B">
        <w:rPr>
          <w:i/>
          <w:iCs/>
        </w:rPr>
        <w:t>Emergency Response Framework (ERF).</w:t>
      </w:r>
      <w:r w:rsidR="00EF5EA6">
        <w:rPr>
          <w:i/>
          <w:iCs/>
        </w:rPr>
        <w:t xml:space="preserve"> </w:t>
      </w:r>
      <w:r w:rsidR="00C94C3B" w:rsidRPr="00C94C3B">
        <w:rPr>
          <w:cs/>
        </w:rPr>
        <w:t>แนวทางการบริหารจัดการเหตุฉุกเฉินด้านสาธารณสุข การจัดระบบสั่งการ การประสานงาน และการตอบโต้ภาวะฉุกเฉินขนาดใหญ่</w:t>
      </w:r>
    </w:p>
    <w:p w14:paraId="3C67EC87" w14:textId="19B982DE" w:rsidR="00C94C3B" w:rsidRDefault="00C94C3B" w:rsidP="00C94C3B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๓.๖.๒ </w:t>
      </w:r>
      <w:r w:rsidRPr="00C94C3B">
        <w:t xml:space="preserve"> World Health Organization. (</w:t>
      </w:r>
      <w:r>
        <w:rPr>
          <w:cs/>
        </w:rPr>
        <w:t>๒๐๑๖</w:t>
      </w:r>
      <w:r w:rsidRPr="00C94C3B">
        <w:t xml:space="preserve">). </w:t>
      </w:r>
      <w:r w:rsidRPr="00C94C3B">
        <w:rPr>
          <w:i/>
          <w:iCs/>
        </w:rPr>
        <w:t>Mass Casualty Management Systems: Strategies and guidelines for building health sector capacity.</w:t>
      </w:r>
      <w:r w:rsidR="00EF5EA6">
        <w:rPr>
          <w:rFonts w:hint="cs"/>
          <w:cs/>
        </w:rPr>
        <w:t xml:space="preserve"> </w:t>
      </w:r>
      <w:r w:rsidRPr="00C94C3B">
        <w:rPr>
          <w:cs/>
        </w:rPr>
        <w:t>คู่มือการบริหารจัดการผู้บาดเจ็บจำนวนมาก (</w:t>
      </w:r>
      <w:r w:rsidRPr="00C94C3B">
        <w:t xml:space="preserve">Mass Casualty Incident: MCI) </w:t>
      </w:r>
      <w:r w:rsidRPr="00C94C3B">
        <w:rPr>
          <w:cs/>
        </w:rPr>
        <w:t>ครอบคลุมการคัดแยก การส่งต่อ และการบริหารทรัพยากรทางการแพทย์</w:t>
      </w:r>
    </w:p>
    <w:p w14:paraId="79E9CCFC" w14:textId="7CDE3DE2" w:rsidR="00C94C3B" w:rsidRDefault="00C94C3B" w:rsidP="00C94C3B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๓.๖.๓ </w:t>
      </w:r>
      <w:r w:rsidRPr="00C94C3B">
        <w:t xml:space="preserve"> American College of Surgeons. (</w:t>
      </w:r>
      <w:r>
        <w:rPr>
          <w:cs/>
        </w:rPr>
        <w:t>๒๐๑๘</w:t>
      </w:r>
      <w:r w:rsidRPr="00C94C3B">
        <w:t xml:space="preserve">). </w:t>
      </w:r>
      <w:r w:rsidRPr="00C94C3B">
        <w:rPr>
          <w:i/>
          <w:iCs/>
        </w:rPr>
        <w:t>Resources for Optimal Care of the Injured Patient.</w:t>
      </w:r>
      <w:r w:rsidR="00EF5EA6">
        <w:rPr>
          <w:rFonts w:hint="cs"/>
          <w:cs/>
        </w:rPr>
        <w:t xml:space="preserve"> </w:t>
      </w:r>
      <w:r w:rsidRPr="00C94C3B">
        <w:rPr>
          <w:cs/>
        </w:rPr>
        <w:t>แนวทางมาตรฐานด้านการดูแลผู้บาดเจ็บและการคัดแยกผู้ป่วยในระบบการแพทย์ฉุกเฉิน</w:t>
      </w:r>
    </w:p>
    <w:p w14:paraId="1969C680" w14:textId="74F912FD" w:rsidR="00C94C3B" w:rsidRDefault="00C94C3B" w:rsidP="00C94C3B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๓.๖.๔ </w:t>
      </w:r>
      <w:r w:rsidRPr="00C94C3B">
        <w:rPr>
          <w:cs/>
        </w:rPr>
        <w:t>สถาบันการแพทย์ฉุกเฉินแห่งชาติ</w:t>
      </w:r>
      <w:r w:rsidRPr="00C94C3B">
        <w:t>. (</w:t>
      </w:r>
      <w:r w:rsidRPr="00C94C3B">
        <w:rPr>
          <w:cs/>
        </w:rPr>
        <w:t>ปรับปรุงล่าสุด).</w:t>
      </w:r>
      <w:r w:rsidRPr="00C94C3B">
        <w:t xml:space="preserve"> </w:t>
      </w:r>
      <w:r w:rsidRPr="00EF5EA6">
        <w:rPr>
          <w:cs/>
        </w:rPr>
        <w:t>แนวทางการปฏิบัติการแพทย์ฉุกเฉินและการคัดแยกผู้ป่วยในสถานการณ์สาธารณภัย.</w:t>
      </w:r>
      <w:r w:rsidR="00EF5EA6">
        <w:rPr>
          <w:rFonts w:hint="cs"/>
          <w:cs/>
        </w:rPr>
        <w:t xml:space="preserve"> </w:t>
      </w:r>
      <w:r w:rsidRPr="00C94C3B">
        <w:rPr>
          <w:cs/>
        </w:rPr>
        <w:t>เอกสารแนวทางที่ใช้ในบริบทประเทศไทย ครอบคลุมขั้นตอนการคัดแยก การสื่อสาร และการส่งต่อผู้ป่วย</w:t>
      </w:r>
    </w:p>
    <w:p w14:paraId="09F0E628" w14:textId="578B63F7" w:rsidR="00C94C3B" w:rsidRPr="00C94C3B" w:rsidRDefault="00C94C3B" w:rsidP="00C94C3B">
      <w:pPr>
        <w:spacing w:after="0" w:line="240" w:lineRule="auto"/>
        <w:jc w:val="thaiDistribute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๓.๖.๕ </w:t>
      </w:r>
      <w:r w:rsidRPr="00C94C3B">
        <w:t xml:space="preserve"> START triage (Simple Triage and Rapid Treatment).</w:t>
      </w:r>
      <w:r w:rsidRPr="00C94C3B">
        <w:rPr>
          <w:cs/>
        </w:rPr>
        <w:t>แนวคิดและขั้นตอนการคัดแยกผู้ป่วยอย่างรวดเร็วในเหตุการณ์ผู้บาดเจ็บจำนวนมาก โดยใช้เกณฑ์การหายใจ การไหลเวียนโลหิต และการตอบสนองต่อคำสั่ง</w:t>
      </w:r>
    </w:p>
    <w:sectPr w:rsidR="00C94C3B" w:rsidRPr="00C94C3B" w:rsidSect="003E796E">
      <w:pgSz w:w="11906" w:h="16838"/>
      <w:pgMar w:top="851" w:right="1134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DB5E7" w14:textId="77777777" w:rsidR="007639F5" w:rsidRDefault="007639F5" w:rsidP="004A2FD7">
      <w:pPr>
        <w:spacing w:after="0" w:line="240" w:lineRule="auto"/>
      </w:pPr>
      <w:r>
        <w:separator/>
      </w:r>
    </w:p>
  </w:endnote>
  <w:endnote w:type="continuationSeparator" w:id="0">
    <w:p w14:paraId="2CEB9011" w14:textId="77777777" w:rsidR="007639F5" w:rsidRDefault="007639F5" w:rsidP="004A2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H Sarabun PSK">
    <w:altName w:val="Cordia New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FE85E" w14:textId="77777777" w:rsidR="007639F5" w:rsidRDefault="007639F5" w:rsidP="004A2FD7">
      <w:pPr>
        <w:spacing w:after="0" w:line="240" w:lineRule="auto"/>
      </w:pPr>
      <w:r>
        <w:separator/>
      </w:r>
    </w:p>
  </w:footnote>
  <w:footnote w:type="continuationSeparator" w:id="0">
    <w:p w14:paraId="172065C6" w14:textId="77777777" w:rsidR="007639F5" w:rsidRDefault="007639F5" w:rsidP="004A2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A2793"/>
    <w:multiLevelType w:val="multilevel"/>
    <w:tmpl w:val="F5F4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600ED"/>
    <w:multiLevelType w:val="multilevel"/>
    <w:tmpl w:val="0216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thaiNumbers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F6D7C"/>
    <w:multiLevelType w:val="multilevel"/>
    <w:tmpl w:val="17FC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E4FB5"/>
    <w:multiLevelType w:val="multilevel"/>
    <w:tmpl w:val="269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B4C02"/>
    <w:multiLevelType w:val="multilevel"/>
    <w:tmpl w:val="7194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C6E00"/>
    <w:multiLevelType w:val="multilevel"/>
    <w:tmpl w:val="93B4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25AF1"/>
    <w:multiLevelType w:val="hybridMultilevel"/>
    <w:tmpl w:val="B12A3632"/>
    <w:lvl w:ilvl="0" w:tplc="BD0020B8">
      <w:start w:val="1"/>
      <w:numFmt w:val="thaiNumbers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7E015B9"/>
    <w:multiLevelType w:val="multilevel"/>
    <w:tmpl w:val="3D0C6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F95CB0"/>
    <w:multiLevelType w:val="multilevel"/>
    <w:tmpl w:val="40F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F7103"/>
    <w:multiLevelType w:val="multilevel"/>
    <w:tmpl w:val="8A34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183965">
    <w:abstractNumId w:val="1"/>
  </w:num>
  <w:num w:numId="2" w16cid:durableId="1743137297">
    <w:abstractNumId w:val="6"/>
  </w:num>
  <w:num w:numId="3" w16cid:durableId="544755303">
    <w:abstractNumId w:val="3"/>
  </w:num>
  <w:num w:numId="4" w16cid:durableId="1028798581">
    <w:abstractNumId w:val="9"/>
  </w:num>
  <w:num w:numId="5" w16cid:durableId="1792046494">
    <w:abstractNumId w:val="0"/>
  </w:num>
  <w:num w:numId="6" w16cid:durableId="1160384127">
    <w:abstractNumId w:val="7"/>
  </w:num>
  <w:num w:numId="7" w16cid:durableId="595209834">
    <w:abstractNumId w:val="5"/>
  </w:num>
  <w:num w:numId="8" w16cid:durableId="1434521004">
    <w:abstractNumId w:val="4"/>
  </w:num>
  <w:num w:numId="9" w16cid:durableId="885607151">
    <w:abstractNumId w:val="2"/>
  </w:num>
  <w:num w:numId="10" w16cid:durableId="12885816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8F"/>
    <w:rsid w:val="00003D8D"/>
    <w:rsid w:val="00031A77"/>
    <w:rsid w:val="00036752"/>
    <w:rsid w:val="0005102A"/>
    <w:rsid w:val="00077316"/>
    <w:rsid w:val="00095629"/>
    <w:rsid w:val="000B66F1"/>
    <w:rsid w:val="00100E14"/>
    <w:rsid w:val="0010147A"/>
    <w:rsid w:val="0012644A"/>
    <w:rsid w:val="001329D3"/>
    <w:rsid w:val="001E333A"/>
    <w:rsid w:val="002136C7"/>
    <w:rsid w:val="0027794D"/>
    <w:rsid w:val="002A70CC"/>
    <w:rsid w:val="002F0FF9"/>
    <w:rsid w:val="00324DC7"/>
    <w:rsid w:val="0034564A"/>
    <w:rsid w:val="003D02BF"/>
    <w:rsid w:val="003E796E"/>
    <w:rsid w:val="0046740E"/>
    <w:rsid w:val="004A2FD7"/>
    <w:rsid w:val="004F7EC4"/>
    <w:rsid w:val="00534947"/>
    <w:rsid w:val="005575FB"/>
    <w:rsid w:val="00591831"/>
    <w:rsid w:val="005E751B"/>
    <w:rsid w:val="00631D18"/>
    <w:rsid w:val="00655F62"/>
    <w:rsid w:val="0066435F"/>
    <w:rsid w:val="007639F5"/>
    <w:rsid w:val="00773903"/>
    <w:rsid w:val="007A4F19"/>
    <w:rsid w:val="007C184B"/>
    <w:rsid w:val="00806890"/>
    <w:rsid w:val="0082693F"/>
    <w:rsid w:val="008419DA"/>
    <w:rsid w:val="00862810"/>
    <w:rsid w:val="0086748E"/>
    <w:rsid w:val="00875E2F"/>
    <w:rsid w:val="0088500E"/>
    <w:rsid w:val="008B5B5B"/>
    <w:rsid w:val="008E3F00"/>
    <w:rsid w:val="00980B5B"/>
    <w:rsid w:val="009810B5"/>
    <w:rsid w:val="00991874"/>
    <w:rsid w:val="009F1811"/>
    <w:rsid w:val="00A05626"/>
    <w:rsid w:val="00A0605F"/>
    <w:rsid w:val="00A267AE"/>
    <w:rsid w:val="00A54A2D"/>
    <w:rsid w:val="00A66E89"/>
    <w:rsid w:val="00A6737F"/>
    <w:rsid w:val="00A865DD"/>
    <w:rsid w:val="00AD73A4"/>
    <w:rsid w:val="00AE3F03"/>
    <w:rsid w:val="00AE543B"/>
    <w:rsid w:val="00B429E9"/>
    <w:rsid w:val="00B47E34"/>
    <w:rsid w:val="00B50BA9"/>
    <w:rsid w:val="00B67D75"/>
    <w:rsid w:val="00B91888"/>
    <w:rsid w:val="00B9318E"/>
    <w:rsid w:val="00BC0C3D"/>
    <w:rsid w:val="00C34343"/>
    <w:rsid w:val="00C77115"/>
    <w:rsid w:val="00C94C3B"/>
    <w:rsid w:val="00CA1D82"/>
    <w:rsid w:val="00D155B8"/>
    <w:rsid w:val="00D2072E"/>
    <w:rsid w:val="00D2198F"/>
    <w:rsid w:val="00D407E9"/>
    <w:rsid w:val="00D449B9"/>
    <w:rsid w:val="00D63ACB"/>
    <w:rsid w:val="00D70399"/>
    <w:rsid w:val="00D86E14"/>
    <w:rsid w:val="00E45CF6"/>
    <w:rsid w:val="00EF5EA6"/>
    <w:rsid w:val="00F03E92"/>
    <w:rsid w:val="00F135FD"/>
    <w:rsid w:val="00F46C9C"/>
    <w:rsid w:val="00F53445"/>
    <w:rsid w:val="00FC3091"/>
    <w:rsid w:val="00FD20D8"/>
    <w:rsid w:val="00FF4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92C44"/>
  <w15:chartTrackingRefBased/>
  <w15:docId w15:val="{C50FC6E5-548A-46F5-A1EE-22C04666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4947"/>
  </w:style>
  <w:style w:type="paragraph" w:styleId="1">
    <w:name w:val="heading 1"/>
    <w:basedOn w:val="a"/>
    <w:next w:val="a"/>
    <w:link w:val="10"/>
    <w:uiPriority w:val="9"/>
    <w:qFormat/>
    <w:rsid w:val="00D219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9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98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9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9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9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9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9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9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219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2198F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2198F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2198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2198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2198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2198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D2198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219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219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219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2198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D2198F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D2198F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D219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2198F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D219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4A2FD7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4A2FD7"/>
    <w:rPr>
      <w:rFonts w:cs="Angsana New"/>
      <w:szCs w:val="40"/>
    </w:rPr>
  </w:style>
  <w:style w:type="paragraph" w:styleId="af2">
    <w:name w:val="Normal (Web)"/>
    <w:basedOn w:val="a"/>
    <w:uiPriority w:val="99"/>
    <w:semiHidden/>
    <w:unhideWhenUsed/>
    <w:rsid w:val="008419DA"/>
    <w:rPr>
      <w:rFonts w:ascii="Times New Roman" w:hAnsi="Times New Roman" w:cs="Angsana New"/>
      <w:sz w:val="24"/>
      <w:szCs w:val="30"/>
    </w:rPr>
  </w:style>
  <w:style w:type="table" w:styleId="af3">
    <w:name w:val="Table Grid"/>
    <w:basedOn w:val="a1"/>
    <w:uiPriority w:val="39"/>
    <w:rsid w:val="00B9318E"/>
    <w:pPr>
      <w:spacing w:after="0" w:line="240" w:lineRule="auto"/>
    </w:pPr>
    <w:rPr>
      <w:rFonts w:asciiTheme="minorHAnsi" w:hAnsiTheme="minorHAnsi" w:cstheme="minorBidi"/>
      <w:sz w:val="22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"/>
    <w:link w:val="af5"/>
    <w:uiPriority w:val="99"/>
    <w:semiHidden/>
    <w:unhideWhenUsed/>
    <w:rsid w:val="00D70399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f5">
    <w:name w:val="ข้อความบอลลูน อักขระ"/>
    <w:basedOn w:val="a0"/>
    <w:link w:val="af4"/>
    <w:uiPriority w:val="99"/>
    <w:semiHidden/>
    <w:rsid w:val="00D70399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B50F5-0339-4D95-9424-E51D497A6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6</Pages>
  <Words>1554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 center</dc:creator>
  <cp:keywords/>
  <dc:description/>
  <cp:lastModifiedBy>พบ. Medical</cp:lastModifiedBy>
  <cp:revision>12</cp:revision>
  <cp:lastPrinted>2026-05-06T08:28:00Z</cp:lastPrinted>
  <dcterms:created xsi:type="dcterms:W3CDTF">2026-05-06T07:02:00Z</dcterms:created>
  <dcterms:modified xsi:type="dcterms:W3CDTF">2026-08-03T04:20:00Z</dcterms:modified>
</cp:coreProperties>
</file>