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Степанов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все примеры, которые находятся в части описания лабораторной работы, это понадобится для следующего выполнения лабораторной работы.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4162701"/>
            <wp:effectExtent b="0" l="0" r="0" t="0"/>
            <wp:docPr descr="примеры" title="" id="1" name="Picture"/>
            <a:graphic>
              <a:graphicData uri="http://schemas.openxmlformats.org/drawingml/2006/picture">
                <pic:pic>
                  <pic:nvPicPr>
                    <pic:cNvPr descr="image/im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примеры</w:t>
      </w:r>
    </w:p>
    <w:p>
      <w:pPr>
        <w:pStyle w:val="BodyText"/>
      </w:pPr>
      <w:r>
        <w:t xml:space="preserve">копирую файл /usr/include/sys/io.h в домашний каталог и называю его enquipment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4" w:name="fig:002"/>
      <w:r>
        <w:drawing>
          <wp:inline>
            <wp:extent cx="5334000" cy="1747457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image/img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копирование</w:t>
      </w:r>
    </w:p>
    <w:p>
      <w:pPr>
        <w:pStyle w:val="BodyText"/>
      </w:pPr>
      <w:r>
        <w:t xml:space="preserve">создаю в домашнем каталоге директорию ski.plases, перемещаю в нее файл enquipment, переименовываю файл enquipment в enquiplist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6" w:name="fig:003"/>
      <w:r>
        <w:drawing>
          <wp:inline>
            <wp:extent cx="5334000" cy="821358"/>
            <wp:effectExtent b="0" l="0" r="0" t="0"/>
            <wp:docPr descr="создание и переименовывание" title="" id="1" name="Picture"/>
            <a:graphic>
              <a:graphicData uri="http://schemas.openxmlformats.org/drawingml/2006/picture">
                <pic:pic>
                  <pic:nvPicPr>
                    <pic:cNvPr descr="image/img2_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и переименовывание</w:t>
      </w:r>
    </w:p>
    <w:p>
      <w:pPr>
        <w:pStyle w:val="BodyText"/>
      </w:pPr>
      <w:r>
        <w:t xml:space="preserve">создаю в домашнем каталоге файл abc1 и копирую его в каталог ~/ski.plases и называю его equiplist2.</w:t>
      </w:r>
      <w:r>
        <w:br/>
      </w:r>
      <w:r>
        <w:t xml:space="preserve">создаю каталог с именем equipment в каталоге ~/ski.plases, перемещаю файлы ~/ski.plases/equiplist и equiplist2 в каталог ~/ski.plases/equipment, создаю и перемещаю каталог ~/newdir в каталог ~/ski.plases и называю</w:t>
      </w:r>
      <w:r>
        <w:t xml:space="preserve"> </w:t>
      </w:r>
      <w:r>
        <w:t xml:space="preserve">его plans.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8" w:name="fig:004"/>
      <w:r>
        <w:drawing>
          <wp:inline>
            <wp:extent cx="5334000" cy="1862332"/>
            <wp:effectExtent b="0" l="0" r="0" t="0"/>
            <wp:docPr descr="создание и перемещение" title="" id="1" name="Picture"/>
            <a:graphic>
              <a:graphicData uri="http://schemas.openxmlformats.org/drawingml/2006/picture">
                <pic:pic>
                  <pic:nvPicPr>
                    <pic:cNvPr descr="image/2_5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и перемещение</w:t>
      </w:r>
    </w:p>
    <w:p>
      <w:pPr>
        <w:pStyle w:val="BodyText"/>
      </w:pPr>
      <w:r>
        <w:t xml:space="preserve">просматриваю содержимое файла /etc/password с помощью команды cat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0" w:name="fig:005"/>
      <w:r>
        <w:drawing>
          <wp:inline>
            <wp:extent cx="4102100" cy="241300"/>
            <wp:effectExtent b="0" l="0" r="0" t="0"/>
            <wp:docPr descr="cat" title="" id="1" name="Picture"/>
            <a:graphic>
              <a:graphicData uri="http://schemas.openxmlformats.org/drawingml/2006/picture">
                <pic:pic>
                  <pic:nvPicPr>
                    <pic:cNvPr descr="image/img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cat</w:t>
      </w:r>
    </w:p>
    <w:p>
      <w:pPr>
        <w:pStyle w:val="BodyText"/>
      </w:pPr>
      <w:r>
        <w:t xml:space="preserve">копирую файл ~/feathers в файл ~/file.old, перемещаю файл ~/file.old в каталог ~/play, копирую каталог ~/play в каталог ~/fun, перемещаю каталог ~/fun в каталог ~/play и назовите его games.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2" w:name="fig:006"/>
      <w:r>
        <w:drawing>
          <wp:inline>
            <wp:extent cx="5334000" cy="3107531"/>
            <wp:effectExtent b="0" l="0" r="0" t="0"/>
            <wp:docPr descr="перемещение, копирование, переименовывание" title="" id="1" name="Picture"/>
            <a:graphic>
              <a:graphicData uri="http://schemas.openxmlformats.org/drawingml/2006/picture">
                <pic:pic>
                  <pic:nvPicPr>
                    <pic:cNvPr descr="image/img4_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перемещение, копирование, переименовывание</w:t>
      </w:r>
    </w:p>
    <w:p>
      <w:pPr>
        <w:pStyle w:val="BodyText"/>
      </w:pPr>
      <w:r>
        <w:t xml:space="preserve">лишаю владельца файла ~/feathers права на чтение, после попытки открыть файл выдает: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, при копировании выдает то же самое сообщение, обратно даю владельцу файла права на чтение.</w:t>
      </w:r>
      <w:r>
        <w:br/>
      </w:r>
      <w:r>
        <w:t xml:space="preserve">лишаю прав владельца каталога ~/paly права на выполнение, при переходе в каталог выдает: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, обратно даю право на выполнение.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4" w:name="fig:007"/>
      <w:r>
        <w:drawing>
          <wp:inline>
            <wp:extent cx="5334000" cy="1774619"/>
            <wp:effectExtent b="0" l="0" r="0" t="0"/>
            <wp:docPr descr="права" title="" id="1" name="Picture"/>
            <a:graphic>
              <a:graphicData uri="http://schemas.openxmlformats.org/drawingml/2006/picture">
                <pic:pic>
                  <pic:nvPicPr>
                    <pic:cNvPr descr="image/img4_6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права</w:t>
      </w:r>
    </w:p>
    <w:p>
      <w:pPr>
        <w:pStyle w:val="BodyText"/>
      </w:pPr>
      <w:r>
        <w:t xml:space="preserve">прочитал man по командам mount, fsck, mkfs, kill, что дает мне понимаю по использованию этих команд.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6" w:name="fig:008"/>
      <w:r>
        <w:drawing>
          <wp:inline>
            <wp:extent cx="4597400" cy="1104900"/>
            <wp:effectExtent b="0" l="0" r="0" t="0"/>
            <wp:docPr descr="man" title="" id="1" name="Picture"/>
            <a:graphic>
              <a:graphicData uri="http://schemas.openxmlformats.org/drawingml/2006/picture">
                <pic:pic>
                  <pic:nvPicPr>
                    <pic:cNvPr descr="image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man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получил практические навыки по использованию команд для работы с файлами и каталогами, а также по управлению процессами, проверке использования диска и обслуживанию файловой системы.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Степанов Иван Юрьевич</dc:creator>
  <dc:language>ru-RU</dc:language>
  <cp:keywords/>
  <dcterms:created xsi:type="dcterms:W3CDTF">2022-05-07T18:54:10Z</dcterms:created>
  <dcterms:modified xsi:type="dcterms:W3CDTF">2022-05-07T18:54:10Z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