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Approved Company Expense CLAIM FORM</w:t>
      </w:r>
    </w:p>
    <w:p>
      <w: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900"/>
        <w:gridCol w:w="300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Period (MM/YYYY):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SITE:</w:t>
            </w:r>
          </w:p>
        </w:tc>
        <w:tc>
          <w:tcPr>
            <w:tcW w:type="dxa" w:w="300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</w:tr>
    </w:tbl>
    <w:p>
      <w: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600"/>
        <w:gridCol w:w="3200"/>
        <w:gridCol w:w="1300"/>
        <w:gridCol w:w="1700"/>
      </w:tblGrid>
      <w:tr>
        <w:tc>
          <w:tcPr>
            <w:tcW w:type="dxa" w:w="13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tcW w:type="dxa" w:w="16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</w:t>
            </w:r>
          </w:p>
        </w:tc>
        <w:tc>
          <w:tcPr>
            <w:tcW w:type="dxa" w:w="32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 of Trip</w:t>
            </w:r>
          </w:p>
        </w:tc>
        <w:tc>
          <w:tcPr>
            <w:tcW w:type="dxa" w:w="13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Mileage (km)</w:t>
            </w:r>
          </w:p>
        </w:tc>
        <w:tc>
          <w:tcPr>
            <w:tcW w:type="dxa" w:w="17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Amount (S$)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1600"/>
          </w:tcPr>
          <w:p>
            <w:r>
              <w:t xml:space="preserve"> </w:t>
            </w:r>
          </w:p>
        </w:tc>
        <w:tc>
          <w:tcPr>
            <w:tcW w:type="dxa" w:w="3200"/>
          </w:tcPr>
          <w:p>
            <w:r>
              <w:t xml:space="preserve"> </w:t>
            </w:r>
          </w:p>
        </w:tc>
        <w:tc>
          <w:tcPr>
            <w:tcW w:type="dxa" w:w="1300"/>
          </w:tcPr>
          <w:p>
            <w:r>
              <w:t xml:space="preserve"> </w:t>
            </w:r>
          </w:p>
        </w:tc>
        <w:tc>
          <w:tcPr>
            <w:tcW w:type="dxa" w:w="1700"/>
          </w:tcPr>
          <w:p>
            <w:r>
              <w:t xml:space="preserve"> </w:t>
            </w:r>
          </w:p>
        </w:tc>
      </w:tr>
      <w:tr>
        <w:tc>
          <w:tcPr>
            <w:tcW w:type="dxa" w:w="77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300"/>
            <w:shd w:fill="D9E2F3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Total: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t xml:space="preserve">0</w:t>
            </w:r>
          </w:p>
        </w:tc>
      </w:tr>
    </w:tbl>
    <w:p>
      <w:r>
        <w:t xml:space="preserve"> </w:t>
      </w:r>
    </w:p>
    <w:p>
      <w:r>
        <w:t xml:space="preserve">I declared that I have incurred the above expenses on behalf of the Company.</w:t>
      </w:r>
    </w:p>
    <w:p>
      <w: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Requested by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Approved by</w:t>
            </w:r>
          </w:p>
        </w:tc>
      </w:tr>
    </w:tbl>
    <w:p>
      <w: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53"/>
        <w:gridCol w:w="1600"/>
        <w:gridCol w:w="3353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Staff's Signature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Supervisor's Signature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Staff's Name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Supervisor's Name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Date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r>
              <w:rPr>
                <w:b/>
                <w:bCs/>
              </w:rPr>
              <w:t xml:space="preserve">Date :</w:t>
            </w:r>
          </w:p>
        </w:tc>
        <w:tc>
          <w:tcPr>
            <w:tcW w:type="dxa" w:w="3353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r>
              <w:t xml:space="preserve"> </w:t>
            </w:r>
          </w:p>
        </w:tc>
      </w:tr>
    </w:tbl>
    <w:p>
      <w:r>
        <w:t xml:space="preserve"> </w:t>
      </w:r>
    </w:p>
    <w:p>
      <w: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u w:val="single"/>
              </w:rPr>
              <w:t xml:space="preserve">Remarks:</w:t>
            </w:r>
          </w:p>
          <w:p>
            <w:r>
              <w:t xml:space="preserve">1. Please get the form signed by your supervisor.</w:t>
            </w:r>
          </w:p>
          <w:p>
            <w:r>
              <w:t xml:space="preserve">2. Email this approved claim form with supporting receipts to allen@dci-consultants.com and ong.beehoon@outlook.com</w:t>
            </w:r>
          </w:p>
          <w:p>
            <w:r>
              <w:t xml:space="preserve">3. Go to Infotech (Claims) to apply the claims and upload the receipts.</w:t>
            </w:r>
          </w:p>
          <w:p>
            <w:r>
              <w:t xml:space="preserve">4. Submit this form together with the signed timesheet.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jc w:val="center"/>
      </w:pPr>
      <w:r>
        <w:t xml:space="preserve">DCI Consultants Pte Ltd</w:t>
      </w:r>
    </w:p>
    <w:p>
      <w:pPr>
        <w:jc w:val="center"/>
      </w:pPr>
      <w:r>
        <w:t xml:space="preserve">25 International Business Park #02-35 German Centre S609915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2026-10-19T16:43:18.288Z</dcterms:created>
  <dcterms:modified xsi:type="dcterms:W3CDTF">2026-10-19T16:43:18.290Z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