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D4C7F" w14:textId="77777777" w:rsidR="00121762" w:rsidRPr="006D665B" w:rsidRDefault="00121762" w:rsidP="0056629E">
      <w:pPr>
        <w:rPr>
          <w:rFonts w:ascii="Cambria" w:hAnsi="Cambria"/>
          <w:sz w:val="24"/>
          <w:szCs w:val="24"/>
          <w:lang w:val="en-US"/>
        </w:rPr>
      </w:pPr>
    </w:p>
    <w:p w14:paraId="125535F7" w14:textId="6A040192" w:rsidR="008B2D36" w:rsidRPr="008B2D36" w:rsidRDefault="006D665B" w:rsidP="0056629E">
      <w:pPr>
        <w:rPr>
          <w:rFonts w:ascii="Cambria" w:hAnsi="Cambria"/>
          <w:b/>
          <w:bCs/>
          <w:sz w:val="24"/>
          <w:szCs w:val="24"/>
        </w:rPr>
      </w:pPr>
      <w:r>
        <w:rPr>
          <w:rFonts w:ascii="Cambria" w:hAnsi="Cambria"/>
          <w:b/>
          <w:bCs/>
          <w:sz w:val="24"/>
          <w:szCs w:val="24"/>
          <w:lang w:val="en-US"/>
        </w:rPr>
        <w:t xml:space="preserve">Aim: </w:t>
      </w:r>
      <w:r w:rsidR="008B2D36" w:rsidRPr="008B2D36">
        <w:rPr>
          <w:rFonts w:ascii="Cambria" w:hAnsi="Cambria"/>
          <w:b/>
          <w:bCs/>
          <w:sz w:val="24"/>
          <w:szCs w:val="24"/>
        </w:rPr>
        <w:t>To familiarize oneself with the SageMaker environment and create a notebook instance for developing and running ML code.</w:t>
      </w:r>
    </w:p>
    <w:p w14:paraId="121E43D3" w14:textId="5BEDD641" w:rsidR="008B2D36" w:rsidRPr="008B2D36" w:rsidRDefault="008B2D36" w:rsidP="008B2D36">
      <w:pPr>
        <w:spacing w:after="80"/>
        <w:rPr>
          <w:rFonts w:ascii="Cambria" w:hAnsi="Cambria"/>
          <w:b/>
          <w:bCs/>
          <w:sz w:val="24"/>
          <w:szCs w:val="24"/>
          <w:lang w:val="en-US"/>
        </w:rPr>
      </w:pPr>
      <w:r w:rsidRPr="008B2D36">
        <w:rPr>
          <w:rFonts w:ascii="Cambria" w:hAnsi="Cambria"/>
          <w:b/>
          <w:bCs/>
          <w:sz w:val="24"/>
          <w:szCs w:val="24"/>
          <w:lang w:val="en-US"/>
        </w:rPr>
        <w:t>Theory</w:t>
      </w:r>
      <w:r>
        <w:rPr>
          <w:rFonts w:ascii="Cambria" w:hAnsi="Cambria"/>
          <w:b/>
          <w:bCs/>
          <w:sz w:val="24"/>
          <w:szCs w:val="24"/>
          <w:lang w:val="en-US"/>
        </w:rPr>
        <w:t>:</w:t>
      </w:r>
    </w:p>
    <w:p w14:paraId="67733DC4" w14:textId="77777777" w:rsidR="00556B71" w:rsidRPr="00556B71" w:rsidRDefault="000B6619" w:rsidP="00556B71">
      <w:pPr>
        <w:pStyle w:val="ListParagraph"/>
        <w:numPr>
          <w:ilvl w:val="0"/>
          <w:numId w:val="9"/>
        </w:numPr>
        <w:tabs>
          <w:tab w:val="left" w:pos="1920"/>
        </w:tabs>
        <w:rPr>
          <w:rFonts w:ascii="Cambria" w:hAnsi="Cambria"/>
          <w:b/>
          <w:bCs/>
          <w:sz w:val="24"/>
          <w:szCs w:val="24"/>
          <w:lang w:val="en-US"/>
        </w:rPr>
      </w:pPr>
      <w:r w:rsidRPr="00556B71">
        <w:rPr>
          <w:rFonts w:ascii="Cambria" w:hAnsi="Cambria"/>
          <w:sz w:val="24"/>
          <w:szCs w:val="24"/>
        </w:rPr>
        <w:t xml:space="preserve">Amazon SageMaker Notebook: A managed Jupyter notebook instance that provides a powerful, integrated environment for data exploration, analysis, and model training. It comes pre-packaged with common data science libraries and AWS SDKs. </w:t>
      </w:r>
    </w:p>
    <w:p w14:paraId="37DCB292" w14:textId="77777777" w:rsidR="00556B71" w:rsidRPr="00556B71" w:rsidRDefault="000B6619" w:rsidP="00556B71">
      <w:pPr>
        <w:pStyle w:val="ListParagraph"/>
        <w:numPr>
          <w:ilvl w:val="0"/>
          <w:numId w:val="9"/>
        </w:numPr>
        <w:tabs>
          <w:tab w:val="left" w:pos="1920"/>
        </w:tabs>
        <w:rPr>
          <w:rFonts w:ascii="Cambria" w:hAnsi="Cambria"/>
          <w:b/>
          <w:bCs/>
          <w:sz w:val="24"/>
          <w:szCs w:val="24"/>
          <w:lang w:val="en-US"/>
        </w:rPr>
      </w:pPr>
      <w:r w:rsidRPr="00556B71">
        <w:rPr>
          <w:rFonts w:ascii="Cambria" w:hAnsi="Cambria"/>
          <w:sz w:val="24"/>
          <w:szCs w:val="24"/>
        </w:rPr>
        <w:t xml:space="preserve">Amazon S3 (Simple Storage Service): A scalable object storage service used here to store the training dataset. SageMaker training jobs are optimized to read data efficiently from S3. </w:t>
      </w:r>
    </w:p>
    <w:p w14:paraId="7AA39791" w14:textId="77777777" w:rsidR="00556B71" w:rsidRPr="00556B71" w:rsidRDefault="000B6619" w:rsidP="00556B71">
      <w:pPr>
        <w:pStyle w:val="ListParagraph"/>
        <w:numPr>
          <w:ilvl w:val="0"/>
          <w:numId w:val="9"/>
        </w:numPr>
        <w:tabs>
          <w:tab w:val="left" w:pos="1920"/>
        </w:tabs>
        <w:rPr>
          <w:rFonts w:ascii="Cambria" w:hAnsi="Cambria"/>
          <w:b/>
          <w:bCs/>
          <w:sz w:val="24"/>
          <w:szCs w:val="24"/>
          <w:lang w:val="en-US"/>
        </w:rPr>
      </w:pPr>
      <w:r w:rsidRPr="00556B71">
        <w:rPr>
          <w:rFonts w:ascii="Cambria" w:hAnsi="Cambria"/>
          <w:sz w:val="24"/>
          <w:szCs w:val="24"/>
        </w:rPr>
        <w:t xml:space="preserve">Linear Regression: A statistical method for modeling the relationship between a dependent variable (target) and an independent variable (feature) by fitting a straight line to the data. </w:t>
      </w:r>
    </w:p>
    <w:p w14:paraId="4D8E0A2A" w14:textId="77777777" w:rsidR="00556B71" w:rsidRPr="00556B71" w:rsidRDefault="000B6619" w:rsidP="00556B71">
      <w:pPr>
        <w:pStyle w:val="ListParagraph"/>
        <w:numPr>
          <w:ilvl w:val="0"/>
          <w:numId w:val="9"/>
        </w:numPr>
        <w:tabs>
          <w:tab w:val="left" w:pos="1920"/>
        </w:tabs>
        <w:rPr>
          <w:rFonts w:ascii="Cambria" w:hAnsi="Cambria"/>
          <w:b/>
          <w:bCs/>
          <w:sz w:val="24"/>
          <w:szCs w:val="24"/>
          <w:lang w:val="en-US"/>
        </w:rPr>
      </w:pPr>
      <w:r w:rsidRPr="00556B71">
        <w:rPr>
          <w:rFonts w:ascii="Cambria" w:hAnsi="Cambria"/>
          <w:sz w:val="24"/>
          <w:szCs w:val="24"/>
        </w:rPr>
        <w:t xml:space="preserve">Data Visualization: The process of creating graphical representations of data. In this lab, we will use a scatter plot for our data points and a line plot for our model's predictions to visually assess how well the model fits the data. </w:t>
      </w:r>
    </w:p>
    <w:p w14:paraId="07890395" w14:textId="0004A72D" w:rsidR="00EC105D" w:rsidRPr="00556B71" w:rsidRDefault="000B6619" w:rsidP="00556B71">
      <w:pPr>
        <w:pStyle w:val="ListParagraph"/>
        <w:numPr>
          <w:ilvl w:val="0"/>
          <w:numId w:val="9"/>
        </w:numPr>
        <w:tabs>
          <w:tab w:val="left" w:pos="1920"/>
        </w:tabs>
        <w:rPr>
          <w:rFonts w:ascii="Cambria" w:hAnsi="Cambria"/>
          <w:b/>
          <w:bCs/>
          <w:sz w:val="24"/>
          <w:szCs w:val="24"/>
          <w:lang w:val="en-US"/>
        </w:rPr>
      </w:pPr>
      <w:r w:rsidRPr="00556B71">
        <w:rPr>
          <w:rFonts w:ascii="Cambria" w:hAnsi="Cambria"/>
          <w:sz w:val="24"/>
          <w:szCs w:val="24"/>
        </w:rPr>
        <w:t xml:space="preserve">Mean Squared Error (MSE): A common metric used to measure the performance of a regression model. It calculates the average of the squared differences between the actual and predicted values, providing a measure of the model's error. A lower MSE indicates a better fit. </w:t>
      </w:r>
      <w:r w:rsidR="008B2D36" w:rsidRPr="00556B71">
        <w:rPr>
          <w:rFonts w:ascii="Cambria" w:hAnsi="Cambria"/>
          <w:b/>
          <w:bCs/>
          <w:sz w:val="24"/>
          <w:szCs w:val="24"/>
          <w:lang w:val="en-US"/>
        </w:rPr>
        <w:t>Procedure:</w:t>
      </w:r>
    </w:p>
    <w:p w14:paraId="03A104A2" w14:textId="464763C5" w:rsidR="00556B71" w:rsidRDefault="00556B71" w:rsidP="008B2D36">
      <w:pPr>
        <w:spacing w:after="105"/>
        <w:ind w:left="-5" w:right="46"/>
        <w:rPr>
          <w:rFonts w:ascii="Cambria" w:hAnsi="Cambria"/>
          <w:b/>
          <w:bCs/>
          <w:sz w:val="24"/>
          <w:szCs w:val="24"/>
        </w:rPr>
      </w:pPr>
      <w:r>
        <w:rPr>
          <w:rFonts w:ascii="Cambria" w:hAnsi="Cambria"/>
          <w:b/>
          <w:bCs/>
          <w:sz w:val="24"/>
          <w:szCs w:val="24"/>
        </w:rPr>
        <w:t>Procedure:</w:t>
      </w:r>
    </w:p>
    <w:p w14:paraId="68AB2450" w14:textId="24E64503" w:rsidR="008B2D36" w:rsidRDefault="008B2D36" w:rsidP="008B2D36">
      <w:pPr>
        <w:spacing w:after="105"/>
        <w:ind w:left="-5" w:right="46"/>
        <w:rPr>
          <w:rFonts w:ascii="Cambria" w:hAnsi="Cambria"/>
          <w:sz w:val="24"/>
          <w:szCs w:val="24"/>
        </w:rPr>
      </w:pPr>
      <w:r w:rsidRPr="008B2D36">
        <w:rPr>
          <w:rFonts w:ascii="Cambria" w:hAnsi="Cambria"/>
          <w:b/>
          <w:bCs/>
          <w:sz w:val="24"/>
          <w:szCs w:val="24"/>
        </w:rPr>
        <w:t>Step 1:</w:t>
      </w:r>
      <w:r w:rsidRPr="008B2D36">
        <w:rPr>
          <w:rFonts w:ascii="Cambria" w:hAnsi="Cambria"/>
          <w:sz w:val="24"/>
          <w:szCs w:val="24"/>
        </w:rPr>
        <w:t xml:space="preserve"> In the AWS Management Console, search for SageMaker and Select Amazon SageMaker from the results to open the service dashboard. </w:t>
      </w:r>
    </w:p>
    <w:p w14:paraId="0086950D" w14:textId="30F25863" w:rsidR="008B2D36" w:rsidRDefault="003D415E" w:rsidP="008B2D36">
      <w:pPr>
        <w:spacing w:after="105"/>
        <w:ind w:left="-5" w:right="46"/>
        <w:rPr>
          <w:rFonts w:ascii="Cambria" w:hAnsi="Cambria"/>
          <w:sz w:val="24"/>
          <w:szCs w:val="24"/>
        </w:rPr>
      </w:pPr>
      <w:r w:rsidRPr="003D415E">
        <w:rPr>
          <w:rFonts w:ascii="Cambria" w:hAnsi="Cambria"/>
          <w:noProof/>
          <w:sz w:val="24"/>
          <w:szCs w:val="24"/>
        </w:rPr>
        <w:drawing>
          <wp:anchor distT="0" distB="0" distL="114300" distR="114300" simplePos="0" relativeHeight="251665408" behindDoc="0" locked="0" layoutInCell="1" allowOverlap="1" wp14:anchorId="29186A20" wp14:editId="4365D23E">
            <wp:simplePos x="0" y="0"/>
            <wp:positionH relativeFrom="column">
              <wp:posOffset>4989195</wp:posOffset>
            </wp:positionH>
            <wp:positionV relativeFrom="paragraph">
              <wp:posOffset>2505</wp:posOffset>
            </wp:positionV>
            <wp:extent cx="643255" cy="158115"/>
            <wp:effectExtent l="0" t="0" r="444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l="10164" b="12500"/>
                    <a:stretch/>
                  </pic:blipFill>
                  <pic:spPr bwMode="auto">
                    <a:xfrm>
                      <a:off x="0" y="0"/>
                      <a:ext cx="643255" cy="1581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B2D36">
        <w:rPr>
          <w:noProof/>
        </w:rPr>
        <w:drawing>
          <wp:inline distT="0" distB="0" distL="0" distR="0" wp14:anchorId="3F22FCD7" wp14:editId="31C326D7">
            <wp:extent cx="5731510" cy="1158844"/>
            <wp:effectExtent l="0" t="0" r="2540" b="381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rotWithShape="1">
                    <a:blip r:embed="rId9"/>
                    <a:srcRect b="55139"/>
                    <a:stretch>
                      <a:fillRect/>
                    </a:stretch>
                  </pic:blipFill>
                  <pic:spPr bwMode="auto">
                    <a:xfrm>
                      <a:off x="0" y="0"/>
                      <a:ext cx="5731510" cy="1158844"/>
                    </a:xfrm>
                    <a:prstGeom prst="rect">
                      <a:avLst/>
                    </a:prstGeom>
                    <a:ln>
                      <a:noFill/>
                    </a:ln>
                    <a:extLst>
                      <a:ext uri="{53640926-AAD7-44D8-BBD7-CCE9431645EC}">
                        <a14:shadowObscured xmlns:a14="http://schemas.microsoft.com/office/drawing/2010/main"/>
                      </a:ext>
                    </a:extLst>
                  </pic:spPr>
                </pic:pic>
              </a:graphicData>
            </a:graphic>
          </wp:inline>
        </w:drawing>
      </w:r>
    </w:p>
    <w:p w14:paraId="1557A4B9" w14:textId="77777777" w:rsidR="008B2D36" w:rsidRDefault="008B2D36" w:rsidP="008B2D36">
      <w:pPr>
        <w:spacing w:after="105"/>
        <w:ind w:left="-5" w:right="46"/>
        <w:rPr>
          <w:rFonts w:ascii="Cambria" w:hAnsi="Cambria"/>
          <w:sz w:val="24"/>
          <w:szCs w:val="24"/>
        </w:rPr>
      </w:pPr>
    </w:p>
    <w:p w14:paraId="4A1E44DE" w14:textId="77777777" w:rsidR="008B2D36" w:rsidRDefault="008B2D36" w:rsidP="008B2D36">
      <w:pPr>
        <w:spacing w:after="105"/>
        <w:ind w:left="-5" w:right="46"/>
        <w:rPr>
          <w:rFonts w:ascii="Cambria" w:hAnsi="Cambria"/>
          <w:sz w:val="24"/>
          <w:szCs w:val="24"/>
        </w:rPr>
      </w:pPr>
    </w:p>
    <w:p w14:paraId="22BD8606" w14:textId="77777777" w:rsidR="008B2D36" w:rsidRDefault="008B2D36" w:rsidP="00501CE7">
      <w:pPr>
        <w:spacing w:after="105"/>
        <w:ind w:right="46"/>
        <w:rPr>
          <w:rFonts w:ascii="Cambria" w:hAnsi="Cambria"/>
          <w:sz w:val="24"/>
          <w:szCs w:val="24"/>
        </w:rPr>
      </w:pPr>
    </w:p>
    <w:p w14:paraId="4C181BDB" w14:textId="501DFD6F" w:rsidR="008B2D36" w:rsidRDefault="003D415E" w:rsidP="008B2D36">
      <w:pPr>
        <w:spacing w:after="105"/>
        <w:ind w:left="-5" w:right="46"/>
        <w:rPr>
          <w:rFonts w:ascii="Cambria" w:hAnsi="Cambria"/>
          <w:sz w:val="24"/>
          <w:szCs w:val="24"/>
        </w:rPr>
      </w:pPr>
      <w:r w:rsidRPr="003D415E">
        <w:rPr>
          <w:b/>
          <w:bCs/>
          <w:noProof/>
        </w:rPr>
        <w:drawing>
          <wp:anchor distT="0" distB="0" distL="114300" distR="114300" simplePos="0" relativeHeight="251666432" behindDoc="0" locked="0" layoutInCell="1" allowOverlap="1" wp14:anchorId="29905D86" wp14:editId="73B37F38">
            <wp:simplePos x="0" y="0"/>
            <wp:positionH relativeFrom="margin">
              <wp:posOffset>4975029</wp:posOffset>
            </wp:positionH>
            <wp:positionV relativeFrom="paragraph">
              <wp:posOffset>277086</wp:posOffset>
            </wp:positionV>
            <wp:extent cx="744855" cy="182013"/>
            <wp:effectExtent l="0" t="0" r="0" b="889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l="3798" r="1773" b="8704"/>
                    <a:stretch/>
                  </pic:blipFill>
                  <pic:spPr bwMode="auto">
                    <a:xfrm>
                      <a:off x="0" y="0"/>
                      <a:ext cx="756817" cy="18493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B2D36" w:rsidRPr="008B2D36">
        <w:rPr>
          <w:b/>
          <w:bCs/>
          <w:noProof/>
        </w:rPr>
        <w:drawing>
          <wp:anchor distT="0" distB="0" distL="114300" distR="114300" simplePos="0" relativeHeight="251658240" behindDoc="0" locked="0" layoutInCell="1" allowOverlap="1" wp14:anchorId="24A7C5BE" wp14:editId="7D1C0F60">
            <wp:simplePos x="0" y="0"/>
            <wp:positionH relativeFrom="margin">
              <wp:align>right</wp:align>
            </wp:positionH>
            <wp:positionV relativeFrom="paragraph">
              <wp:posOffset>272976</wp:posOffset>
            </wp:positionV>
            <wp:extent cx="5731510" cy="2891155"/>
            <wp:effectExtent l="0" t="0" r="2540" b="4445"/>
            <wp:wrapTopAndBottom/>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11">
                      <a:extLst>
                        <a:ext uri="{28A0092B-C50C-407E-A947-70E740481C1C}">
                          <a14:useLocalDpi xmlns:a14="http://schemas.microsoft.com/office/drawing/2010/main" val="0"/>
                        </a:ext>
                      </a:extLst>
                    </a:blip>
                    <a:stretch>
                      <a:fillRect/>
                    </a:stretch>
                  </pic:blipFill>
                  <pic:spPr>
                    <a:xfrm>
                      <a:off x="0" y="0"/>
                      <a:ext cx="5731510" cy="2891155"/>
                    </a:xfrm>
                    <a:prstGeom prst="rect">
                      <a:avLst/>
                    </a:prstGeom>
                  </pic:spPr>
                </pic:pic>
              </a:graphicData>
            </a:graphic>
          </wp:anchor>
        </w:drawing>
      </w:r>
      <w:r w:rsidR="008B2D36" w:rsidRPr="008B2D36">
        <w:rPr>
          <w:rFonts w:ascii="Cambria" w:hAnsi="Cambria"/>
          <w:b/>
          <w:bCs/>
          <w:sz w:val="24"/>
          <w:szCs w:val="24"/>
        </w:rPr>
        <w:t>Step 2:</w:t>
      </w:r>
      <w:r w:rsidR="008B2D36" w:rsidRPr="008B2D36">
        <w:rPr>
          <w:rFonts w:ascii="Cambria" w:hAnsi="Cambria"/>
          <w:sz w:val="24"/>
          <w:szCs w:val="24"/>
        </w:rPr>
        <w:t xml:space="preserve"> From the Sidebar select Nodebook</w:t>
      </w:r>
    </w:p>
    <w:p w14:paraId="7DD79384" w14:textId="0F51ABF2" w:rsidR="008B2D36" w:rsidRPr="008B2D36" w:rsidRDefault="008B2D36" w:rsidP="008B2D36">
      <w:pPr>
        <w:spacing w:after="105"/>
        <w:ind w:left="-5" w:right="46"/>
        <w:rPr>
          <w:rFonts w:ascii="Cambria" w:hAnsi="Cambria"/>
          <w:sz w:val="24"/>
          <w:szCs w:val="24"/>
        </w:rPr>
      </w:pPr>
    </w:p>
    <w:p w14:paraId="4EA45F9F" w14:textId="0DB26B98" w:rsidR="008B2D36" w:rsidRDefault="008B2D36" w:rsidP="00EC105D">
      <w:pPr>
        <w:tabs>
          <w:tab w:val="left" w:pos="1920"/>
        </w:tabs>
        <w:rPr>
          <w:rFonts w:ascii="Cambria" w:hAnsi="Cambria"/>
          <w:sz w:val="24"/>
          <w:szCs w:val="24"/>
        </w:rPr>
      </w:pPr>
      <w:r>
        <w:rPr>
          <w:noProof/>
        </w:rPr>
        <w:drawing>
          <wp:anchor distT="0" distB="0" distL="114300" distR="114300" simplePos="0" relativeHeight="251659264" behindDoc="0" locked="0" layoutInCell="1" allowOverlap="1" wp14:anchorId="48AFF70A" wp14:editId="5AB2CF07">
            <wp:simplePos x="0" y="0"/>
            <wp:positionH relativeFrom="margin">
              <wp:posOffset>-3399</wp:posOffset>
            </wp:positionH>
            <wp:positionV relativeFrom="paragraph">
              <wp:posOffset>392678</wp:posOffset>
            </wp:positionV>
            <wp:extent cx="5731510" cy="2420464"/>
            <wp:effectExtent l="0" t="0" r="2540" b="0"/>
            <wp:wrapTopAndBottom/>
            <wp:docPr id="178" name="Picture 178"/>
            <wp:cNvGraphicFramePr/>
            <a:graphic xmlns:a="http://schemas.openxmlformats.org/drawingml/2006/main">
              <a:graphicData uri="http://schemas.openxmlformats.org/drawingml/2006/picture">
                <pic:pic xmlns:pic="http://schemas.openxmlformats.org/drawingml/2006/picture">
                  <pic:nvPicPr>
                    <pic:cNvPr id="178" name="Picture 178"/>
                    <pic:cNvPicPr/>
                  </pic:nvPicPr>
                  <pic:blipFill rotWithShape="1">
                    <a:blip r:embed="rId12">
                      <a:extLst>
                        <a:ext uri="{28A0092B-C50C-407E-A947-70E740481C1C}">
                          <a14:useLocalDpi xmlns:a14="http://schemas.microsoft.com/office/drawing/2010/main" val="0"/>
                        </a:ext>
                      </a:extLst>
                    </a:blip>
                    <a:srcRect t="6068"/>
                    <a:stretch/>
                  </pic:blipFill>
                  <pic:spPr bwMode="auto">
                    <a:xfrm>
                      <a:off x="0" y="0"/>
                      <a:ext cx="5731510" cy="2420464"/>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8B2D36">
        <w:rPr>
          <w:rFonts w:ascii="Cambria" w:hAnsi="Cambria"/>
          <w:b/>
          <w:bCs/>
          <w:sz w:val="24"/>
          <w:szCs w:val="24"/>
        </w:rPr>
        <w:t>Step 3:</w:t>
      </w:r>
      <w:r w:rsidRPr="008B2D36">
        <w:rPr>
          <w:rFonts w:ascii="Cambria" w:hAnsi="Cambria"/>
          <w:sz w:val="24"/>
          <w:szCs w:val="24"/>
        </w:rPr>
        <w:t xml:space="preserve"> Click ok the Create notebook instance</w:t>
      </w:r>
    </w:p>
    <w:p w14:paraId="552E914F" w14:textId="0DAF007D" w:rsidR="008B2D36" w:rsidRDefault="008B2D36" w:rsidP="00EC105D">
      <w:pPr>
        <w:tabs>
          <w:tab w:val="left" w:pos="1920"/>
        </w:tabs>
        <w:rPr>
          <w:rFonts w:ascii="Cambria" w:hAnsi="Cambria"/>
          <w:sz w:val="24"/>
          <w:szCs w:val="24"/>
        </w:rPr>
      </w:pPr>
    </w:p>
    <w:p w14:paraId="7D9F5042" w14:textId="399365BC" w:rsidR="008B2D36" w:rsidRDefault="008B2D36" w:rsidP="00EC105D">
      <w:pPr>
        <w:tabs>
          <w:tab w:val="left" w:pos="1920"/>
        </w:tabs>
        <w:rPr>
          <w:rFonts w:ascii="Cambria" w:hAnsi="Cambria"/>
          <w:sz w:val="24"/>
          <w:szCs w:val="24"/>
        </w:rPr>
      </w:pPr>
    </w:p>
    <w:p w14:paraId="0BD926CA" w14:textId="2FDCF8F4" w:rsidR="008B2D36" w:rsidRDefault="003D415E" w:rsidP="00EC105D">
      <w:pPr>
        <w:tabs>
          <w:tab w:val="left" w:pos="1920"/>
        </w:tabs>
        <w:rPr>
          <w:rFonts w:ascii="Cambria" w:hAnsi="Cambria"/>
          <w:sz w:val="24"/>
          <w:szCs w:val="24"/>
        </w:rPr>
      </w:pPr>
      <w:r w:rsidRPr="003D415E">
        <w:rPr>
          <w:noProof/>
        </w:rPr>
        <w:drawing>
          <wp:anchor distT="0" distB="0" distL="114300" distR="114300" simplePos="0" relativeHeight="251667456" behindDoc="0" locked="0" layoutInCell="1" allowOverlap="1" wp14:anchorId="0DBC1CC4" wp14:editId="3F2BDB03">
            <wp:simplePos x="0" y="0"/>
            <wp:positionH relativeFrom="column">
              <wp:posOffset>4981575</wp:posOffset>
            </wp:positionH>
            <wp:positionV relativeFrom="paragraph">
              <wp:posOffset>260985</wp:posOffset>
            </wp:positionV>
            <wp:extent cx="666750" cy="14162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l="9217" t="12810" r="2531" b="13024"/>
                    <a:stretch/>
                  </pic:blipFill>
                  <pic:spPr bwMode="auto">
                    <a:xfrm>
                      <a:off x="0" y="0"/>
                      <a:ext cx="667489" cy="14177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B2D36">
        <w:rPr>
          <w:noProof/>
        </w:rPr>
        <w:drawing>
          <wp:anchor distT="0" distB="0" distL="114300" distR="114300" simplePos="0" relativeHeight="251660288" behindDoc="0" locked="0" layoutInCell="1" allowOverlap="1" wp14:anchorId="34263A07" wp14:editId="66BFD355">
            <wp:simplePos x="0" y="0"/>
            <wp:positionH relativeFrom="margin">
              <wp:align>right</wp:align>
            </wp:positionH>
            <wp:positionV relativeFrom="paragraph">
              <wp:posOffset>259567</wp:posOffset>
            </wp:positionV>
            <wp:extent cx="5731510" cy="2581910"/>
            <wp:effectExtent l="0" t="0" r="2540" b="8890"/>
            <wp:wrapTopAndBottom/>
            <wp:docPr id="273" name="Picture 273"/>
            <wp:cNvGraphicFramePr/>
            <a:graphic xmlns:a="http://schemas.openxmlformats.org/drawingml/2006/main">
              <a:graphicData uri="http://schemas.openxmlformats.org/drawingml/2006/picture">
                <pic:pic xmlns:pic="http://schemas.openxmlformats.org/drawingml/2006/picture">
                  <pic:nvPicPr>
                    <pic:cNvPr id="273" name="Picture 273"/>
                    <pic:cNvPicPr/>
                  </pic:nvPicPr>
                  <pic:blipFill>
                    <a:blip r:embed="rId14">
                      <a:extLst>
                        <a:ext uri="{28A0092B-C50C-407E-A947-70E740481C1C}">
                          <a14:useLocalDpi xmlns:a14="http://schemas.microsoft.com/office/drawing/2010/main" val="0"/>
                        </a:ext>
                      </a:extLst>
                    </a:blip>
                    <a:stretch>
                      <a:fillRect/>
                    </a:stretch>
                  </pic:blipFill>
                  <pic:spPr>
                    <a:xfrm>
                      <a:off x="0" y="0"/>
                      <a:ext cx="5731510" cy="2581910"/>
                    </a:xfrm>
                    <a:prstGeom prst="rect">
                      <a:avLst/>
                    </a:prstGeom>
                  </pic:spPr>
                </pic:pic>
              </a:graphicData>
            </a:graphic>
          </wp:anchor>
        </w:drawing>
      </w:r>
      <w:r w:rsidR="008B2D36" w:rsidRPr="008B2D36">
        <w:rPr>
          <w:rFonts w:ascii="Cambria" w:hAnsi="Cambria"/>
          <w:b/>
          <w:bCs/>
          <w:sz w:val="24"/>
          <w:szCs w:val="24"/>
        </w:rPr>
        <w:t>Step 4:</w:t>
      </w:r>
      <w:r w:rsidR="008B2D36" w:rsidRPr="008B2D36">
        <w:rPr>
          <w:rFonts w:ascii="Cambria" w:hAnsi="Cambria"/>
          <w:sz w:val="24"/>
          <w:szCs w:val="24"/>
        </w:rPr>
        <w:t xml:space="preserve"> Give the Notebook instance name</w:t>
      </w:r>
    </w:p>
    <w:p w14:paraId="14EA4038" w14:textId="47241BE0" w:rsidR="008B2D36" w:rsidRDefault="008B2D36" w:rsidP="00EC105D">
      <w:pPr>
        <w:tabs>
          <w:tab w:val="left" w:pos="1920"/>
        </w:tabs>
        <w:rPr>
          <w:rFonts w:ascii="Cambria" w:hAnsi="Cambria"/>
          <w:sz w:val="24"/>
          <w:szCs w:val="24"/>
        </w:rPr>
      </w:pPr>
    </w:p>
    <w:p w14:paraId="24DB6A1A" w14:textId="4B47766A" w:rsidR="008B2D36" w:rsidRDefault="003D415E" w:rsidP="00EC105D">
      <w:pPr>
        <w:tabs>
          <w:tab w:val="left" w:pos="1920"/>
        </w:tabs>
        <w:rPr>
          <w:rFonts w:ascii="Cambria" w:hAnsi="Cambria"/>
          <w:sz w:val="24"/>
          <w:szCs w:val="24"/>
        </w:rPr>
      </w:pPr>
      <w:r w:rsidRPr="003D415E">
        <w:rPr>
          <w:noProof/>
        </w:rPr>
        <w:drawing>
          <wp:anchor distT="0" distB="0" distL="114300" distR="114300" simplePos="0" relativeHeight="251669504" behindDoc="0" locked="0" layoutInCell="1" allowOverlap="1" wp14:anchorId="51B27670" wp14:editId="7C2AA73F">
            <wp:simplePos x="0" y="0"/>
            <wp:positionH relativeFrom="margin">
              <wp:posOffset>5057140</wp:posOffset>
            </wp:positionH>
            <wp:positionV relativeFrom="paragraph">
              <wp:posOffset>258075</wp:posOffset>
            </wp:positionV>
            <wp:extent cx="653835" cy="138876"/>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l="9217" t="12810" r="2531" b="13024"/>
                    <a:stretch/>
                  </pic:blipFill>
                  <pic:spPr bwMode="auto">
                    <a:xfrm>
                      <a:off x="0" y="0"/>
                      <a:ext cx="653835" cy="13887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B2D36">
        <w:rPr>
          <w:noProof/>
        </w:rPr>
        <w:drawing>
          <wp:anchor distT="0" distB="0" distL="114300" distR="114300" simplePos="0" relativeHeight="251661312" behindDoc="0" locked="0" layoutInCell="1" allowOverlap="1" wp14:anchorId="6AD94511" wp14:editId="6FEBB3D9">
            <wp:simplePos x="0" y="0"/>
            <wp:positionH relativeFrom="margin">
              <wp:align>right</wp:align>
            </wp:positionH>
            <wp:positionV relativeFrom="paragraph">
              <wp:posOffset>250854</wp:posOffset>
            </wp:positionV>
            <wp:extent cx="5731510" cy="2587625"/>
            <wp:effectExtent l="0" t="0" r="2540" b="3175"/>
            <wp:wrapTopAndBottom/>
            <wp:docPr id="275" name="Picture 275"/>
            <wp:cNvGraphicFramePr/>
            <a:graphic xmlns:a="http://schemas.openxmlformats.org/drawingml/2006/main">
              <a:graphicData uri="http://schemas.openxmlformats.org/drawingml/2006/picture">
                <pic:pic xmlns:pic="http://schemas.openxmlformats.org/drawingml/2006/picture">
                  <pic:nvPicPr>
                    <pic:cNvPr id="275" name="Picture 275"/>
                    <pic:cNvPicPr/>
                  </pic:nvPicPr>
                  <pic:blipFill>
                    <a:blip r:embed="rId16">
                      <a:extLst>
                        <a:ext uri="{28A0092B-C50C-407E-A947-70E740481C1C}">
                          <a14:useLocalDpi xmlns:a14="http://schemas.microsoft.com/office/drawing/2010/main" val="0"/>
                        </a:ext>
                      </a:extLst>
                    </a:blip>
                    <a:stretch>
                      <a:fillRect/>
                    </a:stretch>
                  </pic:blipFill>
                  <pic:spPr>
                    <a:xfrm>
                      <a:off x="0" y="0"/>
                      <a:ext cx="5731510" cy="2587625"/>
                    </a:xfrm>
                    <a:prstGeom prst="rect">
                      <a:avLst/>
                    </a:prstGeom>
                  </pic:spPr>
                </pic:pic>
              </a:graphicData>
            </a:graphic>
          </wp:anchor>
        </w:drawing>
      </w:r>
      <w:r w:rsidR="008B2D36" w:rsidRPr="008B2D36">
        <w:rPr>
          <w:rFonts w:ascii="Cambria" w:hAnsi="Cambria"/>
          <w:b/>
          <w:bCs/>
          <w:sz w:val="24"/>
          <w:szCs w:val="24"/>
        </w:rPr>
        <w:t>Step 5:</w:t>
      </w:r>
      <w:r w:rsidR="008B2D36" w:rsidRPr="008B2D36">
        <w:rPr>
          <w:rFonts w:ascii="Cambria" w:hAnsi="Cambria"/>
          <w:sz w:val="24"/>
          <w:szCs w:val="24"/>
        </w:rPr>
        <w:t xml:space="preserve"> Click on Create notebook instance at the bottom of the page</w:t>
      </w:r>
    </w:p>
    <w:p w14:paraId="11AB2084" w14:textId="7E8F082E" w:rsidR="008B2D36" w:rsidRDefault="008B2D36" w:rsidP="00EC105D">
      <w:pPr>
        <w:tabs>
          <w:tab w:val="left" w:pos="1920"/>
        </w:tabs>
        <w:rPr>
          <w:rFonts w:ascii="Cambria" w:hAnsi="Cambria"/>
          <w:sz w:val="24"/>
          <w:szCs w:val="24"/>
        </w:rPr>
      </w:pPr>
    </w:p>
    <w:p w14:paraId="3B56E7B1" w14:textId="7C23016F" w:rsidR="008B2D36" w:rsidRDefault="008B2D36" w:rsidP="00EC105D">
      <w:pPr>
        <w:tabs>
          <w:tab w:val="left" w:pos="1920"/>
        </w:tabs>
        <w:rPr>
          <w:rFonts w:ascii="Cambria" w:hAnsi="Cambria"/>
          <w:sz w:val="24"/>
          <w:szCs w:val="24"/>
        </w:rPr>
      </w:pPr>
    </w:p>
    <w:p w14:paraId="59FE5A39" w14:textId="77777777" w:rsidR="008B2D36" w:rsidRDefault="008B2D36" w:rsidP="00EC105D">
      <w:pPr>
        <w:tabs>
          <w:tab w:val="left" w:pos="1920"/>
        </w:tabs>
        <w:rPr>
          <w:rFonts w:ascii="Cambria" w:hAnsi="Cambria"/>
          <w:sz w:val="24"/>
          <w:szCs w:val="24"/>
        </w:rPr>
      </w:pPr>
    </w:p>
    <w:p w14:paraId="26DEB2C6" w14:textId="61C67685" w:rsidR="008B2D36" w:rsidRDefault="003D415E" w:rsidP="00EC105D">
      <w:pPr>
        <w:tabs>
          <w:tab w:val="left" w:pos="1920"/>
        </w:tabs>
        <w:rPr>
          <w:rFonts w:ascii="Cambria" w:hAnsi="Cambria"/>
          <w:sz w:val="24"/>
          <w:szCs w:val="24"/>
        </w:rPr>
      </w:pPr>
      <w:r w:rsidRPr="003D415E">
        <w:rPr>
          <w:noProof/>
        </w:rPr>
        <w:drawing>
          <wp:anchor distT="0" distB="0" distL="114300" distR="114300" simplePos="0" relativeHeight="251671552" behindDoc="0" locked="0" layoutInCell="1" allowOverlap="1" wp14:anchorId="5BD3A3F2" wp14:editId="401D9B09">
            <wp:simplePos x="0" y="0"/>
            <wp:positionH relativeFrom="column">
              <wp:posOffset>5051425</wp:posOffset>
            </wp:positionH>
            <wp:positionV relativeFrom="paragraph">
              <wp:posOffset>225055</wp:posOffset>
            </wp:positionV>
            <wp:extent cx="645129" cy="137027"/>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cstate="print">
                      <a:extLst>
                        <a:ext uri="{28A0092B-C50C-407E-A947-70E740481C1C}">
                          <a14:useLocalDpi xmlns:a14="http://schemas.microsoft.com/office/drawing/2010/main" val="0"/>
                        </a:ext>
                      </a:extLst>
                    </a:blip>
                    <a:srcRect l="9217" t="12810" r="2531" b="13024"/>
                    <a:stretch/>
                  </pic:blipFill>
                  <pic:spPr bwMode="auto">
                    <a:xfrm>
                      <a:off x="0" y="0"/>
                      <a:ext cx="645129" cy="13702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B2D36">
        <w:rPr>
          <w:noProof/>
        </w:rPr>
        <w:drawing>
          <wp:anchor distT="0" distB="0" distL="114300" distR="114300" simplePos="0" relativeHeight="251662336" behindDoc="0" locked="0" layoutInCell="1" allowOverlap="1" wp14:anchorId="43BA8F34" wp14:editId="049562D0">
            <wp:simplePos x="0" y="0"/>
            <wp:positionH relativeFrom="margin">
              <wp:align>right</wp:align>
            </wp:positionH>
            <wp:positionV relativeFrom="paragraph">
              <wp:posOffset>223963</wp:posOffset>
            </wp:positionV>
            <wp:extent cx="5731510" cy="2581275"/>
            <wp:effectExtent l="0" t="0" r="2540" b="9525"/>
            <wp:wrapTopAndBottom/>
            <wp:docPr id="370" name="Picture 370"/>
            <wp:cNvGraphicFramePr/>
            <a:graphic xmlns:a="http://schemas.openxmlformats.org/drawingml/2006/main">
              <a:graphicData uri="http://schemas.openxmlformats.org/drawingml/2006/picture">
                <pic:pic xmlns:pic="http://schemas.openxmlformats.org/drawingml/2006/picture">
                  <pic:nvPicPr>
                    <pic:cNvPr id="370" name="Picture 370"/>
                    <pic:cNvPicPr/>
                  </pic:nvPicPr>
                  <pic:blipFill>
                    <a:blip r:embed="rId18">
                      <a:extLst>
                        <a:ext uri="{28A0092B-C50C-407E-A947-70E740481C1C}">
                          <a14:useLocalDpi xmlns:a14="http://schemas.microsoft.com/office/drawing/2010/main" val="0"/>
                        </a:ext>
                      </a:extLst>
                    </a:blip>
                    <a:stretch>
                      <a:fillRect/>
                    </a:stretch>
                  </pic:blipFill>
                  <pic:spPr>
                    <a:xfrm>
                      <a:off x="0" y="0"/>
                      <a:ext cx="5731510" cy="2581275"/>
                    </a:xfrm>
                    <a:prstGeom prst="rect">
                      <a:avLst/>
                    </a:prstGeom>
                  </pic:spPr>
                </pic:pic>
              </a:graphicData>
            </a:graphic>
          </wp:anchor>
        </w:drawing>
      </w:r>
      <w:r w:rsidR="008B2D36" w:rsidRPr="008B2D36">
        <w:rPr>
          <w:rFonts w:ascii="Cambria" w:hAnsi="Cambria"/>
          <w:b/>
          <w:bCs/>
          <w:sz w:val="24"/>
          <w:szCs w:val="24"/>
        </w:rPr>
        <w:t>Step 6:</w:t>
      </w:r>
      <w:r w:rsidR="008B2D36" w:rsidRPr="008B2D36">
        <w:rPr>
          <w:rFonts w:ascii="Cambria" w:hAnsi="Cambria"/>
          <w:sz w:val="24"/>
          <w:szCs w:val="24"/>
        </w:rPr>
        <w:t xml:space="preserve"> Wait for the Notebook Status to be turned to InService</w:t>
      </w:r>
    </w:p>
    <w:p w14:paraId="4B0A2EC8" w14:textId="3E772A23" w:rsidR="008B2D36" w:rsidRDefault="008B2D36" w:rsidP="00EC105D">
      <w:pPr>
        <w:tabs>
          <w:tab w:val="left" w:pos="1920"/>
        </w:tabs>
        <w:rPr>
          <w:rFonts w:ascii="Cambria" w:hAnsi="Cambria"/>
          <w:sz w:val="24"/>
          <w:szCs w:val="24"/>
        </w:rPr>
      </w:pPr>
    </w:p>
    <w:p w14:paraId="137FE3AC" w14:textId="7B80E2E0" w:rsidR="008B2D36" w:rsidRDefault="008B2D36" w:rsidP="00EC105D">
      <w:pPr>
        <w:tabs>
          <w:tab w:val="left" w:pos="1920"/>
        </w:tabs>
        <w:rPr>
          <w:rFonts w:ascii="Cambria" w:hAnsi="Cambria"/>
          <w:sz w:val="24"/>
          <w:szCs w:val="24"/>
        </w:rPr>
      </w:pPr>
      <w:r>
        <w:rPr>
          <w:noProof/>
        </w:rPr>
        <w:drawing>
          <wp:anchor distT="0" distB="0" distL="114300" distR="114300" simplePos="0" relativeHeight="251663360" behindDoc="0" locked="0" layoutInCell="1" allowOverlap="1" wp14:anchorId="0A0C1512" wp14:editId="1EC55AE2">
            <wp:simplePos x="0" y="0"/>
            <wp:positionH relativeFrom="margin">
              <wp:align>right</wp:align>
            </wp:positionH>
            <wp:positionV relativeFrom="paragraph">
              <wp:posOffset>244017</wp:posOffset>
            </wp:positionV>
            <wp:extent cx="5731510" cy="2593340"/>
            <wp:effectExtent l="0" t="0" r="2540" b="0"/>
            <wp:wrapTopAndBottom/>
            <wp:docPr id="372" name="Picture 372"/>
            <wp:cNvGraphicFramePr/>
            <a:graphic xmlns:a="http://schemas.openxmlformats.org/drawingml/2006/main">
              <a:graphicData uri="http://schemas.openxmlformats.org/drawingml/2006/picture">
                <pic:pic xmlns:pic="http://schemas.openxmlformats.org/drawingml/2006/picture">
                  <pic:nvPicPr>
                    <pic:cNvPr id="372" name="Picture 372"/>
                    <pic:cNvPicPr/>
                  </pic:nvPicPr>
                  <pic:blipFill>
                    <a:blip r:embed="rId19">
                      <a:extLst>
                        <a:ext uri="{28A0092B-C50C-407E-A947-70E740481C1C}">
                          <a14:useLocalDpi xmlns:a14="http://schemas.microsoft.com/office/drawing/2010/main" val="0"/>
                        </a:ext>
                      </a:extLst>
                    </a:blip>
                    <a:stretch>
                      <a:fillRect/>
                    </a:stretch>
                  </pic:blipFill>
                  <pic:spPr>
                    <a:xfrm>
                      <a:off x="0" y="0"/>
                      <a:ext cx="5731510" cy="2593340"/>
                    </a:xfrm>
                    <a:prstGeom prst="rect">
                      <a:avLst/>
                    </a:prstGeom>
                  </pic:spPr>
                </pic:pic>
              </a:graphicData>
            </a:graphic>
          </wp:anchor>
        </w:drawing>
      </w:r>
      <w:r w:rsidRPr="008B2D36">
        <w:rPr>
          <w:rFonts w:ascii="Cambria" w:hAnsi="Cambria"/>
          <w:b/>
          <w:bCs/>
          <w:sz w:val="24"/>
          <w:szCs w:val="24"/>
        </w:rPr>
        <w:t>Step 7:</w:t>
      </w:r>
      <w:r w:rsidRPr="008B2D36">
        <w:rPr>
          <w:rFonts w:ascii="Cambria" w:hAnsi="Cambria"/>
          <w:sz w:val="24"/>
          <w:szCs w:val="24"/>
        </w:rPr>
        <w:t xml:space="preserve"> Click on “Open Jupyter” to open the notebook in the web</w:t>
      </w:r>
    </w:p>
    <w:p w14:paraId="1ED038A8" w14:textId="103CE2E0" w:rsidR="008B2D36" w:rsidRDefault="008B2D36" w:rsidP="00EC105D">
      <w:pPr>
        <w:tabs>
          <w:tab w:val="left" w:pos="1920"/>
        </w:tabs>
        <w:rPr>
          <w:rFonts w:ascii="Cambria" w:hAnsi="Cambria"/>
          <w:sz w:val="24"/>
          <w:szCs w:val="24"/>
        </w:rPr>
      </w:pPr>
    </w:p>
    <w:p w14:paraId="7AC2C3C1" w14:textId="0D7D384F" w:rsidR="008B2D36" w:rsidRDefault="008B2D36" w:rsidP="00EC105D">
      <w:pPr>
        <w:tabs>
          <w:tab w:val="left" w:pos="1920"/>
        </w:tabs>
        <w:rPr>
          <w:rFonts w:ascii="Cambria" w:hAnsi="Cambria"/>
          <w:sz w:val="24"/>
          <w:szCs w:val="24"/>
        </w:rPr>
      </w:pPr>
    </w:p>
    <w:p w14:paraId="59A00A61" w14:textId="62560122" w:rsidR="008B2D36" w:rsidRDefault="008B2D36" w:rsidP="00EC105D">
      <w:pPr>
        <w:tabs>
          <w:tab w:val="left" w:pos="1920"/>
        </w:tabs>
        <w:rPr>
          <w:rFonts w:ascii="Cambria" w:hAnsi="Cambria"/>
          <w:sz w:val="24"/>
          <w:szCs w:val="24"/>
        </w:rPr>
      </w:pPr>
    </w:p>
    <w:p w14:paraId="02EF28B9" w14:textId="3A545C5A" w:rsidR="008B2D36" w:rsidRDefault="008B2D36" w:rsidP="00EC105D">
      <w:pPr>
        <w:tabs>
          <w:tab w:val="left" w:pos="1920"/>
        </w:tabs>
        <w:rPr>
          <w:rFonts w:ascii="Cambria" w:hAnsi="Cambria"/>
          <w:sz w:val="24"/>
          <w:szCs w:val="24"/>
        </w:rPr>
      </w:pPr>
      <w:r>
        <w:rPr>
          <w:noProof/>
        </w:rPr>
        <w:drawing>
          <wp:anchor distT="0" distB="0" distL="114300" distR="114300" simplePos="0" relativeHeight="251664384" behindDoc="0" locked="0" layoutInCell="1" allowOverlap="1" wp14:anchorId="6381FD09" wp14:editId="64635C2B">
            <wp:simplePos x="0" y="0"/>
            <wp:positionH relativeFrom="margin">
              <wp:align>right</wp:align>
            </wp:positionH>
            <wp:positionV relativeFrom="paragraph">
              <wp:posOffset>280832</wp:posOffset>
            </wp:positionV>
            <wp:extent cx="5731510" cy="2593975"/>
            <wp:effectExtent l="0" t="0" r="2540" b="0"/>
            <wp:wrapTopAndBottom/>
            <wp:docPr id="467" name="Picture 467"/>
            <wp:cNvGraphicFramePr/>
            <a:graphic xmlns:a="http://schemas.openxmlformats.org/drawingml/2006/main">
              <a:graphicData uri="http://schemas.openxmlformats.org/drawingml/2006/picture">
                <pic:pic xmlns:pic="http://schemas.openxmlformats.org/drawingml/2006/picture">
                  <pic:nvPicPr>
                    <pic:cNvPr id="467" name="Picture 467"/>
                    <pic:cNvPicPr/>
                  </pic:nvPicPr>
                  <pic:blipFill>
                    <a:blip r:embed="rId20">
                      <a:extLst>
                        <a:ext uri="{28A0092B-C50C-407E-A947-70E740481C1C}">
                          <a14:useLocalDpi xmlns:a14="http://schemas.microsoft.com/office/drawing/2010/main" val="0"/>
                        </a:ext>
                      </a:extLst>
                    </a:blip>
                    <a:stretch>
                      <a:fillRect/>
                    </a:stretch>
                  </pic:blipFill>
                  <pic:spPr>
                    <a:xfrm>
                      <a:off x="0" y="0"/>
                      <a:ext cx="5731510" cy="2593975"/>
                    </a:xfrm>
                    <a:prstGeom prst="rect">
                      <a:avLst/>
                    </a:prstGeom>
                  </pic:spPr>
                </pic:pic>
              </a:graphicData>
            </a:graphic>
          </wp:anchor>
        </w:drawing>
      </w:r>
      <w:r w:rsidRPr="008B2D36">
        <w:rPr>
          <w:rFonts w:ascii="Cambria" w:hAnsi="Cambria"/>
          <w:b/>
          <w:bCs/>
          <w:sz w:val="24"/>
          <w:szCs w:val="24"/>
        </w:rPr>
        <w:t>Step 8:</w:t>
      </w:r>
      <w:r w:rsidRPr="008B2D36">
        <w:rPr>
          <w:rFonts w:ascii="Cambria" w:hAnsi="Cambria"/>
          <w:sz w:val="24"/>
          <w:szCs w:val="24"/>
        </w:rPr>
        <w:t xml:space="preserve"> Click on the New Dropdown and select the “conda_python3” notebook</w:t>
      </w:r>
    </w:p>
    <w:p w14:paraId="2732D623" w14:textId="216E55EF" w:rsidR="008B2D36" w:rsidRDefault="008B2D36" w:rsidP="00EC105D">
      <w:pPr>
        <w:tabs>
          <w:tab w:val="left" w:pos="1920"/>
        </w:tabs>
        <w:rPr>
          <w:rFonts w:ascii="Cambria" w:hAnsi="Cambria"/>
          <w:sz w:val="24"/>
          <w:szCs w:val="24"/>
        </w:rPr>
      </w:pPr>
    </w:p>
    <w:p w14:paraId="79C5A9F9" w14:textId="202F3AB6" w:rsidR="008B2D36" w:rsidRDefault="008B2D36" w:rsidP="00EC105D">
      <w:pPr>
        <w:tabs>
          <w:tab w:val="left" w:pos="1920"/>
        </w:tabs>
        <w:rPr>
          <w:rFonts w:ascii="Cambria" w:hAnsi="Cambria"/>
          <w:sz w:val="24"/>
          <w:szCs w:val="24"/>
        </w:rPr>
      </w:pPr>
      <w:r w:rsidRPr="008B2D36">
        <w:rPr>
          <w:rFonts w:ascii="Cambria" w:hAnsi="Cambria"/>
          <w:b/>
          <w:bCs/>
          <w:sz w:val="24"/>
          <w:szCs w:val="24"/>
        </w:rPr>
        <w:t>Step 9:</w:t>
      </w:r>
      <w:r w:rsidRPr="008B2D36">
        <w:rPr>
          <w:rFonts w:ascii="Cambria" w:hAnsi="Cambria"/>
          <w:sz w:val="24"/>
          <w:szCs w:val="24"/>
        </w:rPr>
        <w:t xml:space="preserve"> The notebook is created, and we can enter code to run it.</w:t>
      </w:r>
    </w:p>
    <w:p w14:paraId="6F87B386" w14:textId="7819909E" w:rsidR="008B2D36" w:rsidRDefault="008B2D36" w:rsidP="00EC105D">
      <w:pPr>
        <w:tabs>
          <w:tab w:val="left" w:pos="1920"/>
        </w:tabs>
        <w:rPr>
          <w:rFonts w:ascii="Cambria" w:hAnsi="Cambria"/>
          <w:sz w:val="24"/>
          <w:szCs w:val="24"/>
        </w:rPr>
      </w:pPr>
      <w:r>
        <w:rPr>
          <w:noProof/>
        </w:rPr>
        <w:drawing>
          <wp:inline distT="0" distB="0" distL="0" distR="0" wp14:anchorId="2C9B61C0" wp14:editId="3F7C9D12">
            <wp:extent cx="5731510" cy="2588895"/>
            <wp:effectExtent l="0" t="0" r="2540" b="1905"/>
            <wp:docPr id="469" name="Picture 469"/>
            <wp:cNvGraphicFramePr/>
            <a:graphic xmlns:a="http://schemas.openxmlformats.org/drawingml/2006/main">
              <a:graphicData uri="http://schemas.openxmlformats.org/drawingml/2006/picture">
                <pic:pic xmlns:pic="http://schemas.openxmlformats.org/drawingml/2006/picture">
                  <pic:nvPicPr>
                    <pic:cNvPr id="469" name="Picture 469"/>
                    <pic:cNvPicPr/>
                  </pic:nvPicPr>
                  <pic:blipFill>
                    <a:blip r:embed="rId21"/>
                    <a:stretch>
                      <a:fillRect/>
                    </a:stretch>
                  </pic:blipFill>
                  <pic:spPr>
                    <a:xfrm>
                      <a:off x="0" y="0"/>
                      <a:ext cx="5731510" cy="2588895"/>
                    </a:xfrm>
                    <a:prstGeom prst="rect">
                      <a:avLst/>
                    </a:prstGeom>
                  </pic:spPr>
                </pic:pic>
              </a:graphicData>
            </a:graphic>
          </wp:inline>
        </w:drawing>
      </w:r>
    </w:p>
    <w:p w14:paraId="78CFF2A0" w14:textId="2377ABA5" w:rsidR="008B2D36" w:rsidRDefault="008B2D36" w:rsidP="00EC105D">
      <w:pPr>
        <w:tabs>
          <w:tab w:val="left" w:pos="1920"/>
        </w:tabs>
        <w:rPr>
          <w:rFonts w:ascii="Cambria" w:hAnsi="Cambria"/>
          <w:sz w:val="24"/>
          <w:szCs w:val="24"/>
        </w:rPr>
      </w:pPr>
    </w:p>
    <w:p w14:paraId="01F177FB" w14:textId="5BEC1A7B" w:rsidR="008B2D36" w:rsidRDefault="008B2D36" w:rsidP="00EC105D">
      <w:pPr>
        <w:tabs>
          <w:tab w:val="left" w:pos="1920"/>
        </w:tabs>
        <w:rPr>
          <w:rFonts w:ascii="Cambria" w:hAnsi="Cambria"/>
          <w:sz w:val="24"/>
          <w:szCs w:val="24"/>
        </w:rPr>
      </w:pPr>
    </w:p>
    <w:p w14:paraId="79A3899F" w14:textId="79B6D2A5" w:rsidR="008B2D36" w:rsidRPr="008B2D36" w:rsidRDefault="008B2D36" w:rsidP="00EC105D">
      <w:pPr>
        <w:tabs>
          <w:tab w:val="left" w:pos="1920"/>
        </w:tabs>
        <w:rPr>
          <w:rFonts w:ascii="Cambria" w:hAnsi="Cambria"/>
          <w:sz w:val="24"/>
          <w:szCs w:val="24"/>
        </w:rPr>
      </w:pPr>
      <w:r w:rsidRPr="008B2D36">
        <w:rPr>
          <w:rFonts w:ascii="Cambria" w:hAnsi="Cambria"/>
          <w:b/>
          <w:bCs/>
          <w:sz w:val="24"/>
          <w:szCs w:val="24"/>
        </w:rPr>
        <w:t>Conclusion:</w:t>
      </w:r>
      <w:r w:rsidRPr="008B2D36">
        <w:rPr>
          <w:rFonts w:ascii="Cambria" w:hAnsi="Cambria"/>
          <w:sz w:val="24"/>
          <w:szCs w:val="24"/>
        </w:rPr>
        <w:t xml:space="preserve"> This lab provided a successful, hands-on introduction to Amazon SageMaker by guiding us through the creation and launch of a Notebook Instance. We experienced how these instances serve as a fully managed and pre-configured development environment, which eliminates infrastructure overhead and allows an immediate focus on machine learning code. By verifying the instance's access to its IAM role and default S3 bucket, we confirmed its seamless integration within the wider AWS ecosystem. Critically, this exercise highlighted the importance of diligent resource management—stopping and deleting instances to control costs—a fundamental best practice that prepares us to now leverage this powerful tool for the complete ML lifecycle, from data preparation to model deployment.</w:t>
      </w:r>
    </w:p>
    <w:sectPr w:rsidR="008B2D36" w:rsidRPr="008B2D36" w:rsidSect="000106B8">
      <w:headerReference w:type="even" r:id="rId22"/>
      <w:headerReference w:type="default" r:id="rId23"/>
      <w:footerReference w:type="even" r:id="rId24"/>
      <w:footerReference w:type="default" r:id="rId25"/>
      <w:headerReference w:type="first" r:id="rId26"/>
      <w:footerReference w:type="first" r:id="rId27"/>
      <w:pgSz w:w="11906" w:h="16838"/>
      <w:pgMar w:top="1440" w:right="1440" w:bottom="1440" w:left="1440" w:header="708" w:footer="708" w:gutter="0"/>
      <w:pgBorders w:offsetFrom="page">
        <w:top w:val="thinThickLargeGap" w:sz="24" w:space="24" w:color="auto"/>
        <w:left w:val="thinThickLargeGap" w:sz="24" w:space="24" w:color="auto"/>
        <w:bottom w:val="thickThinLargeGap" w:sz="24" w:space="24" w:color="auto"/>
        <w:right w:val="thickThinLargeGap" w:sz="24" w:space="24" w:color="auto"/>
      </w:pgBorders>
      <w:pgNumType w:start="1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3A7D22" w14:textId="77777777" w:rsidR="00EF5352" w:rsidRDefault="00EF5352" w:rsidP="0056629E">
      <w:pPr>
        <w:spacing w:after="0" w:line="240" w:lineRule="auto"/>
      </w:pPr>
      <w:r>
        <w:separator/>
      </w:r>
    </w:p>
  </w:endnote>
  <w:endnote w:type="continuationSeparator" w:id="0">
    <w:p w14:paraId="54DF1443" w14:textId="77777777" w:rsidR="00EF5352" w:rsidRDefault="00EF5352" w:rsidP="005662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3B00B" w14:textId="77777777" w:rsidR="00A037FF" w:rsidRDefault="00A037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575"/>
      <w:gridCol w:w="451"/>
    </w:tblGrid>
    <w:tr w:rsidR="0056629E" w14:paraId="23FE1F71" w14:textId="77777777">
      <w:trPr>
        <w:jc w:val="right"/>
      </w:trPr>
      <w:tc>
        <w:tcPr>
          <w:tcW w:w="4795" w:type="dxa"/>
          <w:vAlign w:val="center"/>
        </w:tcPr>
        <w:sdt>
          <w:sdtPr>
            <w:rPr>
              <w:caps/>
              <w:color w:val="000000" w:themeColor="text1"/>
            </w:rPr>
            <w:alias w:val="Author"/>
            <w:tag w:val=""/>
            <w:id w:val="1534539408"/>
            <w:placeholder>
              <w:docPart w:val="7B5D37EA203A42ECBED16E02002B6ED9"/>
            </w:placeholder>
            <w:dataBinding w:prefixMappings="xmlns:ns0='http://purl.org/dc/elements/1.1/' xmlns:ns1='http://schemas.openxmlformats.org/package/2006/metadata/core-properties' " w:xpath="/ns1:coreProperties[1]/ns0:creator[1]" w:storeItemID="{6C3C8BC8-F283-45AE-878A-BAB7291924A1}"/>
            <w:text/>
          </w:sdtPr>
          <w:sdtEndPr/>
          <w:sdtContent>
            <w:p w14:paraId="620D1EBD" w14:textId="1DEF96F6" w:rsidR="0056629E" w:rsidRDefault="0056629E" w:rsidP="0056629E">
              <w:pPr>
                <w:pStyle w:val="Header"/>
                <w:jc w:val="right"/>
                <w:rPr>
                  <w:caps/>
                  <w:color w:val="000000" w:themeColor="text1"/>
                </w:rPr>
              </w:pPr>
              <w:r>
                <w:rPr>
                  <w:caps/>
                  <w:color w:val="000000" w:themeColor="text1"/>
                </w:rPr>
                <w:t>PRN: 2022080</w:t>
              </w:r>
              <w:r w:rsidR="006D665B">
                <w:rPr>
                  <w:caps/>
                  <w:color w:val="000000" w:themeColor="text1"/>
                </w:rPr>
                <w:t>2</w:t>
              </w:r>
              <w:r w:rsidR="003D415E">
                <w:rPr>
                  <w:caps/>
                  <w:color w:val="000000" w:themeColor="text1"/>
                </w:rPr>
                <w:t>183</w:t>
              </w:r>
            </w:p>
          </w:sdtContent>
        </w:sdt>
      </w:tc>
      <w:tc>
        <w:tcPr>
          <w:tcW w:w="250" w:type="pct"/>
          <w:shd w:val="clear" w:color="auto" w:fill="ED7D31" w:themeFill="accent2"/>
          <w:vAlign w:val="center"/>
        </w:tcPr>
        <w:p w14:paraId="2C6118B8" w14:textId="77777777" w:rsidR="0056629E" w:rsidRDefault="0056629E">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143C03">
            <w:rPr>
              <w:noProof/>
              <w:color w:val="FFFFFF" w:themeColor="background1"/>
            </w:rPr>
            <w:t>1</w:t>
          </w:r>
          <w:r>
            <w:rPr>
              <w:noProof/>
              <w:color w:val="FFFFFF" w:themeColor="background1"/>
            </w:rPr>
            <w:fldChar w:fldCharType="end"/>
          </w:r>
        </w:p>
      </w:tc>
    </w:tr>
  </w:tbl>
  <w:p w14:paraId="6708E84C" w14:textId="77777777" w:rsidR="0056629E" w:rsidRDefault="0056629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0D141" w14:textId="77777777" w:rsidR="00A037FF" w:rsidRDefault="00A037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77822B" w14:textId="77777777" w:rsidR="00EF5352" w:rsidRDefault="00EF5352" w:rsidP="0056629E">
      <w:pPr>
        <w:spacing w:after="0" w:line="240" w:lineRule="auto"/>
      </w:pPr>
      <w:r>
        <w:separator/>
      </w:r>
    </w:p>
  </w:footnote>
  <w:footnote w:type="continuationSeparator" w:id="0">
    <w:p w14:paraId="10C1AC2F" w14:textId="77777777" w:rsidR="00EF5352" w:rsidRDefault="00EF5352" w:rsidP="005662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75A35" w14:textId="77777777" w:rsidR="00A037FF" w:rsidRDefault="00A037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2EC85" w14:textId="77777777" w:rsidR="0056629E" w:rsidRPr="0056629E" w:rsidRDefault="0056629E" w:rsidP="0056629E">
    <w:pPr>
      <w:pStyle w:val="Header"/>
      <w:tabs>
        <w:tab w:val="clear" w:pos="9026"/>
      </w:tabs>
      <w:jc w:val="center"/>
      <w:rPr>
        <w:rFonts w:ascii="Cambria" w:hAnsi="Cambria"/>
        <w:sz w:val="28"/>
        <w:szCs w:val="26"/>
      </w:rPr>
    </w:pPr>
    <w:r w:rsidRPr="0056629E">
      <w:rPr>
        <w:rFonts w:ascii="Cambria" w:hAnsi="Cambria"/>
        <w:noProof/>
        <w:sz w:val="28"/>
        <w:szCs w:val="26"/>
        <w:lang w:eastAsia="en-IN"/>
      </w:rPr>
      <w:drawing>
        <wp:anchor distT="0" distB="0" distL="114300" distR="114300" simplePos="0" relativeHeight="251658240" behindDoc="1" locked="0" layoutInCell="1" allowOverlap="1" wp14:anchorId="4843A8A2" wp14:editId="66A93CD8">
          <wp:simplePos x="0" y="0"/>
          <wp:positionH relativeFrom="column">
            <wp:posOffset>1710055</wp:posOffset>
          </wp:positionH>
          <wp:positionV relativeFrom="paragraph">
            <wp:posOffset>-81068</wp:posOffset>
          </wp:positionV>
          <wp:extent cx="2303145" cy="855345"/>
          <wp:effectExtent l="0" t="0" r="1905" b="1905"/>
          <wp:wrapNone/>
          <wp:docPr id="1" name="Picture 1" descr="best colleges in pune for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st colleges in pune for engineer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03145" cy="855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C88CB4" w14:textId="77777777" w:rsidR="0056629E" w:rsidRPr="0056629E" w:rsidRDefault="0056629E" w:rsidP="0056629E">
    <w:pPr>
      <w:pStyle w:val="Header"/>
      <w:tabs>
        <w:tab w:val="clear" w:pos="9026"/>
      </w:tabs>
      <w:jc w:val="center"/>
      <w:rPr>
        <w:rFonts w:ascii="Cambria" w:hAnsi="Cambria"/>
        <w:sz w:val="28"/>
        <w:szCs w:val="26"/>
      </w:rPr>
    </w:pPr>
  </w:p>
  <w:p w14:paraId="04CA80EE" w14:textId="77777777" w:rsidR="0056629E" w:rsidRPr="0056629E" w:rsidRDefault="0056629E" w:rsidP="0056629E">
    <w:pPr>
      <w:pStyle w:val="Header"/>
      <w:tabs>
        <w:tab w:val="clear" w:pos="9026"/>
      </w:tabs>
      <w:jc w:val="center"/>
      <w:rPr>
        <w:rFonts w:ascii="Cambria" w:hAnsi="Cambria"/>
        <w:sz w:val="28"/>
        <w:szCs w:val="26"/>
      </w:rPr>
    </w:pPr>
  </w:p>
  <w:p w14:paraId="67C0CC07" w14:textId="77777777" w:rsidR="0056629E" w:rsidRDefault="0056629E" w:rsidP="0056629E">
    <w:pPr>
      <w:pStyle w:val="Header"/>
      <w:tabs>
        <w:tab w:val="clear" w:pos="9026"/>
      </w:tabs>
      <w:jc w:val="center"/>
      <w:rPr>
        <w:rFonts w:ascii="Cambria" w:hAnsi="Cambria"/>
        <w:b/>
        <w:bCs/>
        <w:sz w:val="28"/>
        <w:szCs w:val="26"/>
      </w:rPr>
    </w:pPr>
  </w:p>
  <w:p w14:paraId="6A6010C4" w14:textId="77777777" w:rsidR="0056629E" w:rsidRPr="0056629E" w:rsidRDefault="0056629E" w:rsidP="0056629E">
    <w:pPr>
      <w:pStyle w:val="Header"/>
      <w:tabs>
        <w:tab w:val="clear" w:pos="9026"/>
      </w:tabs>
      <w:jc w:val="center"/>
      <w:rPr>
        <w:rFonts w:ascii="Cambria" w:hAnsi="Cambria"/>
        <w:b/>
        <w:bCs/>
        <w:sz w:val="28"/>
        <w:szCs w:val="26"/>
      </w:rPr>
    </w:pPr>
    <w:r w:rsidRPr="0056629E">
      <w:rPr>
        <w:rFonts w:ascii="Cambria" w:hAnsi="Cambria"/>
        <w:b/>
        <w:bCs/>
        <w:sz w:val="28"/>
        <w:szCs w:val="26"/>
      </w:rPr>
      <w:t>School of Computer Science, Engineering and Applications(SCSEA)</w:t>
    </w:r>
  </w:p>
  <w:p w14:paraId="02702272" w14:textId="7CBE5B9D" w:rsidR="0056629E" w:rsidRPr="0056629E" w:rsidRDefault="00143C03" w:rsidP="0056629E">
    <w:pPr>
      <w:pStyle w:val="Header"/>
      <w:tabs>
        <w:tab w:val="clear" w:pos="9026"/>
      </w:tabs>
      <w:jc w:val="center"/>
      <w:rPr>
        <w:rFonts w:ascii="Cambria" w:hAnsi="Cambria"/>
        <w:b/>
        <w:bCs/>
        <w:sz w:val="28"/>
        <w:szCs w:val="26"/>
      </w:rPr>
    </w:pPr>
    <w:r>
      <w:rPr>
        <w:rFonts w:ascii="Cambria" w:hAnsi="Cambria"/>
        <w:b/>
        <w:bCs/>
        <w:sz w:val="28"/>
        <w:szCs w:val="26"/>
      </w:rPr>
      <w:t>B.Tech Fi.Y.</w:t>
    </w:r>
    <w:r w:rsidR="00CB0FFA">
      <w:rPr>
        <w:rFonts w:ascii="Cambria" w:hAnsi="Cambria"/>
        <w:b/>
        <w:bCs/>
        <w:sz w:val="28"/>
        <w:szCs w:val="26"/>
      </w:rPr>
      <w:t xml:space="preserve"> (</w:t>
    </w:r>
    <w:r w:rsidR="00A037FF">
      <w:rPr>
        <w:rFonts w:ascii="Cambria" w:hAnsi="Cambria"/>
        <w:b/>
        <w:bCs/>
        <w:sz w:val="28"/>
        <w:szCs w:val="26"/>
      </w:rPr>
      <w:t>CCSA</w:t>
    </w:r>
    <w:r w:rsidR="0056629E" w:rsidRPr="0056629E">
      <w:rPr>
        <w:rFonts w:ascii="Cambria" w:hAnsi="Cambria"/>
        <w:b/>
        <w:bCs/>
        <w:sz w:val="28"/>
        <w:szCs w:val="26"/>
      </w:rPr>
      <w:t>)</w:t>
    </w:r>
  </w:p>
  <w:p w14:paraId="22E630D4" w14:textId="77777777" w:rsidR="0056629E" w:rsidRDefault="00CB0FFA" w:rsidP="0056629E">
    <w:pPr>
      <w:pStyle w:val="Header"/>
      <w:tabs>
        <w:tab w:val="clear" w:pos="9026"/>
      </w:tabs>
      <w:jc w:val="center"/>
      <w:rPr>
        <w:rFonts w:ascii="Cambria" w:hAnsi="Cambria"/>
        <w:b/>
        <w:bCs/>
        <w:sz w:val="28"/>
        <w:szCs w:val="26"/>
      </w:rPr>
    </w:pPr>
    <w:r>
      <w:rPr>
        <w:rFonts w:ascii="Cambria" w:hAnsi="Cambria"/>
        <w:b/>
        <w:bCs/>
        <w:sz w:val="28"/>
        <w:szCs w:val="26"/>
      </w:rPr>
      <w:t>Subject :</w:t>
    </w:r>
    <w:r w:rsidR="00143C03">
      <w:rPr>
        <w:rFonts w:ascii="Cambria" w:hAnsi="Cambria"/>
        <w:b/>
        <w:bCs/>
        <w:sz w:val="28"/>
        <w:szCs w:val="26"/>
      </w:rPr>
      <w:t xml:space="preserve"> Cloud Computing For Artificial Intelligence</w:t>
    </w:r>
  </w:p>
  <w:p w14:paraId="73EBFE72" w14:textId="77777777" w:rsidR="0056629E" w:rsidRDefault="0056629E" w:rsidP="0056629E">
    <w:pPr>
      <w:pStyle w:val="Header"/>
      <w:tabs>
        <w:tab w:val="clear" w:pos="9026"/>
      </w:tabs>
      <w:jc w:val="center"/>
      <w:rPr>
        <w:rFonts w:ascii="Cambria" w:hAnsi="Cambria"/>
        <w:b/>
        <w:bCs/>
        <w:sz w:val="28"/>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5"/>
      <w:gridCol w:w="3868"/>
      <w:gridCol w:w="753"/>
      <w:gridCol w:w="1780"/>
    </w:tblGrid>
    <w:tr w:rsidR="00121762" w:rsidRPr="00121762" w14:paraId="47A83401" w14:textId="77777777" w:rsidTr="00121762">
      <w:trPr>
        <w:trHeight w:val="454"/>
      </w:trPr>
      <w:tc>
        <w:tcPr>
          <w:tcW w:w="2673" w:type="dxa"/>
        </w:tcPr>
        <w:p w14:paraId="3F8D4C8E" w14:textId="77777777" w:rsidR="0056629E" w:rsidRPr="00121762" w:rsidRDefault="0056629E" w:rsidP="0056629E">
          <w:pPr>
            <w:rPr>
              <w:rFonts w:ascii="Cambria" w:hAnsi="Cambria"/>
              <w:b/>
              <w:bCs/>
              <w:sz w:val="24"/>
              <w:szCs w:val="24"/>
              <w:lang w:val="en-US"/>
            </w:rPr>
          </w:pPr>
          <w:r w:rsidRPr="00121762">
            <w:rPr>
              <w:rFonts w:ascii="Cambria" w:hAnsi="Cambria"/>
              <w:b/>
              <w:bCs/>
              <w:sz w:val="24"/>
              <w:szCs w:val="24"/>
              <w:lang w:val="en-US"/>
            </w:rPr>
            <w:t>Name of the Student:</w:t>
          </w:r>
        </w:p>
      </w:tc>
      <w:tc>
        <w:tcPr>
          <w:tcW w:w="3965" w:type="dxa"/>
        </w:tcPr>
        <w:p w14:paraId="2ABEC837" w14:textId="29157FFC" w:rsidR="0056629E" w:rsidRPr="00121762" w:rsidRDefault="003D415E" w:rsidP="0056629E">
          <w:pPr>
            <w:rPr>
              <w:rFonts w:ascii="Cambria" w:hAnsi="Cambria"/>
              <w:b/>
              <w:bCs/>
              <w:sz w:val="24"/>
              <w:szCs w:val="24"/>
              <w:lang w:val="en-US"/>
            </w:rPr>
          </w:pPr>
          <w:r>
            <w:rPr>
              <w:rFonts w:ascii="Cambria" w:hAnsi="Cambria"/>
              <w:b/>
              <w:bCs/>
              <w:sz w:val="24"/>
              <w:szCs w:val="24"/>
              <w:lang w:val="en-US"/>
            </w:rPr>
            <w:t>Pratik Rebari</w:t>
          </w:r>
        </w:p>
      </w:tc>
      <w:tc>
        <w:tcPr>
          <w:tcW w:w="728" w:type="dxa"/>
        </w:tcPr>
        <w:p w14:paraId="7413BDA5" w14:textId="77777777" w:rsidR="0056629E" w:rsidRPr="00121762" w:rsidRDefault="0056629E" w:rsidP="0056629E">
          <w:pPr>
            <w:jc w:val="right"/>
            <w:rPr>
              <w:rFonts w:ascii="Cambria" w:hAnsi="Cambria"/>
              <w:b/>
              <w:bCs/>
              <w:sz w:val="24"/>
              <w:szCs w:val="24"/>
              <w:lang w:val="en-US"/>
            </w:rPr>
          </w:pPr>
          <w:r w:rsidRPr="00121762">
            <w:rPr>
              <w:rFonts w:ascii="Cambria" w:hAnsi="Cambria"/>
              <w:b/>
              <w:bCs/>
              <w:sz w:val="24"/>
              <w:szCs w:val="24"/>
              <w:lang w:val="en-US"/>
            </w:rPr>
            <w:t>PRN:</w:t>
          </w:r>
        </w:p>
      </w:tc>
      <w:tc>
        <w:tcPr>
          <w:tcW w:w="1650" w:type="dxa"/>
        </w:tcPr>
        <w:p w14:paraId="345F50B6" w14:textId="42925598" w:rsidR="0056629E" w:rsidRPr="00121762" w:rsidRDefault="00143C03" w:rsidP="0056629E">
          <w:pPr>
            <w:jc w:val="center"/>
            <w:rPr>
              <w:rFonts w:ascii="Cambria" w:hAnsi="Cambria"/>
              <w:b/>
              <w:bCs/>
              <w:sz w:val="24"/>
              <w:szCs w:val="24"/>
              <w:lang w:val="en-US"/>
            </w:rPr>
          </w:pPr>
          <w:r>
            <w:rPr>
              <w:rFonts w:ascii="Cambria" w:hAnsi="Cambria"/>
              <w:b/>
              <w:bCs/>
              <w:sz w:val="24"/>
              <w:szCs w:val="24"/>
              <w:lang w:val="en-US"/>
            </w:rPr>
            <w:t>2022</w:t>
          </w:r>
          <w:r w:rsidR="0056629E" w:rsidRPr="00121762">
            <w:rPr>
              <w:rFonts w:ascii="Cambria" w:hAnsi="Cambria"/>
              <w:b/>
              <w:bCs/>
              <w:sz w:val="24"/>
              <w:szCs w:val="24"/>
              <w:lang w:val="en-US"/>
            </w:rPr>
            <w:t>080</w:t>
          </w:r>
          <w:r w:rsidR="006D665B">
            <w:rPr>
              <w:rFonts w:ascii="Cambria" w:hAnsi="Cambria"/>
              <w:b/>
              <w:bCs/>
              <w:sz w:val="24"/>
              <w:szCs w:val="24"/>
              <w:lang w:val="en-US"/>
            </w:rPr>
            <w:t>2</w:t>
          </w:r>
          <w:r w:rsidR="003D415E">
            <w:rPr>
              <w:rFonts w:ascii="Cambria" w:hAnsi="Cambria"/>
              <w:b/>
              <w:bCs/>
              <w:sz w:val="24"/>
              <w:szCs w:val="24"/>
              <w:lang w:val="en-US"/>
            </w:rPr>
            <w:t>183</w:t>
          </w:r>
        </w:p>
      </w:tc>
    </w:tr>
    <w:tr w:rsidR="0056629E" w:rsidRPr="00121762" w14:paraId="56F57E55" w14:textId="77777777" w:rsidTr="00121762">
      <w:trPr>
        <w:trHeight w:val="454"/>
      </w:trPr>
      <w:tc>
        <w:tcPr>
          <w:tcW w:w="2673" w:type="dxa"/>
        </w:tcPr>
        <w:p w14:paraId="1ADFD4B2" w14:textId="65CB502C" w:rsidR="0056629E" w:rsidRPr="00121762" w:rsidRDefault="0056629E" w:rsidP="0056629E">
          <w:pPr>
            <w:rPr>
              <w:rFonts w:ascii="Cambria" w:hAnsi="Cambria"/>
              <w:b/>
              <w:bCs/>
              <w:sz w:val="24"/>
              <w:szCs w:val="24"/>
              <w:lang w:val="en-US"/>
            </w:rPr>
          </w:pPr>
          <w:r w:rsidRPr="00121762">
            <w:rPr>
              <w:rFonts w:ascii="Cambria" w:hAnsi="Cambria"/>
              <w:b/>
              <w:bCs/>
              <w:sz w:val="24"/>
              <w:szCs w:val="24"/>
              <w:lang w:val="en-US"/>
            </w:rPr>
            <w:t>Title of Practic</w:t>
          </w:r>
          <w:r w:rsidR="006D665B">
            <w:rPr>
              <w:rFonts w:ascii="Cambria" w:hAnsi="Cambria"/>
              <w:b/>
              <w:bCs/>
              <w:sz w:val="24"/>
              <w:szCs w:val="24"/>
              <w:lang w:val="en-US"/>
            </w:rPr>
            <w:t>al</w:t>
          </w:r>
          <w:r w:rsidRPr="00121762">
            <w:rPr>
              <w:rFonts w:ascii="Cambria" w:hAnsi="Cambria"/>
              <w:b/>
              <w:bCs/>
              <w:sz w:val="24"/>
              <w:szCs w:val="24"/>
              <w:lang w:val="en-US"/>
            </w:rPr>
            <w:t xml:space="preserve"> :</w:t>
          </w:r>
        </w:p>
      </w:tc>
      <w:tc>
        <w:tcPr>
          <w:tcW w:w="6343" w:type="dxa"/>
          <w:gridSpan w:val="3"/>
        </w:tcPr>
        <w:p w14:paraId="17EF6B56" w14:textId="47355972" w:rsidR="0056629E" w:rsidRPr="00121762" w:rsidRDefault="008B2D36" w:rsidP="0056629E">
          <w:pPr>
            <w:rPr>
              <w:rFonts w:ascii="Cambria" w:hAnsi="Cambria"/>
              <w:b/>
              <w:bCs/>
              <w:sz w:val="24"/>
              <w:szCs w:val="24"/>
              <w:lang w:val="en-US"/>
            </w:rPr>
          </w:pPr>
          <w:r w:rsidRPr="008B2D36">
            <w:rPr>
              <w:rFonts w:ascii="Cambria" w:hAnsi="Cambria"/>
              <w:b/>
              <w:bCs/>
              <w:sz w:val="24"/>
              <w:szCs w:val="24"/>
            </w:rPr>
            <w:t>Exploring SageMaker Notebook Instances</w:t>
          </w:r>
        </w:p>
      </w:tc>
    </w:tr>
  </w:tbl>
  <w:p w14:paraId="22FC76A5" w14:textId="77777777" w:rsidR="0056629E" w:rsidRPr="0056629E" w:rsidRDefault="0056629E">
    <w:pPr>
      <w:pStyle w:val="Header"/>
      <w:rPr>
        <w:rFonts w:ascii="Cambria" w:hAnsi="Cambria"/>
        <w:b/>
        <w:bCs/>
        <w:sz w:val="28"/>
        <w:szCs w:val="26"/>
      </w:rPr>
    </w:pPr>
    <w:r>
      <w:rPr>
        <w:rFonts w:ascii="Cambria" w:hAnsi="Cambria"/>
        <w:b/>
        <w:bCs/>
        <w:noProof/>
        <w:sz w:val="28"/>
        <w:szCs w:val="26"/>
        <w:lang w:eastAsia="en-IN"/>
      </w:rPr>
      <mc:AlternateContent>
        <mc:Choice Requires="wps">
          <w:drawing>
            <wp:anchor distT="0" distB="0" distL="114300" distR="114300" simplePos="0" relativeHeight="251659264" behindDoc="0" locked="0" layoutInCell="1" allowOverlap="1" wp14:anchorId="05901D30" wp14:editId="04BC7170">
              <wp:simplePos x="0" y="0"/>
              <wp:positionH relativeFrom="column">
                <wp:posOffset>-550333</wp:posOffset>
              </wp:positionH>
              <wp:positionV relativeFrom="paragraph">
                <wp:posOffset>114723</wp:posOffset>
              </wp:positionV>
              <wp:extent cx="6841066" cy="16934"/>
              <wp:effectExtent l="19050" t="19050" r="36195" b="21590"/>
              <wp:wrapNone/>
              <wp:docPr id="2" name="Straight Connector 2"/>
              <wp:cNvGraphicFramePr/>
              <a:graphic xmlns:a="http://schemas.openxmlformats.org/drawingml/2006/main">
                <a:graphicData uri="http://schemas.microsoft.com/office/word/2010/wordprocessingShape">
                  <wps:wsp>
                    <wps:cNvCnPr/>
                    <wps:spPr>
                      <a:xfrm>
                        <a:off x="0" y="0"/>
                        <a:ext cx="6841066" cy="16934"/>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75633ECC"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35pt,9.05pt" to="495.3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" strokecolor="#5b9bd5 [3204]" strokeweight="2.2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F7DF8" w14:textId="77777777" w:rsidR="00A037FF" w:rsidRDefault="00A037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E5EA7"/>
    <w:multiLevelType w:val="hybridMultilevel"/>
    <w:tmpl w:val="FCF4C44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C47216"/>
    <w:multiLevelType w:val="hybridMultilevel"/>
    <w:tmpl w:val="EDF2F872"/>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AA22D43"/>
    <w:multiLevelType w:val="hybridMultilevel"/>
    <w:tmpl w:val="813412EE"/>
    <w:lvl w:ilvl="0" w:tplc="771AA238">
      <w:start w:val="1"/>
      <w:numFmt w:val="decimal"/>
      <w:lvlText w:val="%1."/>
      <w:lvlJc w:val="left"/>
      <w:pPr>
        <w:ind w:left="720" w:hanging="360"/>
      </w:pPr>
      <w:rPr>
        <w:rFonts w:hint="default"/>
        <w:b/>
        <w:bCs/>
        <w:sz w:val="28"/>
        <w:szCs w:val="28"/>
      </w:rPr>
    </w:lvl>
    <w:lvl w:ilvl="1" w:tplc="605885C8">
      <w:start w:val="5"/>
      <w:numFmt w:val="bullet"/>
      <w:lvlText w:val="-"/>
      <w:lvlJc w:val="left"/>
      <w:pPr>
        <w:ind w:left="1068" w:hanging="360"/>
      </w:pPr>
      <w:rPr>
        <w:rFonts w:ascii="Cambria" w:eastAsiaTheme="minorHAnsi" w:hAnsi="Cambria" w:cstheme="minorBid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47F63AB"/>
    <w:multiLevelType w:val="hybridMultilevel"/>
    <w:tmpl w:val="6C28A8EC"/>
    <w:lvl w:ilvl="0" w:tplc="A21A46E8">
      <w:start w:val="1"/>
      <w:numFmt w:val="decimal"/>
      <w:lvlText w:val="%1."/>
      <w:lvlJc w:val="left"/>
      <w:pPr>
        <w:ind w:left="720" w:hanging="360"/>
      </w:pPr>
      <w:rPr>
        <w:rFonts w:hint="default"/>
        <w:b/>
        <w:bCs/>
      </w:rPr>
    </w:lvl>
    <w:lvl w:ilvl="1" w:tplc="40090005">
      <w:start w:val="1"/>
      <w:numFmt w:val="bullet"/>
      <w:lvlText w:val=""/>
      <w:lvlJc w:val="left"/>
      <w:pPr>
        <w:ind w:left="1440" w:hanging="360"/>
      </w:pPr>
      <w:rPr>
        <w:rFonts w:ascii="Wingdings" w:hAnsi="Wingding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F0753AF"/>
    <w:multiLevelType w:val="hybridMultilevel"/>
    <w:tmpl w:val="7BAC0B78"/>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5F0B7BC3"/>
    <w:multiLevelType w:val="hybridMultilevel"/>
    <w:tmpl w:val="74EA9A6A"/>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612A6577"/>
    <w:multiLevelType w:val="hybridMultilevel"/>
    <w:tmpl w:val="2B9432A0"/>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70EE177D"/>
    <w:multiLevelType w:val="hybridMultilevel"/>
    <w:tmpl w:val="8E18B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F92604C"/>
    <w:multiLevelType w:val="hybridMultilevel"/>
    <w:tmpl w:val="82A69D1E"/>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3"/>
  </w:num>
  <w:num w:numId="2">
    <w:abstractNumId w:val="4"/>
  </w:num>
  <w:num w:numId="3">
    <w:abstractNumId w:val="6"/>
  </w:num>
  <w:num w:numId="4">
    <w:abstractNumId w:val="5"/>
  </w:num>
  <w:num w:numId="5">
    <w:abstractNumId w:val="8"/>
  </w:num>
  <w:num w:numId="6">
    <w:abstractNumId w:val="2"/>
  </w:num>
  <w:num w:numId="7">
    <w:abstractNumId w:val="1"/>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29E"/>
    <w:rsid w:val="000032E0"/>
    <w:rsid w:val="000106B8"/>
    <w:rsid w:val="000B38E6"/>
    <w:rsid w:val="000B6619"/>
    <w:rsid w:val="00121762"/>
    <w:rsid w:val="00143C03"/>
    <w:rsid w:val="002141AB"/>
    <w:rsid w:val="00245D44"/>
    <w:rsid w:val="002669E5"/>
    <w:rsid w:val="00391434"/>
    <w:rsid w:val="003D415E"/>
    <w:rsid w:val="003D79B1"/>
    <w:rsid w:val="0047731C"/>
    <w:rsid w:val="004820D9"/>
    <w:rsid w:val="00501CE7"/>
    <w:rsid w:val="00556B71"/>
    <w:rsid w:val="0056629E"/>
    <w:rsid w:val="0058105A"/>
    <w:rsid w:val="00590A5A"/>
    <w:rsid w:val="005D64CA"/>
    <w:rsid w:val="005E76BF"/>
    <w:rsid w:val="0064496C"/>
    <w:rsid w:val="006D665B"/>
    <w:rsid w:val="007A3E98"/>
    <w:rsid w:val="007A553C"/>
    <w:rsid w:val="008B13BA"/>
    <w:rsid w:val="008B2D36"/>
    <w:rsid w:val="008D2E60"/>
    <w:rsid w:val="009F399B"/>
    <w:rsid w:val="009F514B"/>
    <w:rsid w:val="00A037FF"/>
    <w:rsid w:val="00A43FDD"/>
    <w:rsid w:val="00AD40F7"/>
    <w:rsid w:val="00B27C7A"/>
    <w:rsid w:val="00BA505B"/>
    <w:rsid w:val="00BE0656"/>
    <w:rsid w:val="00CB0FFA"/>
    <w:rsid w:val="00E1520A"/>
    <w:rsid w:val="00E3523D"/>
    <w:rsid w:val="00E72A89"/>
    <w:rsid w:val="00EC105D"/>
    <w:rsid w:val="00EF5352"/>
    <w:rsid w:val="00F12A4D"/>
    <w:rsid w:val="00FC5EA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D700C75"/>
  <w15:chartTrackingRefBased/>
  <w15:docId w15:val="{484543BE-052E-43F5-BE11-84D187F78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62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629E"/>
  </w:style>
  <w:style w:type="paragraph" w:styleId="Footer">
    <w:name w:val="footer"/>
    <w:basedOn w:val="Normal"/>
    <w:link w:val="FooterChar"/>
    <w:uiPriority w:val="99"/>
    <w:unhideWhenUsed/>
    <w:rsid w:val="005662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629E"/>
  </w:style>
  <w:style w:type="table" w:styleId="TableGrid">
    <w:name w:val="Table Grid"/>
    <w:basedOn w:val="TableNormal"/>
    <w:uiPriority w:val="39"/>
    <w:rsid w:val="005662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D66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B5D37EA203A42ECBED16E02002B6ED9"/>
        <w:category>
          <w:name w:val="General"/>
          <w:gallery w:val="placeholder"/>
        </w:category>
        <w:types>
          <w:type w:val="bbPlcHdr"/>
        </w:types>
        <w:behaviors>
          <w:behavior w:val="content"/>
        </w:behaviors>
        <w:guid w:val="{C2907D41-D0C9-4107-9213-EE17879A76C1}"/>
      </w:docPartPr>
      <w:docPartBody>
        <w:p w:rsidR="00CB1B05" w:rsidRDefault="004F6434" w:rsidP="004F6434">
          <w:pPr>
            <w:pStyle w:val="7B5D37EA203A42ECBED16E02002B6ED9"/>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Kokila">
    <w:charset w:val="00"/>
    <w:family w:val="swiss"/>
    <w:pitch w:val="variable"/>
    <w:sig w:usb0="00008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434"/>
    <w:rsid w:val="00077B37"/>
    <w:rsid w:val="000A0389"/>
    <w:rsid w:val="001607C5"/>
    <w:rsid w:val="001918A2"/>
    <w:rsid w:val="004F6434"/>
    <w:rsid w:val="00570177"/>
    <w:rsid w:val="005D64CA"/>
    <w:rsid w:val="00606AC9"/>
    <w:rsid w:val="008813A9"/>
    <w:rsid w:val="0089636D"/>
    <w:rsid w:val="00930D85"/>
    <w:rsid w:val="00BA505B"/>
    <w:rsid w:val="00CB1B05"/>
    <w:rsid w:val="00D13F46"/>
    <w:rsid w:val="00E72A89"/>
    <w:rsid w:val="00F12A4D"/>
    <w:rsid w:val="00FA6DC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lang w:val="en-IN" w:eastAsia="en-IN"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Kokil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B5D37EA203A42ECBED16E02002B6ED9">
    <w:name w:val="7B5D37EA203A42ECBED16E02002B6ED9"/>
    <w:rsid w:val="004F6434"/>
    <w:rPr>
      <w:rFonts w:cs="Kokil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2BE9C87-90B4-427E-9D38-81F208E56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6</Pages>
  <Words>401</Words>
  <Characters>2290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PRN: 20220802183</dc:creator>
  <cp:keywords/>
  <dc:description/>
  <cp:lastModifiedBy>Niku .</cp:lastModifiedBy>
  <cp:revision>12</cp:revision>
  <cp:lastPrinted>2025-09-29T04:33:00Z</cp:lastPrinted>
  <dcterms:created xsi:type="dcterms:W3CDTF">2025-09-22T04:43:00Z</dcterms:created>
  <dcterms:modified xsi:type="dcterms:W3CDTF">2025-11-18T07:19:00Z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70d40c85-cc79-4283-8e3a-e914d08e6b8e</vt:lpwstr>
  </property>
</Properties>
</file>