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1287F" w14:textId="2D3AFDBA" w:rsidR="002D1DED" w:rsidRDefault="006D665B" w:rsidP="00676E77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Aim:</w:t>
      </w:r>
      <w:r w:rsidR="00F92957" w:rsidRPr="00F92957">
        <w:rPr>
          <w:rFonts w:ascii="Cambria" w:hAnsi="Cambria"/>
          <w:b/>
          <w:bCs/>
          <w:sz w:val="24"/>
          <w:szCs w:val="24"/>
        </w:rPr>
        <w:t xml:space="preserve"> </w:t>
      </w:r>
      <w:r w:rsidR="00676E77" w:rsidRPr="00676E77">
        <w:rPr>
          <w:rFonts w:ascii="Cambria" w:hAnsi="Cambria"/>
          <w:b/>
          <w:bCs/>
          <w:sz w:val="24"/>
          <w:szCs w:val="24"/>
        </w:rPr>
        <w:t>To design and implement</w:t>
      </w:r>
      <w:r w:rsidR="00676E77">
        <w:rPr>
          <w:rFonts w:ascii="Cambria" w:hAnsi="Cambria"/>
          <w:b/>
          <w:bCs/>
          <w:sz w:val="24"/>
          <w:szCs w:val="24"/>
        </w:rPr>
        <w:t xml:space="preserve"> </w:t>
      </w:r>
      <w:r w:rsidR="00676E77" w:rsidRPr="00676E77">
        <w:rPr>
          <w:rFonts w:ascii="Cambria" w:hAnsi="Cambria"/>
          <w:b/>
          <w:bCs/>
          <w:sz w:val="24"/>
          <w:szCs w:val="24"/>
        </w:rPr>
        <w:t>a simple conversational bot using Amazon Lex.</w:t>
      </w:r>
    </w:p>
    <w:p w14:paraId="121E43D3" w14:textId="5541A62E" w:rsidR="008B2D36" w:rsidRPr="008B2D36" w:rsidRDefault="008B2D36" w:rsidP="002D1DED">
      <w:pPr>
        <w:spacing w:after="0" w:line="240" w:lineRule="auto"/>
        <w:rPr>
          <w:rFonts w:ascii="Cambria" w:hAnsi="Cambria"/>
          <w:b/>
          <w:bCs/>
          <w:sz w:val="24"/>
          <w:szCs w:val="24"/>
          <w:lang w:val="en-US"/>
        </w:rPr>
      </w:pPr>
      <w:r w:rsidRPr="008B2D36">
        <w:rPr>
          <w:rFonts w:ascii="Cambria" w:hAnsi="Cambria"/>
          <w:b/>
          <w:bCs/>
          <w:sz w:val="24"/>
          <w:szCs w:val="24"/>
          <w:lang w:val="en-US"/>
        </w:rPr>
        <w:t>Theory</w:t>
      </w:r>
      <w:r>
        <w:rPr>
          <w:rFonts w:ascii="Cambria" w:hAnsi="Cambria"/>
          <w:b/>
          <w:bCs/>
          <w:sz w:val="24"/>
          <w:szCs w:val="24"/>
          <w:lang w:val="en-US"/>
        </w:rPr>
        <w:t>:</w:t>
      </w:r>
    </w:p>
    <w:p w14:paraId="3F3BECD9" w14:textId="77777777" w:rsidR="00676E77" w:rsidRPr="00676E77" w:rsidRDefault="00676E77" w:rsidP="00676E77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4"/>
          <w:szCs w:val="24"/>
        </w:rPr>
      </w:pPr>
      <w:r w:rsidRPr="00676E77">
        <w:rPr>
          <w:rFonts w:ascii="Cambria" w:hAnsi="Cambria"/>
          <w:sz w:val="24"/>
          <w:szCs w:val="24"/>
        </w:rPr>
        <w:t>Amazon Lex:</w:t>
      </w:r>
      <w:r w:rsidRPr="00676E77">
        <w:rPr>
          <w:rFonts w:ascii="Cambria" w:hAnsi="Cambria"/>
          <w:sz w:val="24"/>
          <w:szCs w:val="24"/>
        </w:rPr>
        <w:br/>
        <w:t>A fully managed AWS service that lets developers build conversational interfaces using voice and text. It uses the same deep learning technologies that power Amazon Alexa.</w:t>
      </w:r>
    </w:p>
    <w:p w14:paraId="78FA0709" w14:textId="77777777" w:rsidR="00676E77" w:rsidRPr="00676E77" w:rsidRDefault="00676E77" w:rsidP="00676E77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4"/>
          <w:szCs w:val="24"/>
        </w:rPr>
      </w:pPr>
      <w:r w:rsidRPr="00676E77">
        <w:rPr>
          <w:rFonts w:ascii="Cambria" w:hAnsi="Cambria"/>
          <w:sz w:val="24"/>
          <w:szCs w:val="24"/>
        </w:rPr>
        <w:t>Core Concepts:</w:t>
      </w:r>
    </w:p>
    <w:p w14:paraId="2AECEC0B" w14:textId="77777777" w:rsidR="00676E77" w:rsidRPr="00676E77" w:rsidRDefault="00676E77" w:rsidP="00676E77">
      <w:pPr>
        <w:pStyle w:val="ListParagraph"/>
        <w:numPr>
          <w:ilvl w:val="1"/>
          <w:numId w:val="20"/>
        </w:numPr>
        <w:spacing w:after="0"/>
        <w:rPr>
          <w:rFonts w:ascii="Cambria" w:hAnsi="Cambria"/>
          <w:sz w:val="24"/>
          <w:szCs w:val="24"/>
        </w:rPr>
      </w:pPr>
      <w:r w:rsidRPr="00676E77">
        <w:rPr>
          <w:rFonts w:ascii="Cambria" w:hAnsi="Cambria"/>
          <w:sz w:val="24"/>
          <w:szCs w:val="24"/>
        </w:rPr>
        <w:t>Bot: The conversational agent itself.</w:t>
      </w:r>
    </w:p>
    <w:p w14:paraId="5E281A91" w14:textId="77777777" w:rsidR="00676E77" w:rsidRPr="00676E77" w:rsidRDefault="00676E77" w:rsidP="00676E77">
      <w:pPr>
        <w:pStyle w:val="ListParagraph"/>
        <w:numPr>
          <w:ilvl w:val="1"/>
          <w:numId w:val="20"/>
        </w:numPr>
        <w:spacing w:after="0"/>
        <w:rPr>
          <w:rFonts w:ascii="Cambria" w:hAnsi="Cambria"/>
          <w:sz w:val="24"/>
          <w:szCs w:val="24"/>
        </w:rPr>
      </w:pPr>
      <w:r w:rsidRPr="00676E77">
        <w:rPr>
          <w:rFonts w:ascii="Cambria" w:hAnsi="Cambria"/>
          <w:sz w:val="24"/>
          <w:szCs w:val="24"/>
        </w:rPr>
        <w:t xml:space="preserve">Intent: Represents the goal of the user (e.g., </w:t>
      </w:r>
      <w:r w:rsidRPr="00676E77">
        <w:rPr>
          <w:rFonts w:ascii="Cambria" w:hAnsi="Cambria"/>
          <w:i/>
          <w:iCs/>
          <w:sz w:val="24"/>
          <w:szCs w:val="24"/>
        </w:rPr>
        <w:t>BookTable</w:t>
      </w:r>
      <w:r w:rsidRPr="00676E77">
        <w:rPr>
          <w:rFonts w:ascii="Cambria" w:hAnsi="Cambria"/>
          <w:sz w:val="24"/>
          <w:szCs w:val="24"/>
        </w:rPr>
        <w:t xml:space="preserve">, </w:t>
      </w:r>
      <w:r w:rsidRPr="00676E77">
        <w:rPr>
          <w:rFonts w:ascii="Cambria" w:hAnsi="Cambria"/>
          <w:i/>
          <w:iCs/>
          <w:sz w:val="24"/>
          <w:szCs w:val="24"/>
        </w:rPr>
        <w:t>GetWeather</w:t>
      </w:r>
      <w:r w:rsidRPr="00676E77">
        <w:rPr>
          <w:rFonts w:ascii="Cambria" w:hAnsi="Cambria"/>
          <w:sz w:val="24"/>
          <w:szCs w:val="24"/>
        </w:rPr>
        <w:t>).</w:t>
      </w:r>
    </w:p>
    <w:p w14:paraId="43900BD6" w14:textId="77777777" w:rsidR="00676E77" w:rsidRPr="00676E77" w:rsidRDefault="00676E77" w:rsidP="00676E77">
      <w:pPr>
        <w:pStyle w:val="ListParagraph"/>
        <w:numPr>
          <w:ilvl w:val="1"/>
          <w:numId w:val="20"/>
        </w:numPr>
        <w:spacing w:after="0"/>
        <w:rPr>
          <w:rFonts w:ascii="Cambria" w:hAnsi="Cambria"/>
          <w:sz w:val="24"/>
          <w:szCs w:val="24"/>
        </w:rPr>
      </w:pPr>
      <w:r w:rsidRPr="00676E77">
        <w:rPr>
          <w:rFonts w:ascii="Cambria" w:hAnsi="Cambria"/>
          <w:sz w:val="24"/>
          <w:szCs w:val="24"/>
        </w:rPr>
        <w:t>Utterances: Example phrases the user might say to trigger an intent.</w:t>
      </w:r>
    </w:p>
    <w:p w14:paraId="0822DE72" w14:textId="77777777" w:rsidR="00676E77" w:rsidRPr="00676E77" w:rsidRDefault="00676E77" w:rsidP="00676E77">
      <w:pPr>
        <w:pStyle w:val="ListParagraph"/>
        <w:numPr>
          <w:ilvl w:val="1"/>
          <w:numId w:val="20"/>
        </w:numPr>
        <w:spacing w:after="0"/>
        <w:rPr>
          <w:rFonts w:ascii="Cambria" w:hAnsi="Cambria"/>
          <w:sz w:val="24"/>
          <w:szCs w:val="24"/>
        </w:rPr>
      </w:pPr>
      <w:r w:rsidRPr="00676E77">
        <w:rPr>
          <w:rFonts w:ascii="Cambria" w:hAnsi="Cambria"/>
          <w:sz w:val="24"/>
          <w:szCs w:val="24"/>
        </w:rPr>
        <w:t>Slots: Parameters Lex captures from user input (e.g., date, time).</w:t>
      </w:r>
    </w:p>
    <w:p w14:paraId="3CBC7CC1" w14:textId="77777777" w:rsidR="00676E77" w:rsidRPr="00676E77" w:rsidRDefault="00676E77" w:rsidP="00676E77">
      <w:pPr>
        <w:pStyle w:val="ListParagraph"/>
        <w:numPr>
          <w:ilvl w:val="1"/>
          <w:numId w:val="20"/>
        </w:numPr>
        <w:spacing w:after="0"/>
        <w:rPr>
          <w:rFonts w:ascii="Cambria" w:hAnsi="Cambria"/>
          <w:sz w:val="24"/>
          <w:szCs w:val="24"/>
        </w:rPr>
      </w:pPr>
      <w:r w:rsidRPr="00676E77">
        <w:rPr>
          <w:rFonts w:ascii="Cambria" w:hAnsi="Cambria"/>
          <w:sz w:val="24"/>
          <w:szCs w:val="24"/>
        </w:rPr>
        <w:t>Fulfillment: The response or backend action Lex performs once all slot data is collected.</w:t>
      </w:r>
    </w:p>
    <w:p w14:paraId="260ABA94" w14:textId="77777777" w:rsidR="00676E77" w:rsidRPr="00676E77" w:rsidRDefault="00676E77" w:rsidP="00676E77">
      <w:pPr>
        <w:pStyle w:val="ListParagraph"/>
        <w:numPr>
          <w:ilvl w:val="0"/>
          <w:numId w:val="20"/>
        </w:numPr>
        <w:spacing w:after="0"/>
        <w:rPr>
          <w:rFonts w:ascii="Cambria" w:hAnsi="Cambria"/>
          <w:sz w:val="24"/>
          <w:szCs w:val="24"/>
        </w:rPr>
      </w:pPr>
      <w:r w:rsidRPr="00676E77">
        <w:rPr>
          <w:rFonts w:ascii="Cambria" w:hAnsi="Cambria"/>
          <w:sz w:val="24"/>
          <w:szCs w:val="24"/>
        </w:rPr>
        <w:t>Integration:</w:t>
      </w:r>
      <w:r w:rsidRPr="00676E77">
        <w:rPr>
          <w:rFonts w:ascii="Cambria" w:hAnsi="Cambria"/>
          <w:sz w:val="24"/>
          <w:szCs w:val="24"/>
        </w:rPr>
        <w:br/>
        <w:t>Lex integrates seamlessly with AWS Lambda, Amazon Connect, and AWS Polly to build voice-enabled, intelligent chatbots.</w:t>
      </w:r>
    </w:p>
    <w:p w14:paraId="35955C18" w14:textId="2419A009" w:rsidR="002D1DED" w:rsidRPr="00F3245F" w:rsidRDefault="002D1DED" w:rsidP="002D1DED">
      <w:pPr>
        <w:pStyle w:val="ListParagraph"/>
        <w:spacing w:after="0" w:line="240" w:lineRule="auto"/>
        <w:rPr>
          <w:rFonts w:ascii="Cambria" w:hAnsi="Cambria"/>
          <w:sz w:val="24"/>
          <w:szCs w:val="24"/>
        </w:rPr>
      </w:pPr>
    </w:p>
    <w:p w14:paraId="07890395" w14:textId="4800D609" w:rsidR="00EC105D" w:rsidRDefault="008B2D36" w:rsidP="00EC105D">
      <w:pPr>
        <w:tabs>
          <w:tab w:val="left" w:pos="1920"/>
        </w:tabs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Procedure:</w:t>
      </w:r>
    </w:p>
    <w:p w14:paraId="0A1EB2C3" w14:textId="5CD19138" w:rsidR="00F3245F" w:rsidRDefault="008B2D36" w:rsidP="008B2D36">
      <w:pPr>
        <w:spacing w:after="105"/>
        <w:ind w:left="-5" w:right="46"/>
        <w:rPr>
          <w:rFonts w:ascii="Cambria" w:hAnsi="Cambria"/>
          <w:b/>
          <w:bCs/>
          <w:sz w:val="24"/>
          <w:szCs w:val="24"/>
        </w:rPr>
      </w:pPr>
      <w:r w:rsidRPr="008B2D36">
        <w:rPr>
          <w:rFonts w:ascii="Cambria" w:hAnsi="Cambria"/>
          <w:b/>
          <w:bCs/>
          <w:sz w:val="24"/>
          <w:szCs w:val="24"/>
        </w:rPr>
        <w:t>Step 1:</w:t>
      </w:r>
      <w:r w:rsidRPr="008B2D36">
        <w:rPr>
          <w:rFonts w:ascii="Cambria" w:hAnsi="Cambria"/>
          <w:sz w:val="24"/>
          <w:szCs w:val="24"/>
        </w:rPr>
        <w:t xml:space="preserve"> </w:t>
      </w:r>
      <w:r w:rsidR="002F5EB3" w:rsidRPr="002F5EB3">
        <w:rPr>
          <w:rFonts w:ascii="Cambria" w:hAnsi="Cambria"/>
          <w:sz w:val="24"/>
          <w:szCs w:val="24"/>
        </w:rPr>
        <w:t>Open Amazon Lex Console</w:t>
      </w:r>
    </w:p>
    <w:p w14:paraId="5FA2E3FE" w14:textId="0FD7D209" w:rsidR="008734B2" w:rsidRDefault="008A7AC3" w:rsidP="008A7AC3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 w:rsidRPr="00F3245F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462F93F" wp14:editId="44411C39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5491480" cy="2296160"/>
            <wp:effectExtent l="0" t="0" r="0" b="8890"/>
            <wp:wrapTopAndBottom/>
            <wp:docPr id="170922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9417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83" t="813" r="3841" b="-1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480" cy="229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EB3" w:rsidRPr="002F5EB3">
        <w:t xml:space="preserve"> </w:t>
      </w:r>
      <w:r w:rsidR="002F5EB3" w:rsidRPr="002F5EB3">
        <w:rPr>
          <w:rFonts w:ascii="Cambria" w:hAnsi="Cambria"/>
          <w:noProof/>
          <w:sz w:val="24"/>
          <w:szCs w:val="24"/>
        </w:rPr>
        <w:t xml:space="preserve">In the </w:t>
      </w:r>
      <w:r w:rsidR="002F5EB3" w:rsidRPr="002F5EB3">
        <w:rPr>
          <w:rFonts w:ascii="Cambria" w:hAnsi="Cambria"/>
          <w:b/>
          <w:bCs/>
          <w:noProof/>
          <w:sz w:val="24"/>
          <w:szCs w:val="24"/>
        </w:rPr>
        <w:t>AWS Management Console</w:t>
      </w:r>
      <w:r w:rsidR="002F5EB3" w:rsidRPr="002F5EB3">
        <w:rPr>
          <w:rFonts w:ascii="Cambria" w:hAnsi="Cambria"/>
          <w:noProof/>
          <w:sz w:val="24"/>
          <w:szCs w:val="24"/>
        </w:rPr>
        <w:t xml:space="preserve">, search for and open </w:t>
      </w:r>
      <w:r w:rsidR="002F5EB3" w:rsidRPr="002F5EB3">
        <w:rPr>
          <w:rFonts w:ascii="Cambria" w:hAnsi="Cambria"/>
          <w:b/>
          <w:bCs/>
          <w:noProof/>
          <w:sz w:val="24"/>
          <w:szCs w:val="24"/>
        </w:rPr>
        <w:t>Amazon Lex</w:t>
      </w:r>
      <w:r w:rsidR="002F5EB3" w:rsidRPr="002F5EB3">
        <w:rPr>
          <w:rFonts w:ascii="Cambria" w:hAnsi="Cambria"/>
          <w:noProof/>
          <w:sz w:val="24"/>
          <w:szCs w:val="24"/>
        </w:rPr>
        <w:t>.</w:t>
      </w:r>
      <w:r w:rsidR="00F3245F" w:rsidRPr="00F3245F">
        <w:rPr>
          <w:rFonts w:ascii="Cambria" w:hAnsi="Cambria"/>
          <w:sz w:val="24"/>
          <w:szCs w:val="24"/>
        </w:rPr>
        <w:t>.</w:t>
      </w:r>
    </w:p>
    <w:p w14:paraId="46404530" w14:textId="77777777" w:rsidR="002346BF" w:rsidRPr="002F5EB3" w:rsidRDefault="002346BF" w:rsidP="002F5EB3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278B7020" w14:textId="4FE229E3" w:rsidR="00F3245F" w:rsidRPr="00F3245F" w:rsidRDefault="002F5EB3" w:rsidP="00F3245F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 w:rsidRPr="002F5EB3">
        <w:rPr>
          <w:rFonts w:ascii="Cambria" w:hAnsi="Cambria"/>
          <w:sz w:val="24"/>
          <w:szCs w:val="24"/>
        </w:rPr>
        <w:lastRenderedPageBreak/>
        <w:t xml:space="preserve">Choose </w:t>
      </w:r>
      <w:r w:rsidRPr="002F5EB3">
        <w:rPr>
          <w:rFonts w:ascii="Cambria" w:hAnsi="Cambria"/>
          <w:b/>
          <w:bCs/>
          <w:sz w:val="24"/>
          <w:szCs w:val="24"/>
        </w:rPr>
        <w:t>Create bot</w:t>
      </w:r>
      <w:r w:rsidRPr="002F5EB3">
        <w:rPr>
          <w:rFonts w:ascii="Cambria" w:hAnsi="Cambria"/>
          <w:sz w:val="24"/>
          <w:szCs w:val="24"/>
        </w:rPr>
        <w:t xml:space="preserve"> → </w:t>
      </w:r>
      <w:r w:rsidRPr="002F5EB3">
        <w:rPr>
          <w:rFonts w:ascii="Cambria" w:hAnsi="Cambria"/>
          <w:b/>
          <w:bCs/>
          <w:sz w:val="24"/>
          <w:szCs w:val="24"/>
        </w:rPr>
        <w:t>Create bot from scratch</w:t>
      </w:r>
      <w:r w:rsidR="00F3245F" w:rsidRPr="00F3245F">
        <w:rPr>
          <w:rFonts w:ascii="Cambria" w:hAnsi="Cambria"/>
          <w:sz w:val="24"/>
          <w:szCs w:val="24"/>
        </w:rPr>
        <w:t>.</w:t>
      </w:r>
    </w:p>
    <w:p w14:paraId="39314C10" w14:textId="74FF92BE" w:rsidR="00F3245F" w:rsidRDefault="002F5EB3" w:rsidP="00F3245F">
      <w:pPr>
        <w:pStyle w:val="ListParagraph"/>
        <w:numPr>
          <w:ilvl w:val="0"/>
          <w:numId w:val="13"/>
        </w:numPr>
        <w:spacing w:after="105" w:line="360" w:lineRule="auto"/>
        <w:ind w:right="46"/>
        <w:rPr>
          <w:rFonts w:ascii="Cambria" w:hAnsi="Cambria"/>
          <w:sz w:val="24"/>
          <w:szCs w:val="24"/>
        </w:rPr>
      </w:pPr>
      <w:r w:rsidRPr="002F5EB3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7F6314D7" wp14:editId="35A98ADD">
            <wp:simplePos x="0" y="0"/>
            <wp:positionH relativeFrom="margin">
              <wp:align>right</wp:align>
            </wp:positionH>
            <wp:positionV relativeFrom="paragraph">
              <wp:posOffset>3156393</wp:posOffset>
            </wp:positionV>
            <wp:extent cx="5731510" cy="2844800"/>
            <wp:effectExtent l="0" t="0" r="2540" b="0"/>
            <wp:wrapTopAndBottom/>
            <wp:docPr id="95999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928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5EB3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40BCFE0A" wp14:editId="167F88A3">
            <wp:simplePos x="0" y="0"/>
            <wp:positionH relativeFrom="margin">
              <wp:align>right</wp:align>
            </wp:positionH>
            <wp:positionV relativeFrom="paragraph">
              <wp:posOffset>285573</wp:posOffset>
            </wp:positionV>
            <wp:extent cx="5731510" cy="2891790"/>
            <wp:effectExtent l="0" t="0" r="2540" b="3810"/>
            <wp:wrapTopAndBottom/>
            <wp:docPr id="93450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0156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4"/>
          <w:szCs w:val="24"/>
        </w:rPr>
        <w:t>Enter:</w:t>
      </w:r>
    </w:p>
    <w:p w14:paraId="7BE6B963" w14:textId="77777777" w:rsidR="002F5EB3" w:rsidRDefault="002F5EB3" w:rsidP="002F5EB3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367ADC19" w14:textId="77777777" w:rsidR="002F5EB3" w:rsidRDefault="002F5EB3" w:rsidP="002F5EB3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5D7B2C22" w14:textId="4D0EAAC3" w:rsidR="002F5EB3" w:rsidRDefault="00537131" w:rsidP="002F5EB3">
      <w:pPr>
        <w:spacing w:after="105" w:line="360" w:lineRule="auto"/>
        <w:ind w:right="46"/>
        <w:rPr>
          <w:noProof/>
        </w:rPr>
      </w:pPr>
      <w:r w:rsidRPr="00537131">
        <w:rPr>
          <w:rFonts w:ascii="Cambria" w:hAnsi="Cambria"/>
          <w:noProof/>
          <w:sz w:val="24"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23334694" wp14:editId="6057DD72">
            <wp:simplePos x="0" y="0"/>
            <wp:positionH relativeFrom="margin">
              <wp:align>right</wp:align>
            </wp:positionH>
            <wp:positionV relativeFrom="paragraph">
              <wp:posOffset>2392621</wp:posOffset>
            </wp:positionV>
            <wp:extent cx="5731510" cy="2454275"/>
            <wp:effectExtent l="0" t="0" r="2540" b="3175"/>
            <wp:wrapTopAndBottom/>
            <wp:docPr id="6006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79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EB3" w:rsidRPr="002F5EB3">
        <w:rPr>
          <w:rFonts w:ascii="Cambria" w:hAnsi="Cambria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6E97A2A5" wp14:editId="0BAD681B">
            <wp:simplePos x="0" y="0"/>
            <wp:positionH relativeFrom="margin">
              <wp:align>right</wp:align>
            </wp:positionH>
            <wp:positionV relativeFrom="paragraph">
              <wp:posOffset>96918</wp:posOffset>
            </wp:positionV>
            <wp:extent cx="5731510" cy="2314575"/>
            <wp:effectExtent l="0" t="0" r="2540" b="9525"/>
            <wp:wrapTopAndBottom/>
            <wp:docPr id="55554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4170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7131">
        <w:rPr>
          <w:noProof/>
        </w:rPr>
        <w:t xml:space="preserve"> </w:t>
      </w:r>
    </w:p>
    <w:p w14:paraId="082911CC" w14:textId="77777777" w:rsidR="00D817B6" w:rsidRDefault="00D817B6" w:rsidP="002F5EB3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4FD62B4D" w14:textId="77777777" w:rsidR="00D817B6" w:rsidRDefault="00D817B6" w:rsidP="002F5EB3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736CF98F" w14:textId="77777777" w:rsidR="00D817B6" w:rsidRDefault="00D817B6" w:rsidP="002F5EB3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6DDA2616" w14:textId="77777777" w:rsidR="00D817B6" w:rsidRDefault="00D817B6" w:rsidP="002F5EB3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008D054C" w14:textId="77777777" w:rsidR="00D817B6" w:rsidRDefault="00D817B6" w:rsidP="002F5EB3">
      <w:pPr>
        <w:spacing w:after="105" w:line="360" w:lineRule="auto"/>
        <w:ind w:right="46"/>
        <w:rPr>
          <w:rFonts w:ascii="Cambria" w:hAnsi="Cambria"/>
          <w:sz w:val="24"/>
          <w:szCs w:val="24"/>
        </w:rPr>
      </w:pPr>
    </w:p>
    <w:p w14:paraId="052CB0E5" w14:textId="3D10DBB9" w:rsidR="00D817B6" w:rsidRPr="00D817B6" w:rsidRDefault="00D817B6" w:rsidP="00D817B6">
      <w:pPr>
        <w:spacing w:after="60" w:line="240" w:lineRule="auto"/>
        <w:ind w:right="46"/>
        <w:rPr>
          <w:rFonts w:ascii="Cambria" w:hAnsi="Cambria"/>
          <w:sz w:val="24"/>
          <w:szCs w:val="24"/>
        </w:rPr>
      </w:pPr>
      <w:r w:rsidRPr="00D817B6">
        <w:rPr>
          <w:rFonts w:ascii="Cambria" w:hAnsi="Cambria"/>
          <w:sz w:val="24"/>
          <w:szCs w:val="24"/>
        </w:rPr>
        <w:lastRenderedPageBreak/>
        <w:t>After the bot is created:</w:t>
      </w:r>
    </w:p>
    <w:p w14:paraId="3E825E27" w14:textId="2D892912" w:rsidR="008734B2" w:rsidRPr="00D817B6" w:rsidRDefault="00D817B6" w:rsidP="00D817B6">
      <w:pPr>
        <w:spacing w:after="60" w:line="240" w:lineRule="auto"/>
        <w:ind w:right="46"/>
        <w:rPr>
          <w:rFonts w:ascii="Cambria" w:hAnsi="Cambria"/>
          <w:sz w:val="24"/>
          <w:szCs w:val="24"/>
        </w:rPr>
      </w:pPr>
      <w:r w:rsidRPr="00D817B6">
        <w:rPr>
          <w:rFonts w:ascii="Cambria" w:hAnsi="Cambria"/>
          <w:b/>
          <w:bCs/>
          <w:sz w:val="24"/>
          <w:szCs w:val="24"/>
        </w:rPr>
        <w:t xml:space="preserve">Step 2: </w:t>
      </w:r>
      <w:r w:rsidRPr="00D817B6">
        <w:rPr>
          <w:rFonts w:ascii="Cambria" w:hAnsi="Cambria"/>
          <w:sz w:val="24"/>
          <w:szCs w:val="24"/>
        </w:rPr>
        <w:t>Create an Intent</w:t>
      </w:r>
    </w:p>
    <w:p w14:paraId="00961C88" w14:textId="5672A024" w:rsidR="00D817B6" w:rsidRPr="00D817B6" w:rsidRDefault="00D817B6" w:rsidP="00D817B6">
      <w:pPr>
        <w:pStyle w:val="NormalWeb"/>
        <w:numPr>
          <w:ilvl w:val="0"/>
          <w:numId w:val="21"/>
        </w:numPr>
        <w:spacing w:before="0" w:beforeAutospacing="0" w:after="60" w:afterAutospacing="0"/>
        <w:rPr>
          <w:rFonts w:ascii="Cambria" w:hAnsi="Cambria"/>
        </w:rPr>
      </w:pPr>
      <w:r w:rsidRPr="00D817B6">
        <w:rPr>
          <w:rFonts w:ascii="Cambria" w:hAnsi="Cambria"/>
        </w:rPr>
        <w:t xml:space="preserve">Under your bot, choose </w:t>
      </w:r>
      <w:r w:rsidRPr="00D817B6">
        <w:rPr>
          <w:rStyle w:val="Strong"/>
          <w:rFonts w:ascii="Cambria" w:hAnsi="Cambria"/>
        </w:rPr>
        <w:t>Add intent</w:t>
      </w:r>
      <w:r w:rsidRPr="00D817B6">
        <w:rPr>
          <w:rFonts w:ascii="Cambria" w:hAnsi="Cambria"/>
        </w:rPr>
        <w:t xml:space="preserve"> → </w:t>
      </w:r>
      <w:r w:rsidRPr="00D817B6">
        <w:rPr>
          <w:rStyle w:val="Strong"/>
          <w:rFonts w:ascii="Cambria" w:hAnsi="Cambria"/>
        </w:rPr>
        <w:t>Create intent</w:t>
      </w:r>
      <w:r w:rsidRPr="00D817B6">
        <w:rPr>
          <w:rFonts w:ascii="Cambria" w:hAnsi="Cambria"/>
        </w:rPr>
        <w:t>.</w:t>
      </w:r>
    </w:p>
    <w:p w14:paraId="19D14335" w14:textId="487AEFE2" w:rsidR="00D817B6" w:rsidRDefault="00D817B6" w:rsidP="00D817B6">
      <w:pPr>
        <w:pStyle w:val="NormalWeb"/>
        <w:numPr>
          <w:ilvl w:val="0"/>
          <w:numId w:val="21"/>
        </w:numPr>
        <w:spacing w:before="0" w:beforeAutospacing="0" w:after="60" w:afterAutospacing="0"/>
        <w:rPr>
          <w:rFonts w:ascii="Cambria" w:hAnsi="Cambria"/>
        </w:rPr>
      </w:pPr>
      <w:r w:rsidRPr="00D817B6">
        <w:rPr>
          <w:rFonts w:ascii="Cambria" w:hAnsi="Cambria"/>
          <w:noProof/>
        </w:rPr>
        <w:drawing>
          <wp:anchor distT="0" distB="0" distL="114300" distR="114300" simplePos="0" relativeHeight="251680768" behindDoc="0" locked="0" layoutInCell="1" allowOverlap="1" wp14:anchorId="1C065FDC" wp14:editId="70CFF7D8">
            <wp:simplePos x="0" y="0"/>
            <wp:positionH relativeFrom="margin">
              <wp:align>left</wp:align>
            </wp:positionH>
            <wp:positionV relativeFrom="paragraph">
              <wp:posOffset>287389</wp:posOffset>
            </wp:positionV>
            <wp:extent cx="4965065" cy="2216150"/>
            <wp:effectExtent l="0" t="0" r="6985" b="0"/>
            <wp:wrapTopAndBottom/>
            <wp:docPr id="2059503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458" cy="222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7B6">
        <w:rPr>
          <w:rFonts w:ascii="Cambria" w:hAnsi="Cambria"/>
        </w:rPr>
        <w:t xml:space="preserve">Name it </w:t>
      </w:r>
      <w:r w:rsidRPr="00D817B6">
        <w:rPr>
          <w:rStyle w:val="Strong"/>
          <w:rFonts w:ascii="Cambria" w:hAnsi="Cambria"/>
        </w:rPr>
        <w:t>GreetUserIntent</w:t>
      </w:r>
      <w:r w:rsidRPr="00D817B6">
        <w:rPr>
          <w:rFonts w:ascii="Cambria" w:hAnsi="Cambria"/>
        </w:rPr>
        <w:t>.</w:t>
      </w:r>
    </w:p>
    <w:p w14:paraId="0E2BA106" w14:textId="401388FC" w:rsidR="00D817B6" w:rsidRPr="00D817B6" w:rsidRDefault="00D817B6" w:rsidP="00D817B6">
      <w:pPr>
        <w:pStyle w:val="NormalWeb"/>
        <w:spacing w:before="0" w:beforeAutospacing="0" w:after="60" w:afterAutospacing="0"/>
        <w:ind w:left="360"/>
        <w:rPr>
          <w:rFonts w:ascii="Cambria" w:hAnsi="Cambria"/>
        </w:rPr>
      </w:pPr>
    </w:p>
    <w:p w14:paraId="6C3E171D" w14:textId="25D15BB5" w:rsidR="00D817B6" w:rsidRPr="00D817B6" w:rsidRDefault="00D817B6" w:rsidP="00D817B6">
      <w:pPr>
        <w:pStyle w:val="NormalWeb"/>
        <w:numPr>
          <w:ilvl w:val="0"/>
          <w:numId w:val="21"/>
        </w:numPr>
        <w:spacing w:before="0" w:beforeAutospacing="0" w:after="60" w:afterAutospacing="0"/>
        <w:rPr>
          <w:rFonts w:ascii="Cambria" w:hAnsi="Cambria"/>
        </w:rPr>
      </w:pPr>
      <w:r w:rsidRPr="00D817B6">
        <w:rPr>
          <w:rFonts w:ascii="Cambria" w:hAnsi="Cambria"/>
        </w:rPr>
        <w:t>Add sample utterances, such as:</w:t>
      </w:r>
    </w:p>
    <w:p w14:paraId="0C20F89A" w14:textId="62505879" w:rsidR="00D817B6" w:rsidRPr="008734B2" w:rsidRDefault="00D817B6" w:rsidP="00D817B6">
      <w:pPr>
        <w:spacing w:after="105" w:line="360" w:lineRule="auto"/>
        <w:ind w:right="46"/>
        <w:rPr>
          <w:rFonts w:ascii="Cambria" w:hAnsi="Cambria"/>
          <w:sz w:val="2"/>
          <w:szCs w:val="2"/>
        </w:rPr>
      </w:pPr>
    </w:p>
    <w:p w14:paraId="0693246E" w14:textId="0CCF1A87" w:rsidR="00D817B6" w:rsidRPr="00D817B6" w:rsidRDefault="00D817B6" w:rsidP="00D817B6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E23A920" wp14:editId="3B755347">
            <wp:extent cx="4959162" cy="2848797"/>
            <wp:effectExtent l="0" t="0" r="0" b="8890"/>
            <wp:docPr id="1843738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841" cy="285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3CCD" w14:textId="1B73D466" w:rsidR="00D817B6" w:rsidRPr="00D817B6" w:rsidRDefault="00D817B6" w:rsidP="00D817B6">
      <w:pPr>
        <w:spacing w:after="105"/>
        <w:ind w:right="46"/>
        <w:rPr>
          <w:rFonts w:ascii="Cambria" w:hAnsi="Cambria"/>
          <w:noProof/>
          <w:sz w:val="24"/>
          <w:szCs w:val="24"/>
        </w:rPr>
      </w:pPr>
    </w:p>
    <w:p w14:paraId="1F0D3CB5" w14:textId="0A0B3825" w:rsidR="006A7633" w:rsidRPr="00E562E0" w:rsidRDefault="00E562E0" w:rsidP="00E562E0">
      <w:pPr>
        <w:pStyle w:val="ListParagraph"/>
        <w:numPr>
          <w:ilvl w:val="0"/>
          <w:numId w:val="22"/>
        </w:num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E562E0">
        <w:rPr>
          <w:rFonts w:ascii="Cambria" w:hAnsi="Cambria"/>
          <w:noProof/>
          <w:sz w:val="24"/>
          <w:szCs w:val="24"/>
        </w:rPr>
        <w:lastRenderedPageBreak/>
        <w:t xml:space="preserve">In the </w:t>
      </w:r>
      <w:r w:rsidRPr="00E562E0">
        <w:rPr>
          <w:rFonts w:ascii="Cambria" w:hAnsi="Cambria"/>
          <w:b/>
          <w:bCs/>
          <w:noProof/>
          <w:sz w:val="24"/>
          <w:szCs w:val="24"/>
        </w:rPr>
        <w:t>Response</w:t>
      </w:r>
      <w:r w:rsidRPr="00E562E0">
        <w:rPr>
          <w:rFonts w:ascii="Cambria" w:hAnsi="Cambria"/>
          <w:noProof/>
          <w:sz w:val="24"/>
          <w:szCs w:val="24"/>
        </w:rPr>
        <w:t xml:space="preserve"> section, add:</w:t>
      </w:r>
    </w:p>
    <w:p w14:paraId="74FE0C29" w14:textId="22D132B6" w:rsidR="006A7633" w:rsidRDefault="00E562E0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1AC5D34" wp14:editId="53B827B2">
            <wp:extent cx="5134189" cy="2741723"/>
            <wp:effectExtent l="0" t="0" r="0" b="1905"/>
            <wp:docPr id="4365522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704" cy="275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8A7B" w14:textId="7175F170" w:rsidR="00E562E0" w:rsidRDefault="00E562E0" w:rsidP="00E562E0">
      <w:pPr>
        <w:pStyle w:val="ListParagraph"/>
        <w:numPr>
          <w:ilvl w:val="0"/>
          <w:numId w:val="22"/>
        </w:num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E562E0">
        <w:rPr>
          <w:rFonts w:ascii="Cambria" w:hAnsi="Cambria"/>
          <w:b/>
          <w:bCs/>
          <w:noProof/>
          <w:sz w:val="24"/>
          <w:szCs w:val="24"/>
        </w:rPr>
        <w:t>Save the intent.</w:t>
      </w:r>
    </w:p>
    <w:p w14:paraId="43D58916" w14:textId="37B80CCB" w:rsidR="00E562E0" w:rsidRDefault="00E562E0" w:rsidP="00E562E0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E562E0">
        <w:rPr>
          <w:rFonts w:ascii="Cambria" w:hAnsi="Cambria"/>
          <w:b/>
          <w:bCs/>
          <w:noProof/>
          <w:sz w:val="24"/>
          <w:szCs w:val="24"/>
        </w:rPr>
        <w:t>Step 4</w:t>
      </w:r>
      <w:r>
        <w:rPr>
          <w:rFonts w:ascii="Cambria" w:hAnsi="Cambria"/>
          <w:b/>
          <w:bCs/>
          <w:noProof/>
          <w:sz w:val="24"/>
          <w:szCs w:val="24"/>
        </w:rPr>
        <w:t xml:space="preserve"> : </w:t>
      </w:r>
      <w:r w:rsidRPr="00E562E0">
        <w:rPr>
          <w:rFonts w:ascii="Cambria" w:hAnsi="Cambria"/>
          <w:b/>
          <w:bCs/>
          <w:noProof/>
          <w:sz w:val="24"/>
          <w:szCs w:val="24"/>
        </w:rPr>
        <w:t xml:space="preserve"> </w:t>
      </w:r>
      <w:r w:rsidRPr="00E562E0">
        <w:rPr>
          <w:rFonts w:ascii="Cambria" w:hAnsi="Cambria"/>
          <w:noProof/>
          <w:sz w:val="24"/>
          <w:szCs w:val="24"/>
        </w:rPr>
        <w:t>Build and Test the Bot</w:t>
      </w:r>
    </w:p>
    <w:p w14:paraId="02E61532" w14:textId="77777777" w:rsidR="00E562E0" w:rsidRDefault="00E562E0" w:rsidP="00E562E0">
      <w:pPr>
        <w:pStyle w:val="ListParagraph"/>
        <w:numPr>
          <w:ilvl w:val="0"/>
          <w:numId w:val="22"/>
        </w:num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E562E0">
        <w:rPr>
          <w:rFonts w:ascii="Cambria" w:hAnsi="Cambria"/>
          <w:noProof/>
          <w:sz w:val="24"/>
          <w:szCs w:val="24"/>
        </w:rPr>
        <w:t>Click Build in the top right to compile the bot configuration.</w:t>
      </w:r>
    </w:p>
    <w:p w14:paraId="7BEF5838" w14:textId="0AB4FBE5" w:rsidR="00E562E0" w:rsidRPr="00E562E0" w:rsidRDefault="00E562E0" w:rsidP="00E562E0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6DCFF98" wp14:editId="23AE5B7A">
            <wp:extent cx="5731510" cy="908050"/>
            <wp:effectExtent l="0" t="0" r="2540" b="6350"/>
            <wp:docPr id="11654648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612AE" wp14:editId="1A755E46">
            <wp:extent cx="5731510" cy="910590"/>
            <wp:effectExtent l="0" t="0" r="2540" b="3810"/>
            <wp:docPr id="172083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651C" w14:textId="77777777" w:rsidR="00E562E0" w:rsidRDefault="00E562E0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</w:p>
    <w:p w14:paraId="422A7542" w14:textId="77777777" w:rsidR="00E562E0" w:rsidRDefault="00E562E0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</w:p>
    <w:p w14:paraId="227FC435" w14:textId="77777777" w:rsidR="00E562E0" w:rsidRDefault="00E562E0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</w:p>
    <w:p w14:paraId="2B3E4A7E" w14:textId="77777777" w:rsidR="00E562E0" w:rsidRDefault="00E562E0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</w:p>
    <w:p w14:paraId="71DFEF44" w14:textId="77777777" w:rsidR="00E562E0" w:rsidRPr="00E562E0" w:rsidRDefault="00E562E0" w:rsidP="00E562E0">
      <w:pPr>
        <w:pStyle w:val="ListParagraph"/>
        <w:numPr>
          <w:ilvl w:val="0"/>
          <w:numId w:val="22"/>
        </w:numPr>
        <w:spacing w:after="105"/>
        <w:ind w:right="46"/>
        <w:rPr>
          <w:rFonts w:ascii="Cambria" w:hAnsi="Cambria"/>
          <w:noProof/>
          <w:sz w:val="24"/>
          <w:szCs w:val="24"/>
        </w:rPr>
      </w:pPr>
      <w:r w:rsidRPr="00E562E0">
        <w:rPr>
          <w:rFonts w:ascii="Cambria" w:hAnsi="Cambria"/>
          <w:noProof/>
          <w:sz w:val="24"/>
          <w:szCs w:val="24"/>
        </w:rPr>
        <w:lastRenderedPageBreak/>
        <w:t>Once the build completes, click Test on the right panel.</w:t>
      </w:r>
    </w:p>
    <w:p w14:paraId="4D207972" w14:textId="31013D20" w:rsidR="00E562E0" w:rsidRPr="00E562E0" w:rsidRDefault="00E562E0" w:rsidP="00841F6C">
      <w:pPr>
        <w:spacing w:after="105"/>
        <w:ind w:right="46"/>
        <w:rPr>
          <w:rFonts w:ascii="Cambria" w:hAnsi="Cambria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1ACCC3A" wp14:editId="11E1B1F9">
            <wp:simplePos x="0" y="0"/>
            <wp:positionH relativeFrom="column">
              <wp:posOffset>0</wp:posOffset>
            </wp:positionH>
            <wp:positionV relativeFrom="paragraph">
              <wp:posOffset>-1418</wp:posOffset>
            </wp:positionV>
            <wp:extent cx="5731510" cy="2660650"/>
            <wp:effectExtent l="0" t="0" r="2540" b="6350"/>
            <wp:wrapTopAndBottom/>
            <wp:docPr id="3681071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7029E7" w14:textId="17C17B55" w:rsidR="00EE00A8" w:rsidRPr="00EE00A8" w:rsidRDefault="00EE00A8" w:rsidP="00EE00A8">
      <w:pPr>
        <w:spacing w:after="105"/>
        <w:ind w:right="46"/>
        <w:rPr>
          <w:rFonts w:ascii="Cambria" w:hAnsi="Cambria"/>
          <w:b/>
          <w:bCs/>
          <w:noProof/>
          <w:sz w:val="24"/>
          <w:szCs w:val="24"/>
        </w:rPr>
      </w:pPr>
      <w:r w:rsidRPr="00EE00A8">
        <w:rPr>
          <w:rFonts w:ascii="Cambria" w:hAnsi="Cambria"/>
          <w:b/>
          <w:bCs/>
          <w:noProof/>
          <w:sz w:val="24"/>
          <w:szCs w:val="24"/>
        </w:rPr>
        <w:t>Conclusion</w:t>
      </w:r>
      <w:r>
        <w:rPr>
          <w:rFonts w:ascii="Cambria" w:hAnsi="Cambria"/>
          <w:b/>
          <w:bCs/>
          <w:noProof/>
          <w:sz w:val="24"/>
          <w:szCs w:val="24"/>
        </w:rPr>
        <w:t>:</w:t>
      </w:r>
    </w:p>
    <w:p w14:paraId="79A3899F" w14:textId="20D67AF9" w:rsidR="008B2D36" w:rsidRPr="00E562E0" w:rsidRDefault="00E562E0" w:rsidP="00EC105D">
      <w:pPr>
        <w:tabs>
          <w:tab w:val="left" w:pos="1920"/>
        </w:tabs>
        <w:rPr>
          <w:rFonts w:ascii="Cambria" w:hAnsi="Cambria"/>
          <w:sz w:val="24"/>
          <w:szCs w:val="24"/>
        </w:rPr>
      </w:pPr>
      <w:r w:rsidRPr="00E562E0">
        <w:rPr>
          <w:rFonts w:ascii="Cambria" w:hAnsi="Cambria"/>
          <w:noProof/>
          <w:sz w:val="24"/>
          <w:szCs w:val="24"/>
        </w:rPr>
        <w:t>In this lab, we successfully designed and implemented a simple conversational bot using Amazon Lex.</w:t>
      </w:r>
      <w:r w:rsidRPr="00E562E0">
        <w:rPr>
          <w:rFonts w:ascii="Cambria" w:hAnsi="Cambria"/>
          <w:noProof/>
          <w:sz w:val="24"/>
          <w:szCs w:val="24"/>
        </w:rPr>
        <w:br/>
        <w:t>The bot recognized user greetings and weather-related queries, responded intelligently, and optionally integrated with AWS Lambda for dynamic content generation.</w:t>
      </w:r>
      <w:r w:rsidRPr="00E562E0">
        <w:rPr>
          <w:rFonts w:ascii="Cambria" w:hAnsi="Cambria"/>
          <w:noProof/>
          <w:sz w:val="24"/>
          <w:szCs w:val="24"/>
        </w:rPr>
        <w:br/>
        <w:t>This exercise demonstrates how natural language understanding and cloud-based AI services can be used to build interactive conversational systems with minimal coding.</w:t>
      </w:r>
    </w:p>
    <w:sectPr w:rsidR="008B2D36" w:rsidRPr="00E562E0" w:rsidSect="0006475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pgNumType w:start="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33C0B" w14:textId="77777777" w:rsidR="003205F5" w:rsidRDefault="003205F5" w:rsidP="0056629E">
      <w:pPr>
        <w:spacing w:after="0" w:line="240" w:lineRule="auto"/>
      </w:pPr>
      <w:r>
        <w:separator/>
      </w:r>
    </w:p>
  </w:endnote>
  <w:endnote w:type="continuationSeparator" w:id="0">
    <w:p w14:paraId="044AAA62" w14:textId="77777777" w:rsidR="003205F5" w:rsidRDefault="003205F5" w:rsidP="0056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47521" w14:textId="77777777" w:rsidR="0086001E" w:rsidRDefault="008600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56629E" w14:paraId="23FE1F71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7B5D37EA203A42ECBED16E02002B6ED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620D1EBD" w14:textId="01B72697" w:rsidR="0056629E" w:rsidRDefault="0056629E" w:rsidP="0056629E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PRN: 2022080</w:t>
              </w:r>
              <w:r w:rsidR="006D665B">
                <w:rPr>
                  <w:caps/>
                  <w:color w:val="000000" w:themeColor="text1"/>
                </w:rPr>
                <w:t>2</w:t>
              </w:r>
              <w:r w:rsidR="00CF4FDE">
                <w:rPr>
                  <w:caps/>
                  <w:color w:val="000000" w:themeColor="text1"/>
                </w:rPr>
                <w:t>183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C6118B8" w14:textId="77777777" w:rsidR="0056629E" w:rsidRDefault="0056629E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143C03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6708E84C" w14:textId="77777777" w:rsidR="0056629E" w:rsidRDefault="00566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8085F" w14:textId="77777777" w:rsidR="0086001E" w:rsidRDefault="008600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8AED5" w14:textId="77777777" w:rsidR="003205F5" w:rsidRDefault="003205F5" w:rsidP="0056629E">
      <w:pPr>
        <w:spacing w:after="0" w:line="240" w:lineRule="auto"/>
      </w:pPr>
      <w:r>
        <w:separator/>
      </w:r>
    </w:p>
  </w:footnote>
  <w:footnote w:type="continuationSeparator" w:id="0">
    <w:p w14:paraId="7AF96B47" w14:textId="77777777" w:rsidR="003205F5" w:rsidRDefault="003205F5" w:rsidP="00566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79267" w14:textId="77777777" w:rsidR="0086001E" w:rsidRDefault="008600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EC85" w14:textId="589CD28A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  <w:r w:rsidRPr="0056629E">
      <w:rPr>
        <w:rFonts w:ascii="Cambria" w:hAnsi="Cambria"/>
        <w:noProof/>
        <w:sz w:val="28"/>
        <w:szCs w:val="26"/>
        <w:lang w:eastAsia="en-IN"/>
      </w:rPr>
      <w:drawing>
        <wp:anchor distT="0" distB="0" distL="114300" distR="114300" simplePos="0" relativeHeight="251658240" behindDoc="1" locked="0" layoutInCell="1" allowOverlap="1" wp14:anchorId="4843A8A2" wp14:editId="66A93CD8">
          <wp:simplePos x="0" y="0"/>
          <wp:positionH relativeFrom="column">
            <wp:posOffset>1710055</wp:posOffset>
          </wp:positionH>
          <wp:positionV relativeFrom="paragraph">
            <wp:posOffset>-81068</wp:posOffset>
          </wp:positionV>
          <wp:extent cx="2303145" cy="855345"/>
          <wp:effectExtent l="0" t="0" r="1905" b="1905"/>
          <wp:wrapNone/>
          <wp:docPr id="1" name="Picture 1" descr="best colleges in pune for 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colleges in pune for 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3145" cy="855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C88CB4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</w:p>
  <w:p w14:paraId="04CA80EE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sz w:val="28"/>
        <w:szCs w:val="26"/>
      </w:rPr>
    </w:pPr>
  </w:p>
  <w:p w14:paraId="67C0CC07" w14:textId="77777777" w:rsid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</w:p>
  <w:p w14:paraId="6A6010C4" w14:textId="77777777" w:rsidR="0056629E" w:rsidRP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 w:rsidRPr="0056629E">
      <w:rPr>
        <w:rFonts w:ascii="Cambria" w:hAnsi="Cambria"/>
        <w:b/>
        <w:bCs/>
        <w:sz w:val="28"/>
        <w:szCs w:val="26"/>
      </w:rPr>
      <w:t>School of Computer Science, Engineering and Applications(SCSEA)</w:t>
    </w:r>
  </w:p>
  <w:p w14:paraId="02702272" w14:textId="742306A7" w:rsidR="0056629E" w:rsidRPr="0056629E" w:rsidRDefault="00143C03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sz w:val="28"/>
        <w:szCs w:val="26"/>
      </w:rPr>
      <w:t>B.Tech Fi.Y.</w:t>
    </w:r>
    <w:r w:rsidR="00CB0FFA">
      <w:rPr>
        <w:rFonts w:ascii="Cambria" w:hAnsi="Cambria"/>
        <w:b/>
        <w:bCs/>
        <w:sz w:val="28"/>
        <w:szCs w:val="26"/>
      </w:rPr>
      <w:t xml:space="preserve"> (</w:t>
    </w:r>
    <w:r w:rsidR="007F57EC">
      <w:rPr>
        <w:rFonts w:ascii="Cambria" w:hAnsi="Cambria"/>
        <w:b/>
        <w:bCs/>
        <w:sz w:val="28"/>
        <w:szCs w:val="26"/>
      </w:rPr>
      <w:t>CCSA</w:t>
    </w:r>
    <w:r w:rsidR="0056629E" w:rsidRPr="0056629E">
      <w:rPr>
        <w:rFonts w:ascii="Cambria" w:hAnsi="Cambria"/>
        <w:b/>
        <w:bCs/>
        <w:sz w:val="28"/>
        <w:szCs w:val="26"/>
      </w:rPr>
      <w:t>)</w:t>
    </w:r>
  </w:p>
  <w:p w14:paraId="22E630D4" w14:textId="77777777" w:rsidR="0056629E" w:rsidRDefault="00CB0FFA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sz w:val="28"/>
        <w:szCs w:val="26"/>
      </w:rPr>
      <w:t>Subject :</w:t>
    </w:r>
    <w:r w:rsidR="00143C03">
      <w:rPr>
        <w:rFonts w:ascii="Cambria" w:hAnsi="Cambria"/>
        <w:b/>
        <w:bCs/>
        <w:sz w:val="28"/>
        <w:szCs w:val="26"/>
      </w:rPr>
      <w:t xml:space="preserve"> Cloud Computing For Artificial Intelligence</w:t>
    </w:r>
  </w:p>
  <w:p w14:paraId="73EBFE72" w14:textId="77777777" w:rsidR="0056629E" w:rsidRDefault="0056629E" w:rsidP="0056629E">
    <w:pPr>
      <w:pStyle w:val="Header"/>
      <w:tabs>
        <w:tab w:val="clear" w:pos="9026"/>
      </w:tabs>
      <w:jc w:val="center"/>
      <w:rPr>
        <w:rFonts w:ascii="Cambria" w:hAnsi="Cambria"/>
        <w:b/>
        <w:bCs/>
        <w:sz w:val="28"/>
        <w:szCs w:val="2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25"/>
      <w:gridCol w:w="3868"/>
      <w:gridCol w:w="753"/>
      <w:gridCol w:w="1780"/>
    </w:tblGrid>
    <w:tr w:rsidR="00121762" w:rsidRPr="00121762" w14:paraId="47A83401" w14:textId="77777777" w:rsidTr="00121762">
      <w:trPr>
        <w:trHeight w:val="454"/>
      </w:trPr>
      <w:tc>
        <w:tcPr>
          <w:tcW w:w="2673" w:type="dxa"/>
        </w:tcPr>
        <w:p w14:paraId="3F8D4C8E" w14:textId="77777777" w:rsidR="0056629E" w:rsidRPr="00121762" w:rsidRDefault="0056629E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Name of the Student:</w:t>
          </w:r>
        </w:p>
      </w:tc>
      <w:tc>
        <w:tcPr>
          <w:tcW w:w="3965" w:type="dxa"/>
        </w:tcPr>
        <w:p w14:paraId="2ABEC837" w14:textId="36A6C380" w:rsidR="0056629E" w:rsidRPr="00121762" w:rsidRDefault="0086001E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>
            <w:rPr>
              <w:rFonts w:ascii="Cambria" w:hAnsi="Cambria"/>
              <w:b/>
              <w:bCs/>
              <w:sz w:val="24"/>
              <w:szCs w:val="24"/>
              <w:lang w:val="en-US"/>
            </w:rPr>
            <w:t>Pratik Rebari</w:t>
          </w:r>
        </w:p>
      </w:tc>
      <w:tc>
        <w:tcPr>
          <w:tcW w:w="728" w:type="dxa"/>
        </w:tcPr>
        <w:p w14:paraId="7413BDA5" w14:textId="77777777" w:rsidR="0056629E" w:rsidRPr="00121762" w:rsidRDefault="0056629E" w:rsidP="0056629E">
          <w:pPr>
            <w:jc w:val="right"/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PRN:</w:t>
          </w:r>
        </w:p>
      </w:tc>
      <w:tc>
        <w:tcPr>
          <w:tcW w:w="1650" w:type="dxa"/>
        </w:tcPr>
        <w:p w14:paraId="345F50B6" w14:textId="6C1DE898" w:rsidR="0056629E" w:rsidRPr="00121762" w:rsidRDefault="00143C03" w:rsidP="0056629E">
          <w:pPr>
            <w:jc w:val="center"/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>
            <w:rPr>
              <w:rFonts w:ascii="Cambria" w:hAnsi="Cambria"/>
              <w:b/>
              <w:bCs/>
              <w:sz w:val="24"/>
              <w:szCs w:val="24"/>
              <w:lang w:val="en-US"/>
            </w:rPr>
            <w:t>2022</w:t>
          </w:r>
          <w:r w:rsidR="0056629E"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080</w:t>
          </w:r>
          <w:r w:rsidR="006D665B">
            <w:rPr>
              <w:rFonts w:ascii="Cambria" w:hAnsi="Cambria"/>
              <w:b/>
              <w:bCs/>
              <w:sz w:val="24"/>
              <w:szCs w:val="24"/>
              <w:lang w:val="en-US"/>
            </w:rPr>
            <w:t>2</w:t>
          </w:r>
          <w:r w:rsidR="0086001E">
            <w:rPr>
              <w:rFonts w:ascii="Cambria" w:hAnsi="Cambria"/>
              <w:b/>
              <w:bCs/>
              <w:sz w:val="24"/>
              <w:szCs w:val="24"/>
              <w:lang w:val="en-US"/>
            </w:rPr>
            <w:t>183</w:t>
          </w:r>
        </w:p>
      </w:tc>
    </w:tr>
    <w:tr w:rsidR="0056629E" w:rsidRPr="00121762" w14:paraId="56F57E55" w14:textId="77777777" w:rsidTr="00121762">
      <w:trPr>
        <w:trHeight w:val="454"/>
      </w:trPr>
      <w:tc>
        <w:tcPr>
          <w:tcW w:w="2673" w:type="dxa"/>
        </w:tcPr>
        <w:p w14:paraId="1ADFD4B2" w14:textId="65CB502C" w:rsidR="0056629E" w:rsidRPr="00121762" w:rsidRDefault="0056629E" w:rsidP="0056629E">
          <w:pPr>
            <w:rPr>
              <w:rFonts w:ascii="Cambria" w:hAnsi="Cambria"/>
              <w:b/>
              <w:bCs/>
              <w:sz w:val="24"/>
              <w:szCs w:val="24"/>
              <w:lang w:val="en-US"/>
            </w:rPr>
          </w:pP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>Title of Practic</w:t>
          </w:r>
          <w:r w:rsidR="006D665B">
            <w:rPr>
              <w:rFonts w:ascii="Cambria" w:hAnsi="Cambria"/>
              <w:b/>
              <w:bCs/>
              <w:sz w:val="24"/>
              <w:szCs w:val="24"/>
              <w:lang w:val="en-US"/>
            </w:rPr>
            <w:t>al</w:t>
          </w:r>
          <w:r w:rsidRPr="00121762">
            <w:rPr>
              <w:rFonts w:ascii="Cambria" w:hAnsi="Cambria"/>
              <w:b/>
              <w:bCs/>
              <w:sz w:val="24"/>
              <w:szCs w:val="24"/>
              <w:lang w:val="en-US"/>
            </w:rPr>
            <w:t xml:space="preserve"> :</w:t>
          </w:r>
        </w:p>
      </w:tc>
      <w:tc>
        <w:tcPr>
          <w:tcW w:w="6343" w:type="dxa"/>
          <w:gridSpan w:val="3"/>
        </w:tcPr>
        <w:p w14:paraId="17EF6B56" w14:textId="5B834BF5" w:rsidR="0056629E" w:rsidRPr="00B5233F" w:rsidRDefault="00676E77" w:rsidP="0056629E">
          <w:pPr>
            <w:rPr>
              <w:rFonts w:ascii="Cambria" w:hAnsi="Cambria" w:cstheme="majorHAnsi"/>
              <w:b/>
              <w:bCs/>
              <w:sz w:val="24"/>
              <w:szCs w:val="24"/>
              <w:lang w:val="en-US"/>
            </w:rPr>
          </w:pPr>
          <w:r w:rsidRPr="00676E77">
            <w:rPr>
              <w:rFonts w:ascii="Cambria" w:hAnsi="Cambria"/>
              <w:b/>
              <w:bCs/>
              <w:sz w:val="24"/>
              <w:szCs w:val="24"/>
            </w:rPr>
            <w:t>Building a Simple Conversational Bot using Amazon Lex</w:t>
          </w:r>
        </w:p>
      </w:tc>
    </w:tr>
  </w:tbl>
  <w:p w14:paraId="22FC76A5" w14:textId="77777777" w:rsidR="0056629E" w:rsidRPr="0056629E" w:rsidRDefault="0056629E">
    <w:pPr>
      <w:pStyle w:val="Header"/>
      <w:rPr>
        <w:rFonts w:ascii="Cambria" w:hAnsi="Cambria"/>
        <w:b/>
        <w:bCs/>
        <w:sz w:val="28"/>
        <w:szCs w:val="26"/>
      </w:rPr>
    </w:pPr>
    <w:r>
      <w:rPr>
        <w:rFonts w:ascii="Cambria" w:hAnsi="Cambria"/>
        <w:b/>
        <w:bCs/>
        <w:noProof/>
        <w:sz w:val="28"/>
        <w:szCs w:val="26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901D30" wp14:editId="04BC7170">
              <wp:simplePos x="0" y="0"/>
              <wp:positionH relativeFrom="column">
                <wp:posOffset>-550333</wp:posOffset>
              </wp:positionH>
              <wp:positionV relativeFrom="paragraph">
                <wp:posOffset>114723</wp:posOffset>
              </wp:positionV>
              <wp:extent cx="6841066" cy="16934"/>
              <wp:effectExtent l="19050" t="19050" r="36195" b="2159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1066" cy="16934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5633EC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35pt,9.05pt" to="495.3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" strokecolor="#5b9bd5 [3204]" strokeweight="2.2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1AC06" w14:textId="77777777" w:rsidR="0086001E" w:rsidRDefault="008600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5EA7"/>
    <w:multiLevelType w:val="hybridMultilevel"/>
    <w:tmpl w:val="FCF4C4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01112"/>
    <w:multiLevelType w:val="hybridMultilevel"/>
    <w:tmpl w:val="61B6E352"/>
    <w:lvl w:ilvl="0" w:tplc="6FCA1E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6362DE"/>
    <w:multiLevelType w:val="hybridMultilevel"/>
    <w:tmpl w:val="4B486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47216"/>
    <w:multiLevelType w:val="hybridMultilevel"/>
    <w:tmpl w:val="EDF2F87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22D43"/>
    <w:multiLevelType w:val="hybridMultilevel"/>
    <w:tmpl w:val="813412EE"/>
    <w:lvl w:ilvl="0" w:tplc="771AA2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605885C8">
      <w:start w:val="5"/>
      <w:numFmt w:val="bullet"/>
      <w:lvlText w:val="-"/>
      <w:lvlJc w:val="left"/>
      <w:pPr>
        <w:ind w:left="1068" w:hanging="360"/>
      </w:pPr>
      <w:rPr>
        <w:rFonts w:ascii="Cambria" w:eastAsiaTheme="minorHAnsi" w:hAnsi="Cambria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1085B"/>
    <w:multiLevelType w:val="hybridMultilevel"/>
    <w:tmpl w:val="4C968D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8B3B85"/>
    <w:multiLevelType w:val="hybridMultilevel"/>
    <w:tmpl w:val="375C3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647C6"/>
    <w:multiLevelType w:val="hybridMultilevel"/>
    <w:tmpl w:val="FE56D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14A35"/>
    <w:multiLevelType w:val="hybridMultilevel"/>
    <w:tmpl w:val="3612D09A"/>
    <w:lvl w:ilvl="0" w:tplc="DD708AA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F63AB"/>
    <w:multiLevelType w:val="hybridMultilevel"/>
    <w:tmpl w:val="6C28A8EC"/>
    <w:lvl w:ilvl="0" w:tplc="A21A46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753AF"/>
    <w:multiLevelType w:val="hybridMultilevel"/>
    <w:tmpl w:val="7BAC0B7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0B1DEB"/>
    <w:multiLevelType w:val="hybridMultilevel"/>
    <w:tmpl w:val="046AD85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74FBA"/>
    <w:multiLevelType w:val="hybridMultilevel"/>
    <w:tmpl w:val="4F3E69C8"/>
    <w:lvl w:ilvl="0" w:tplc="CF9C31D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F81CB9"/>
    <w:multiLevelType w:val="hybridMultilevel"/>
    <w:tmpl w:val="6CF0D5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FC636EE"/>
    <w:multiLevelType w:val="hybridMultilevel"/>
    <w:tmpl w:val="1D20DECC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9D7546"/>
    <w:multiLevelType w:val="hybridMultilevel"/>
    <w:tmpl w:val="50460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0B7BC3"/>
    <w:multiLevelType w:val="hybridMultilevel"/>
    <w:tmpl w:val="74EA9A6A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2A6577"/>
    <w:multiLevelType w:val="hybridMultilevel"/>
    <w:tmpl w:val="2B9432A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0885EAE"/>
    <w:multiLevelType w:val="hybridMultilevel"/>
    <w:tmpl w:val="F66AF26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6C7743E"/>
    <w:multiLevelType w:val="multilevel"/>
    <w:tmpl w:val="7CB6D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26C8C"/>
    <w:multiLevelType w:val="hybridMultilevel"/>
    <w:tmpl w:val="C1D82C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F92604C"/>
    <w:multiLevelType w:val="hybridMultilevel"/>
    <w:tmpl w:val="82A69D1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7"/>
  </w:num>
  <w:num w:numId="4">
    <w:abstractNumId w:val="16"/>
  </w:num>
  <w:num w:numId="5">
    <w:abstractNumId w:val="21"/>
  </w:num>
  <w:num w:numId="6">
    <w:abstractNumId w:val="4"/>
  </w:num>
  <w:num w:numId="7">
    <w:abstractNumId w:val="3"/>
  </w:num>
  <w:num w:numId="8">
    <w:abstractNumId w:val="0"/>
  </w:num>
  <w:num w:numId="9">
    <w:abstractNumId w:val="2"/>
  </w:num>
  <w:num w:numId="10">
    <w:abstractNumId w:val="1"/>
  </w:num>
  <w:num w:numId="11">
    <w:abstractNumId w:val="6"/>
  </w:num>
  <w:num w:numId="12">
    <w:abstractNumId w:val="15"/>
  </w:num>
  <w:num w:numId="13">
    <w:abstractNumId w:val="18"/>
  </w:num>
  <w:num w:numId="14">
    <w:abstractNumId w:val="8"/>
  </w:num>
  <w:num w:numId="15">
    <w:abstractNumId w:val="12"/>
  </w:num>
  <w:num w:numId="16">
    <w:abstractNumId w:val="7"/>
  </w:num>
  <w:num w:numId="17">
    <w:abstractNumId w:val="20"/>
  </w:num>
  <w:num w:numId="18">
    <w:abstractNumId w:val="14"/>
  </w:num>
  <w:num w:numId="19">
    <w:abstractNumId w:val="11"/>
  </w:num>
  <w:num w:numId="20">
    <w:abstractNumId w:val="19"/>
  </w:num>
  <w:num w:numId="21">
    <w:abstractNumId w:val="13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29E"/>
    <w:rsid w:val="000032E0"/>
    <w:rsid w:val="00042AE1"/>
    <w:rsid w:val="00064758"/>
    <w:rsid w:val="000802A8"/>
    <w:rsid w:val="000B38E6"/>
    <w:rsid w:val="000D1751"/>
    <w:rsid w:val="00121762"/>
    <w:rsid w:val="00143C03"/>
    <w:rsid w:val="0017202C"/>
    <w:rsid w:val="002141AB"/>
    <w:rsid w:val="002346BF"/>
    <w:rsid w:val="002669E5"/>
    <w:rsid w:val="002D08B5"/>
    <w:rsid w:val="002D1DED"/>
    <w:rsid w:val="002F5EB3"/>
    <w:rsid w:val="003205F5"/>
    <w:rsid w:val="0033710B"/>
    <w:rsid w:val="003C1CBD"/>
    <w:rsid w:val="003D79B1"/>
    <w:rsid w:val="00473574"/>
    <w:rsid w:val="0047731C"/>
    <w:rsid w:val="004820D9"/>
    <w:rsid w:val="00510DA8"/>
    <w:rsid w:val="00537131"/>
    <w:rsid w:val="0056629E"/>
    <w:rsid w:val="00590A5A"/>
    <w:rsid w:val="005C6813"/>
    <w:rsid w:val="005D64CA"/>
    <w:rsid w:val="005F7BD1"/>
    <w:rsid w:val="0064496C"/>
    <w:rsid w:val="0064503C"/>
    <w:rsid w:val="006759D9"/>
    <w:rsid w:val="00676E77"/>
    <w:rsid w:val="00690189"/>
    <w:rsid w:val="006A15D4"/>
    <w:rsid w:val="006A7633"/>
    <w:rsid w:val="006D665B"/>
    <w:rsid w:val="007A3E98"/>
    <w:rsid w:val="007A553C"/>
    <w:rsid w:val="007F57EC"/>
    <w:rsid w:val="00841F6C"/>
    <w:rsid w:val="0086001E"/>
    <w:rsid w:val="008734B2"/>
    <w:rsid w:val="008A7AC3"/>
    <w:rsid w:val="008B13BA"/>
    <w:rsid w:val="008B2D36"/>
    <w:rsid w:val="008D2E60"/>
    <w:rsid w:val="009F399B"/>
    <w:rsid w:val="009F514B"/>
    <w:rsid w:val="00A43FDD"/>
    <w:rsid w:val="00AD40F7"/>
    <w:rsid w:val="00B27C7A"/>
    <w:rsid w:val="00B5233F"/>
    <w:rsid w:val="00BA505B"/>
    <w:rsid w:val="00BE0656"/>
    <w:rsid w:val="00CB08C8"/>
    <w:rsid w:val="00CB0FFA"/>
    <w:rsid w:val="00CF4FDE"/>
    <w:rsid w:val="00D817B6"/>
    <w:rsid w:val="00D83F1B"/>
    <w:rsid w:val="00D96251"/>
    <w:rsid w:val="00DB26E7"/>
    <w:rsid w:val="00E02DAC"/>
    <w:rsid w:val="00E1520A"/>
    <w:rsid w:val="00E3523D"/>
    <w:rsid w:val="00E562E0"/>
    <w:rsid w:val="00E72A89"/>
    <w:rsid w:val="00EC105D"/>
    <w:rsid w:val="00EE00A8"/>
    <w:rsid w:val="00F3245F"/>
    <w:rsid w:val="00F92957"/>
    <w:rsid w:val="00FC5EA2"/>
    <w:rsid w:val="00FF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700C75"/>
  <w15:chartTrackingRefBased/>
  <w15:docId w15:val="{484543BE-052E-43F5-BE11-84D187F7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DA8"/>
  </w:style>
  <w:style w:type="paragraph" w:styleId="Heading4">
    <w:name w:val="heading 4"/>
    <w:basedOn w:val="Normal"/>
    <w:link w:val="Heading4Char"/>
    <w:uiPriority w:val="9"/>
    <w:qFormat/>
    <w:rsid w:val="008734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29E"/>
  </w:style>
  <w:style w:type="paragraph" w:styleId="Footer">
    <w:name w:val="footer"/>
    <w:basedOn w:val="Normal"/>
    <w:link w:val="FooterChar"/>
    <w:uiPriority w:val="99"/>
    <w:unhideWhenUsed/>
    <w:rsid w:val="0056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29E"/>
  </w:style>
  <w:style w:type="table" w:styleId="TableGrid">
    <w:name w:val="Table Grid"/>
    <w:basedOn w:val="TableNormal"/>
    <w:uiPriority w:val="39"/>
    <w:rsid w:val="00566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66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2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734B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34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5D37EA203A42ECBED16E02002B6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907D41-D0C9-4107-9213-EE17879A76C1}"/>
      </w:docPartPr>
      <w:docPartBody>
        <w:p w:rsidR="00CB1B05" w:rsidRDefault="004F6434" w:rsidP="004F6434">
          <w:pPr>
            <w:pStyle w:val="7B5D37EA203A42ECBED16E02002B6ED9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434"/>
    <w:rsid w:val="00042AE1"/>
    <w:rsid w:val="000A0389"/>
    <w:rsid w:val="000D0DF0"/>
    <w:rsid w:val="00103372"/>
    <w:rsid w:val="001607C5"/>
    <w:rsid w:val="002675C8"/>
    <w:rsid w:val="00473574"/>
    <w:rsid w:val="00493651"/>
    <w:rsid w:val="004F6434"/>
    <w:rsid w:val="005D64CA"/>
    <w:rsid w:val="00606AC9"/>
    <w:rsid w:val="00630F18"/>
    <w:rsid w:val="00765A59"/>
    <w:rsid w:val="008813A9"/>
    <w:rsid w:val="0089636D"/>
    <w:rsid w:val="008F37B6"/>
    <w:rsid w:val="00930D85"/>
    <w:rsid w:val="00BA505B"/>
    <w:rsid w:val="00CB1B05"/>
    <w:rsid w:val="00D96251"/>
    <w:rsid w:val="00DB26E7"/>
    <w:rsid w:val="00E72A89"/>
    <w:rsid w:val="00FA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5D37EA203A42ECBED16E02002B6ED9">
    <w:name w:val="7B5D37EA203A42ECBED16E02002B6ED9"/>
    <w:rsid w:val="004F6434"/>
    <w:rPr>
      <w:rFonts w:cs="Kokil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BE9C87-90B4-427E-9D38-81F208E56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6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PRN: 20220802183</dc:creator>
  <cp:keywords/>
  <dc:description/>
  <cp:lastModifiedBy>Niku .</cp:lastModifiedBy>
  <cp:revision>30</cp:revision>
  <cp:lastPrinted>2025-11-05T12:39:00Z</cp:lastPrinted>
  <dcterms:created xsi:type="dcterms:W3CDTF">2025-09-22T04:43:00Z</dcterms:created>
  <dcterms:modified xsi:type="dcterms:W3CDTF">2025-11-18T07:21:00Z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70d40c85-cc79-4283-8e3a-e914d08e6b8e</vt:lpwstr>
  </property>
</Properties>
</file>