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4DDFBF" w14:textId="77777777" w:rsidR="00464556" w:rsidRDefault="00014000">
      <w:pPr>
        <w:jc w:val="center"/>
      </w:pPr>
      <w:r>
        <w:rPr>
          <w:b/>
          <w:sz w:val="32"/>
        </w:rPr>
        <w:t>PES UNIVERSITY, BANGALORE</w:t>
      </w:r>
    </w:p>
    <w:p w14:paraId="798D800B" w14:textId="77777777" w:rsidR="00464556" w:rsidRDefault="00014000">
      <w:pPr>
        <w:jc w:val="center"/>
      </w:pPr>
      <w:r>
        <w:rPr>
          <w:b/>
          <w:sz w:val="24"/>
        </w:rPr>
        <w:t>Department of Computer Science and Engineering</w:t>
      </w:r>
    </w:p>
    <w:p w14:paraId="44762826" w14:textId="77777777" w:rsidR="00464556" w:rsidRDefault="00464556"/>
    <w:p w14:paraId="03EF00EA" w14:textId="77777777" w:rsidR="00464556" w:rsidRDefault="00464556"/>
    <w:p w14:paraId="0302D2F3" w14:textId="77777777" w:rsidR="00464556" w:rsidRDefault="00464556"/>
    <w:p w14:paraId="1E6361C3" w14:textId="77777777" w:rsidR="00464556" w:rsidRDefault="00014000">
      <w:pPr>
        <w:jc w:val="center"/>
      </w:pPr>
      <w:r>
        <w:rPr>
          <w:b/>
          <w:sz w:val="32"/>
        </w:rPr>
        <w:t>SOFTWARE TEST PLAN (STP)</w:t>
      </w:r>
    </w:p>
    <w:p w14:paraId="65AA3322" w14:textId="77777777" w:rsidR="00464556" w:rsidRDefault="00014000">
      <w:pPr>
        <w:jc w:val="center"/>
      </w:pPr>
      <w:r>
        <w:rPr>
          <w:b/>
          <w:sz w:val="36"/>
        </w:rPr>
        <w:t>RAILWAY RESERVATION SYSTEM</w:t>
      </w:r>
    </w:p>
    <w:p w14:paraId="4D788029" w14:textId="77777777" w:rsidR="00464556" w:rsidRDefault="00464556"/>
    <w:p w14:paraId="22D97273" w14:textId="77777777" w:rsidR="00464556" w:rsidRDefault="00464556"/>
    <w:p w14:paraId="0B08592F" w14:textId="77777777" w:rsidR="00464556" w:rsidRDefault="00014000">
      <w:pPr>
        <w:jc w:val="center"/>
      </w:pPr>
      <w:r>
        <w:t>Version 1.0</w:t>
      </w:r>
    </w:p>
    <w:p w14:paraId="5A52046A" w14:textId="77777777" w:rsidR="00464556" w:rsidRDefault="00014000">
      <w:pPr>
        <w:jc w:val="center"/>
      </w:pPr>
      <w:r>
        <w:t>Prepared by Team 12</w:t>
      </w:r>
    </w:p>
    <w:p w14:paraId="17803405" w14:textId="77777777" w:rsidR="00464556" w:rsidRDefault="00014000">
      <w:pPr>
        <w:jc w:val="center"/>
      </w:pPr>
      <w:proofErr w:type="spellStart"/>
      <w:r>
        <w:t>Parinitha</w:t>
      </w:r>
      <w:proofErr w:type="spellEnd"/>
      <w:r>
        <w:t xml:space="preserve"> Ramesh</w:t>
      </w:r>
    </w:p>
    <w:p w14:paraId="2C5871AB" w14:textId="77777777" w:rsidR="00464556" w:rsidRDefault="00014000">
      <w:pPr>
        <w:jc w:val="center"/>
      </w:pPr>
      <w:r>
        <w:t xml:space="preserve">Pranav S </w:t>
      </w:r>
      <w:proofErr w:type="spellStart"/>
      <w:r>
        <w:t>S</w:t>
      </w:r>
      <w:proofErr w:type="spellEnd"/>
    </w:p>
    <w:p w14:paraId="580D7C65" w14:textId="77777777" w:rsidR="00464556" w:rsidRDefault="00014000">
      <w:pPr>
        <w:jc w:val="center"/>
      </w:pPr>
      <w:r>
        <w:t>R Vinay</w:t>
      </w:r>
    </w:p>
    <w:p w14:paraId="186A0F47" w14:textId="77777777" w:rsidR="00464556" w:rsidRDefault="00014000">
      <w:pPr>
        <w:jc w:val="center"/>
      </w:pPr>
      <w:proofErr w:type="spellStart"/>
      <w:r>
        <w:t>Dhriti</w:t>
      </w:r>
      <w:proofErr w:type="spellEnd"/>
      <w:r>
        <w:t xml:space="preserve"> Rajesh</w:t>
      </w:r>
    </w:p>
    <w:p w14:paraId="37D8CF71" w14:textId="77777777" w:rsidR="00464556" w:rsidRDefault="00014000">
      <w:pPr>
        <w:jc w:val="center"/>
      </w:pPr>
      <w:r>
        <w:t>October 2026</w:t>
      </w:r>
    </w:p>
    <w:p w14:paraId="139AE1D1" w14:textId="77777777" w:rsidR="00464556" w:rsidRDefault="00014000">
      <w:r>
        <w:br w:type="page"/>
      </w:r>
    </w:p>
    <w:p w14:paraId="37D5D882" w14:textId="77777777" w:rsidR="00464556" w:rsidRDefault="00014000">
      <w:pPr>
        <w:pStyle w:val="Heading1"/>
      </w:pPr>
      <w:r>
        <w:lastRenderedPageBreak/>
        <w:t>Revision History</w:t>
      </w:r>
    </w:p>
    <w:tbl>
      <w:tblPr>
        <w:tblStyle w:val="TableGrid"/>
        <w:tblW w:w="0" w:type="auto"/>
        <w:jc w:val="center"/>
        <w:tblLook w:val="04A0" w:firstRow="1" w:lastRow="0" w:firstColumn="1" w:lastColumn="0" w:noHBand="0" w:noVBand="1"/>
      </w:tblPr>
      <w:tblGrid>
        <w:gridCol w:w="2484"/>
        <w:gridCol w:w="2484"/>
        <w:gridCol w:w="2484"/>
        <w:gridCol w:w="2484"/>
      </w:tblGrid>
      <w:tr w:rsidR="00464556" w14:paraId="3FDDABC3" w14:textId="77777777">
        <w:trPr>
          <w:jc w:val="center"/>
        </w:trPr>
        <w:tc>
          <w:tcPr>
            <w:tcW w:w="2484" w:type="dxa"/>
            <w:shd w:val="clear" w:color="auto" w:fill="D9EAF7"/>
          </w:tcPr>
          <w:p w14:paraId="21DFB4F1" w14:textId="77777777" w:rsidR="00464556" w:rsidRDefault="00014000">
            <w:r>
              <w:rPr>
                <w:b/>
                <w:sz w:val="17"/>
              </w:rPr>
              <w:t>Version</w:t>
            </w:r>
          </w:p>
        </w:tc>
        <w:tc>
          <w:tcPr>
            <w:tcW w:w="2484" w:type="dxa"/>
            <w:shd w:val="clear" w:color="auto" w:fill="D9EAF7"/>
          </w:tcPr>
          <w:p w14:paraId="1E2D407E" w14:textId="77777777" w:rsidR="00464556" w:rsidRDefault="00014000">
            <w:r>
              <w:rPr>
                <w:b/>
                <w:sz w:val="17"/>
              </w:rPr>
              <w:t>Date</w:t>
            </w:r>
          </w:p>
        </w:tc>
        <w:tc>
          <w:tcPr>
            <w:tcW w:w="2484" w:type="dxa"/>
            <w:shd w:val="clear" w:color="auto" w:fill="D9EAF7"/>
          </w:tcPr>
          <w:p w14:paraId="490FEB6D" w14:textId="77777777" w:rsidR="00464556" w:rsidRDefault="00014000">
            <w:r>
              <w:rPr>
                <w:b/>
                <w:sz w:val="17"/>
              </w:rPr>
              <w:t>Author</w:t>
            </w:r>
          </w:p>
        </w:tc>
        <w:tc>
          <w:tcPr>
            <w:tcW w:w="2484" w:type="dxa"/>
            <w:shd w:val="clear" w:color="auto" w:fill="D9EAF7"/>
          </w:tcPr>
          <w:p w14:paraId="02C7A3A5" w14:textId="77777777" w:rsidR="00464556" w:rsidRDefault="00014000">
            <w:r>
              <w:rPr>
                <w:b/>
                <w:sz w:val="17"/>
              </w:rPr>
              <w:t>Reason For Changes</w:t>
            </w:r>
          </w:p>
        </w:tc>
      </w:tr>
      <w:tr w:rsidR="00464556" w14:paraId="59AF8B24" w14:textId="77777777">
        <w:trPr>
          <w:jc w:val="center"/>
        </w:trPr>
        <w:tc>
          <w:tcPr>
            <w:tcW w:w="2484" w:type="dxa"/>
          </w:tcPr>
          <w:p w14:paraId="361321DF" w14:textId="77777777" w:rsidR="00FF3AD4" w:rsidRDefault="008F40E8">
            <w:r>
              <w:t>1.1</w:t>
            </w:r>
          </w:p>
        </w:tc>
        <w:tc>
          <w:tcPr>
            <w:tcW w:w="2484" w:type="dxa"/>
          </w:tcPr>
          <w:p w14:paraId="1707442D" w14:textId="77777777" w:rsidR="00FF3AD4" w:rsidRDefault="008F40E8">
            <w:r>
              <w:t>October 2026</w:t>
            </w:r>
          </w:p>
        </w:tc>
        <w:tc>
          <w:tcPr>
            <w:tcW w:w="2484" w:type="dxa"/>
          </w:tcPr>
          <w:p w14:paraId="0CCF35DD" w14:textId="77777777" w:rsidR="00FF3AD4" w:rsidRDefault="008F40E8">
            <w:r>
              <w:t>Team 12</w:t>
            </w:r>
          </w:p>
        </w:tc>
        <w:tc>
          <w:tcPr>
            <w:tcW w:w="2484" w:type="dxa"/>
          </w:tcPr>
          <w:p w14:paraId="045205A7" w14:textId="77777777" w:rsidR="00FF3AD4" w:rsidRDefault="008F40E8">
            <w:r>
              <w:t>Audited security validation, coverage, and traceability for Part-1 submission</w:t>
            </w:r>
          </w:p>
        </w:tc>
      </w:tr>
    </w:tbl>
    <w:p w14:paraId="3E79DC1D" w14:textId="77777777" w:rsidR="00464556" w:rsidRDefault="00014000">
      <w:pPr>
        <w:pStyle w:val="Heading1"/>
      </w:pPr>
      <w:r>
        <w:t>Approvals</w:t>
      </w:r>
    </w:p>
    <w:tbl>
      <w:tblPr>
        <w:tblStyle w:val="TableGrid"/>
        <w:tblW w:w="0" w:type="auto"/>
        <w:jc w:val="center"/>
        <w:tblLook w:val="04A0" w:firstRow="1" w:lastRow="0" w:firstColumn="1" w:lastColumn="0" w:noHBand="0" w:noVBand="1"/>
      </w:tblPr>
      <w:tblGrid>
        <w:gridCol w:w="3312"/>
        <w:gridCol w:w="3312"/>
        <w:gridCol w:w="3312"/>
      </w:tblGrid>
      <w:tr w:rsidR="00464556" w14:paraId="4734F242" w14:textId="77777777">
        <w:trPr>
          <w:jc w:val="center"/>
        </w:trPr>
        <w:tc>
          <w:tcPr>
            <w:tcW w:w="3312" w:type="dxa"/>
            <w:shd w:val="clear" w:color="auto" w:fill="D9EAF7"/>
          </w:tcPr>
          <w:p w14:paraId="63FE1DEC" w14:textId="77777777" w:rsidR="00464556" w:rsidRDefault="00014000">
            <w:r>
              <w:rPr>
                <w:b/>
                <w:sz w:val="17"/>
              </w:rPr>
              <w:t>Role</w:t>
            </w:r>
          </w:p>
        </w:tc>
        <w:tc>
          <w:tcPr>
            <w:tcW w:w="3312" w:type="dxa"/>
            <w:shd w:val="clear" w:color="auto" w:fill="D9EAF7"/>
          </w:tcPr>
          <w:p w14:paraId="26CEDB53" w14:textId="77777777" w:rsidR="00464556" w:rsidRDefault="00014000">
            <w:r>
              <w:rPr>
                <w:b/>
                <w:sz w:val="17"/>
              </w:rPr>
              <w:t>Name</w:t>
            </w:r>
          </w:p>
        </w:tc>
        <w:tc>
          <w:tcPr>
            <w:tcW w:w="3312" w:type="dxa"/>
            <w:shd w:val="clear" w:color="auto" w:fill="D9EAF7"/>
          </w:tcPr>
          <w:p w14:paraId="68C0CAE7" w14:textId="77777777" w:rsidR="00464556" w:rsidRDefault="00014000">
            <w:r>
              <w:rPr>
                <w:b/>
                <w:sz w:val="17"/>
              </w:rPr>
              <w:t>Signature / Date</w:t>
            </w:r>
          </w:p>
        </w:tc>
      </w:tr>
      <w:tr w:rsidR="00464556" w14:paraId="46CA3DBE" w14:textId="77777777">
        <w:trPr>
          <w:jc w:val="center"/>
        </w:trPr>
        <w:tc>
          <w:tcPr>
            <w:tcW w:w="3312" w:type="dxa"/>
          </w:tcPr>
          <w:p w14:paraId="553EAEDC" w14:textId="77777777" w:rsidR="00464556" w:rsidRDefault="00014000">
            <w:r>
              <w:rPr>
                <w:sz w:val="17"/>
              </w:rPr>
              <w:t>Team Representative</w:t>
            </w:r>
          </w:p>
        </w:tc>
        <w:tc>
          <w:tcPr>
            <w:tcW w:w="3312" w:type="dxa"/>
          </w:tcPr>
          <w:p w14:paraId="60C70270" w14:textId="2D3A90B8" w:rsidR="00464556" w:rsidRDefault="001916E9">
            <w:proofErr w:type="spellStart"/>
            <w:r>
              <w:t>Pranav.S.S</w:t>
            </w:r>
            <w:proofErr w:type="spellEnd"/>
          </w:p>
        </w:tc>
        <w:tc>
          <w:tcPr>
            <w:tcW w:w="3312" w:type="dxa"/>
          </w:tcPr>
          <w:p w14:paraId="4DB57EB1" w14:textId="7269D40D" w:rsidR="00464556" w:rsidRDefault="001916E9">
            <w:proofErr w:type="spellStart"/>
            <w:r>
              <w:t>Pranav.S.S</w:t>
            </w:r>
            <w:proofErr w:type="spellEnd"/>
            <w:r>
              <w:t xml:space="preserve">  05/10/2026</w:t>
            </w:r>
          </w:p>
        </w:tc>
      </w:tr>
      <w:tr w:rsidR="00464556" w14:paraId="1F1EEF54" w14:textId="77777777">
        <w:trPr>
          <w:jc w:val="center"/>
        </w:trPr>
        <w:tc>
          <w:tcPr>
            <w:tcW w:w="3312" w:type="dxa"/>
          </w:tcPr>
          <w:p w14:paraId="57AF7C03" w14:textId="77777777" w:rsidR="00464556" w:rsidRDefault="00014000">
            <w:r>
              <w:rPr>
                <w:sz w:val="17"/>
              </w:rPr>
              <w:t>Instructor</w:t>
            </w:r>
          </w:p>
        </w:tc>
        <w:tc>
          <w:tcPr>
            <w:tcW w:w="3312" w:type="dxa"/>
          </w:tcPr>
          <w:p w14:paraId="02355EB4" w14:textId="12724BC4" w:rsidR="00464556" w:rsidRDefault="001916E9">
            <w:r>
              <w:t xml:space="preserve">Ashok Kumar </w:t>
            </w:r>
            <w:proofErr w:type="spellStart"/>
            <w:r>
              <w:t>Patil</w:t>
            </w:r>
            <w:proofErr w:type="spellEnd"/>
          </w:p>
        </w:tc>
        <w:tc>
          <w:tcPr>
            <w:tcW w:w="3312" w:type="dxa"/>
          </w:tcPr>
          <w:p w14:paraId="547ECA2C" w14:textId="77777777" w:rsidR="00464556" w:rsidRDefault="00464556"/>
        </w:tc>
      </w:tr>
    </w:tbl>
    <w:p w14:paraId="00D01EDE" w14:textId="77777777" w:rsidR="00464556" w:rsidRDefault="00014000">
      <w:pPr>
        <w:pStyle w:val="Heading1"/>
      </w:pPr>
      <w:r>
        <w:t>1. Introduction</w:t>
      </w:r>
    </w:p>
    <w:p w14:paraId="4B3CEAB6" w14:textId="77777777" w:rsidR="00464556" w:rsidRDefault="00014000">
      <w:pPr>
        <w:pStyle w:val="Heading2"/>
      </w:pPr>
      <w:r>
        <w:t>1.1 Purpose</w:t>
      </w:r>
    </w:p>
    <w:p w14:paraId="7B052D91" w14:textId="77777777" w:rsidR="00464556" w:rsidRDefault="00014000">
      <w:r>
        <w:t>This Software Test Plan defines the scope, approach, resources, schedule, responsibilities, test environment, security validation, traceability, and test cases for the Railway Reservation System Version 1.0. It is based on the requirements defined in the Team 12 Software Requirements Specification (SRS).</w:t>
      </w:r>
    </w:p>
    <w:p w14:paraId="10B21D19" w14:textId="77777777" w:rsidR="00464556" w:rsidRDefault="00014000">
      <w:pPr>
        <w:pStyle w:val="Heading2"/>
      </w:pPr>
      <w:r>
        <w:t>1.2 Scope</w:t>
      </w:r>
    </w:p>
    <w:p w14:paraId="1C1300A8" w14:textId="77777777" w:rsidR="00464556" w:rsidRDefault="00014000">
      <w:r>
        <w:t>Testing covers train search, train and schedule information, seat availability, ticket booking, reservation viewing, ticket cancellation, input validation, error handling, reservation consistency, and selected non-functional requirements. The minimum implementation is a local C/C++ academic application; live railway-service integration and payment-gateway integration are outside the minimum scope.</w:t>
      </w:r>
    </w:p>
    <w:p w14:paraId="200CE5D4" w14:textId="77777777" w:rsidR="00464556" w:rsidRDefault="00014000">
      <w:pPr>
        <w:pStyle w:val="Heading2"/>
      </w:pPr>
      <w:r>
        <w:t>1.3 References</w:t>
      </w:r>
    </w:p>
    <w:p w14:paraId="29D9C3B8" w14:textId="77777777" w:rsidR="00464556" w:rsidRDefault="00014000">
      <w:pPr>
        <w:pStyle w:val="ListBullet"/>
      </w:pPr>
      <w:r>
        <w:t>Team 12 – Railway Reservation System, Software Requirements Specification, Version 1.0.</w:t>
      </w:r>
    </w:p>
    <w:p w14:paraId="22362B2F" w14:textId="77777777" w:rsidR="00464556" w:rsidRDefault="00014000">
      <w:pPr>
        <w:pStyle w:val="ListBullet"/>
      </w:pPr>
      <w:r>
        <w:t>Team 12 – Railway Reservation System, Software Architecture and Design Specification, Version 1.0.</w:t>
      </w:r>
    </w:p>
    <w:p w14:paraId="13236C8A" w14:textId="77777777" w:rsidR="00464556" w:rsidRDefault="00014000">
      <w:pPr>
        <w:pStyle w:val="ListBullet"/>
      </w:pPr>
      <w:r>
        <w:t>PES University Software Engineering Mini-Project Deliverables Part-1.</w:t>
      </w:r>
    </w:p>
    <w:p w14:paraId="5107A207" w14:textId="77777777" w:rsidR="00464556" w:rsidRDefault="00014000">
      <w:pPr>
        <w:pStyle w:val="ListBullet"/>
      </w:pPr>
      <w:r>
        <w:t>PES University Software Test Plan template.</w:t>
      </w:r>
    </w:p>
    <w:p w14:paraId="2CDFD3B7" w14:textId="77777777" w:rsidR="00464556" w:rsidRDefault="00014000">
      <w:pPr>
        <w:pStyle w:val="Heading2"/>
      </w:pPr>
      <w:r>
        <w:t>1.4 Definitions</w:t>
      </w:r>
    </w:p>
    <w:p w14:paraId="21C9DFE9" w14:textId="77777777" w:rsidR="00464556" w:rsidRDefault="00014000">
      <w:pPr>
        <w:pStyle w:val="ListBullet"/>
      </w:pPr>
      <w:r>
        <w:t>SRS – Software Requirements Specification.</w:t>
      </w:r>
    </w:p>
    <w:p w14:paraId="589FAB9C" w14:textId="77777777" w:rsidR="00464556" w:rsidRDefault="00014000">
      <w:pPr>
        <w:pStyle w:val="ListBullet"/>
      </w:pPr>
      <w:r>
        <w:t>STP – Software Test Plan.</w:t>
      </w:r>
    </w:p>
    <w:p w14:paraId="008761D5" w14:textId="77777777" w:rsidR="00464556" w:rsidRDefault="00014000">
      <w:pPr>
        <w:pStyle w:val="ListBullet"/>
      </w:pPr>
      <w:r>
        <w:t>FR – Functional Requirement.</w:t>
      </w:r>
    </w:p>
    <w:p w14:paraId="64C0D9E8" w14:textId="77777777" w:rsidR="00464556" w:rsidRDefault="00014000">
      <w:pPr>
        <w:pStyle w:val="ListBullet"/>
      </w:pPr>
      <w:r>
        <w:t>NFR – Non-Functional Requirement.</w:t>
      </w:r>
    </w:p>
    <w:p w14:paraId="55747598" w14:textId="77777777" w:rsidR="00464556" w:rsidRDefault="00014000">
      <w:pPr>
        <w:pStyle w:val="ListBullet"/>
      </w:pPr>
      <w:r>
        <w:t>TC – Test Case.</w:t>
      </w:r>
    </w:p>
    <w:p w14:paraId="6FD02521" w14:textId="77777777" w:rsidR="00464556" w:rsidRDefault="00014000">
      <w:pPr>
        <w:pStyle w:val="ListBullet"/>
      </w:pPr>
      <w:r>
        <w:t>RTM – Requirement Traceability Matrix.</w:t>
      </w:r>
    </w:p>
    <w:p w14:paraId="1F2D45D2" w14:textId="77777777" w:rsidR="00464556" w:rsidRDefault="00014000">
      <w:pPr>
        <w:pStyle w:val="ListBullet"/>
      </w:pPr>
      <w:r>
        <w:t>Reservation Reference – Unique identifier assigned to a successful reservation.</w:t>
      </w:r>
    </w:p>
    <w:p w14:paraId="26DC533F" w14:textId="77777777" w:rsidR="00464556" w:rsidRDefault="00014000">
      <w:pPr>
        <w:pStyle w:val="Heading1"/>
      </w:pPr>
      <w:r>
        <w:t>2. Test Items</w:t>
      </w:r>
    </w:p>
    <w:p w14:paraId="6D725613" w14:textId="77777777" w:rsidR="00464556" w:rsidRDefault="00014000">
      <w:pPr>
        <w:pStyle w:val="ListBullet"/>
      </w:pPr>
      <w:r>
        <w:t>Train Search module</w:t>
      </w:r>
    </w:p>
    <w:p w14:paraId="565D0DF6" w14:textId="77777777" w:rsidR="00464556" w:rsidRDefault="00014000">
      <w:pPr>
        <w:pStyle w:val="ListBullet"/>
      </w:pPr>
      <w:r>
        <w:t>Train and Schedule Information module</w:t>
      </w:r>
    </w:p>
    <w:p w14:paraId="4AED8855" w14:textId="77777777" w:rsidR="00464556" w:rsidRDefault="00014000">
      <w:pPr>
        <w:pStyle w:val="ListBullet"/>
      </w:pPr>
      <w:r>
        <w:t>Seat Availability function</w:t>
      </w:r>
    </w:p>
    <w:p w14:paraId="15940949" w14:textId="77777777" w:rsidR="00464556" w:rsidRDefault="00014000">
      <w:pPr>
        <w:pStyle w:val="ListBullet"/>
      </w:pPr>
      <w:r>
        <w:t>Ticket Booking module</w:t>
      </w:r>
    </w:p>
    <w:p w14:paraId="6B34F847" w14:textId="77777777" w:rsidR="00464556" w:rsidRDefault="00014000">
      <w:pPr>
        <w:pStyle w:val="ListBullet"/>
      </w:pPr>
      <w:r>
        <w:t>View Reservation function</w:t>
      </w:r>
    </w:p>
    <w:p w14:paraId="6A25B5ED" w14:textId="77777777" w:rsidR="00464556" w:rsidRDefault="00014000">
      <w:pPr>
        <w:pStyle w:val="ListBullet"/>
      </w:pPr>
      <w:r>
        <w:lastRenderedPageBreak/>
        <w:t>Ticket Cancellation module</w:t>
      </w:r>
    </w:p>
    <w:p w14:paraId="43C121EF" w14:textId="77777777" w:rsidR="00464556" w:rsidRDefault="00014000">
      <w:pPr>
        <w:pStyle w:val="ListBullet"/>
      </w:pPr>
      <w:r>
        <w:t>Input Validation and Error Handling</w:t>
      </w:r>
    </w:p>
    <w:p w14:paraId="633FA9AF" w14:textId="77777777" w:rsidR="00464556" w:rsidRDefault="00014000">
      <w:pPr>
        <w:pStyle w:val="ListBullet"/>
      </w:pPr>
      <w:r>
        <w:t>Reservation and Train Data Store interactions</w:t>
      </w:r>
    </w:p>
    <w:p w14:paraId="1C5D92F1" w14:textId="77777777" w:rsidR="00464556" w:rsidRDefault="00014000">
      <w:pPr>
        <w:pStyle w:val="Heading1"/>
      </w:pPr>
      <w:r>
        <w:t>3. Features to be Tested</w:t>
      </w:r>
    </w:p>
    <w:p w14:paraId="4CDADE66" w14:textId="77777777" w:rsidR="00464556" w:rsidRDefault="00014000">
      <w:r>
        <w:t>The following features are mapped to the SRS requirement identifiers.</w:t>
      </w:r>
    </w:p>
    <w:tbl>
      <w:tblPr>
        <w:tblStyle w:val="TableGrid"/>
        <w:tblW w:w="0" w:type="auto"/>
        <w:jc w:val="center"/>
        <w:tblLook w:val="04A0" w:firstRow="1" w:lastRow="0" w:firstColumn="1" w:lastColumn="0" w:noHBand="0" w:noVBand="1"/>
      </w:tblPr>
      <w:tblGrid>
        <w:gridCol w:w="4968"/>
        <w:gridCol w:w="4968"/>
      </w:tblGrid>
      <w:tr w:rsidR="00464556" w14:paraId="40C013DD" w14:textId="77777777">
        <w:trPr>
          <w:jc w:val="center"/>
        </w:trPr>
        <w:tc>
          <w:tcPr>
            <w:tcW w:w="4968" w:type="dxa"/>
            <w:shd w:val="clear" w:color="auto" w:fill="D9EAF7"/>
          </w:tcPr>
          <w:p w14:paraId="0392C766" w14:textId="77777777" w:rsidR="00464556" w:rsidRDefault="00014000">
            <w:r>
              <w:rPr>
                <w:b/>
                <w:sz w:val="17"/>
              </w:rPr>
              <w:t>SRS Requirement(s)</w:t>
            </w:r>
          </w:p>
        </w:tc>
        <w:tc>
          <w:tcPr>
            <w:tcW w:w="4968" w:type="dxa"/>
            <w:shd w:val="clear" w:color="auto" w:fill="D9EAF7"/>
          </w:tcPr>
          <w:p w14:paraId="30F84D73" w14:textId="77777777" w:rsidR="00464556" w:rsidRDefault="00014000">
            <w:r>
              <w:rPr>
                <w:b/>
                <w:sz w:val="17"/>
              </w:rPr>
              <w:t>Feature / Test Item</w:t>
            </w:r>
          </w:p>
        </w:tc>
      </w:tr>
      <w:tr w:rsidR="00464556" w14:paraId="0070E2E2" w14:textId="77777777">
        <w:trPr>
          <w:jc w:val="center"/>
        </w:trPr>
        <w:tc>
          <w:tcPr>
            <w:tcW w:w="4968" w:type="dxa"/>
          </w:tcPr>
          <w:p w14:paraId="23C6CC05" w14:textId="77777777" w:rsidR="00464556" w:rsidRDefault="00014000">
            <w:r>
              <w:rPr>
                <w:sz w:val="17"/>
              </w:rPr>
              <w:t>FR-001 to FR-005</w:t>
            </w:r>
          </w:p>
        </w:tc>
        <w:tc>
          <w:tcPr>
            <w:tcW w:w="4968" w:type="dxa"/>
          </w:tcPr>
          <w:p w14:paraId="1C8DA147" w14:textId="77777777" w:rsidR="00464556" w:rsidRDefault="00014000">
            <w:r>
              <w:rPr>
                <w:sz w:val="17"/>
              </w:rPr>
              <w:t>Train search and search-input validation</w:t>
            </w:r>
          </w:p>
        </w:tc>
      </w:tr>
      <w:tr w:rsidR="00464556" w14:paraId="32376BFC" w14:textId="77777777">
        <w:trPr>
          <w:jc w:val="center"/>
        </w:trPr>
        <w:tc>
          <w:tcPr>
            <w:tcW w:w="4968" w:type="dxa"/>
          </w:tcPr>
          <w:p w14:paraId="05BCB386" w14:textId="77777777" w:rsidR="00464556" w:rsidRDefault="00014000">
            <w:r>
              <w:rPr>
                <w:sz w:val="17"/>
              </w:rPr>
              <w:t>FR-006 to FR-009</w:t>
            </w:r>
          </w:p>
        </w:tc>
        <w:tc>
          <w:tcPr>
            <w:tcW w:w="4968" w:type="dxa"/>
          </w:tcPr>
          <w:p w14:paraId="333FD0BB" w14:textId="77777777" w:rsidR="00464556" w:rsidRDefault="00014000">
            <w:r>
              <w:rPr>
                <w:sz w:val="17"/>
              </w:rPr>
              <w:t>Train details, schedule, and seat information</w:t>
            </w:r>
          </w:p>
        </w:tc>
      </w:tr>
      <w:tr w:rsidR="00464556" w14:paraId="25574F5D" w14:textId="77777777">
        <w:trPr>
          <w:jc w:val="center"/>
        </w:trPr>
        <w:tc>
          <w:tcPr>
            <w:tcW w:w="4968" w:type="dxa"/>
          </w:tcPr>
          <w:p w14:paraId="13367921" w14:textId="77777777" w:rsidR="00464556" w:rsidRDefault="00014000">
            <w:r>
              <w:rPr>
                <w:sz w:val="17"/>
              </w:rPr>
              <w:t>FR-010 to FR-018</w:t>
            </w:r>
          </w:p>
        </w:tc>
        <w:tc>
          <w:tcPr>
            <w:tcW w:w="4968" w:type="dxa"/>
          </w:tcPr>
          <w:p w14:paraId="2BD1A944" w14:textId="77777777" w:rsidR="00464556" w:rsidRDefault="00014000">
            <w:r>
              <w:rPr>
                <w:sz w:val="17"/>
              </w:rPr>
              <w:t>Ticket booking and booking confirmation</w:t>
            </w:r>
          </w:p>
        </w:tc>
      </w:tr>
      <w:tr w:rsidR="00464556" w14:paraId="0B0F723B" w14:textId="77777777">
        <w:trPr>
          <w:jc w:val="center"/>
        </w:trPr>
        <w:tc>
          <w:tcPr>
            <w:tcW w:w="4968" w:type="dxa"/>
          </w:tcPr>
          <w:p w14:paraId="218C60B7" w14:textId="77777777" w:rsidR="00464556" w:rsidRDefault="00014000">
            <w:r>
              <w:rPr>
                <w:sz w:val="17"/>
              </w:rPr>
              <w:t>FR-019 to FR-023</w:t>
            </w:r>
          </w:p>
        </w:tc>
        <w:tc>
          <w:tcPr>
            <w:tcW w:w="4968" w:type="dxa"/>
          </w:tcPr>
          <w:p w14:paraId="216717F9" w14:textId="77777777" w:rsidR="00464556" w:rsidRDefault="00014000">
            <w:r>
              <w:rPr>
                <w:sz w:val="17"/>
              </w:rPr>
              <w:t>View reservation and reservation status</w:t>
            </w:r>
          </w:p>
        </w:tc>
      </w:tr>
      <w:tr w:rsidR="00464556" w14:paraId="13E47A85" w14:textId="77777777">
        <w:trPr>
          <w:jc w:val="center"/>
        </w:trPr>
        <w:tc>
          <w:tcPr>
            <w:tcW w:w="4968" w:type="dxa"/>
          </w:tcPr>
          <w:p w14:paraId="6A9DF731" w14:textId="77777777" w:rsidR="00464556" w:rsidRDefault="00014000">
            <w:r>
              <w:rPr>
                <w:sz w:val="17"/>
              </w:rPr>
              <w:t>FR-024 to FR-034</w:t>
            </w:r>
          </w:p>
        </w:tc>
        <w:tc>
          <w:tcPr>
            <w:tcW w:w="4968" w:type="dxa"/>
          </w:tcPr>
          <w:p w14:paraId="49210C5F" w14:textId="77777777" w:rsidR="00464556" w:rsidRDefault="00014000">
            <w:r>
              <w:rPr>
                <w:sz w:val="17"/>
              </w:rPr>
              <w:t>Ticket cancellation and seat/status update</w:t>
            </w:r>
          </w:p>
        </w:tc>
      </w:tr>
      <w:tr w:rsidR="00464556" w14:paraId="12A5ED76" w14:textId="77777777">
        <w:trPr>
          <w:jc w:val="center"/>
        </w:trPr>
        <w:tc>
          <w:tcPr>
            <w:tcW w:w="4968" w:type="dxa"/>
          </w:tcPr>
          <w:p w14:paraId="3F3D0A45" w14:textId="77777777" w:rsidR="00464556" w:rsidRDefault="00014000">
            <w:r>
              <w:rPr>
                <w:sz w:val="17"/>
              </w:rPr>
              <w:t>FR-035 to FR-039</w:t>
            </w:r>
          </w:p>
        </w:tc>
        <w:tc>
          <w:tcPr>
            <w:tcW w:w="4968" w:type="dxa"/>
          </w:tcPr>
          <w:p w14:paraId="23BFDD9F" w14:textId="77777777" w:rsidR="00464556" w:rsidRDefault="00014000">
            <w:r>
              <w:rPr>
                <w:sz w:val="17"/>
              </w:rPr>
              <w:t>Input validation and error handling</w:t>
            </w:r>
          </w:p>
        </w:tc>
      </w:tr>
      <w:tr w:rsidR="00464556" w14:paraId="42A323DF" w14:textId="77777777">
        <w:trPr>
          <w:jc w:val="center"/>
        </w:trPr>
        <w:tc>
          <w:tcPr>
            <w:tcW w:w="4968" w:type="dxa"/>
          </w:tcPr>
          <w:p w14:paraId="02939366" w14:textId="77777777" w:rsidR="00464556" w:rsidRDefault="00014000">
            <w:r>
              <w:rPr>
                <w:sz w:val="17"/>
              </w:rPr>
              <w:t>NFR-001 to NFR-003</w:t>
            </w:r>
          </w:p>
        </w:tc>
        <w:tc>
          <w:tcPr>
            <w:tcW w:w="4968" w:type="dxa"/>
          </w:tcPr>
          <w:p w14:paraId="728A6720" w14:textId="77777777" w:rsidR="00464556" w:rsidRDefault="00014000">
            <w:r>
              <w:rPr>
                <w:sz w:val="17"/>
              </w:rPr>
              <w:t>Performance and reservation consistency</w:t>
            </w:r>
          </w:p>
        </w:tc>
      </w:tr>
      <w:tr w:rsidR="00464556" w14:paraId="313B10C4" w14:textId="77777777">
        <w:trPr>
          <w:jc w:val="center"/>
        </w:trPr>
        <w:tc>
          <w:tcPr>
            <w:tcW w:w="4968" w:type="dxa"/>
          </w:tcPr>
          <w:p w14:paraId="07A40C7D" w14:textId="77777777" w:rsidR="00464556" w:rsidRDefault="00014000">
            <w:r>
              <w:rPr>
                <w:sz w:val="17"/>
              </w:rPr>
              <w:t>NFR-004 to NFR-010</w:t>
            </w:r>
          </w:p>
        </w:tc>
        <w:tc>
          <w:tcPr>
            <w:tcW w:w="4968" w:type="dxa"/>
          </w:tcPr>
          <w:p w14:paraId="3B7FCF28" w14:textId="77777777" w:rsidR="00464556" w:rsidRDefault="00014000">
            <w:r>
              <w:rPr>
                <w:sz w:val="17"/>
              </w:rPr>
              <w:t>Usability, reliability, integrity, maintainability, testability, robustness, portability</w:t>
            </w:r>
          </w:p>
        </w:tc>
      </w:tr>
      <w:tr w:rsidR="00464556" w14:paraId="2DFA3B0E" w14:textId="77777777">
        <w:trPr>
          <w:jc w:val="center"/>
        </w:trPr>
        <w:tc>
          <w:tcPr>
            <w:tcW w:w="4968" w:type="dxa"/>
          </w:tcPr>
          <w:p w14:paraId="41FF03DF" w14:textId="77777777" w:rsidR="00464556" w:rsidRDefault="00014000">
            <w:r>
              <w:rPr>
                <w:sz w:val="17"/>
              </w:rPr>
              <w:t>SEC-001 to SEC-005</w:t>
            </w:r>
          </w:p>
        </w:tc>
        <w:tc>
          <w:tcPr>
            <w:tcW w:w="4968" w:type="dxa"/>
          </w:tcPr>
          <w:p w14:paraId="6F446597" w14:textId="77777777" w:rsidR="00464556" w:rsidRDefault="00014000">
            <w:r>
              <w:rPr>
                <w:sz w:val="17"/>
              </w:rPr>
              <w:t>Security validation</w:t>
            </w:r>
          </w:p>
        </w:tc>
      </w:tr>
    </w:tbl>
    <w:p w14:paraId="73B862D2" w14:textId="77777777" w:rsidR="00464556" w:rsidRDefault="00014000">
      <w:pPr>
        <w:pStyle w:val="Heading1"/>
      </w:pPr>
      <w:r>
        <w:t>4. Features Not to be Tested</w:t>
      </w:r>
    </w:p>
    <w:p w14:paraId="03B41139" w14:textId="77777777" w:rsidR="00464556" w:rsidRDefault="00014000">
      <w:pPr>
        <w:pStyle w:val="ListBullet"/>
      </w:pPr>
      <w:r>
        <w:t>Live integration with an external railway reservation service.</w:t>
      </w:r>
    </w:p>
    <w:p w14:paraId="2E055FCC" w14:textId="77777777" w:rsidR="00464556" w:rsidRDefault="00014000">
      <w:pPr>
        <w:pStyle w:val="ListBullet"/>
      </w:pPr>
      <w:r>
        <w:t>External payment gateway processing.</w:t>
      </w:r>
    </w:p>
    <w:p w14:paraId="1F38CF68" w14:textId="77777777" w:rsidR="00464556" w:rsidRDefault="00014000">
      <w:pPr>
        <w:pStyle w:val="ListBullet"/>
      </w:pPr>
      <w:r>
        <w:t>Railway operational or railway safety control systems.</w:t>
      </w:r>
    </w:p>
    <w:p w14:paraId="61798865" w14:textId="77777777" w:rsidR="00464556" w:rsidRDefault="00014000">
      <w:pPr>
        <w:pStyle w:val="ListBullet"/>
      </w:pPr>
      <w:r>
        <w:t>Specialized railway hardware interfaces.</w:t>
      </w:r>
    </w:p>
    <w:p w14:paraId="0E726CB3" w14:textId="77777777" w:rsidR="00464556" w:rsidRDefault="00014000">
      <w:pPr>
        <w:pStyle w:val="ListBullet"/>
      </w:pPr>
      <w:r>
        <w:t>External network communication that is not implemented in the minimum project.</w:t>
      </w:r>
    </w:p>
    <w:p w14:paraId="56C0D8FB" w14:textId="77777777" w:rsidR="00464556" w:rsidRDefault="00014000">
      <w:pPr>
        <w:pStyle w:val="ListBullet"/>
      </w:pPr>
      <w:r>
        <w:t>Refund or cancellation-charge policies unless explicitly implemented and specified by the team.</w:t>
      </w:r>
    </w:p>
    <w:p w14:paraId="3F50F9BD" w14:textId="77777777" w:rsidR="00464556" w:rsidRDefault="00014000">
      <w:pPr>
        <w:pStyle w:val="Heading1"/>
      </w:pPr>
      <w:r>
        <w:t>5. Test Approach / Strategy</w:t>
      </w:r>
    </w:p>
    <w:p w14:paraId="2089985C" w14:textId="77777777" w:rsidR="00464556" w:rsidRDefault="00014000">
      <w:pPr>
        <w:pStyle w:val="Heading2"/>
      </w:pPr>
      <w:r>
        <w:t>5.1 Security Validation</w:t>
      </w:r>
    </w:p>
    <w:p w14:paraId="59A6CCF3" w14:textId="77777777" w:rsidR="00464556" w:rsidRDefault="00014000">
      <w:pPr>
        <w:pStyle w:val="ListBullet"/>
      </w:pPr>
      <w:r>
        <w:t>SEC-001: Verify that reservation identifiers are validated before reservation-related operations.</w:t>
      </w:r>
    </w:p>
    <w:p w14:paraId="6F1163B6" w14:textId="77777777" w:rsidR="00464556" w:rsidRDefault="00014000">
      <w:pPr>
        <w:pStyle w:val="ListBullet"/>
      </w:pPr>
      <w:r>
        <w:t>SEC-002: Verify that cancellation is rejected when the specified reservation cannot be identified.</w:t>
      </w:r>
    </w:p>
    <w:p w14:paraId="092B2A5E" w14:textId="77777777" w:rsidR="00464556" w:rsidRDefault="00014000">
      <w:pPr>
        <w:pStyle w:val="ListBullet"/>
      </w:pPr>
      <w:r>
        <w:t>SEC-003: Verify that error messages do not expose unnecessary passenger or reservation information.</w:t>
      </w:r>
    </w:p>
    <w:p w14:paraId="58050554" w14:textId="77777777" w:rsidR="00464556" w:rsidRDefault="00014000">
      <w:pPr>
        <w:pStyle w:val="ListBullet"/>
      </w:pPr>
      <w:r>
        <w:t>SEC-004: Verify that invalid input cannot directly modify reservation records.</w:t>
      </w:r>
    </w:p>
    <w:p w14:paraId="53AA55A9" w14:textId="77777777" w:rsidR="00464556" w:rsidRDefault="00014000">
      <w:pPr>
        <w:pStyle w:val="ListBullet"/>
      </w:pPr>
      <w:r>
        <w:t>SEC-005: Verify that reservation status remains consistent after booking and cancellation.</w:t>
      </w:r>
    </w:p>
    <w:p w14:paraId="48A50EAF" w14:textId="77777777" w:rsidR="00464556" w:rsidRDefault="00014000">
      <w:pPr>
        <w:pStyle w:val="Heading2"/>
      </w:pPr>
      <w:r>
        <w:t>5.2 Test Levels</w:t>
      </w:r>
    </w:p>
    <w:tbl>
      <w:tblPr>
        <w:tblStyle w:val="TableGrid"/>
        <w:tblW w:w="0" w:type="auto"/>
        <w:jc w:val="center"/>
        <w:tblLook w:val="04A0" w:firstRow="1" w:lastRow="0" w:firstColumn="1" w:lastColumn="0" w:noHBand="0" w:noVBand="1"/>
      </w:tblPr>
      <w:tblGrid>
        <w:gridCol w:w="3312"/>
        <w:gridCol w:w="3312"/>
        <w:gridCol w:w="3312"/>
      </w:tblGrid>
      <w:tr w:rsidR="00464556" w14:paraId="0516FDC5" w14:textId="77777777">
        <w:trPr>
          <w:jc w:val="center"/>
        </w:trPr>
        <w:tc>
          <w:tcPr>
            <w:tcW w:w="3312" w:type="dxa"/>
            <w:shd w:val="clear" w:color="auto" w:fill="D9EAF7"/>
          </w:tcPr>
          <w:p w14:paraId="7F3124B0" w14:textId="77777777" w:rsidR="00464556" w:rsidRDefault="00014000">
            <w:r>
              <w:rPr>
                <w:b/>
                <w:sz w:val="17"/>
              </w:rPr>
              <w:t>Level</w:t>
            </w:r>
          </w:p>
        </w:tc>
        <w:tc>
          <w:tcPr>
            <w:tcW w:w="3312" w:type="dxa"/>
            <w:shd w:val="clear" w:color="auto" w:fill="D9EAF7"/>
          </w:tcPr>
          <w:p w14:paraId="1B598154" w14:textId="77777777" w:rsidR="00464556" w:rsidRDefault="00014000">
            <w:r>
              <w:rPr>
                <w:b/>
                <w:sz w:val="17"/>
              </w:rPr>
              <w:t>Purpose</w:t>
            </w:r>
          </w:p>
        </w:tc>
        <w:tc>
          <w:tcPr>
            <w:tcW w:w="3312" w:type="dxa"/>
            <w:shd w:val="clear" w:color="auto" w:fill="D9EAF7"/>
          </w:tcPr>
          <w:p w14:paraId="53C34410" w14:textId="77777777" w:rsidR="00464556" w:rsidRDefault="00014000">
            <w:r>
              <w:rPr>
                <w:b/>
                <w:sz w:val="17"/>
              </w:rPr>
              <w:t>Application to Project</w:t>
            </w:r>
          </w:p>
        </w:tc>
      </w:tr>
      <w:tr w:rsidR="00464556" w14:paraId="734AFDED" w14:textId="77777777">
        <w:trPr>
          <w:jc w:val="center"/>
        </w:trPr>
        <w:tc>
          <w:tcPr>
            <w:tcW w:w="3312" w:type="dxa"/>
          </w:tcPr>
          <w:p w14:paraId="5E122DE1" w14:textId="77777777" w:rsidR="00464556" w:rsidRDefault="00014000">
            <w:r>
              <w:rPr>
                <w:sz w:val="17"/>
              </w:rPr>
              <w:t>Unit Testing</w:t>
            </w:r>
          </w:p>
        </w:tc>
        <w:tc>
          <w:tcPr>
            <w:tcW w:w="3312" w:type="dxa"/>
          </w:tcPr>
          <w:p w14:paraId="7A76FD3B" w14:textId="77777777" w:rsidR="00464556" w:rsidRDefault="00014000">
            <w:r>
              <w:rPr>
                <w:sz w:val="17"/>
              </w:rPr>
              <w:t>Verify individual functions/modules.</w:t>
            </w:r>
          </w:p>
        </w:tc>
        <w:tc>
          <w:tcPr>
            <w:tcW w:w="3312" w:type="dxa"/>
          </w:tcPr>
          <w:p w14:paraId="41DDC13C" w14:textId="77777777" w:rsidR="00464556" w:rsidRDefault="00014000">
            <w:r>
              <w:rPr>
                <w:sz w:val="17"/>
              </w:rPr>
              <w:t>Search, validation, booking, cancellation, reference generation, and storage functions.</w:t>
            </w:r>
          </w:p>
        </w:tc>
      </w:tr>
      <w:tr w:rsidR="00464556" w14:paraId="2948C24F" w14:textId="77777777">
        <w:trPr>
          <w:jc w:val="center"/>
        </w:trPr>
        <w:tc>
          <w:tcPr>
            <w:tcW w:w="3312" w:type="dxa"/>
          </w:tcPr>
          <w:p w14:paraId="1EFC52DA" w14:textId="77777777" w:rsidR="00464556" w:rsidRDefault="00014000">
            <w:r>
              <w:rPr>
                <w:sz w:val="17"/>
              </w:rPr>
              <w:t>Integration Testing</w:t>
            </w:r>
          </w:p>
        </w:tc>
        <w:tc>
          <w:tcPr>
            <w:tcW w:w="3312" w:type="dxa"/>
          </w:tcPr>
          <w:p w14:paraId="51034272" w14:textId="77777777" w:rsidR="00464556" w:rsidRDefault="00014000">
            <w:r>
              <w:rPr>
                <w:sz w:val="17"/>
              </w:rPr>
              <w:t>Verify interactions between modules.</w:t>
            </w:r>
          </w:p>
        </w:tc>
        <w:tc>
          <w:tcPr>
            <w:tcW w:w="3312" w:type="dxa"/>
          </w:tcPr>
          <w:p w14:paraId="0518F3AC" w14:textId="77777777" w:rsidR="00464556" w:rsidRDefault="00014000">
            <w:r>
              <w:rPr>
                <w:sz w:val="17"/>
              </w:rPr>
              <w:t>UI with Train/Booking/Cancellation modules and data store.</w:t>
            </w:r>
          </w:p>
        </w:tc>
      </w:tr>
      <w:tr w:rsidR="00464556" w14:paraId="3B6BF653" w14:textId="77777777">
        <w:trPr>
          <w:jc w:val="center"/>
        </w:trPr>
        <w:tc>
          <w:tcPr>
            <w:tcW w:w="3312" w:type="dxa"/>
          </w:tcPr>
          <w:p w14:paraId="67532CB6" w14:textId="77777777" w:rsidR="00464556" w:rsidRDefault="00014000">
            <w:r>
              <w:rPr>
                <w:sz w:val="17"/>
              </w:rPr>
              <w:t>System Testing</w:t>
            </w:r>
          </w:p>
        </w:tc>
        <w:tc>
          <w:tcPr>
            <w:tcW w:w="3312" w:type="dxa"/>
          </w:tcPr>
          <w:p w14:paraId="7CE71E0D" w14:textId="77777777" w:rsidR="00464556" w:rsidRDefault="00014000">
            <w:r>
              <w:rPr>
                <w:sz w:val="17"/>
              </w:rPr>
              <w:t xml:space="preserve">Verify complete end-to-end </w:t>
            </w:r>
            <w:proofErr w:type="spellStart"/>
            <w:r>
              <w:rPr>
                <w:sz w:val="17"/>
              </w:rPr>
              <w:t>behaviour</w:t>
            </w:r>
            <w:proofErr w:type="spellEnd"/>
            <w:r>
              <w:rPr>
                <w:sz w:val="17"/>
              </w:rPr>
              <w:t>.</w:t>
            </w:r>
          </w:p>
        </w:tc>
        <w:tc>
          <w:tcPr>
            <w:tcW w:w="3312" w:type="dxa"/>
          </w:tcPr>
          <w:p w14:paraId="4978D40E" w14:textId="77777777" w:rsidR="00464556" w:rsidRDefault="00014000">
            <w:r>
              <w:rPr>
                <w:sz w:val="17"/>
              </w:rPr>
              <w:t>Search → booking → view → cancellation flows.</w:t>
            </w:r>
          </w:p>
        </w:tc>
      </w:tr>
      <w:tr w:rsidR="00464556" w14:paraId="6AEB863B" w14:textId="77777777">
        <w:trPr>
          <w:jc w:val="center"/>
        </w:trPr>
        <w:tc>
          <w:tcPr>
            <w:tcW w:w="3312" w:type="dxa"/>
          </w:tcPr>
          <w:p w14:paraId="37D5B4CE" w14:textId="77777777" w:rsidR="00464556" w:rsidRDefault="00014000">
            <w:r>
              <w:rPr>
                <w:sz w:val="17"/>
              </w:rPr>
              <w:t>Acceptance Testing</w:t>
            </w:r>
          </w:p>
        </w:tc>
        <w:tc>
          <w:tcPr>
            <w:tcW w:w="3312" w:type="dxa"/>
          </w:tcPr>
          <w:p w14:paraId="1C8616D5" w14:textId="77777777" w:rsidR="00464556" w:rsidRDefault="00014000">
            <w:r>
              <w:rPr>
                <w:sz w:val="17"/>
              </w:rPr>
              <w:t>Verify that the implemented system meets the agreed project requirements.</w:t>
            </w:r>
          </w:p>
        </w:tc>
        <w:tc>
          <w:tcPr>
            <w:tcW w:w="3312" w:type="dxa"/>
          </w:tcPr>
          <w:p w14:paraId="5F26B49B" w14:textId="77777777" w:rsidR="00464556" w:rsidRDefault="00014000">
            <w:r>
              <w:rPr>
                <w:sz w:val="17"/>
              </w:rPr>
              <w:t>Representative passenger workflows against the SRS.</w:t>
            </w:r>
          </w:p>
        </w:tc>
      </w:tr>
    </w:tbl>
    <w:p w14:paraId="68898329" w14:textId="77777777" w:rsidR="00464556" w:rsidRDefault="00014000">
      <w:pPr>
        <w:pStyle w:val="Heading2"/>
      </w:pPr>
      <w:r>
        <w:t>5.3 Test Types</w:t>
      </w:r>
    </w:p>
    <w:p w14:paraId="7E79B44D" w14:textId="77777777" w:rsidR="00464556" w:rsidRDefault="00014000">
      <w:pPr>
        <w:pStyle w:val="ListBullet"/>
      </w:pPr>
      <w:r>
        <w:t>Functional testing – verifies that each required operation behaves as specified.</w:t>
      </w:r>
    </w:p>
    <w:p w14:paraId="1E06EA35" w14:textId="77777777" w:rsidR="00464556" w:rsidRDefault="00014000">
      <w:pPr>
        <w:pStyle w:val="ListBullet"/>
      </w:pPr>
      <w:r>
        <w:t>Negative testing – verifies invalid input, unavailable seats, invalid references, and invalid operations.</w:t>
      </w:r>
    </w:p>
    <w:p w14:paraId="0A53AD07" w14:textId="77777777" w:rsidR="00464556" w:rsidRDefault="00014000">
      <w:pPr>
        <w:pStyle w:val="ListBullet"/>
      </w:pPr>
      <w:r>
        <w:t>Regression testing – repeats relevant tests after changes to ensure existing functionality remains correct.</w:t>
      </w:r>
    </w:p>
    <w:p w14:paraId="47219ABE" w14:textId="77777777" w:rsidR="00464556" w:rsidRDefault="00014000">
      <w:pPr>
        <w:pStyle w:val="ListBullet"/>
      </w:pPr>
      <w:r>
        <w:lastRenderedPageBreak/>
        <w:t>Performance testing – checks the response-time requirement for normal local operations.</w:t>
      </w:r>
    </w:p>
    <w:p w14:paraId="6F3A4383" w14:textId="77777777" w:rsidR="00464556" w:rsidRDefault="00014000">
      <w:pPr>
        <w:pStyle w:val="ListBullet"/>
      </w:pPr>
      <w:r>
        <w:t>Usability testing – checks clarity of menus, prompts, confirmations, and error messages.</w:t>
      </w:r>
    </w:p>
    <w:p w14:paraId="293CE649" w14:textId="77777777" w:rsidR="00464556" w:rsidRDefault="00014000">
      <w:pPr>
        <w:pStyle w:val="ListBullet"/>
      </w:pPr>
      <w:r>
        <w:t>Data integrity testing – verifies consistency of reservation status and seat availability.</w:t>
      </w:r>
    </w:p>
    <w:p w14:paraId="205B555D" w14:textId="77777777" w:rsidR="00464556" w:rsidRDefault="00014000">
      <w:pPr>
        <w:pStyle w:val="ListBullet"/>
      </w:pPr>
      <w:r>
        <w:t>Security validation – verifies reservation-identifier validation, invalid-operation handling, and protection against invalid data modification.</w:t>
      </w:r>
    </w:p>
    <w:p w14:paraId="6AE69844" w14:textId="77777777" w:rsidR="00464556" w:rsidRDefault="00014000">
      <w:pPr>
        <w:pStyle w:val="Heading2"/>
      </w:pPr>
      <w:r>
        <w:t>5.4 Entry Criteria</w:t>
      </w:r>
    </w:p>
    <w:p w14:paraId="2B6C4D7C" w14:textId="77777777" w:rsidR="00464556" w:rsidRDefault="00014000">
      <w:pPr>
        <w:pStyle w:val="ListBullet"/>
      </w:pPr>
      <w:r>
        <w:t>A stable build of the relevant functionality is available.</w:t>
      </w:r>
    </w:p>
    <w:p w14:paraId="74E54D5C" w14:textId="77777777" w:rsidR="00464556" w:rsidRDefault="00014000">
      <w:pPr>
        <w:pStyle w:val="ListBullet"/>
      </w:pPr>
      <w:r>
        <w:t>Required train, schedule, passenger, and reservation test data is available.</w:t>
      </w:r>
    </w:p>
    <w:p w14:paraId="1BD5AEEC" w14:textId="77777777" w:rsidR="00464556" w:rsidRDefault="00014000">
      <w:pPr>
        <w:pStyle w:val="ListBullet"/>
      </w:pPr>
      <w:r>
        <w:t>The test environment and local storage are accessible.</w:t>
      </w:r>
    </w:p>
    <w:p w14:paraId="6FA447CF" w14:textId="77777777" w:rsidR="00464556" w:rsidRDefault="00014000">
      <w:pPr>
        <w:pStyle w:val="ListBullet"/>
      </w:pPr>
      <w:r>
        <w:t>The applicable SRS and SAD sections have been reviewed.</w:t>
      </w:r>
    </w:p>
    <w:p w14:paraId="0C63B342" w14:textId="77777777" w:rsidR="00464556" w:rsidRDefault="00014000">
      <w:pPr>
        <w:pStyle w:val="Heading2"/>
      </w:pPr>
      <w:r>
        <w:t>5.5 Exit Criteria</w:t>
      </w:r>
    </w:p>
    <w:p w14:paraId="67E0A38C" w14:textId="77777777" w:rsidR="00464556" w:rsidRDefault="00014000">
      <w:pPr>
        <w:pStyle w:val="ListBullet"/>
      </w:pPr>
      <w:r>
        <w:t>All planned test cases have been executed.</w:t>
      </w:r>
    </w:p>
    <w:p w14:paraId="2FEF1105" w14:textId="77777777" w:rsidR="00464556" w:rsidRDefault="00014000">
      <w:pPr>
        <w:pStyle w:val="ListBullet"/>
      </w:pPr>
      <w:r>
        <w:t>All critical/blocking defects identified during planned testing are resolved or formally accepted.</w:t>
      </w:r>
    </w:p>
    <w:p w14:paraId="016CBA85" w14:textId="77777777" w:rsidR="00464556" w:rsidRDefault="00014000">
      <w:pPr>
        <w:pStyle w:val="ListBullet"/>
      </w:pPr>
      <w:r>
        <w:t>Functional requirements included in the test scope have been exercised.</w:t>
      </w:r>
    </w:p>
    <w:p w14:paraId="433C41A7" w14:textId="77777777" w:rsidR="00464556" w:rsidRDefault="00014000">
      <w:pPr>
        <w:pStyle w:val="ListBullet"/>
      </w:pPr>
      <w:r>
        <w:t>Required non-functional and security checks have been completed.</w:t>
      </w:r>
    </w:p>
    <w:p w14:paraId="79AF8C7E" w14:textId="77777777" w:rsidR="00464556" w:rsidRDefault="00014000">
      <w:pPr>
        <w:pStyle w:val="ListBullet"/>
      </w:pPr>
      <w:r>
        <w:t>Test results and traceability information have been recorded.</w:t>
      </w:r>
    </w:p>
    <w:p w14:paraId="5EADA77F" w14:textId="77777777" w:rsidR="00464556" w:rsidRDefault="00014000">
      <w:pPr>
        <w:pStyle w:val="Heading1"/>
      </w:pPr>
      <w:r>
        <w:t>6. Test Environment</w:t>
      </w:r>
    </w:p>
    <w:tbl>
      <w:tblPr>
        <w:tblStyle w:val="TableGrid"/>
        <w:tblW w:w="0" w:type="auto"/>
        <w:jc w:val="center"/>
        <w:tblLook w:val="04A0" w:firstRow="1" w:lastRow="0" w:firstColumn="1" w:lastColumn="0" w:noHBand="0" w:noVBand="1"/>
      </w:tblPr>
      <w:tblGrid>
        <w:gridCol w:w="4968"/>
        <w:gridCol w:w="4968"/>
      </w:tblGrid>
      <w:tr w:rsidR="00464556" w14:paraId="49E3AE8B" w14:textId="77777777">
        <w:trPr>
          <w:jc w:val="center"/>
        </w:trPr>
        <w:tc>
          <w:tcPr>
            <w:tcW w:w="4968" w:type="dxa"/>
            <w:shd w:val="clear" w:color="auto" w:fill="D9EAF7"/>
          </w:tcPr>
          <w:p w14:paraId="46FF985D" w14:textId="77777777" w:rsidR="00464556" w:rsidRDefault="00014000">
            <w:r>
              <w:rPr>
                <w:b/>
                <w:sz w:val="17"/>
              </w:rPr>
              <w:t>Category</w:t>
            </w:r>
          </w:p>
        </w:tc>
        <w:tc>
          <w:tcPr>
            <w:tcW w:w="4968" w:type="dxa"/>
            <w:shd w:val="clear" w:color="auto" w:fill="D9EAF7"/>
          </w:tcPr>
          <w:p w14:paraId="568510D5" w14:textId="77777777" w:rsidR="00464556" w:rsidRDefault="00014000">
            <w:r>
              <w:rPr>
                <w:b/>
                <w:sz w:val="17"/>
              </w:rPr>
              <w:t>Planned Environment</w:t>
            </w:r>
          </w:p>
        </w:tc>
      </w:tr>
      <w:tr w:rsidR="00464556" w14:paraId="0C1CCA3C" w14:textId="77777777">
        <w:trPr>
          <w:jc w:val="center"/>
        </w:trPr>
        <w:tc>
          <w:tcPr>
            <w:tcW w:w="4968" w:type="dxa"/>
          </w:tcPr>
          <w:p w14:paraId="3EABEB4E" w14:textId="77777777" w:rsidR="00464556" w:rsidRDefault="00014000">
            <w:r>
              <w:rPr>
                <w:sz w:val="17"/>
              </w:rPr>
              <w:t>Hardware</w:t>
            </w:r>
          </w:p>
        </w:tc>
        <w:tc>
          <w:tcPr>
            <w:tcW w:w="4968" w:type="dxa"/>
          </w:tcPr>
          <w:p w14:paraId="646EDCE3" w14:textId="77777777" w:rsidR="00464556" w:rsidRDefault="00014000">
            <w:r>
              <w:rPr>
                <w:sz w:val="17"/>
              </w:rPr>
              <w:t>Standard desktop/laptop computer.</w:t>
            </w:r>
          </w:p>
        </w:tc>
      </w:tr>
      <w:tr w:rsidR="00464556" w14:paraId="73C7CEEB" w14:textId="77777777">
        <w:trPr>
          <w:jc w:val="center"/>
        </w:trPr>
        <w:tc>
          <w:tcPr>
            <w:tcW w:w="4968" w:type="dxa"/>
          </w:tcPr>
          <w:p w14:paraId="47870423" w14:textId="77777777" w:rsidR="00464556" w:rsidRDefault="00014000">
            <w:r>
              <w:rPr>
                <w:sz w:val="17"/>
              </w:rPr>
              <w:t>Operating System</w:t>
            </w:r>
          </w:p>
        </w:tc>
        <w:tc>
          <w:tcPr>
            <w:tcW w:w="4968" w:type="dxa"/>
          </w:tcPr>
          <w:p w14:paraId="21B6903A" w14:textId="77777777" w:rsidR="00464556" w:rsidRDefault="00014000">
            <w:r>
              <w:rPr>
                <w:sz w:val="17"/>
              </w:rPr>
              <w:t>Windows or Linux.</w:t>
            </w:r>
          </w:p>
        </w:tc>
      </w:tr>
      <w:tr w:rsidR="00464556" w14:paraId="06792974" w14:textId="77777777">
        <w:trPr>
          <w:jc w:val="center"/>
        </w:trPr>
        <w:tc>
          <w:tcPr>
            <w:tcW w:w="4968" w:type="dxa"/>
          </w:tcPr>
          <w:p w14:paraId="535A0302" w14:textId="77777777" w:rsidR="00464556" w:rsidRDefault="00014000">
            <w:r>
              <w:rPr>
                <w:sz w:val="17"/>
              </w:rPr>
              <w:t>Implementation</w:t>
            </w:r>
          </w:p>
        </w:tc>
        <w:tc>
          <w:tcPr>
            <w:tcW w:w="4968" w:type="dxa"/>
          </w:tcPr>
          <w:p w14:paraId="3F324476" w14:textId="77777777" w:rsidR="00464556" w:rsidRDefault="00014000">
            <w:r>
              <w:rPr>
                <w:sz w:val="17"/>
              </w:rPr>
              <w:t>C or C++ application using the team's selected compiler/development environment.</w:t>
            </w:r>
          </w:p>
        </w:tc>
      </w:tr>
      <w:tr w:rsidR="00464556" w14:paraId="638B4F06" w14:textId="77777777">
        <w:trPr>
          <w:jc w:val="center"/>
        </w:trPr>
        <w:tc>
          <w:tcPr>
            <w:tcW w:w="4968" w:type="dxa"/>
          </w:tcPr>
          <w:p w14:paraId="7137FEA9" w14:textId="77777777" w:rsidR="00464556" w:rsidRDefault="00014000">
            <w:r>
              <w:rPr>
                <w:sz w:val="17"/>
              </w:rPr>
              <w:t>Storage</w:t>
            </w:r>
          </w:p>
        </w:tc>
        <w:tc>
          <w:tcPr>
            <w:tcW w:w="4968" w:type="dxa"/>
          </w:tcPr>
          <w:p w14:paraId="0C318A17" w14:textId="77777777" w:rsidR="00464556" w:rsidRDefault="00014000">
            <w:r>
              <w:rPr>
                <w:sz w:val="17"/>
              </w:rPr>
              <w:t>Local persistent storage selected by the project team.</w:t>
            </w:r>
          </w:p>
        </w:tc>
      </w:tr>
      <w:tr w:rsidR="00464556" w14:paraId="05311E4E" w14:textId="77777777">
        <w:trPr>
          <w:jc w:val="center"/>
        </w:trPr>
        <w:tc>
          <w:tcPr>
            <w:tcW w:w="4968" w:type="dxa"/>
          </w:tcPr>
          <w:p w14:paraId="72637BA2" w14:textId="77777777" w:rsidR="00464556" w:rsidRDefault="00014000">
            <w:r>
              <w:rPr>
                <w:sz w:val="17"/>
              </w:rPr>
              <w:t>Test Data</w:t>
            </w:r>
          </w:p>
        </w:tc>
        <w:tc>
          <w:tcPr>
            <w:tcW w:w="4968" w:type="dxa"/>
          </w:tcPr>
          <w:p w14:paraId="6D8AE99D" w14:textId="77777777" w:rsidR="00464556" w:rsidRDefault="00014000">
            <w:r>
              <w:rPr>
                <w:sz w:val="17"/>
              </w:rPr>
              <w:t>Sample train, schedule, passenger, seat, and reservation records.</w:t>
            </w:r>
          </w:p>
        </w:tc>
      </w:tr>
      <w:tr w:rsidR="00464556" w14:paraId="35CDE4F8" w14:textId="77777777">
        <w:trPr>
          <w:jc w:val="center"/>
        </w:trPr>
        <w:tc>
          <w:tcPr>
            <w:tcW w:w="4968" w:type="dxa"/>
          </w:tcPr>
          <w:p w14:paraId="486449F6" w14:textId="77777777" w:rsidR="00464556" w:rsidRDefault="00014000">
            <w:r>
              <w:rPr>
                <w:sz w:val="17"/>
              </w:rPr>
              <w:t>Documentation / Diagram Tools</w:t>
            </w:r>
          </w:p>
        </w:tc>
        <w:tc>
          <w:tcPr>
            <w:tcW w:w="4968" w:type="dxa"/>
          </w:tcPr>
          <w:p w14:paraId="4A7641FA" w14:textId="77777777" w:rsidR="00464556" w:rsidRDefault="00014000">
            <w:r>
              <w:rPr>
                <w:sz w:val="17"/>
              </w:rPr>
              <w:t xml:space="preserve">Microsoft Word and UML diagramming tools such as draw.io or </w:t>
            </w:r>
            <w:proofErr w:type="spellStart"/>
            <w:r>
              <w:rPr>
                <w:sz w:val="17"/>
              </w:rPr>
              <w:t>PlantUML</w:t>
            </w:r>
            <w:proofErr w:type="spellEnd"/>
            <w:r>
              <w:rPr>
                <w:sz w:val="17"/>
              </w:rPr>
              <w:t>.</w:t>
            </w:r>
          </w:p>
        </w:tc>
      </w:tr>
    </w:tbl>
    <w:p w14:paraId="36D5CD12" w14:textId="77777777" w:rsidR="00464556" w:rsidRDefault="00014000">
      <w:pPr>
        <w:pStyle w:val="Heading1"/>
      </w:pPr>
      <w:r>
        <w:t>7. Test Schedule</w:t>
      </w:r>
    </w:p>
    <w:p w14:paraId="4328F040" w14:textId="77777777" w:rsidR="00464556" w:rsidRDefault="00014000">
      <w:r>
        <w:t>The following is the planned sequence for Part-1 testing activities. Exact calendar dates may be updated by the team based on implementation progress and the course schedule.</w:t>
      </w:r>
    </w:p>
    <w:tbl>
      <w:tblPr>
        <w:tblStyle w:val="TableGrid"/>
        <w:tblW w:w="0" w:type="auto"/>
        <w:jc w:val="center"/>
        <w:tblLook w:val="04A0" w:firstRow="1" w:lastRow="0" w:firstColumn="1" w:lastColumn="0" w:noHBand="0" w:noVBand="1"/>
      </w:tblPr>
      <w:tblGrid>
        <w:gridCol w:w="4968"/>
        <w:gridCol w:w="4968"/>
      </w:tblGrid>
      <w:tr w:rsidR="00464556" w14:paraId="0B10C551" w14:textId="77777777">
        <w:trPr>
          <w:jc w:val="center"/>
        </w:trPr>
        <w:tc>
          <w:tcPr>
            <w:tcW w:w="4968" w:type="dxa"/>
            <w:shd w:val="clear" w:color="auto" w:fill="D9EAF7"/>
          </w:tcPr>
          <w:p w14:paraId="14959062" w14:textId="77777777" w:rsidR="00464556" w:rsidRDefault="00014000">
            <w:r>
              <w:rPr>
                <w:b/>
                <w:sz w:val="17"/>
              </w:rPr>
              <w:t>Milestone</w:t>
            </w:r>
          </w:p>
        </w:tc>
        <w:tc>
          <w:tcPr>
            <w:tcW w:w="4968" w:type="dxa"/>
            <w:shd w:val="clear" w:color="auto" w:fill="D9EAF7"/>
          </w:tcPr>
          <w:p w14:paraId="48D0BDDE" w14:textId="77777777" w:rsidR="00464556" w:rsidRDefault="00014000">
            <w:r>
              <w:rPr>
                <w:b/>
                <w:sz w:val="17"/>
              </w:rPr>
              <w:t>Planned Activity</w:t>
            </w:r>
          </w:p>
        </w:tc>
      </w:tr>
      <w:tr w:rsidR="00464556" w14:paraId="11BCB32A" w14:textId="77777777">
        <w:trPr>
          <w:jc w:val="center"/>
        </w:trPr>
        <w:tc>
          <w:tcPr>
            <w:tcW w:w="4968" w:type="dxa"/>
          </w:tcPr>
          <w:p w14:paraId="1D6E7BD6" w14:textId="77777777" w:rsidR="00464556" w:rsidRDefault="00014000">
            <w:r>
              <w:rPr>
                <w:sz w:val="17"/>
              </w:rPr>
              <w:t>Test case design</w:t>
            </w:r>
          </w:p>
        </w:tc>
        <w:tc>
          <w:tcPr>
            <w:tcW w:w="4968" w:type="dxa"/>
          </w:tcPr>
          <w:p w14:paraId="32917831" w14:textId="77777777" w:rsidR="00464556" w:rsidRDefault="00014000">
            <w:r>
              <w:rPr>
                <w:sz w:val="17"/>
              </w:rPr>
              <w:t>Prepare and review functional, non-functional, and security test cases.</w:t>
            </w:r>
          </w:p>
        </w:tc>
      </w:tr>
      <w:tr w:rsidR="00464556" w14:paraId="31234EF9" w14:textId="77777777">
        <w:trPr>
          <w:jc w:val="center"/>
        </w:trPr>
        <w:tc>
          <w:tcPr>
            <w:tcW w:w="4968" w:type="dxa"/>
          </w:tcPr>
          <w:p w14:paraId="0F32110D" w14:textId="77777777" w:rsidR="00464556" w:rsidRDefault="00014000">
            <w:r>
              <w:rPr>
                <w:sz w:val="17"/>
              </w:rPr>
              <w:t>Test environment setup</w:t>
            </w:r>
          </w:p>
        </w:tc>
        <w:tc>
          <w:tcPr>
            <w:tcW w:w="4968" w:type="dxa"/>
          </w:tcPr>
          <w:p w14:paraId="0EC4DB72" w14:textId="77777777" w:rsidR="00464556" w:rsidRDefault="00014000">
            <w:r>
              <w:rPr>
                <w:sz w:val="17"/>
              </w:rPr>
              <w:t>Prepare compiler, executable/build, storage, and test data.</w:t>
            </w:r>
          </w:p>
        </w:tc>
      </w:tr>
      <w:tr w:rsidR="00464556" w14:paraId="00FACAEE" w14:textId="77777777">
        <w:trPr>
          <w:jc w:val="center"/>
        </w:trPr>
        <w:tc>
          <w:tcPr>
            <w:tcW w:w="4968" w:type="dxa"/>
          </w:tcPr>
          <w:p w14:paraId="329986E4" w14:textId="77777777" w:rsidR="00464556" w:rsidRDefault="00014000">
            <w:r>
              <w:rPr>
                <w:sz w:val="17"/>
              </w:rPr>
              <w:t>Unit test execution</w:t>
            </w:r>
          </w:p>
        </w:tc>
        <w:tc>
          <w:tcPr>
            <w:tcW w:w="4968" w:type="dxa"/>
          </w:tcPr>
          <w:p w14:paraId="46D8A9E7" w14:textId="77777777" w:rsidR="00464556" w:rsidRDefault="00014000">
            <w:r>
              <w:rPr>
                <w:sz w:val="17"/>
              </w:rPr>
              <w:t>Test individual functions/modules.</w:t>
            </w:r>
          </w:p>
        </w:tc>
      </w:tr>
      <w:tr w:rsidR="00464556" w14:paraId="527E96A2" w14:textId="77777777">
        <w:trPr>
          <w:jc w:val="center"/>
        </w:trPr>
        <w:tc>
          <w:tcPr>
            <w:tcW w:w="4968" w:type="dxa"/>
          </w:tcPr>
          <w:p w14:paraId="3047AEEE" w14:textId="77777777" w:rsidR="00464556" w:rsidRDefault="00014000">
            <w:r>
              <w:rPr>
                <w:sz w:val="17"/>
              </w:rPr>
              <w:t>Integration test execution</w:t>
            </w:r>
          </w:p>
        </w:tc>
        <w:tc>
          <w:tcPr>
            <w:tcW w:w="4968" w:type="dxa"/>
          </w:tcPr>
          <w:p w14:paraId="490EA938" w14:textId="77777777" w:rsidR="00464556" w:rsidRDefault="00014000">
            <w:r>
              <w:rPr>
                <w:sz w:val="17"/>
              </w:rPr>
              <w:t>Test interactions between UI, modules, and storage.</w:t>
            </w:r>
          </w:p>
        </w:tc>
      </w:tr>
      <w:tr w:rsidR="00464556" w14:paraId="764E749B" w14:textId="77777777">
        <w:trPr>
          <w:jc w:val="center"/>
        </w:trPr>
        <w:tc>
          <w:tcPr>
            <w:tcW w:w="4968" w:type="dxa"/>
          </w:tcPr>
          <w:p w14:paraId="5D65995F" w14:textId="77777777" w:rsidR="00464556" w:rsidRDefault="00014000">
            <w:r>
              <w:rPr>
                <w:sz w:val="17"/>
              </w:rPr>
              <w:t>System test execution</w:t>
            </w:r>
          </w:p>
        </w:tc>
        <w:tc>
          <w:tcPr>
            <w:tcW w:w="4968" w:type="dxa"/>
          </w:tcPr>
          <w:p w14:paraId="1DB9A728" w14:textId="77777777" w:rsidR="00464556" w:rsidRDefault="00014000">
            <w:r>
              <w:rPr>
                <w:sz w:val="17"/>
              </w:rPr>
              <w:t>Execute end-to-end booking and cancellation flows.</w:t>
            </w:r>
          </w:p>
        </w:tc>
      </w:tr>
      <w:tr w:rsidR="00464556" w14:paraId="2DEE2C62" w14:textId="77777777">
        <w:trPr>
          <w:jc w:val="center"/>
        </w:trPr>
        <w:tc>
          <w:tcPr>
            <w:tcW w:w="4968" w:type="dxa"/>
          </w:tcPr>
          <w:p w14:paraId="3ADC5EA9" w14:textId="77777777" w:rsidR="00464556" w:rsidRDefault="00014000">
            <w:r>
              <w:rPr>
                <w:sz w:val="17"/>
              </w:rPr>
              <w:t>Test review</w:t>
            </w:r>
          </w:p>
        </w:tc>
        <w:tc>
          <w:tcPr>
            <w:tcW w:w="4968" w:type="dxa"/>
          </w:tcPr>
          <w:p w14:paraId="33285914" w14:textId="77777777" w:rsidR="00464556" w:rsidRDefault="00014000">
            <w:r>
              <w:rPr>
                <w:sz w:val="17"/>
              </w:rPr>
              <w:t>Record results, defects, coverage, and traceability.</w:t>
            </w:r>
          </w:p>
        </w:tc>
      </w:tr>
    </w:tbl>
    <w:p w14:paraId="25297675" w14:textId="77777777" w:rsidR="00464556" w:rsidRDefault="00014000">
      <w:pPr>
        <w:pStyle w:val="Heading1"/>
      </w:pPr>
      <w:r>
        <w:t>8. Test Deliverables</w:t>
      </w:r>
    </w:p>
    <w:p w14:paraId="42B22B97" w14:textId="77777777" w:rsidR="00464556" w:rsidRDefault="00014000">
      <w:pPr>
        <w:pStyle w:val="ListBullet"/>
      </w:pPr>
      <w:r>
        <w:t>Software Test Plan.</w:t>
      </w:r>
    </w:p>
    <w:p w14:paraId="483F0577" w14:textId="77777777" w:rsidR="00464556" w:rsidRDefault="00014000">
      <w:pPr>
        <w:pStyle w:val="ListBullet"/>
      </w:pPr>
      <w:r>
        <w:t>Manual test cases and expected results.</w:t>
      </w:r>
    </w:p>
    <w:p w14:paraId="34C17641" w14:textId="77777777" w:rsidR="00464556" w:rsidRDefault="00014000">
      <w:pPr>
        <w:pStyle w:val="ListBullet"/>
      </w:pPr>
      <w:r>
        <w:t>Test data.</w:t>
      </w:r>
    </w:p>
    <w:p w14:paraId="7CE27526" w14:textId="77777777" w:rsidR="00464556" w:rsidRDefault="00014000">
      <w:pPr>
        <w:pStyle w:val="ListBullet"/>
      </w:pPr>
      <w:r>
        <w:t>Test execution records/results.</w:t>
      </w:r>
    </w:p>
    <w:p w14:paraId="16B53555" w14:textId="77777777" w:rsidR="00464556" w:rsidRDefault="00014000">
      <w:pPr>
        <w:pStyle w:val="ListBullet"/>
      </w:pPr>
      <w:r>
        <w:t>Defect reports, where applicable.</w:t>
      </w:r>
    </w:p>
    <w:p w14:paraId="40CBC18A" w14:textId="77777777" w:rsidR="00464556" w:rsidRDefault="00014000">
      <w:pPr>
        <w:pStyle w:val="ListBullet"/>
      </w:pPr>
      <w:r>
        <w:t>Requirement Traceability Matrix updates.</w:t>
      </w:r>
    </w:p>
    <w:p w14:paraId="63CCA5CB" w14:textId="77777777" w:rsidR="00464556" w:rsidRDefault="00014000">
      <w:pPr>
        <w:pStyle w:val="ListBullet"/>
      </w:pPr>
      <w:r>
        <w:lastRenderedPageBreak/>
        <w:t>Final Test Summary Report.</w:t>
      </w:r>
    </w:p>
    <w:p w14:paraId="3D0154B5" w14:textId="77777777" w:rsidR="00464556" w:rsidRDefault="00014000">
      <w:pPr>
        <w:pStyle w:val="Heading1"/>
      </w:pPr>
      <w:r>
        <w:t>9. Roles and Responsibilities</w:t>
      </w:r>
    </w:p>
    <w:tbl>
      <w:tblPr>
        <w:tblStyle w:val="TableGrid"/>
        <w:tblW w:w="0" w:type="auto"/>
        <w:jc w:val="center"/>
        <w:tblLook w:val="04A0" w:firstRow="1" w:lastRow="0" w:firstColumn="1" w:lastColumn="0" w:noHBand="0" w:noVBand="1"/>
      </w:tblPr>
      <w:tblGrid>
        <w:gridCol w:w="3312"/>
        <w:gridCol w:w="3312"/>
        <w:gridCol w:w="3312"/>
      </w:tblGrid>
      <w:tr w:rsidR="00464556" w14:paraId="019D4B72" w14:textId="77777777">
        <w:trPr>
          <w:jc w:val="center"/>
        </w:trPr>
        <w:tc>
          <w:tcPr>
            <w:tcW w:w="3312" w:type="dxa"/>
            <w:shd w:val="clear" w:color="auto" w:fill="D9EAF7"/>
          </w:tcPr>
          <w:p w14:paraId="771B762C" w14:textId="77777777" w:rsidR="00464556" w:rsidRDefault="00014000">
            <w:r>
              <w:rPr>
                <w:b/>
                <w:sz w:val="17"/>
              </w:rPr>
              <w:t>Role</w:t>
            </w:r>
          </w:p>
        </w:tc>
        <w:tc>
          <w:tcPr>
            <w:tcW w:w="3312" w:type="dxa"/>
            <w:shd w:val="clear" w:color="auto" w:fill="D9EAF7"/>
          </w:tcPr>
          <w:p w14:paraId="73916EB1" w14:textId="77777777" w:rsidR="00464556" w:rsidRDefault="00014000">
            <w:r>
              <w:rPr>
                <w:b/>
                <w:sz w:val="17"/>
              </w:rPr>
              <w:t>Name</w:t>
            </w:r>
          </w:p>
        </w:tc>
        <w:tc>
          <w:tcPr>
            <w:tcW w:w="3312" w:type="dxa"/>
            <w:shd w:val="clear" w:color="auto" w:fill="D9EAF7"/>
          </w:tcPr>
          <w:p w14:paraId="2D506E1E" w14:textId="77777777" w:rsidR="00464556" w:rsidRDefault="00014000">
            <w:r>
              <w:rPr>
                <w:b/>
                <w:sz w:val="17"/>
              </w:rPr>
              <w:t>Responsibility</w:t>
            </w:r>
          </w:p>
        </w:tc>
      </w:tr>
      <w:tr w:rsidR="00464556" w14:paraId="08A3D9E1" w14:textId="77777777">
        <w:trPr>
          <w:jc w:val="center"/>
        </w:trPr>
        <w:tc>
          <w:tcPr>
            <w:tcW w:w="3312" w:type="dxa"/>
          </w:tcPr>
          <w:p w14:paraId="0A640007" w14:textId="77777777" w:rsidR="00464556" w:rsidRDefault="00014000">
            <w:r>
              <w:rPr>
                <w:sz w:val="17"/>
              </w:rPr>
              <w:t>QA / Test Lead</w:t>
            </w:r>
          </w:p>
        </w:tc>
        <w:tc>
          <w:tcPr>
            <w:tcW w:w="3312" w:type="dxa"/>
          </w:tcPr>
          <w:p w14:paraId="3961B515" w14:textId="0B7D7DBD" w:rsidR="00FF3AD4" w:rsidRDefault="001434E8">
            <w:r>
              <w:t xml:space="preserve">Pranav S </w:t>
            </w:r>
            <w:proofErr w:type="spellStart"/>
            <w:r>
              <w:t>S</w:t>
            </w:r>
            <w:proofErr w:type="spellEnd"/>
          </w:p>
        </w:tc>
        <w:tc>
          <w:tcPr>
            <w:tcW w:w="3312" w:type="dxa"/>
          </w:tcPr>
          <w:p w14:paraId="746CAFDE" w14:textId="77777777" w:rsidR="00464556" w:rsidRDefault="00014000">
            <w:r>
              <w:rPr>
                <w:sz w:val="17"/>
              </w:rPr>
              <w:t>Coordinate test planning, review coverage, and consolidate results.</w:t>
            </w:r>
          </w:p>
        </w:tc>
      </w:tr>
      <w:tr w:rsidR="00464556" w14:paraId="2BBF950B" w14:textId="77777777">
        <w:trPr>
          <w:jc w:val="center"/>
        </w:trPr>
        <w:tc>
          <w:tcPr>
            <w:tcW w:w="3312" w:type="dxa"/>
          </w:tcPr>
          <w:p w14:paraId="10EA3487" w14:textId="77777777" w:rsidR="00464556" w:rsidRDefault="00014000">
            <w:r>
              <w:rPr>
                <w:sz w:val="17"/>
              </w:rPr>
              <w:t>Test Engineer</w:t>
            </w:r>
          </w:p>
        </w:tc>
        <w:tc>
          <w:tcPr>
            <w:tcW w:w="3312" w:type="dxa"/>
          </w:tcPr>
          <w:p w14:paraId="03EDE3D5" w14:textId="00BC68ED" w:rsidR="00FF3AD4" w:rsidRDefault="001434E8">
            <w:r>
              <w:t>R Vinay</w:t>
            </w:r>
          </w:p>
        </w:tc>
        <w:tc>
          <w:tcPr>
            <w:tcW w:w="3312" w:type="dxa"/>
          </w:tcPr>
          <w:p w14:paraId="584A0C1D" w14:textId="77777777" w:rsidR="00464556" w:rsidRDefault="00014000">
            <w:r>
              <w:rPr>
                <w:sz w:val="17"/>
              </w:rPr>
              <w:t>Design and execute test cases and record defects/results.</w:t>
            </w:r>
          </w:p>
        </w:tc>
      </w:tr>
      <w:tr w:rsidR="00464556" w14:paraId="33F0CAA8" w14:textId="77777777">
        <w:trPr>
          <w:jc w:val="center"/>
        </w:trPr>
        <w:tc>
          <w:tcPr>
            <w:tcW w:w="3312" w:type="dxa"/>
          </w:tcPr>
          <w:p w14:paraId="6FC59F09" w14:textId="77777777" w:rsidR="00464556" w:rsidRDefault="00014000">
            <w:r>
              <w:rPr>
                <w:sz w:val="17"/>
              </w:rPr>
              <w:t>Developer</w:t>
            </w:r>
          </w:p>
        </w:tc>
        <w:tc>
          <w:tcPr>
            <w:tcW w:w="3312" w:type="dxa"/>
          </w:tcPr>
          <w:p w14:paraId="0B730685" w14:textId="5BD6FCD6" w:rsidR="00FF3AD4" w:rsidRDefault="001434E8">
            <w:proofErr w:type="spellStart"/>
            <w:r>
              <w:t>Parinitha</w:t>
            </w:r>
            <w:proofErr w:type="spellEnd"/>
            <w:r>
              <w:t xml:space="preserve"> Ramesh</w:t>
            </w:r>
          </w:p>
        </w:tc>
        <w:tc>
          <w:tcPr>
            <w:tcW w:w="3312" w:type="dxa"/>
          </w:tcPr>
          <w:p w14:paraId="56CDE5AC" w14:textId="77777777" w:rsidR="00464556" w:rsidRDefault="00014000">
            <w:r>
              <w:rPr>
                <w:sz w:val="17"/>
              </w:rPr>
              <w:t>Implement fixes and support defect analysis.</w:t>
            </w:r>
          </w:p>
        </w:tc>
      </w:tr>
      <w:tr w:rsidR="00464556" w14:paraId="3A1CB89F" w14:textId="77777777">
        <w:trPr>
          <w:jc w:val="center"/>
        </w:trPr>
        <w:tc>
          <w:tcPr>
            <w:tcW w:w="3312" w:type="dxa"/>
          </w:tcPr>
          <w:p w14:paraId="379B5A56" w14:textId="77777777" w:rsidR="00464556" w:rsidRDefault="00014000">
            <w:r>
              <w:rPr>
                <w:sz w:val="17"/>
              </w:rPr>
              <w:t>Reviewer / Instructor</w:t>
            </w:r>
          </w:p>
        </w:tc>
        <w:tc>
          <w:tcPr>
            <w:tcW w:w="3312" w:type="dxa"/>
          </w:tcPr>
          <w:p w14:paraId="5DE55DC5" w14:textId="6689B2F7" w:rsidR="00FF3AD4" w:rsidRDefault="001434E8">
            <w:proofErr w:type="spellStart"/>
            <w:r>
              <w:t>Dhriti</w:t>
            </w:r>
            <w:proofErr w:type="spellEnd"/>
            <w:r>
              <w:t xml:space="preserve"> Rajesh</w:t>
            </w:r>
          </w:p>
        </w:tc>
        <w:tc>
          <w:tcPr>
            <w:tcW w:w="3312" w:type="dxa"/>
          </w:tcPr>
          <w:p w14:paraId="434B482D" w14:textId="77777777" w:rsidR="00464556" w:rsidRDefault="00014000">
            <w:r>
              <w:rPr>
                <w:sz w:val="17"/>
              </w:rPr>
              <w:t>Review project artefacts and provide approval/feedback.</w:t>
            </w:r>
          </w:p>
        </w:tc>
      </w:tr>
    </w:tbl>
    <w:p w14:paraId="7AE3702B" w14:textId="77777777" w:rsidR="00464556" w:rsidRDefault="00014000">
      <w:pPr>
        <w:pStyle w:val="Heading1"/>
      </w:pPr>
      <w:r>
        <w:t>10. Risks and Mitigation</w:t>
      </w:r>
    </w:p>
    <w:tbl>
      <w:tblPr>
        <w:tblStyle w:val="TableGrid"/>
        <w:tblW w:w="0" w:type="auto"/>
        <w:jc w:val="center"/>
        <w:tblLook w:val="04A0" w:firstRow="1" w:lastRow="0" w:firstColumn="1" w:lastColumn="0" w:noHBand="0" w:noVBand="1"/>
      </w:tblPr>
      <w:tblGrid>
        <w:gridCol w:w="4968"/>
        <w:gridCol w:w="4968"/>
      </w:tblGrid>
      <w:tr w:rsidR="00464556" w14:paraId="23AB8D9F" w14:textId="77777777">
        <w:trPr>
          <w:jc w:val="center"/>
        </w:trPr>
        <w:tc>
          <w:tcPr>
            <w:tcW w:w="4968" w:type="dxa"/>
            <w:shd w:val="clear" w:color="auto" w:fill="D9EAF7"/>
          </w:tcPr>
          <w:p w14:paraId="02531B9C" w14:textId="77777777" w:rsidR="00464556" w:rsidRDefault="00014000">
            <w:r>
              <w:rPr>
                <w:b/>
                <w:sz w:val="17"/>
              </w:rPr>
              <w:t>Risk</w:t>
            </w:r>
          </w:p>
        </w:tc>
        <w:tc>
          <w:tcPr>
            <w:tcW w:w="4968" w:type="dxa"/>
            <w:shd w:val="clear" w:color="auto" w:fill="D9EAF7"/>
          </w:tcPr>
          <w:p w14:paraId="4956D80F" w14:textId="77777777" w:rsidR="00464556" w:rsidRDefault="00014000">
            <w:r>
              <w:rPr>
                <w:b/>
                <w:sz w:val="17"/>
              </w:rPr>
              <w:t>Mitigation</w:t>
            </w:r>
          </w:p>
        </w:tc>
      </w:tr>
      <w:tr w:rsidR="00464556" w14:paraId="66DC848B" w14:textId="77777777">
        <w:trPr>
          <w:jc w:val="center"/>
        </w:trPr>
        <w:tc>
          <w:tcPr>
            <w:tcW w:w="4968" w:type="dxa"/>
          </w:tcPr>
          <w:p w14:paraId="0764D2E6" w14:textId="77777777" w:rsidR="00464556" w:rsidRDefault="00014000">
            <w:r>
              <w:rPr>
                <w:sz w:val="17"/>
              </w:rPr>
              <w:t>Unstable implementation build</w:t>
            </w:r>
          </w:p>
        </w:tc>
        <w:tc>
          <w:tcPr>
            <w:tcW w:w="4968" w:type="dxa"/>
          </w:tcPr>
          <w:p w14:paraId="41FB75A1" w14:textId="77777777" w:rsidR="00464556" w:rsidRDefault="00014000">
            <w:r>
              <w:rPr>
                <w:sz w:val="17"/>
              </w:rPr>
              <w:t>Use incremental builds and execute smoke tests before full regression.</w:t>
            </w:r>
          </w:p>
        </w:tc>
      </w:tr>
      <w:tr w:rsidR="00464556" w14:paraId="44BBCD2E" w14:textId="77777777">
        <w:trPr>
          <w:jc w:val="center"/>
        </w:trPr>
        <w:tc>
          <w:tcPr>
            <w:tcW w:w="4968" w:type="dxa"/>
          </w:tcPr>
          <w:p w14:paraId="34D5A748" w14:textId="77777777" w:rsidR="00464556" w:rsidRDefault="00014000">
            <w:r>
              <w:rPr>
                <w:sz w:val="17"/>
              </w:rPr>
              <w:t>Incomplete or inconsistent test data</w:t>
            </w:r>
          </w:p>
        </w:tc>
        <w:tc>
          <w:tcPr>
            <w:tcW w:w="4968" w:type="dxa"/>
          </w:tcPr>
          <w:p w14:paraId="037F4662" w14:textId="77777777" w:rsidR="00464556" w:rsidRDefault="00014000">
            <w:r>
              <w:rPr>
                <w:sz w:val="17"/>
              </w:rPr>
              <w:t>Prepare representative train, passenger, seat, and reservation records before execution.</w:t>
            </w:r>
          </w:p>
        </w:tc>
      </w:tr>
      <w:tr w:rsidR="00464556" w14:paraId="012BA687" w14:textId="77777777">
        <w:trPr>
          <w:jc w:val="center"/>
        </w:trPr>
        <w:tc>
          <w:tcPr>
            <w:tcW w:w="4968" w:type="dxa"/>
          </w:tcPr>
          <w:p w14:paraId="73BB44A9" w14:textId="77777777" w:rsidR="00464556" w:rsidRDefault="00014000">
            <w:r>
              <w:rPr>
                <w:sz w:val="17"/>
              </w:rPr>
              <w:t>Incorrect seat availability after cancellation</w:t>
            </w:r>
          </w:p>
        </w:tc>
        <w:tc>
          <w:tcPr>
            <w:tcW w:w="4968" w:type="dxa"/>
          </w:tcPr>
          <w:p w14:paraId="7245F742" w14:textId="77777777" w:rsidR="00464556" w:rsidRDefault="00014000">
            <w:r>
              <w:rPr>
                <w:sz w:val="17"/>
              </w:rPr>
              <w:t>Include explicit booking/cancellation consistency tests.</w:t>
            </w:r>
          </w:p>
        </w:tc>
      </w:tr>
      <w:tr w:rsidR="00464556" w14:paraId="7CCA70C2" w14:textId="77777777">
        <w:trPr>
          <w:jc w:val="center"/>
        </w:trPr>
        <w:tc>
          <w:tcPr>
            <w:tcW w:w="4968" w:type="dxa"/>
          </w:tcPr>
          <w:p w14:paraId="02A02CCA" w14:textId="77777777" w:rsidR="00464556" w:rsidRDefault="00014000">
            <w:r>
              <w:rPr>
                <w:sz w:val="17"/>
              </w:rPr>
              <w:t>Invalid input causes application termination</w:t>
            </w:r>
          </w:p>
        </w:tc>
        <w:tc>
          <w:tcPr>
            <w:tcW w:w="4968" w:type="dxa"/>
          </w:tcPr>
          <w:p w14:paraId="55E2E726" w14:textId="77777777" w:rsidR="00464556" w:rsidRDefault="00014000">
            <w:r>
              <w:rPr>
                <w:sz w:val="17"/>
              </w:rPr>
              <w:t>Include negative tests for every major input field and operation.</w:t>
            </w:r>
          </w:p>
        </w:tc>
      </w:tr>
      <w:tr w:rsidR="00464556" w14:paraId="2E9FF55D" w14:textId="77777777">
        <w:trPr>
          <w:jc w:val="center"/>
        </w:trPr>
        <w:tc>
          <w:tcPr>
            <w:tcW w:w="4968" w:type="dxa"/>
          </w:tcPr>
          <w:p w14:paraId="7D54ACCC" w14:textId="77777777" w:rsidR="00464556" w:rsidRDefault="00014000">
            <w:r>
              <w:rPr>
                <w:sz w:val="17"/>
              </w:rPr>
              <w:t>Storage access failure</w:t>
            </w:r>
          </w:p>
        </w:tc>
        <w:tc>
          <w:tcPr>
            <w:tcW w:w="4968" w:type="dxa"/>
          </w:tcPr>
          <w:p w14:paraId="347604B9" w14:textId="77777777" w:rsidR="00464556" w:rsidRDefault="00014000">
            <w:r>
              <w:rPr>
                <w:sz w:val="17"/>
              </w:rPr>
              <w:t>Test error handling and avoid confirming an operation until required data is stored successfully.</w:t>
            </w:r>
          </w:p>
        </w:tc>
      </w:tr>
      <w:tr w:rsidR="00464556" w14:paraId="1958CEFC" w14:textId="77777777">
        <w:trPr>
          <w:jc w:val="center"/>
        </w:trPr>
        <w:tc>
          <w:tcPr>
            <w:tcW w:w="4968" w:type="dxa"/>
          </w:tcPr>
          <w:p w14:paraId="4994C78D" w14:textId="77777777" w:rsidR="00464556" w:rsidRDefault="00014000">
            <w:r>
              <w:rPr>
                <w:sz w:val="17"/>
              </w:rPr>
              <w:t>Requirements and tests become inconsistent</w:t>
            </w:r>
          </w:p>
        </w:tc>
        <w:tc>
          <w:tcPr>
            <w:tcW w:w="4968" w:type="dxa"/>
          </w:tcPr>
          <w:p w14:paraId="6BB85319" w14:textId="77777777" w:rsidR="00464556" w:rsidRDefault="00014000">
            <w:r>
              <w:rPr>
                <w:sz w:val="17"/>
              </w:rPr>
              <w:t>Maintain SRS requirement IDs in the test cases and RTM.</w:t>
            </w:r>
          </w:p>
        </w:tc>
      </w:tr>
    </w:tbl>
    <w:p w14:paraId="7F095868" w14:textId="77777777" w:rsidR="00464556" w:rsidRDefault="00014000">
      <w:pPr>
        <w:pStyle w:val="Heading1"/>
      </w:pPr>
      <w:r>
        <w:t>11. Assumptions &amp; Dependencies</w:t>
      </w:r>
    </w:p>
    <w:p w14:paraId="24919D32" w14:textId="77777777" w:rsidR="00464556" w:rsidRDefault="00014000">
      <w:pPr>
        <w:pStyle w:val="ListBullet"/>
      </w:pPr>
      <w:r>
        <w:t>Train and schedule information required by the application is available in the local data store.</w:t>
      </w:r>
    </w:p>
    <w:p w14:paraId="0148541F" w14:textId="77777777" w:rsidR="00464556" w:rsidRDefault="00014000">
      <w:pPr>
        <w:pStyle w:val="ListBullet"/>
      </w:pPr>
      <w:r>
        <w:t>The selected local storage mechanism is accessible during testing.</w:t>
      </w:r>
    </w:p>
    <w:p w14:paraId="4ECFCB47" w14:textId="77777777" w:rsidR="00464556" w:rsidRDefault="00014000">
      <w:pPr>
        <w:pStyle w:val="ListBullet"/>
      </w:pPr>
      <w:r>
        <w:t>The test build contains the functionality represented by the test cases.</w:t>
      </w:r>
    </w:p>
    <w:p w14:paraId="14B64E78" w14:textId="77777777" w:rsidR="00464556" w:rsidRDefault="00014000">
      <w:pPr>
        <w:pStyle w:val="ListBullet"/>
      </w:pPr>
      <w:r>
        <w:t>The project remains within the C/C++ and local academic scope unless the team formally revises the SRS.</w:t>
      </w:r>
    </w:p>
    <w:p w14:paraId="30ED1136" w14:textId="77777777" w:rsidR="00464556" w:rsidRDefault="00014000">
      <w:pPr>
        <w:pStyle w:val="Heading1"/>
      </w:pPr>
      <w:r>
        <w:t>12. Suspension &amp; Resumption Criteria</w:t>
      </w:r>
    </w:p>
    <w:p w14:paraId="11BA0043" w14:textId="77777777" w:rsidR="00464556" w:rsidRDefault="00014000">
      <w:pPr>
        <w:pStyle w:val="Heading2"/>
      </w:pPr>
      <w:r>
        <w:t>12.1 Suspend Testing If</w:t>
      </w:r>
    </w:p>
    <w:p w14:paraId="27A8D44C" w14:textId="77777777" w:rsidR="00464556" w:rsidRDefault="00014000">
      <w:pPr>
        <w:pStyle w:val="ListBullet"/>
      </w:pPr>
      <w:r>
        <w:t>The test environment or executable is unavailable.</w:t>
      </w:r>
    </w:p>
    <w:p w14:paraId="12E525CE" w14:textId="77777777" w:rsidR="00464556" w:rsidRDefault="00014000">
      <w:pPr>
        <w:pStyle w:val="ListBullet"/>
      </w:pPr>
      <w:r>
        <w:t>A blocking defect prevents execution of a substantial portion of the planned test cases.</w:t>
      </w:r>
    </w:p>
    <w:p w14:paraId="7BE7FA2B" w14:textId="77777777" w:rsidR="00464556" w:rsidRDefault="00014000">
      <w:pPr>
        <w:pStyle w:val="ListBullet"/>
      </w:pPr>
      <w:r>
        <w:t>Required test data or local storage is unavailable.</w:t>
      </w:r>
    </w:p>
    <w:p w14:paraId="0D753584" w14:textId="77777777" w:rsidR="00464556" w:rsidRDefault="00014000">
      <w:pPr>
        <w:pStyle w:val="Heading2"/>
      </w:pPr>
      <w:r>
        <w:t>12.2 Resume Testing If</w:t>
      </w:r>
    </w:p>
    <w:p w14:paraId="6492C006" w14:textId="77777777" w:rsidR="00464556" w:rsidRDefault="00014000">
      <w:pPr>
        <w:pStyle w:val="ListBullet"/>
      </w:pPr>
      <w:r>
        <w:t>The blocking defect has been resolved or an acceptable workaround is available.</w:t>
      </w:r>
    </w:p>
    <w:p w14:paraId="6CDD936C" w14:textId="77777777" w:rsidR="00464556" w:rsidRDefault="00014000">
      <w:pPr>
        <w:pStyle w:val="ListBullet"/>
      </w:pPr>
      <w:r>
        <w:t>The test environment is restored.</w:t>
      </w:r>
    </w:p>
    <w:p w14:paraId="0B6D8FFF" w14:textId="77777777" w:rsidR="00464556" w:rsidRDefault="00014000">
      <w:pPr>
        <w:pStyle w:val="ListBullet"/>
      </w:pPr>
      <w:r>
        <w:t>Required test data and storage are available.</w:t>
      </w:r>
    </w:p>
    <w:p w14:paraId="0539E38F" w14:textId="77777777" w:rsidR="00464556" w:rsidRDefault="00014000">
      <w:pPr>
        <w:pStyle w:val="Heading1"/>
      </w:pPr>
      <w:r>
        <w:t>13. Test Case Management &amp; Traceability</w:t>
      </w:r>
    </w:p>
    <w:p w14:paraId="18DBA816" w14:textId="77777777" w:rsidR="00464556" w:rsidRDefault="00014000">
      <w:r>
        <w:t>The test cases are mapped to the SRS requirement identifiers so that each planned test can be traced back to a defined requirement. The final RTM should also connect requirements to architecture, design, code, and system test references.</w:t>
      </w:r>
    </w:p>
    <w:tbl>
      <w:tblPr>
        <w:tblStyle w:val="TableGrid"/>
        <w:tblW w:w="0" w:type="auto"/>
        <w:jc w:val="center"/>
        <w:tblLook w:val="04A0" w:firstRow="1" w:lastRow="0" w:firstColumn="1" w:lastColumn="0" w:noHBand="0" w:noVBand="1"/>
      </w:tblPr>
      <w:tblGrid>
        <w:gridCol w:w="4968"/>
        <w:gridCol w:w="4968"/>
      </w:tblGrid>
      <w:tr w:rsidR="00464556" w14:paraId="50B0D81B" w14:textId="77777777">
        <w:trPr>
          <w:jc w:val="center"/>
        </w:trPr>
        <w:tc>
          <w:tcPr>
            <w:tcW w:w="4968" w:type="dxa"/>
            <w:shd w:val="clear" w:color="auto" w:fill="D9EAF7"/>
          </w:tcPr>
          <w:p w14:paraId="3DCC243E" w14:textId="77777777" w:rsidR="00464556" w:rsidRDefault="00014000">
            <w:r>
              <w:rPr>
                <w:b/>
                <w:sz w:val="17"/>
              </w:rPr>
              <w:t>Requirement</w:t>
            </w:r>
          </w:p>
        </w:tc>
        <w:tc>
          <w:tcPr>
            <w:tcW w:w="4968" w:type="dxa"/>
            <w:shd w:val="clear" w:color="auto" w:fill="D9EAF7"/>
          </w:tcPr>
          <w:p w14:paraId="5B97269A" w14:textId="77777777" w:rsidR="00464556" w:rsidRDefault="00014000">
            <w:r>
              <w:rPr>
                <w:b/>
                <w:sz w:val="17"/>
              </w:rPr>
              <w:t>Test Case ID(s)</w:t>
            </w:r>
          </w:p>
        </w:tc>
      </w:tr>
      <w:tr w:rsidR="00464556" w14:paraId="0DAF5B2D" w14:textId="77777777">
        <w:trPr>
          <w:jc w:val="center"/>
        </w:trPr>
        <w:tc>
          <w:tcPr>
            <w:tcW w:w="4968" w:type="dxa"/>
          </w:tcPr>
          <w:p w14:paraId="2B5F6ECF" w14:textId="77777777" w:rsidR="00464556" w:rsidRDefault="00014000">
            <w:r>
              <w:rPr>
                <w:sz w:val="17"/>
              </w:rPr>
              <w:lastRenderedPageBreak/>
              <w:t>FR-001, FR-003</w:t>
            </w:r>
          </w:p>
        </w:tc>
        <w:tc>
          <w:tcPr>
            <w:tcW w:w="4968" w:type="dxa"/>
          </w:tcPr>
          <w:p w14:paraId="072ABD5D" w14:textId="77777777" w:rsidR="00464556" w:rsidRDefault="00014000">
            <w:r>
              <w:rPr>
                <w:sz w:val="17"/>
              </w:rPr>
              <w:t>TC-001</w:t>
            </w:r>
          </w:p>
        </w:tc>
      </w:tr>
      <w:tr w:rsidR="00464556" w14:paraId="1DB96943" w14:textId="77777777">
        <w:trPr>
          <w:jc w:val="center"/>
        </w:trPr>
        <w:tc>
          <w:tcPr>
            <w:tcW w:w="4968" w:type="dxa"/>
          </w:tcPr>
          <w:p w14:paraId="1B497E47" w14:textId="77777777" w:rsidR="00464556" w:rsidRDefault="00014000">
            <w:r>
              <w:rPr>
                <w:sz w:val="17"/>
              </w:rPr>
              <w:t>FR-005</w:t>
            </w:r>
          </w:p>
        </w:tc>
        <w:tc>
          <w:tcPr>
            <w:tcW w:w="4968" w:type="dxa"/>
          </w:tcPr>
          <w:p w14:paraId="6D7E34B8" w14:textId="77777777" w:rsidR="00464556" w:rsidRDefault="00014000">
            <w:r>
              <w:rPr>
                <w:sz w:val="17"/>
              </w:rPr>
              <w:t>TC-002</w:t>
            </w:r>
          </w:p>
        </w:tc>
      </w:tr>
      <w:tr w:rsidR="00464556" w14:paraId="0E1EB392" w14:textId="77777777">
        <w:trPr>
          <w:jc w:val="center"/>
        </w:trPr>
        <w:tc>
          <w:tcPr>
            <w:tcW w:w="4968" w:type="dxa"/>
          </w:tcPr>
          <w:p w14:paraId="6D07F0E6" w14:textId="77777777" w:rsidR="00464556" w:rsidRDefault="00014000">
            <w:r>
              <w:rPr>
                <w:sz w:val="17"/>
              </w:rPr>
              <w:t>FR-009, FR-013</w:t>
            </w:r>
          </w:p>
        </w:tc>
        <w:tc>
          <w:tcPr>
            <w:tcW w:w="4968" w:type="dxa"/>
          </w:tcPr>
          <w:p w14:paraId="64B1A548" w14:textId="77777777" w:rsidR="00464556" w:rsidRDefault="00014000">
            <w:r>
              <w:rPr>
                <w:sz w:val="17"/>
              </w:rPr>
              <w:t>TC-003</w:t>
            </w:r>
          </w:p>
        </w:tc>
      </w:tr>
      <w:tr w:rsidR="00464556" w14:paraId="04FA2F50" w14:textId="77777777">
        <w:trPr>
          <w:jc w:val="center"/>
        </w:trPr>
        <w:tc>
          <w:tcPr>
            <w:tcW w:w="4968" w:type="dxa"/>
          </w:tcPr>
          <w:p w14:paraId="4ADB978B" w14:textId="77777777" w:rsidR="00464556" w:rsidRDefault="00014000">
            <w:r>
              <w:rPr>
                <w:sz w:val="17"/>
              </w:rPr>
              <w:t>FR-010 to FR-017</w:t>
            </w:r>
          </w:p>
        </w:tc>
        <w:tc>
          <w:tcPr>
            <w:tcW w:w="4968" w:type="dxa"/>
          </w:tcPr>
          <w:p w14:paraId="65518F7A" w14:textId="77777777" w:rsidR="00464556" w:rsidRDefault="00014000">
            <w:r>
              <w:rPr>
                <w:sz w:val="17"/>
              </w:rPr>
              <w:t>TC-004</w:t>
            </w:r>
          </w:p>
        </w:tc>
      </w:tr>
      <w:tr w:rsidR="00464556" w14:paraId="2B6C042B" w14:textId="77777777">
        <w:trPr>
          <w:jc w:val="center"/>
        </w:trPr>
        <w:tc>
          <w:tcPr>
            <w:tcW w:w="4968" w:type="dxa"/>
          </w:tcPr>
          <w:p w14:paraId="0CF5CA6F" w14:textId="77777777" w:rsidR="00464556" w:rsidRDefault="00014000">
            <w:r>
              <w:rPr>
                <w:sz w:val="17"/>
              </w:rPr>
              <w:t>FR-014</w:t>
            </w:r>
          </w:p>
        </w:tc>
        <w:tc>
          <w:tcPr>
            <w:tcW w:w="4968" w:type="dxa"/>
          </w:tcPr>
          <w:p w14:paraId="4C63CAE8" w14:textId="77777777" w:rsidR="00464556" w:rsidRDefault="00014000">
            <w:r>
              <w:rPr>
                <w:sz w:val="17"/>
              </w:rPr>
              <w:t>TC-005</w:t>
            </w:r>
          </w:p>
        </w:tc>
      </w:tr>
      <w:tr w:rsidR="00464556" w14:paraId="4F075F28" w14:textId="77777777">
        <w:trPr>
          <w:jc w:val="center"/>
        </w:trPr>
        <w:tc>
          <w:tcPr>
            <w:tcW w:w="4968" w:type="dxa"/>
          </w:tcPr>
          <w:p w14:paraId="69E8AFF3" w14:textId="77777777" w:rsidR="00464556" w:rsidRDefault="00014000">
            <w:r>
              <w:rPr>
                <w:sz w:val="17"/>
              </w:rPr>
              <w:t>FR-019 to FR-023</w:t>
            </w:r>
          </w:p>
        </w:tc>
        <w:tc>
          <w:tcPr>
            <w:tcW w:w="4968" w:type="dxa"/>
          </w:tcPr>
          <w:p w14:paraId="1EB2DE50" w14:textId="77777777" w:rsidR="00464556" w:rsidRDefault="00014000">
            <w:r>
              <w:rPr>
                <w:sz w:val="17"/>
              </w:rPr>
              <w:t>TC-006</w:t>
            </w:r>
          </w:p>
        </w:tc>
      </w:tr>
      <w:tr w:rsidR="00464556" w14:paraId="63F3C39D" w14:textId="77777777">
        <w:trPr>
          <w:jc w:val="center"/>
        </w:trPr>
        <w:tc>
          <w:tcPr>
            <w:tcW w:w="4968" w:type="dxa"/>
          </w:tcPr>
          <w:p w14:paraId="68DA4EEE" w14:textId="77777777" w:rsidR="00464556" w:rsidRDefault="00014000">
            <w:r>
              <w:rPr>
                <w:sz w:val="17"/>
              </w:rPr>
              <w:t>FR-024 to FR-030</w:t>
            </w:r>
          </w:p>
        </w:tc>
        <w:tc>
          <w:tcPr>
            <w:tcW w:w="4968" w:type="dxa"/>
          </w:tcPr>
          <w:p w14:paraId="1A12F2A7" w14:textId="77777777" w:rsidR="00464556" w:rsidRDefault="00014000">
            <w:r>
              <w:rPr>
                <w:sz w:val="17"/>
              </w:rPr>
              <w:t>TC-007</w:t>
            </w:r>
          </w:p>
        </w:tc>
      </w:tr>
      <w:tr w:rsidR="00464556" w14:paraId="11DEED7D" w14:textId="77777777">
        <w:trPr>
          <w:jc w:val="center"/>
        </w:trPr>
        <w:tc>
          <w:tcPr>
            <w:tcW w:w="4968" w:type="dxa"/>
          </w:tcPr>
          <w:p w14:paraId="19A43ACD" w14:textId="77777777" w:rsidR="00464556" w:rsidRDefault="00014000">
            <w:r>
              <w:rPr>
                <w:sz w:val="17"/>
              </w:rPr>
              <w:t>FR-031, FR-032</w:t>
            </w:r>
          </w:p>
        </w:tc>
        <w:tc>
          <w:tcPr>
            <w:tcW w:w="4968" w:type="dxa"/>
          </w:tcPr>
          <w:p w14:paraId="4C707901" w14:textId="77777777" w:rsidR="00464556" w:rsidRDefault="00014000">
            <w:r>
              <w:rPr>
                <w:sz w:val="17"/>
              </w:rPr>
              <w:t>TC-008</w:t>
            </w:r>
          </w:p>
        </w:tc>
      </w:tr>
      <w:tr w:rsidR="00464556" w14:paraId="154060BC" w14:textId="77777777">
        <w:trPr>
          <w:jc w:val="center"/>
        </w:trPr>
        <w:tc>
          <w:tcPr>
            <w:tcW w:w="4968" w:type="dxa"/>
          </w:tcPr>
          <w:p w14:paraId="30498AE2" w14:textId="77777777" w:rsidR="00464556" w:rsidRDefault="00014000">
            <w:r>
              <w:rPr>
                <w:sz w:val="17"/>
              </w:rPr>
              <w:t>NFR-001</w:t>
            </w:r>
          </w:p>
        </w:tc>
        <w:tc>
          <w:tcPr>
            <w:tcW w:w="4968" w:type="dxa"/>
          </w:tcPr>
          <w:p w14:paraId="1061DBF8" w14:textId="77777777" w:rsidR="00464556" w:rsidRDefault="00014000">
            <w:r>
              <w:rPr>
                <w:sz w:val="17"/>
              </w:rPr>
              <w:t>TC-009</w:t>
            </w:r>
          </w:p>
        </w:tc>
      </w:tr>
      <w:tr w:rsidR="00464556" w14:paraId="607DEA6A" w14:textId="77777777">
        <w:trPr>
          <w:jc w:val="center"/>
        </w:trPr>
        <w:tc>
          <w:tcPr>
            <w:tcW w:w="4968" w:type="dxa"/>
          </w:tcPr>
          <w:p w14:paraId="61CBC325" w14:textId="77777777" w:rsidR="00464556" w:rsidRDefault="00014000">
            <w:r>
              <w:rPr>
                <w:sz w:val="17"/>
              </w:rPr>
              <w:t>SEC-001 to SEC-005 / NFR-006</w:t>
            </w:r>
          </w:p>
        </w:tc>
        <w:tc>
          <w:tcPr>
            <w:tcW w:w="4968" w:type="dxa"/>
          </w:tcPr>
          <w:p w14:paraId="610A3AC8" w14:textId="77777777" w:rsidR="00464556" w:rsidRDefault="00014000">
            <w:r>
              <w:rPr>
                <w:sz w:val="17"/>
              </w:rPr>
              <w:t>TC-010</w:t>
            </w:r>
          </w:p>
        </w:tc>
      </w:tr>
      <w:tr w:rsidR="00FF3AD4" w14:paraId="605FAA19" w14:textId="77777777">
        <w:trPr>
          <w:jc w:val="center"/>
        </w:trPr>
        <w:tc>
          <w:tcPr>
            <w:tcW w:w="4968" w:type="dxa"/>
          </w:tcPr>
          <w:p w14:paraId="5996C397" w14:textId="77777777" w:rsidR="00FF3AD4" w:rsidRDefault="008F40E8">
            <w:r>
              <w:t>NFR-004</w:t>
            </w:r>
          </w:p>
        </w:tc>
        <w:tc>
          <w:tcPr>
            <w:tcW w:w="4968" w:type="dxa"/>
          </w:tcPr>
          <w:p w14:paraId="07DA64F4" w14:textId="77777777" w:rsidR="00FF3AD4" w:rsidRDefault="008F40E8">
            <w:r>
              <w:t>TC-011</w:t>
            </w:r>
          </w:p>
        </w:tc>
      </w:tr>
      <w:tr w:rsidR="00FF3AD4" w14:paraId="4727D4DA" w14:textId="77777777">
        <w:trPr>
          <w:jc w:val="center"/>
        </w:trPr>
        <w:tc>
          <w:tcPr>
            <w:tcW w:w="4968" w:type="dxa"/>
          </w:tcPr>
          <w:p w14:paraId="510D6988" w14:textId="77777777" w:rsidR="00FF3AD4" w:rsidRDefault="008F40E8">
            <w:r>
              <w:t>NFR-005</w:t>
            </w:r>
          </w:p>
        </w:tc>
        <w:tc>
          <w:tcPr>
            <w:tcW w:w="4968" w:type="dxa"/>
          </w:tcPr>
          <w:p w14:paraId="0A966831" w14:textId="77777777" w:rsidR="00FF3AD4" w:rsidRDefault="008F40E8">
            <w:r>
              <w:t>TC-012</w:t>
            </w:r>
          </w:p>
        </w:tc>
      </w:tr>
      <w:tr w:rsidR="00FF3AD4" w14:paraId="13CB683F" w14:textId="77777777">
        <w:trPr>
          <w:jc w:val="center"/>
        </w:trPr>
        <w:tc>
          <w:tcPr>
            <w:tcW w:w="4968" w:type="dxa"/>
          </w:tcPr>
          <w:p w14:paraId="5E1D79BF" w14:textId="77777777" w:rsidR="00FF3AD4" w:rsidRDefault="008F40E8">
            <w:r>
              <w:t>NFR-009</w:t>
            </w:r>
          </w:p>
        </w:tc>
        <w:tc>
          <w:tcPr>
            <w:tcW w:w="4968" w:type="dxa"/>
          </w:tcPr>
          <w:p w14:paraId="2BD48A53" w14:textId="77777777" w:rsidR="00FF3AD4" w:rsidRDefault="008F40E8">
            <w:r>
              <w:t>TC-013</w:t>
            </w:r>
          </w:p>
        </w:tc>
      </w:tr>
      <w:tr w:rsidR="00FF3AD4" w14:paraId="6AF71D7F" w14:textId="77777777">
        <w:trPr>
          <w:jc w:val="center"/>
        </w:trPr>
        <w:tc>
          <w:tcPr>
            <w:tcW w:w="4968" w:type="dxa"/>
          </w:tcPr>
          <w:p w14:paraId="7D6B0768" w14:textId="77777777" w:rsidR="00FF3AD4" w:rsidRDefault="008F40E8">
            <w:r>
              <w:t>NFR-010</w:t>
            </w:r>
          </w:p>
        </w:tc>
        <w:tc>
          <w:tcPr>
            <w:tcW w:w="4968" w:type="dxa"/>
          </w:tcPr>
          <w:p w14:paraId="0E082EC6" w14:textId="77777777" w:rsidR="00FF3AD4" w:rsidRDefault="008F40E8">
            <w:r>
              <w:t>TC-014</w:t>
            </w:r>
          </w:p>
        </w:tc>
      </w:tr>
      <w:tr w:rsidR="00FF3AD4" w14:paraId="5EA97C45" w14:textId="77777777">
        <w:trPr>
          <w:jc w:val="center"/>
        </w:trPr>
        <w:tc>
          <w:tcPr>
            <w:tcW w:w="4968" w:type="dxa"/>
          </w:tcPr>
          <w:p w14:paraId="25337A7D" w14:textId="77777777" w:rsidR="00FF3AD4" w:rsidRDefault="008F40E8">
            <w:r>
              <w:t>NFR-007, NFR-008</w:t>
            </w:r>
          </w:p>
        </w:tc>
        <w:tc>
          <w:tcPr>
            <w:tcW w:w="4968" w:type="dxa"/>
          </w:tcPr>
          <w:p w14:paraId="42EECFDF" w14:textId="77777777" w:rsidR="00FF3AD4" w:rsidRDefault="008F40E8">
            <w:r>
              <w:t>Inspection-001</w:t>
            </w:r>
          </w:p>
        </w:tc>
      </w:tr>
    </w:tbl>
    <w:p w14:paraId="2711503D" w14:textId="77777777" w:rsidR="00464556" w:rsidRDefault="00014000">
      <w:pPr>
        <w:pStyle w:val="Heading1"/>
      </w:pPr>
      <w:r>
        <w:t>14. Test Cases</w:t>
      </w:r>
    </w:p>
    <w:p w14:paraId="5E400096" w14:textId="77777777" w:rsidR="00464556" w:rsidRDefault="00014000">
      <w:r>
        <w:t>The following planned test cases provide functional, non-functional, negative, data-integrity, security, usability, robustness, and portability coverage. Runtime cases remain Not Run until implementation is available; the modularity/testability inspection remains Pending implementation.</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464556" w14:paraId="4F230422" w14:textId="77777777">
        <w:trPr>
          <w:jc w:val="center"/>
        </w:trPr>
        <w:tc>
          <w:tcPr>
            <w:tcW w:w="1656" w:type="dxa"/>
            <w:shd w:val="clear" w:color="auto" w:fill="D9EAF7"/>
          </w:tcPr>
          <w:p w14:paraId="58635ED2" w14:textId="77777777" w:rsidR="00464556" w:rsidRDefault="00014000">
            <w:r>
              <w:rPr>
                <w:b/>
                <w:sz w:val="17"/>
              </w:rPr>
              <w:t>ID</w:t>
            </w:r>
          </w:p>
        </w:tc>
        <w:tc>
          <w:tcPr>
            <w:tcW w:w="1656" w:type="dxa"/>
            <w:shd w:val="clear" w:color="auto" w:fill="D9EAF7"/>
          </w:tcPr>
          <w:p w14:paraId="77398071" w14:textId="77777777" w:rsidR="00464556" w:rsidRDefault="00014000">
            <w:r>
              <w:rPr>
                <w:b/>
                <w:sz w:val="17"/>
              </w:rPr>
              <w:t>Requirement</w:t>
            </w:r>
          </w:p>
        </w:tc>
        <w:tc>
          <w:tcPr>
            <w:tcW w:w="1656" w:type="dxa"/>
            <w:shd w:val="clear" w:color="auto" w:fill="D9EAF7"/>
          </w:tcPr>
          <w:p w14:paraId="74016D4D" w14:textId="77777777" w:rsidR="00464556" w:rsidRDefault="00014000">
            <w:r>
              <w:rPr>
                <w:b/>
                <w:sz w:val="17"/>
              </w:rPr>
              <w:t>Test Case</w:t>
            </w:r>
          </w:p>
        </w:tc>
        <w:tc>
          <w:tcPr>
            <w:tcW w:w="1656" w:type="dxa"/>
            <w:shd w:val="clear" w:color="auto" w:fill="D9EAF7"/>
          </w:tcPr>
          <w:p w14:paraId="75CB25B8" w14:textId="77777777" w:rsidR="00464556" w:rsidRDefault="00014000">
            <w:r>
              <w:rPr>
                <w:b/>
                <w:sz w:val="17"/>
              </w:rPr>
              <w:t>Procedure / Input</w:t>
            </w:r>
          </w:p>
        </w:tc>
        <w:tc>
          <w:tcPr>
            <w:tcW w:w="1656" w:type="dxa"/>
            <w:shd w:val="clear" w:color="auto" w:fill="D9EAF7"/>
          </w:tcPr>
          <w:p w14:paraId="0D7302B3" w14:textId="77777777" w:rsidR="00464556" w:rsidRDefault="00014000">
            <w:r>
              <w:rPr>
                <w:b/>
                <w:sz w:val="17"/>
              </w:rPr>
              <w:t>Expected Result</w:t>
            </w:r>
          </w:p>
        </w:tc>
        <w:tc>
          <w:tcPr>
            <w:tcW w:w="1656" w:type="dxa"/>
            <w:shd w:val="clear" w:color="auto" w:fill="D9EAF7"/>
          </w:tcPr>
          <w:p w14:paraId="103B5470" w14:textId="77777777" w:rsidR="00464556" w:rsidRDefault="00014000">
            <w:r>
              <w:rPr>
                <w:b/>
                <w:sz w:val="17"/>
              </w:rPr>
              <w:t>Status</w:t>
            </w:r>
          </w:p>
        </w:tc>
      </w:tr>
      <w:tr w:rsidR="00464556" w14:paraId="7E1AF3C6" w14:textId="77777777">
        <w:trPr>
          <w:jc w:val="center"/>
        </w:trPr>
        <w:tc>
          <w:tcPr>
            <w:tcW w:w="1656" w:type="dxa"/>
          </w:tcPr>
          <w:p w14:paraId="0D627614" w14:textId="77777777" w:rsidR="00464556" w:rsidRDefault="00014000">
            <w:r>
              <w:rPr>
                <w:sz w:val="17"/>
              </w:rPr>
              <w:t>TC-001</w:t>
            </w:r>
          </w:p>
        </w:tc>
        <w:tc>
          <w:tcPr>
            <w:tcW w:w="1656" w:type="dxa"/>
          </w:tcPr>
          <w:p w14:paraId="15589C0F" w14:textId="77777777" w:rsidR="00464556" w:rsidRDefault="00014000">
            <w:r>
              <w:rPr>
                <w:sz w:val="17"/>
              </w:rPr>
              <w:t>FR-001, FR-003</w:t>
            </w:r>
          </w:p>
        </w:tc>
        <w:tc>
          <w:tcPr>
            <w:tcW w:w="1656" w:type="dxa"/>
          </w:tcPr>
          <w:p w14:paraId="0367A72C" w14:textId="77777777" w:rsidR="00464556" w:rsidRDefault="00014000">
            <w:r>
              <w:rPr>
                <w:sz w:val="17"/>
              </w:rPr>
              <w:t>Valid train search</w:t>
            </w:r>
          </w:p>
        </w:tc>
        <w:tc>
          <w:tcPr>
            <w:tcW w:w="1656" w:type="dxa"/>
          </w:tcPr>
          <w:p w14:paraId="3A84ED8B" w14:textId="77777777" w:rsidR="00464556" w:rsidRDefault="00014000">
            <w:r>
              <w:rPr>
                <w:sz w:val="17"/>
              </w:rPr>
              <w:t>Enter valid source, destination, and journey date.</w:t>
            </w:r>
          </w:p>
        </w:tc>
        <w:tc>
          <w:tcPr>
            <w:tcW w:w="1656" w:type="dxa"/>
          </w:tcPr>
          <w:p w14:paraId="1899CDEE" w14:textId="77777777" w:rsidR="00464556" w:rsidRDefault="00014000">
            <w:r>
              <w:rPr>
                <w:sz w:val="17"/>
              </w:rPr>
              <w:t>Matching trains are displayed with relevant train information.</w:t>
            </w:r>
          </w:p>
        </w:tc>
        <w:tc>
          <w:tcPr>
            <w:tcW w:w="1656" w:type="dxa"/>
          </w:tcPr>
          <w:p w14:paraId="5F7DF488" w14:textId="77777777" w:rsidR="00464556" w:rsidRDefault="00014000">
            <w:r>
              <w:rPr>
                <w:sz w:val="17"/>
              </w:rPr>
              <w:t>Not Run</w:t>
            </w:r>
          </w:p>
        </w:tc>
      </w:tr>
      <w:tr w:rsidR="00464556" w14:paraId="4F61D762" w14:textId="77777777">
        <w:trPr>
          <w:jc w:val="center"/>
        </w:trPr>
        <w:tc>
          <w:tcPr>
            <w:tcW w:w="1656" w:type="dxa"/>
          </w:tcPr>
          <w:p w14:paraId="6B06E21F" w14:textId="77777777" w:rsidR="00464556" w:rsidRDefault="00014000">
            <w:r>
              <w:rPr>
                <w:sz w:val="17"/>
              </w:rPr>
              <w:t>TC-002</w:t>
            </w:r>
          </w:p>
        </w:tc>
        <w:tc>
          <w:tcPr>
            <w:tcW w:w="1656" w:type="dxa"/>
          </w:tcPr>
          <w:p w14:paraId="021DAE62" w14:textId="77777777" w:rsidR="00464556" w:rsidRDefault="00014000">
            <w:r>
              <w:rPr>
                <w:sz w:val="17"/>
              </w:rPr>
              <w:t>FR-005</w:t>
            </w:r>
          </w:p>
        </w:tc>
        <w:tc>
          <w:tcPr>
            <w:tcW w:w="1656" w:type="dxa"/>
          </w:tcPr>
          <w:p w14:paraId="47B7A777" w14:textId="77777777" w:rsidR="00464556" w:rsidRDefault="00014000">
            <w:r>
              <w:rPr>
                <w:sz w:val="17"/>
              </w:rPr>
              <w:t>Invalid/incomplete search input</w:t>
            </w:r>
          </w:p>
        </w:tc>
        <w:tc>
          <w:tcPr>
            <w:tcW w:w="1656" w:type="dxa"/>
          </w:tcPr>
          <w:p w14:paraId="6BA04D1B" w14:textId="77777777" w:rsidR="00464556" w:rsidRDefault="00014000">
            <w:r>
              <w:rPr>
                <w:sz w:val="17"/>
              </w:rPr>
              <w:t>Leave a required search field empty or enter invalid search information.</w:t>
            </w:r>
          </w:p>
        </w:tc>
        <w:tc>
          <w:tcPr>
            <w:tcW w:w="1656" w:type="dxa"/>
          </w:tcPr>
          <w:p w14:paraId="7FBB0395" w14:textId="77777777" w:rsidR="00464556" w:rsidRDefault="00014000">
            <w:r>
              <w:rPr>
                <w:sz w:val="17"/>
              </w:rPr>
              <w:t>System rejects the input and displays an appropriate error without terminating.</w:t>
            </w:r>
          </w:p>
        </w:tc>
        <w:tc>
          <w:tcPr>
            <w:tcW w:w="1656" w:type="dxa"/>
          </w:tcPr>
          <w:p w14:paraId="44857838" w14:textId="77777777" w:rsidR="00464556" w:rsidRDefault="00014000">
            <w:r>
              <w:rPr>
                <w:sz w:val="17"/>
              </w:rPr>
              <w:t>Not Run</w:t>
            </w:r>
          </w:p>
        </w:tc>
      </w:tr>
      <w:tr w:rsidR="00464556" w14:paraId="4C402FAC" w14:textId="77777777">
        <w:trPr>
          <w:jc w:val="center"/>
        </w:trPr>
        <w:tc>
          <w:tcPr>
            <w:tcW w:w="1656" w:type="dxa"/>
          </w:tcPr>
          <w:p w14:paraId="779098AC" w14:textId="77777777" w:rsidR="00464556" w:rsidRDefault="00014000">
            <w:r>
              <w:rPr>
                <w:sz w:val="17"/>
              </w:rPr>
              <w:t>TC-003</w:t>
            </w:r>
          </w:p>
        </w:tc>
        <w:tc>
          <w:tcPr>
            <w:tcW w:w="1656" w:type="dxa"/>
          </w:tcPr>
          <w:p w14:paraId="013E0908" w14:textId="77777777" w:rsidR="00464556" w:rsidRDefault="00014000">
            <w:r>
              <w:rPr>
                <w:sz w:val="17"/>
              </w:rPr>
              <w:t>FR-009, FR-013</w:t>
            </w:r>
          </w:p>
        </w:tc>
        <w:tc>
          <w:tcPr>
            <w:tcW w:w="1656" w:type="dxa"/>
          </w:tcPr>
          <w:p w14:paraId="43ED25D6" w14:textId="77777777" w:rsidR="00464556" w:rsidRDefault="00014000">
            <w:r>
              <w:rPr>
                <w:sz w:val="17"/>
              </w:rPr>
              <w:t>Seat availability check</w:t>
            </w:r>
          </w:p>
        </w:tc>
        <w:tc>
          <w:tcPr>
            <w:tcW w:w="1656" w:type="dxa"/>
          </w:tcPr>
          <w:p w14:paraId="7BD169D7" w14:textId="77777777" w:rsidR="00464556" w:rsidRDefault="00014000">
            <w:r>
              <w:rPr>
                <w:sz w:val="17"/>
              </w:rPr>
              <w:t>Select a valid train and request its seat availability.</w:t>
            </w:r>
          </w:p>
        </w:tc>
        <w:tc>
          <w:tcPr>
            <w:tcW w:w="1656" w:type="dxa"/>
          </w:tcPr>
          <w:p w14:paraId="2BD66660" w14:textId="77777777" w:rsidR="00464556" w:rsidRDefault="00014000">
            <w:r>
              <w:rPr>
                <w:sz w:val="17"/>
              </w:rPr>
              <w:t>System displays current available-seat information and booking uses that availability.</w:t>
            </w:r>
          </w:p>
        </w:tc>
        <w:tc>
          <w:tcPr>
            <w:tcW w:w="1656" w:type="dxa"/>
          </w:tcPr>
          <w:p w14:paraId="5B2241B9" w14:textId="77777777" w:rsidR="00464556" w:rsidRDefault="00014000">
            <w:r>
              <w:rPr>
                <w:sz w:val="17"/>
              </w:rPr>
              <w:t>Not Run</w:t>
            </w:r>
          </w:p>
        </w:tc>
      </w:tr>
      <w:tr w:rsidR="00464556" w14:paraId="64B971C6" w14:textId="77777777">
        <w:trPr>
          <w:jc w:val="center"/>
        </w:trPr>
        <w:tc>
          <w:tcPr>
            <w:tcW w:w="1656" w:type="dxa"/>
          </w:tcPr>
          <w:p w14:paraId="5571AEAD" w14:textId="77777777" w:rsidR="00464556" w:rsidRDefault="00014000">
            <w:r>
              <w:rPr>
                <w:sz w:val="17"/>
              </w:rPr>
              <w:t>TC-004</w:t>
            </w:r>
          </w:p>
        </w:tc>
        <w:tc>
          <w:tcPr>
            <w:tcW w:w="1656" w:type="dxa"/>
          </w:tcPr>
          <w:p w14:paraId="054710D9" w14:textId="77777777" w:rsidR="00464556" w:rsidRDefault="00014000">
            <w:r>
              <w:rPr>
                <w:sz w:val="17"/>
              </w:rPr>
              <w:t>FR-010 to FR-017</w:t>
            </w:r>
          </w:p>
        </w:tc>
        <w:tc>
          <w:tcPr>
            <w:tcW w:w="1656" w:type="dxa"/>
          </w:tcPr>
          <w:p w14:paraId="125DFAD3" w14:textId="77777777" w:rsidR="00464556" w:rsidRDefault="00014000">
            <w:r>
              <w:rPr>
                <w:sz w:val="17"/>
              </w:rPr>
              <w:t>Successful ticket booking</w:t>
            </w:r>
          </w:p>
        </w:tc>
        <w:tc>
          <w:tcPr>
            <w:tcW w:w="1656" w:type="dxa"/>
          </w:tcPr>
          <w:p w14:paraId="3A6C27A6" w14:textId="77777777" w:rsidR="00464556" w:rsidRDefault="00014000">
            <w:r>
              <w:rPr>
                <w:sz w:val="17"/>
              </w:rPr>
              <w:t>Select a train with available seats, enter valid passenger details, and confirm booking.</w:t>
            </w:r>
          </w:p>
        </w:tc>
        <w:tc>
          <w:tcPr>
            <w:tcW w:w="1656" w:type="dxa"/>
          </w:tcPr>
          <w:p w14:paraId="6239F194" w14:textId="77777777" w:rsidR="00464556" w:rsidRDefault="00014000">
            <w:r>
              <w:rPr>
                <w:sz w:val="17"/>
              </w:rPr>
              <w:t>Reservation is created, a unique reservation reference is generated, data is stored, and confirmation is displayed.</w:t>
            </w:r>
          </w:p>
        </w:tc>
        <w:tc>
          <w:tcPr>
            <w:tcW w:w="1656" w:type="dxa"/>
          </w:tcPr>
          <w:p w14:paraId="63F5B8A5" w14:textId="77777777" w:rsidR="00464556" w:rsidRDefault="00014000">
            <w:r>
              <w:rPr>
                <w:sz w:val="17"/>
              </w:rPr>
              <w:t>Not Run</w:t>
            </w:r>
          </w:p>
        </w:tc>
      </w:tr>
      <w:tr w:rsidR="00464556" w14:paraId="364EC6BC" w14:textId="77777777">
        <w:trPr>
          <w:jc w:val="center"/>
        </w:trPr>
        <w:tc>
          <w:tcPr>
            <w:tcW w:w="1656" w:type="dxa"/>
          </w:tcPr>
          <w:p w14:paraId="394E9EFC" w14:textId="77777777" w:rsidR="00464556" w:rsidRDefault="00014000">
            <w:r>
              <w:rPr>
                <w:sz w:val="17"/>
              </w:rPr>
              <w:t>TC-005</w:t>
            </w:r>
          </w:p>
        </w:tc>
        <w:tc>
          <w:tcPr>
            <w:tcW w:w="1656" w:type="dxa"/>
          </w:tcPr>
          <w:p w14:paraId="1835EC29" w14:textId="77777777" w:rsidR="00464556" w:rsidRDefault="00014000">
            <w:r>
              <w:rPr>
                <w:sz w:val="17"/>
              </w:rPr>
              <w:t>FR-014</w:t>
            </w:r>
          </w:p>
        </w:tc>
        <w:tc>
          <w:tcPr>
            <w:tcW w:w="1656" w:type="dxa"/>
          </w:tcPr>
          <w:p w14:paraId="67B1A6BA" w14:textId="77777777" w:rsidR="00464556" w:rsidRDefault="00014000">
            <w:r>
              <w:rPr>
                <w:sz w:val="17"/>
              </w:rPr>
              <w:t>Booking with no available seat</w:t>
            </w:r>
          </w:p>
        </w:tc>
        <w:tc>
          <w:tcPr>
            <w:tcW w:w="1656" w:type="dxa"/>
          </w:tcPr>
          <w:p w14:paraId="25561280" w14:textId="77777777" w:rsidR="00464556" w:rsidRDefault="00014000">
            <w:r>
              <w:rPr>
                <w:sz w:val="17"/>
              </w:rPr>
              <w:t>Attempt to book a train for which the required seat is unavailable.</w:t>
            </w:r>
          </w:p>
        </w:tc>
        <w:tc>
          <w:tcPr>
            <w:tcW w:w="1656" w:type="dxa"/>
          </w:tcPr>
          <w:p w14:paraId="721085AC" w14:textId="77777777" w:rsidR="00464556" w:rsidRDefault="00014000">
            <w:r>
              <w:rPr>
                <w:sz w:val="17"/>
              </w:rPr>
              <w:t>System rejects the booking and does not create a confirmed reservation.</w:t>
            </w:r>
          </w:p>
        </w:tc>
        <w:tc>
          <w:tcPr>
            <w:tcW w:w="1656" w:type="dxa"/>
          </w:tcPr>
          <w:p w14:paraId="7EE51B21" w14:textId="77777777" w:rsidR="00464556" w:rsidRDefault="00014000">
            <w:r>
              <w:rPr>
                <w:sz w:val="17"/>
              </w:rPr>
              <w:t>Not Run</w:t>
            </w:r>
          </w:p>
        </w:tc>
      </w:tr>
      <w:tr w:rsidR="00464556" w14:paraId="3B23C1C3" w14:textId="77777777">
        <w:trPr>
          <w:jc w:val="center"/>
        </w:trPr>
        <w:tc>
          <w:tcPr>
            <w:tcW w:w="1656" w:type="dxa"/>
          </w:tcPr>
          <w:p w14:paraId="072AFCFB" w14:textId="77777777" w:rsidR="00464556" w:rsidRDefault="00014000">
            <w:r>
              <w:rPr>
                <w:sz w:val="17"/>
              </w:rPr>
              <w:t>TC-006</w:t>
            </w:r>
          </w:p>
        </w:tc>
        <w:tc>
          <w:tcPr>
            <w:tcW w:w="1656" w:type="dxa"/>
          </w:tcPr>
          <w:p w14:paraId="1737E521" w14:textId="77777777" w:rsidR="00464556" w:rsidRDefault="00014000">
            <w:r>
              <w:rPr>
                <w:sz w:val="17"/>
              </w:rPr>
              <w:t>FR-019 to FR-023</w:t>
            </w:r>
          </w:p>
        </w:tc>
        <w:tc>
          <w:tcPr>
            <w:tcW w:w="1656" w:type="dxa"/>
          </w:tcPr>
          <w:p w14:paraId="565DE274" w14:textId="77777777" w:rsidR="00464556" w:rsidRDefault="00014000">
            <w:r>
              <w:rPr>
                <w:sz w:val="17"/>
              </w:rPr>
              <w:t>View existing reservation</w:t>
            </w:r>
          </w:p>
        </w:tc>
        <w:tc>
          <w:tcPr>
            <w:tcW w:w="1656" w:type="dxa"/>
          </w:tcPr>
          <w:p w14:paraId="6AC55035" w14:textId="77777777" w:rsidR="00464556" w:rsidRDefault="00014000">
            <w:r>
              <w:rPr>
                <w:sz w:val="17"/>
              </w:rPr>
              <w:t>Enter a valid reservation reference for an existing reservation.</w:t>
            </w:r>
          </w:p>
        </w:tc>
        <w:tc>
          <w:tcPr>
            <w:tcW w:w="1656" w:type="dxa"/>
          </w:tcPr>
          <w:p w14:paraId="2EA2F9D1" w14:textId="77777777" w:rsidR="00464556" w:rsidRDefault="00014000">
            <w:r>
              <w:rPr>
                <w:sz w:val="17"/>
              </w:rPr>
              <w:t>Correct reservation details and current reservation status are displayed.</w:t>
            </w:r>
          </w:p>
        </w:tc>
        <w:tc>
          <w:tcPr>
            <w:tcW w:w="1656" w:type="dxa"/>
          </w:tcPr>
          <w:p w14:paraId="3D568471" w14:textId="77777777" w:rsidR="00464556" w:rsidRDefault="00014000">
            <w:r>
              <w:rPr>
                <w:sz w:val="17"/>
              </w:rPr>
              <w:t>Not Run</w:t>
            </w:r>
          </w:p>
        </w:tc>
      </w:tr>
      <w:tr w:rsidR="00464556" w14:paraId="4023F01C" w14:textId="77777777">
        <w:trPr>
          <w:jc w:val="center"/>
        </w:trPr>
        <w:tc>
          <w:tcPr>
            <w:tcW w:w="1656" w:type="dxa"/>
          </w:tcPr>
          <w:p w14:paraId="65CD2018" w14:textId="77777777" w:rsidR="00464556" w:rsidRDefault="00014000">
            <w:r>
              <w:rPr>
                <w:sz w:val="17"/>
              </w:rPr>
              <w:t>TC-007</w:t>
            </w:r>
          </w:p>
        </w:tc>
        <w:tc>
          <w:tcPr>
            <w:tcW w:w="1656" w:type="dxa"/>
          </w:tcPr>
          <w:p w14:paraId="095512C9" w14:textId="77777777" w:rsidR="00464556" w:rsidRDefault="00014000">
            <w:r>
              <w:rPr>
                <w:sz w:val="17"/>
              </w:rPr>
              <w:t>FR-024 to FR-030</w:t>
            </w:r>
          </w:p>
        </w:tc>
        <w:tc>
          <w:tcPr>
            <w:tcW w:w="1656" w:type="dxa"/>
          </w:tcPr>
          <w:p w14:paraId="1FBE693C" w14:textId="77777777" w:rsidR="00464556" w:rsidRDefault="00014000">
            <w:r>
              <w:rPr>
                <w:sz w:val="17"/>
              </w:rPr>
              <w:t>Successful ticket cancellation</w:t>
            </w:r>
          </w:p>
        </w:tc>
        <w:tc>
          <w:tcPr>
            <w:tcW w:w="1656" w:type="dxa"/>
          </w:tcPr>
          <w:p w14:paraId="66D7EFD2" w14:textId="77777777" w:rsidR="00464556" w:rsidRDefault="00014000">
            <w:r>
              <w:rPr>
                <w:sz w:val="17"/>
              </w:rPr>
              <w:t>Enter a valid active reservation reference, review details, and confirm cancellation.</w:t>
            </w:r>
          </w:p>
        </w:tc>
        <w:tc>
          <w:tcPr>
            <w:tcW w:w="1656" w:type="dxa"/>
          </w:tcPr>
          <w:p w14:paraId="05184101" w14:textId="77777777" w:rsidR="00464556" w:rsidRDefault="00014000">
            <w:r>
              <w:rPr>
                <w:sz w:val="17"/>
              </w:rPr>
              <w:t>Reservation status changes to cancelled, applicable seat availability is updated, and confirmation is displayed.</w:t>
            </w:r>
          </w:p>
        </w:tc>
        <w:tc>
          <w:tcPr>
            <w:tcW w:w="1656" w:type="dxa"/>
          </w:tcPr>
          <w:p w14:paraId="0E82848E" w14:textId="77777777" w:rsidR="00464556" w:rsidRDefault="00014000">
            <w:r>
              <w:rPr>
                <w:sz w:val="17"/>
              </w:rPr>
              <w:t>Not Run</w:t>
            </w:r>
          </w:p>
        </w:tc>
      </w:tr>
      <w:tr w:rsidR="00464556" w14:paraId="6D1CCF0B" w14:textId="77777777">
        <w:trPr>
          <w:jc w:val="center"/>
        </w:trPr>
        <w:tc>
          <w:tcPr>
            <w:tcW w:w="1656" w:type="dxa"/>
          </w:tcPr>
          <w:p w14:paraId="3DBF48AD" w14:textId="77777777" w:rsidR="00464556" w:rsidRDefault="00014000">
            <w:r>
              <w:rPr>
                <w:sz w:val="17"/>
              </w:rPr>
              <w:t>TC-008</w:t>
            </w:r>
          </w:p>
        </w:tc>
        <w:tc>
          <w:tcPr>
            <w:tcW w:w="1656" w:type="dxa"/>
          </w:tcPr>
          <w:p w14:paraId="6E53DAE7" w14:textId="77777777" w:rsidR="00464556" w:rsidRDefault="00014000">
            <w:r>
              <w:rPr>
                <w:sz w:val="17"/>
              </w:rPr>
              <w:t>FR-031, FR-032</w:t>
            </w:r>
          </w:p>
        </w:tc>
        <w:tc>
          <w:tcPr>
            <w:tcW w:w="1656" w:type="dxa"/>
          </w:tcPr>
          <w:p w14:paraId="2201C9C1" w14:textId="77777777" w:rsidR="00464556" w:rsidRDefault="00014000">
            <w:r>
              <w:rPr>
                <w:sz w:val="17"/>
              </w:rPr>
              <w:t>Invalid/repeated cancellation</w:t>
            </w:r>
          </w:p>
        </w:tc>
        <w:tc>
          <w:tcPr>
            <w:tcW w:w="1656" w:type="dxa"/>
          </w:tcPr>
          <w:p w14:paraId="39A5B214" w14:textId="77777777" w:rsidR="00464556" w:rsidRDefault="00014000">
            <w:r>
              <w:rPr>
                <w:sz w:val="17"/>
              </w:rPr>
              <w:t>Attempt cancellation using an invalid reference and then an already cancelled reservation reference.</w:t>
            </w:r>
          </w:p>
        </w:tc>
        <w:tc>
          <w:tcPr>
            <w:tcW w:w="1656" w:type="dxa"/>
          </w:tcPr>
          <w:p w14:paraId="24AD6F40" w14:textId="77777777" w:rsidR="00464556" w:rsidRDefault="00014000">
            <w:r>
              <w:rPr>
                <w:sz w:val="17"/>
              </w:rPr>
              <w:t xml:space="preserve">Both invalid operations are rejected with appropriate messages and no incorrect record </w:t>
            </w:r>
            <w:r>
              <w:rPr>
                <w:sz w:val="17"/>
              </w:rPr>
              <w:lastRenderedPageBreak/>
              <w:t>update occurs.</w:t>
            </w:r>
          </w:p>
        </w:tc>
        <w:tc>
          <w:tcPr>
            <w:tcW w:w="1656" w:type="dxa"/>
          </w:tcPr>
          <w:p w14:paraId="2C91B6C1" w14:textId="77777777" w:rsidR="00464556" w:rsidRDefault="00014000">
            <w:r>
              <w:rPr>
                <w:sz w:val="17"/>
              </w:rPr>
              <w:lastRenderedPageBreak/>
              <w:t>Not Run</w:t>
            </w:r>
          </w:p>
        </w:tc>
      </w:tr>
      <w:tr w:rsidR="00464556" w14:paraId="46909A30" w14:textId="77777777">
        <w:trPr>
          <w:jc w:val="center"/>
        </w:trPr>
        <w:tc>
          <w:tcPr>
            <w:tcW w:w="1656" w:type="dxa"/>
          </w:tcPr>
          <w:p w14:paraId="053FDD66" w14:textId="77777777" w:rsidR="00464556" w:rsidRDefault="00014000">
            <w:r>
              <w:rPr>
                <w:sz w:val="17"/>
              </w:rPr>
              <w:lastRenderedPageBreak/>
              <w:t>TC-009</w:t>
            </w:r>
          </w:p>
        </w:tc>
        <w:tc>
          <w:tcPr>
            <w:tcW w:w="1656" w:type="dxa"/>
          </w:tcPr>
          <w:p w14:paraId="7E1D4407" w14:textId="77777777" w:rsidR="00464556" w:rsidRDefault="00014000">
            <w:r>
              <w:rPr>
                <w:sz w:val="17"/>
              </w:rPr>
              <w:t>NFR-001</w:t>
            </w:r>
          </w:p>
        </w:tc>
        <w:tc>
          <w:tcPr>
            <w:tcW w:w="1656" w:type="dxa"/>
          </w:tcPr>
          <w:p w14:paraId="43C7C6AA" w14:textId="77777777" w:rsidR="00464556" w:rsidRDefault="00014000">
            <w:r>
              <w:rPr>
                <w:sz w:val="17"/>
              </w:rPr>
              <w:t>Normal-operation response time</w:t>
            </w:r>
          </w:p>
        </w:tc>
        <w:tc>
          <w:tcPr>
            <w:tcW w:w="1656" w:type="dxa"/>
          </w:tcPr>
          <w:p w14:paraId="621D46FD" w14:textId="77777777" w:rsidR="00464556" w:rsidRDefault="00014000">
            <w:r>
              <w:rPr>
                <w:sz w:val="17"/>
              </w:rPr>
              <w:t>Measure response time for representative local search, booking, and cancellation operations under normal conditions.</w:t>
            </w:r>
          </w:p>
        </w:tc>
        <w:tc>
          <w:tcPr>
            <w:tcW w:w="1656" w:type="dxa"/>
          </w:tcPr>
          <w:p w14:paraId="183952F2" w14:textId="77777777" w:rsidR="00464556" w:rsidRDefault="00014000">
            <w:r>
              <w:rPr>
                <w:sz w:val="17"/>
              </w:rPr>
              <w:t>Normal local operations meet the response-time requirement defined in the SRS.</w:t>
            </w:r>
          </w:p>
        </w:tc>
        <w:tc>
          <w:tcPr>
            <w:tcW w:w="1656" w:type="dxa"/>
          </w:tcPr>
          <w:p w14:paraId="6A2FCB21" w14:textId="77777777" w:rsidR="00464556" w:rsidRDefault="00014000">
            <w:r>
              <w:rPr>
                <w:sz w:val="17"/>
              </w:rPr>
              <w:t>Not Run</w:t>
            </w:r>
          </w:p>
        </w:tc>
      </w:tr>
      <w:tr w:rsidR="00464556" w14:paraId="3B7CC63D" w14:textId="77777777">
        <w:trPr>
          <w:jc w:val="center"/>
        </w:trPr>
        <w:tc>
          <w:tcPr>
            <w:tcW w:w="1656" w:type="dxa"/>
          </w:tcPr>
          <w:p w14:paraId="3477FE2D" w14:textId="77777777" w:rsidR="00464556" w:rsidRDefault="00014000">
            <w:r>
              <w:rPr>
                <w:sz w:val="17"/>
              </w:rPr>
              <w:t>TC-010</w:t>
            </w:r>
          </w:p>
        </w:tc>
        <w:tc>
          <w:tcPr>
            <w:tcW w:w="1656" w:type="dxa"/>
          </w:tcPr>
          <w:p w14:paraId="7A5EDCE9" w14:textId="77777777" w:rsidR="00464556" w:rsidRDefault="00014000">
            <w:r>
              <w:rPr>
                <w:sz w:val="17"/>
              </w:rPr>
              <w:t>SEC-001 to SEC-005, NFR-006</w:t>
            </w:r>
          </w:p>
        </w:tc>
        <w:tc>
          <w:tcPr>
            <w:tcW w:w="1656" w:type="dxa"/>
          </w:tcPr>
          <w:p w14:paraId="244DCB4F" w14:textId="77777777" w:rsidR="00464556" w:rsidRDefault="00014000">
            <w:r>
              <w:rPr>
                <w:sz w:val="17"/>
              </w:rPr>
              <w:t>Security and data-integrity validation</w:t>
            </w:r>
          </w:p>
        </w:tc>
        <w:tc>
          <w:tcPr>
            <w:tcW w:w="1656" w:type="dxa"/>
          </w:tcPr>
          <w:p w14:paraId="577D687E" w14:textId="77777777" w:rsidR="00464556" w:rsidRDefault="00014000">
            <w:r>
              <w:rPr>
                <w:sz w:val="17"/>
              </w:rPr>
              <w:t>Use invalid reservation identifiers and invalid input, and inspect reservation status/seat availability after valid booking and cancellation.</w:t>
            </w:r>
          </w:p>
        </w:tc>
        <w:tc>
          <w:tcPr>
            <w:tcW w:w="1656" w:type="dxa"/>
          </w:tcPr>
          <w:p w14:paraId="011E9EF7" w14:textId="77777777" w:rsidR="00464556" w:rsidRDefault="00014000">
            <w:r>
              <w:rPr>
                <w:sz w:val="17"/>
              </w:rPr>
              <w:t>Invalid operations cannot modify records; successful operations leave reservation and seat information consistent; errors do not expose unnecessary information.</w:t>
            </w:r>
          </w:p>
        </w:tc>
        <w:tc>
          <w:tcPr>
            <w:tcW w:w="1656" w:type="dxa"/>
          </w:tcPr>
          <w:p w14:paraId="0EC52082" w14:textId="77777777" w:rsidR="00464556" w:rsidRDefault="00014000">
            <w:r>
              <w:rPr>
                <w:sz w:val="17"/>
              </w:rPr>
              <w:t>Not Run</w:t>
            </w:r>
          </w:p>
        </w:tc>
      </w:tr>
      <w:tr w:rsidR="00FF3AD4" w14:paraId="18BF66AE" w14:textId="77777777">
        <w:trPr>
          <w:jc w:val="center"/>
        </w:trPr>
        <w:tc>
          <w:tcPr>
            <w:tcW w:w="1656" w:type="dxa"/>
          </w:tcPr>
          <w:p w14:paraId="3CCDDB2E" w14:textId="77777777" w:rsidR="00FF3AD4" w:rsidRDefault="008F40E8">
            <w:r>
              <w:t>TC-011</w:t>
            </w:r>
          </w:p>
        </w:tc>
        <w:tc>
          <w:tcPr>
            <w:tcW w:w="1656" w:type="dxa"/>
          </w:tcPr>
          <w:p w14:paraId="405E3ABE" w14:textId="77777777" w:rsidR="00FF3AD4" w:rsidRDefault="008F40E8">
            <w:r>
              <w:t>NFR-004</w:t>
            </w:r>
          </w:p>
        </w:tc>
        <w:tc>
          <w:tcPr>
            <w:tcW w:w="1656" w:type="dxa"/>
          </w:tcPr>
          <w:p w14:paraId="7A006C5A" w14:textId="77777777" w:rsidR="00FF3AD4" w:rsidRDefault="008F40E8">
            <w:r>
              <w:t>Usability validation</w:t>
            </w:r>
          </w:p>
        </w:tc>
        <w:tc>
          <w:tcPr>
            <w:tcW w:w="1656" w:type="dxa"/>
          </w:tcPr>
          <w:p w14:paraId="7D49B705" w14:textId="77777777" w:rsidR="00FF3AD4" w:rsidRDefault="008F40E8">
            <w:r>
              <w:t>Run representative search, booking, viewing, and cancellation flows and review menu labels, prompts, confirmations, and errors.</w:t>
            </w:r>
          </w:p>
        </w:tc>
        <w:tc>
          <w:tcPr>
            <w:tcW w:w="1656" w:type="dxa"/>
          </w:tcPr>
          <w:p w14:paraId="0FFF449D" w14:textId="77777777" w:rsidR="00FF3AD4" w:rsidRDefault="008F40E8">
            <w:r>
              <w:t xml:space="preserve">Major operations have clear, understandable </w:t>
            </w:r>
            <w:r>
              <w:t>prompts and messages.</w:t>
            </w:r>
          </w:p>
        </w:tc>
        <w:tc>
          <w:tcPr>
            <w:tcW w:w="1656" w:type="dxa"/>
          </w:tcPr>
          <w:p w14:paraId="4EF7F002" w14:textId="77777777" w:rsidR="00FF3AD4" w:rsidRDefault="008F40E8">
            <w:r>
              <w:t>Not Run</w:t>
            </w:r>
          </w:p>
        </w:tc>
      </w:tr>
      <w:tr w:rsidR="00FF3AD4" w14:paraId="6D876F04" w14:textId="77777777">
        <w:trPr>
          <w:jc w:val="center"/>
        </w:trPr>
        <w:tc>
          <w:tcPr>
            <w:tcW w:w="1656" w:type="dxa"/>
          </w:tcPr>
          <w:p w14:paraId="01D2CE8C" w14:textId="77777777" w:rsidR="00FF3AD4" w:rsidRDefault="008F40E8">
            <w:r>
              <w:t>TC-012</w:t>
            </w:r>
          </w:p>
        </w:tc>
        <w:tc>
          <w:tcPr>
            <w:tcW w:w="1656" w:type="dxa"/>
          </w:tcPr>
          <w:p w14:paraId="0F4A8038" w14:textId="77777777" w:rsidR="00FF3AD4" w:rsidRDefault="008F40E8">
            <w:r>
              <w:t>NFR-005</w:t>
            </w:r>
          </w:p>
        </w:tc>
        <w:tc>
          <w:tcPr>
            <w:tcW w:w="1656" w:type="dxa"/>
          </w:tcPr>
          <w:p w14:paraId="38259008" w14:textId="77777777" w:rsidR="00FF3AD4" w:rsidRDefault="008F40E8">
            <w:r>
              <w:t>Unique reservation reference</w:t>
            </w:r>
          </w:p>
        </w:tc>
        <w:tc>
          <w:tcPr>
            <w:tcW w:w="1656" w:type="dxa"/>
          </w:tcPr>
          <w:p w14:paraId="1413496B" w14:textId="77777777" w:rsidR="00FF3AD4" w:rsidRDefault="008F40E8">
            <w:r>
              <w:t>Complete two successful bookings using valid test data.</w:t>
            </w:r>
          </w:p>
        </w:tc>
        <w:tc>
          <w:tcPr>
            <w:tcW w:w="1656" w:type="dxa"/>
          </w:tcPr>
          <w:p w14:paraId="42F43E6D" w14:textId="77777777" w:rsidR="00FF3AD4" w:rsidRDefault="008F40E8">
            <w:r>
              <w:t>Each successful reservation receives a different reservation reference.</w:t>
            </w:r>
          </w:p>
        </w:tc>
        <w:tc>
          <w:tcPr>
            <w:tcW w:w="1656" w:type="dxa"/>
          </w:tcPr>
          <w:p w14:paraId="2F0BAA0D" w14:textId="77777777" w:rsidR="00FF3AD4" w:rsidRDefault="008F40E8">
            <w:r>
              <w:t>Not Run</w:t>
            </w:r>
          </w:p>
        </w:tc>
      </w:tr>
      <w:tr w:rsidR="00FF3AD4" w14:paraId="614D08DE" w14:textId="77777777">
        <w:trPr>
          <w:jc w:val="center"/>
        </w:trPr>
        <w:tc>
          <w:tcPr>
            <w:tcW w:w="1656" w:type="dxa"/>
          </w:tcPr>
          <w:p w14:paraId="7FBAD26D" w14:textId="77777777" w:rsidR="00FF3AD4" w:rsidRDefault="008F40E8">
            <w:r>
              <w:t>TC-013</w:t>
            </w:r>
          </w:p>
        </w:tc>
        <w:tc>
          <w:tcPr>
            <w:tcW w:w="1656" w:type="dxa"/>
          </w:tcPr>
          <w:p w14:paraId="3D27A80B" w14:textId="77777777" w:rsidR="00FF3AD4" w:rsidRDefault="008F40E8">
            <w:r>
              <w:t>NFR-009</w:t>
            </w:r>
          </w:p>
        </w:tc>
        <w:tc>
          <w:tcPr>
            <w:tcW w:w="1656" w:type="dxa"/>
          </w:tcPr>
          <w:p w14:paraId="35667EFF" w14:textId="77777777" w:rsidR="00FF3AD4" w:rsidRDefault="008F40E8">
            <w:r>
              <w:t>Robustness under invalid inpu</w:t>
            </w:r>
            <w:r>
              <w:t>t</w:t>
            </w:r>
          </w:p>
        </w:tc>
        <w:tc>
          <w:tcPr>
            <w:tcW w:w="1656" w:type="dxa"/>
          </w:tcPr>
          <w:p w14:paraId="3822BDAD" w14:textId="77777777" w:rsidR="00FF3AD4" w:rsidRDefault="008F40E8">
            <w:r>
              <w:t>Enter invalid or incomplete search, passenger, reservation-reference, and cancellation inputs.</w:t>
            </w:r>
          </w:p>
        </w:tc>
        <w:tc>
          <w:tcPr>
            <w:tcW w:w="1656" w:type="dxa"/>
          </w:tcPr>
          <w:p w14:paraId="27D362CD" w14:textId="77777777" w:rsidR="00FF3AD4" w:rsidRDefault="008F40E8">
            <w:r>
              <w:t>The system rejects invalid input and continues running without unexpected termination.</w:t>
            </w:r>
          </w:p>
        </w:tc>
        <w:tc>
          <w:tcPr>
            <w:tcW w:w="1656" w:type="dxa"/>
          </w:tcPr>
          <w:p w14:paraId="73821ADA" w14:textId="77777777" w:rsidR="00FF3AD4" w:rsidRDefault="008F40E8">
            <w:r>
              <w:t>Not Run</w:t>
            </w:r>
          </w:p>
        </w:tc>
      </w:tr>
      <w:tr w:rsidR="00FF3AD4" w14:paraId="4EA69BF1" w14:textId="77777777">
        <w:trPr>
          <w:jc w:val="center"/>
        </w:trPr>
        <w:tc>
          <w:tcPr>
            <w:tcW w:w="1656" w:type="dxa"/>
          </w:tcPr>
          <w:p w14:paraId="635A073C" w14:textId="77777777" w:rsidR="00FF3AD4" w:rsidRDefault="008F40E8">
            <w:r>
              <w:t>TC-014</w:t>
            </w:r>
          </w:p>
        </w:tc>
        <w:tc>
          <w:tcPr>
            <w:tcW w:w="1656" w:type="dxa"/>
          </w:tcPr>
          <w:p w14:paraId="0FD479CB" w14:textId="77777777" w:rsidR="00FF3AD4" w:rsidRDefault="008F40E8">
            <w:r>
              <w:t>NFR-010</w:t>
            </w:r>
          </w:p>
        </w:tc>
        <w:tc>
          <w:tcPr>
            <w:tcW w:w="1656" w:type="dxa"/>
          </w:tcPr>
          <w:p w14:paraId="655110EC" w14:textId="77777777" w:rsidR="00FF3AD4" w:rsidRDefault="008F40E8">
            <w:r>
              <w:t>Portability check</w:t>
            </w:r>
          </w:p>
        </w:tc>
        <w:tc>
          <w:tcPr>
            <w:tcW w:w="1656" w:type="dxa"/>
          </w:tcPr>
          <w:p w14:paraId="72032611" w14:textId="77777777" w:rsidR="00FF3AD4" w:rsidRDefault="008F40E8">
            <w:r>
              <w:t xml:space="preserve">Build and run the application </w:t>
            </w:r>
            <w:r>
              <w:t>in the supported project environment without unnecessary platform-specific dependencies.</w:t>
            </w:r>
          </w:p>
        </w:tc>
        <w:tc>
          <w:tcPr>
            <w:tcW w:w="1656" w:type="dxa"/>
          </w:tcPr>
          <w:p w14:paraId="7DD84F6F" w14:textId="77777777" w:rsidR="00FF3AD4" w:rsidRDefault="008F40E8">
            <w:r>
              <w:t>The application builds and runs using the documented C/C++ environment without unnecessary platform-specific features.</w:t>
            </w:r>
          </w:p>
        </w:tc>
        <w:tc>
          <w:tcPr>
            <w:tcW w:w="1656" w:type="dxa"/>
          </w:tcPr>
          <w:p w14:paraId="6E6C5FDD" w14:textId="77777777" w:rsidR="00FF3AD4" w:rsidRDefault="008F40E8">
            <w:r>
              <w:t>Not Run</w:t>
            </w:r>
          </w:p>
        </w:tc>
      </w:tr>
      <w:tr w:rsidR="00FF3AD4" w14:paraId="220A974A" w14:textId="77777777">
        <w:trPr>
          <w:jc w:val="center"/>
        </w:trPr>
        <w:tc>
          <w:tcPr>
            <w:tcW w:w="1656" w:type="dxa"/>
          </w:tcPr>
          <w:p w14:paraId="68B953BA" w14:textId="77777777" w:rsidR="00FF3AD4" w:rsidRDefault="008F40E8">
            <w:r>
              <w:t>Inspection-001</w:t>
            </w:r>
          </w:p>
        </w:tc>
        <w:tc>
          <w:tcPr>
            <w:tcW w:w="1656" w:type="dxa"/>
          </w:tcPr>
          <w:p w14:paraId="28CDE4FB" w14:textId="77777777" w:rsidR="00FF3AD4" w:rsidRDefault="008F40E8">
            <w:r>
              <w:t>NFR-007, NFR-008</w:t>
            </w:r>
          </w:p>
        </w:tc>
        <w:tc>
          <w:tcPr>
            <w:tcW w:w="1656" w:type="dxa"/>
          </w:tcPr>
          <w:p w14:paraId="7DD645ED" w14:textId="77777777" w:rsidR="00FF3AD4" w:rsidRDefault="008F40E8">
            <w:r>
              <w:t>Modular</w:t>
            </w:r>
            <w:r>
              <w:t>ity and testability inspection</w:t>
            </w:r>
          </w:p>
        </w:tc>
        <w:tc>
          <w:tcPr>
            <w:tcW w:w="1656" w:type="dxa"/>
          </w:tcPr>
          <w:p w14:paraId="20457FA6" w14:textId="77777777" w:rsidR="00FF3AD4" w:rsidRDefault="008F40E8">
            <w:r>
              <w:t>Inspect implementation structure after code completion.</w:t>
            </w:r>
          </w:p>
        </w:tc>
        <w:tc>
          <w:tcPr>
            <w:tcW w:w="1656" w:type="dxa"/>
          </w:tcPr>
          <w:p w14:paraId="253EC22C" w14:textId="77777777" w:rsidR="00FF3AD4" w:rsidRDefault="008F40E8">
            <w:r>
              <w:t>Major operations are implemented as modular functions that can be independently exercised.</w:t>
            </w:r>
          </w:p>
        </w:tc>
        <w:tc>
          <w:tcPr>
            <w:tcW w:w="1656" w:type="dxa"/>
          </w:tcPr>
          <w:p w14:paraId="73ABD4AB" w14:textId="77777777" w:rsidR="00FF3AD4" w:rsidRDefault="008F40E8">
            <w:r>
              <w:t>Pending implementation</w:t>
            </w:r>
          </w:p>
        </w:tc>
      </w:tr>
    </w:tbl>
    <w:p w14:paraId="0B5AAC68" w14:textId="77777777" w:rsidR="00464556" w:rsidRDefault="00014000">
      <w:pPr>
        <w:pStyle w:val="Heading1"/>
      </w:pPr>
      <w:r>
        <w:lastRenderedPageBreak/>
        <w:t>15. Test Metrics &amp; Reporting</w:t>
      </w:r>
    </w:p>
    <w:p w14:paraId="3094BFF0" w14:textId="77777777" w:rsidR="00464556" w:rsidRDefault="00014000">
      <w:pPr>
        <w:pStyle w:val="Heading2"/>
      </w:pPr>
      <w:r>
        <w:t>15.1 Metrics</w:t>
      </w:r>
    </w:p>
    <w:p w14:paraId="55942FD4" w14:textId="77777777" w:rsidR="00464556" w:rsidRDefault="00014000">
      <w:pPr>
        <w:pStyle w:val="ListBullet"/>
      </w:pPr>
      <w:r>
        <w:t>Percentage of planned test cases executed.</w:t>
      </w:r>
    </w:p>
    <w:p w14:paraId="30FBC975" w14:textId="77777777" w:rsidR="00464556" w:rsidRDefault="00014000">
      <w:pPr>
        <w:pStyle w:val="ListBullet"/>
      </w:pPr>
      <w:r>
        <w:t>Percentage of test cases passed and failed.</w:t>
      </w:r>
    </w:p>
    <w:p w14:paraId="466C677E" w14:textId="77777777" w:rsidR="00464556" w:rsidRDefault="00014000">
      <w:pPr>
        <w:pStyle w:val="ListBullet"/>
      </w:pPr>
      <w:r>
        <w:t>Requirement coverage based on SRS-to-test mapping.</w:t>
      </w:r>
    </w:p>
    <w:p w14:paraId="47CB2C62" w14:textId="77777777" w:rsidR="00464556" w:rsidRDefault="00014000">
      <w:pPr>
        <w:pStyle w:val="ListBullet"/>
      </w:pPr>
      <w:r>
        <w:t>Number and severity of defects identified.</w:t>
      </w:r>
    </w:p>
    <w:p w14:paraId="58727CBF" w14:textId="77777777" w:rsidR="00464556" w:rsidRDefault="00014000">
      <w:pPr>
        <w:pStyle w:val="ListBullet"/>
      </w:pPr>
      <w:r>
        <w:t>Defect aging, where applicable.</w:t>
      </w:r>
    </w:p>
    <w:p w14:paraId="3B28A0BA" w14:textId="77777777" w:rsidR="00464556" w:rsidRDefault="00014000">
      <w:pPr>
        <w:pStyle w:val="ListBullet"/>
      </w:pPr>
      <w:r>
        <w:t>Number of security and non-functional checks completed.</w:t>
      </w:r>
    </w:p>
    <w:p w14:paraId="20AAC448" w14:textId="77777777" w:rsidR="00464556" w:rsidRDefault="00014000">
      <w:pPr>
        <w:pStyle w:val="Heading2"/>
      </w:pPr>
      <w:r>
        <w:t>15.2 Reports</w:t>
      </w:r>
    </w:p>
    <w:p w14:paraId="5238C749" w14:textId="77777777" w:rsidR="00464556" w:rsidRDefault="00014000">
      <w:pPr>
        <w:pStyle w:val="ListBullet"/>
      </w:pPr>
      <w:r>
        <w:t>Test execution status.</w:t>
      </w:r>
    </w:p>
    <w:p w14:paraId="67422025" w14:textId="77777777" w:rsidR="00464556" w:rsidRDefault="00014000">
      <w:pPr>
        <w:pStyle w:val="ListBullet"/>
      </w:pPr>
      <w:r>
        <w:t>Defect report, where applicable.</w:t>
      </w:r>
    </w:p>
    <w:p w14:paraId="6ED82978" w14:textId="77777777" w:rsidR="00464556" w:rsidRDefault="00014000">
      <w:pPr>
        <w:pStyle w:val="ListBullet"/>
      </w:pPr>
      <w:r>
        <w:t>Requirement coverage / traceability status.</w:t>
      </w:r>
    </w:p>
    <w:p w14:paraId="75BBCE5C" w14:textId="77777777" w:rsidR="00464556" w:rsidRDefault="00014000">
      <w:pPr>
        <w:pStyle w:val="ListBullet"/>
      </w:pPr>
      <w:r>
        <w:t>Final Test Summary Report.</w:t>
      </w:r>
    </w:p>
    <w:p w14:paraId="40E8A3AC" w14:textId="77777777" w:rsidR="00464556" w:rsidRDefault="00014000">
      <w:pPr>
        <w:pStyle w:val="Heading1"/>
      </w:pPr>
      <w:r>
        <w:t>16. Approvals</w:t>
      </w:r>
    </w:p>
    <w:tbl>
      <w:tblPr>
        <w:tblStyle w:val="TableGrid"/>
        <w:tblW w:w="0" w:type="auto"/>
        <w:jc w:val="center"/>
        <w:tblLook w:val="04A0" w:firstRow="1" w:lastRow="0" w:firstColumn="1" w:lastColumn="0" w:noHBand="0" w:noVBand="1"/>
      </w:tblPr>
      <w:tblGrid>
        <w:gridCol w:w="3312"/>
        <w:gridCol w:w="3312"/>
        <w:gridCol w:w="3312"/>
      </w:tblGrid>
      <w:tr w:rsidR="00464556" w14:paraId="63B1BE73" w14:textId="77777777">
        <w:trPr>
          <w:jc w:val="center"/>
        </w:trPr>
        <w:tc>
          <w:tcPr>
            <w:tcW w:w="3312" w:type="dxa"/>
            <w:shd w:val="clear" w:color="auto" w:fill="D9EAF7"/>
          </w:tcPr>
          <w:p w14:paraId="37DBC7E4" w14:textId="77777777" w:rsidR="00464556" w:rsidRDefault="00014000">
            <w:r>
              <w:rPr>
                <w:b/>
                <w:sz w:val="17"/>
              </w:rPr>
              <w:t>Role</w:t>
            </w:r>
          </w:p>
        </w:tc>
        <w:tc>
          <w:tcPr>
            <w:tcW w:w="3312" w:type="dxa"/>
            <w:shd w:val="clear" w:color="auto" w:fill="D9EAF7"/>
          </w:tcPr>
          <w:p w14:paraId="05903778" w14:textId="77777777" w:rsidR="00464556" w:rsidRDefault="00014000">
            <w:r>
              <w:rPr>
                <w:b/>
                <w:sz w:val="17"/>
              </w:rPr>
              <w:t>Name</w:t>
            </w:r>
          </w:p>
        </w:tc>
        <w:tc>
          <w:tcPr>
            <w:tcW w:w="3312" w:type="dxa"/>
            <w:shd w:val="clear" w:color="auto" w:fill="D9EAF7"/>
          </w:tcPr>
          <w:p w14:paraId="08ACAE92" w14:textId="77777777" w:rsidR="00464556" w:rsidRDefault="00014000">
            <w:r>
              <w:rPr>
                <w:b/>
                <w:sz w:val="17"/>
              </w:rPr>
              <w:t>Signature / Date</w:t>
            </w:r>
          </w:p>
        </w:tc>
      </w:tr>
      <w:tr w:rsidR="00464556" w14:paraId="544E4E0E" w14:textId="77777777">
        <w:trPr>
          <w:jc w:val="center"/>
        </w:trPr>
        <w:tc>
          <w:tcPr>
            <w:tcW w:w="3312" w:type="dxa"/>
          </w:tcPr>
          <w:p w14:paraId="34E43073" w14:textId="77777777" w:rsidR="00464556" w:rsidRDefault="00014000">
            <w:r>
              <w:rPr>
                <w:sz w:val="17"/>
              </w:rPr>
              <w:t>QA / Test Lead</w:t>
            </w:r>
          </w:p>
        </w:tc>
        <w:tc>
          <w:tcPr>
            <w:tcW w:w="3312" w:type="dxa"/>
          </w:tcPr>
          <w:p w14:paraId="31236A1E" w14:textId="0E398B38" w:rsidR="00FF3AD4" w:rsidRDefault="001434E8">
            <w:r>
              <w:t xml:space="preserve">Pranav S </w:t>
            </w:r>
            <w:proofErr w:type="spellStart"/>
            <w:r>
              <w:t>S</w:t>
            </w:r>
            <w:proofErr w:type="spellEnd"/>
          </w:p>
        </w:tc>
        <w:tc>
          <w:tcPr>
            <w:tcW w:w="3312" w:type="dxa"/>
          </w:tcPr>
          <w:p w14:paraId="36AADF89" w14:textId="400FEEC3" w:rsidR="00464556" w:rsidRDefault="001434E8">
            <w:proofErr w:type="spellStart"/>
            <w:r>
              <w:t>Pranav.S.S</w:t>
            </w:r>
            <w:proofErr w:type="spellEnd"/>
            <w:r>
              <w:t xml:space="preserve">  07</w:t>
            </w:r>
            <w:r>
              <w:t>/10/2026</w:t>
            </w:r>
          </w:p>
        </w:tc>
      </w:tr>
      <w:tr w:rsidR="00464556" w14:paraId="3531FBFE" w14:textId="77777777">
        <w:trPr>
          <w:jc w:val="center"/>
        </w:trPr>
        <w:tc>
          <w:tcPr>
            <w:tcW w:w="3312" w:type="dxa"/>
          </w:tcPr>
          <w:p w14:paraId="5B154D45" w14:textId="77777777" w:rsidR="00464556" w:rsidRDefault="00014000">
            <w:r>
              <w:rPr>
                <w:sz w:val="17"/>
              </w:rPr>
              <w:t>Development Lead</w:t>
            </w:r>
          </w:p>
        </w:tc>
        <w:tc>
          <w:tcPr>
            <w:tcW w:w="3312" w:type="dxa"/>
          </w:tcPr>
          <w:p w14:paraId="5B423644" w14:textId="4FEB05AA" w:rsidR="00FF3AD4" w:rsidRDefault="001434E8">
            <w:proofErr w:type="spellStart"/>
            <w:r>
              <w:t>Parinitha</w:t>
            </w:r>
            <w:proofErr w:type="spellEnd"/>
            <w:r>
              <w:t xml:space="preserve"> Ramesh</w:t>
            </w:r>
          </w:p>
        </w:tc>
        <w:tc>
          <w:tcPr>
            <w:tcW w:w="3312" w:type="dxa"/>
          </w:tcPr>
          <w:p w14:paraId="1628C59E" w14:textId="293E886C" w:rsidR="00464556" w:rsidRDefault="001434E8">
            <w:proofErr w:type="spellStart"/>
            <w:r>
              <w:t>Parinitha</w:t>
            </w:r>
            <w:proofErr w:type="spellEnd"/>
            <w:r>
              <w:t xml:space="preserve">  07</w:t>
            </w:r>
            <w:r>
              <w:t>/10/2026</w:t>
            </w:r>
          </w:p>
        </w:tc>
      </w:tr>
      <w:tr w:rsidR="00464556" w14:paraId="513D7976" w14:textId="77777777">
        <w:trPr>
          <w:jc w:val="center"/>
        </w:trPr>
        <w:tc>
          <w:tcPr>
            <w:tcW w:w="3312" w:type="dxa"/>
          </w:tcPr>
          <w:p w14:paraId="599CFE96" w14:textId="77777777" w:rsidR="00464556" w:rsidRDefault="00014000">
            <w:r>
              <w:rPr>
                <w:sz w:val="17"/>
              </w:rPr>
              <w:t>Instructor / Reviewer</w:t>
            </w:r>
          </w:p>
        </w:tc>
        <w:tc>
          <w:tcPr>
            <w:tcW w:w="3312" w:type="dxa"/>
          </w:tcPr>
          <w:p w14:paraId="76DFACFC" w14:textId="47282672" w:rsidR="00FF3AD4" w:rsidRDefault="001434E8">
            <w:proofErr w:type="spellStart"/>
            <w:r>
              <w:t>Dhrit</w:t>
            </w:r>
            <w:bookmarkStart w:id="0" w:name="_GoBack"/>
            <w:bookmarkEnd w:id="0"/>
            <w:r>
              <w:t>i</w:t>
            </w:r>
            <w:proofErr w:type="spellEnd"/>
            <w:r>
              <w:t xml:space="preserve"> Rajesh</w:t>
            </w:r>
          </w:p>
        </w:tc>
        <w:tc>
          <w:tcPr>
            <w:tcW w:w="3312" w:type="dxa"/>
          </w:tcPr>
          <w:p w14:paraId="7DFC4058" w14:textId="25E4ACBA" w:rsidR="00464556" w:rsidRDefault="001434E8">
            <w:proofErr w:type="spellStart"/>
            <w:r>
              <w:t>Dhriti</w:t>
            </w:r>
            <w:proofErr w:type="spellEnd"/>
            <w:r>
              <w:t xml:space="preserve"> </w:t>
            </w:r>
            <w:proofErr w:type="spellStart"/>
            <w:r>
              <w:t>rajesh</w:t>
            </w:r>
            <w:proofErr w:type="spellEnd"/>
            <w:r>
              <w:t xml:space="preserve"> 07</w:t>
            </w:r>
            <w:r>
              <w:t>/10/2026</w:t>
            </w:r>
          </w:p>
        </w:tc>
      </w:tr>
    </w:tbl>
    <w:p w14:paraId="3E6989B2" w14:textId="77777777" w:rsidR="00014000" w:rsidRDefault="00014000"/>
    <w:sectPr w:rsidR="0001400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806ED2" w14:textId="77777777" w:rsidR="008F40E8" w:rsidRDefault="008F40E8">
      <w:pPr>
        <w:spacing w:after="0" w:line="240" w:lineRule="auto"/>
      </w:pPr>
      <w:r>
        <w:separator/>
      </w:r>
    </w:p>
  </w:endnote>
  <w:endnote w:type="continuationSeparator" w:id="0">
    <w:p w14:paraId="1921A321" w14:textId="77777777" w:rsidR="008F40E8" w:rsidRDefault="008F4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EEB722" w14:textId="77777777" w:rsidR="00464556" w:rsidRDefault="00014000">
    <w:pPr>
      <w:pStyle w:val="Footer"/>
      <w:jc w:val="center"/>
    </w:pPr>
    <w:r>
      <w:t>Railway Reservation System – Team 12 | Software Test Plan v1.0</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F8153C" w14:textId="77777777" w:rsidR="008F40E8" w:rsidRDefault="008F40E8">
      <w:pPr>
        <w:spacing w:after="0" w:line="240" w:lineRule="auto"/>
      </w:pPr>
      <w:r>
        <w:separator/>
      </w:r>
    </w:p>
  </w:footnote>
  <w:footnote w:type="continuationSeparator" w:id="0">
    <w:p w14:paraId="600E0274" w14:textId="77777777" w:rsidR="008F40E8" w:rsidRDefault="008F4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4000"/>
    <w:rsid w:val="00034616"/>
    <w:rsid w:val="0006063C"/>
    <w:rsid w:val="00113A4C"/>
    <w:rsid w:val="001434E8"/>
    <w:rsid w:val="0015074B"/>
    <w:rsid w:val="001916E9"/>
    <w:rsid w:val="001D13B2"/>
    <w:rsid w:val="0029639D"/>
    <w:rsid w:val="002D69E6"/>
    <w:rsid w:val="00326F90"/>
    <w:rsid w:val="00464556"/>
    <w:rsid w:val="005758FA"/>
    <w:rsid w:val="008F40E8"/>
    <w:rsid w:val="00AA1D8D"/>
    <w:rsid w:val="00AB0F6F"/>
    <w:rsid w:val="00B47730"/>
    <w:rsid w:val="00BF5EA3"/>
    <w:rsid w:val="00CB0664"/>
    <w:rsid w:val="00FC693F"/>
    <w:rsid w:val="00FF3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7580D"/>
  <w14:defaultImageDpi w14:val="300"/>
  <w15:docId w15:val="{C7320A7E-E053-4DFD-940C-02555338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28CD21-8692-4A43-8450-E32723A22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2111</Words>
  <Characters>12034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2026-10-07T17:22:00Z</dcterms:created>
  <dcterms:modified xsi:type="dcterms:W3CDTF">2026-10-07T17:22:00Z</dcterms:modified>
  <cp:category/>
</cp:coreProperties>
</file>