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B94E9" w14:textId="77777777" w:rsidR="008C16BB" w:rsidRDefault="008C16BB" w:rsidP="00BB14D5">
      <w:pPr>
        <w:pStyle w:val="Bachelorarbeit"/>
        <w:spacing w:line="360" w:lineRule="auto"/>
      </w:pPr>
    </w:p>
    <w:p w14:paraId="6CACAE3F" w14:textId="77777777" w:rsidR="008C16BB" w:rsidRDefault="008C16BB" w:rsidP="00BB14D5">
      <w:pPr>
        <w:pStyle w:val="Bachelorarbeit"/>
        <w:spacing w:line="360" w:lineRule="auto"/>
      </w:pPr>
    </w:p>
    <w:p w14:paraId="37A58D9D" w14:textId="77777777" w:rsidR="008C16BB" w:rsidRDefault="008C16BB" w:rsidP="00BB14D5">
      <w:pPr>
        <w:pStyle w:val="Bachelorarbeit"/>
        <w:spacing w:line="360" w:lineRule="auto"/>
      </w:pPr>
    </w:p>
    <w:p w14:paraId="65369B12" w14:textId="77777777" w:rsidR="008C16BB" w:rsidRDefault="008C16BB" w:rsidP="00BB14D5">
      <w:pPr>
        <w:pStyle w:val="Bachelorarbeit"/>
        <w:spacing w:line="360" w:lineRule="auto"/>
      </w:pPr>
    </w:p>
    <w:p w14:paraId="7AE7F5F9" w14:textId="77777777" w:rsidR="008C16BB" w:rsidRDefault="008C16BB" w:rsidP="00BB14D5">
      <w:pPr>
        <w:pStyle w:val="Bachelorarbeit"/>
        <w:spacing w:line="360" w:lineRule="auto"/>
      </w:pPr>
    </w:p>
    <w:p w14:paraId="2FD45C00" w14:textId="77777777" w:rsidR="008C16BB" w:rsidRDefault="008C16BB" w:rsidP="00BB14D5">
      <w:pPr>
        <w:pStyle w:val="Bachelorarbeit"/>
        <w:spacing w:line="360" w:lineRule="auto"/>
      </w:pPr>
    </w:p>
    <w:p w14:paraId="00DA404C" w14:textId="77777777" w:rsidR="008C16BB" w:rsidRDefault="008C16BB" w:rsidP="00BB14D5">
      <w:pPr>
        <w:pStyle w:val="Bachelorarbeit"/>
        <w:spacing w:line="360" w:lineRule="auto"/>
      </w:pPr>
      <w:r>
        <w:t>Bachelorarbeit</w:t>
      </w:r>
    </w:p>
    <w:p w14:paraId="4FE16459" w14:textId="77777777" w:rsidR="009108B3" w:rsidRPr="008C16BB" w:rsidRDefault="007F1C29" w:rsidP="00BB14D5">
      <w:pPr>
        <w:pStyle w:val="Bachelorarbeit"/>
        <w:spacing w:line="360" w:lineRule="auto"/>
        <w:rPr>
          <w:b/>
          <w:bCs/>
          <w:sz w:val="40"/>
          <w:szCs w:val="44"/>
        </w:rPr>
      </w:pPr>
      <w:r w:rsidRPr="008C16BB">
        <w:rPr>
          <w:b/>
          <w:bCs/>
          <w:sz w:val="40"/>
          <w:szCs w:val="44"/>
        </w:rPr>
        <w:t>Interkulturelles Webdesign</w:t>
      </w:r>
    </w:p>
    <w:p w14:paraId="14D381C7" w14:textId="77777777" w:rsidR="008C16BB" w:rsidRDefault="007F1C29" w:rsidP="00BB14D5">
      <w:pPr>
        <w:pStyle w:val="TextBA"/>
        <w:spacing w:line="360" w:lineRule="auto"/>
        <w:rPr>
          <w:rFonts w:ascii="Century Gothic" w:hAnsi="Century Gothic"/>
        </w:rPr>
      </w:pPr>
      <w:r w:rsidRPr="008C16BB">
        <w:rPr>
          <w:rFonts w:ascii="Century Gothic" w:hAnsi="Century Gothic"/>
        </w:rPr>
        <w:t>Untersuchung typischer Ge</w:t>
      </w:r>
      <w:r w:rsidRPr="008C16BB">
        <w:rPr>
          <w:rFonts w:ascii="Century Gothic" w:hAnsi="Century Gothic"/>
        </w:rPr>
        <w:t>s</w:t>
      </w:r>
      <w:r w:rsidRPr="008C16BB">
        <w:rPr>
          <w:rFonts w:ascii="Century Gothic" w:hAnsi="Century Gothic"/>
        </w:rPr>
        <w:t xml:space="preserve">taltungsmerkmale in unterschiedlichen Kulturkreisen &amp; Entwicklung von Prototypen auf Basis der Erkenntnisse </w:t>
      </w:r>
      <w:r w:rsidRPr="008C16BB">
        <w:rPr>
          <w:rFonts w:ascii="Century Gothic" w:hAnsi="Century Gothic"/>
        </w:rPr>
        <w:tab/>
      </w:r>
    </w:p>
    <w:p w14:paraId="11266D43" w14:textId="77777777" w:rsidR="008C16BB" w:rsidRDefault="008C16BB" w:rsidP="00BB14D5">
      <w:pPr>
        <w:pStyle w:val="TextBA"/>
        <w:spacing w:line="360" w:lineRule="auto"/>
        <w:rPr>
          <w:rFonts w:ascii="Century Gothic" w:hAnsi="Century Gothic"/>
        </w:rPr>
      </w:pPr>
    </w:p>
    <w:p w14:paraId="0A3A5F23" w14:textId="77777777" w:rsidR="008C16BB" w:rsidRPr="008C16BB" w:rsidRDefault="008C16BB" w:rsidP="00BB14D5">
      <w:pPr>
        <w:pStyle w:val="TextBA"/>
        <w:spacing w:line="360" w:lineRule="auto"/>
        <w:rPr>
          <w:rFonts w:ascii="Century Gothic" w:hAnsi="Century Gothic"/>
          <w:sz w:val="22"/>
          <w:szCs w:val="20"/>
        </w:rPr>
      </w:pPr>
    </w:p>
    <w:p w14:paraId="7C60733D" w14:textId="77777777" w:rsidR="008C16BB" w:rsidRPr="008C16BB" w:rsidRDefault="008C16BB" w:rsidP="00BB14D5">
      <w:pPr>
        <w:pStyle w:val="TextBA"/>
        <w:spacing w:line="360" w:lineRule="auto"/>
        <w:rPr>
          <w:rFonts w:ascii="Century Gothic" w:hAnsi="Century Gothic"/>
          <w:sz w:val="22"/>
          <w:szCs w:val="20"/>
        </w:rPr>
      </w:pPr>
      <w:r w:rsidRPr="008C16BB">
        <w:rPr>
          <w:rFonts w:ascii="Century Gothic" w:hAnsi="Century Gothic"/>
          <w:sz w:val="22"/>
          <w:szCs w:val="20"/>
        </w:rPr>
        <w:t xml:space="preserve">Fachbereich VI - </w:t>
      </w:r>
      <w:r w:rsidRPr="008C16BB">
        <w:rPr>
          <w:rFonts w:ascii="Century Gothic" w:hAnsi="Century Gothic"/>
          <w:sz w:val="22"/>
          <w:szCs w:val="20"/>
        </w:rPr>
        <w:t>Informatik und Medien</w:t>
      </w:r>
      <w:r w:rsidRPr="008C16BB">
        <w:rPr>
          <w:rFonts w:ascii="Century Gothic" w:hAnsi="Century Gothic"/>
          <w:sz w:val="22"/>
          <w:szCs w:val="20"/>
        </w:rPr>
        <w:br/>
        <w:t>Studiengang: Medieninformatik (online)</w:t>
      </w:r>
    </w:p>
    <w:p w14:paraId="1B31EDD6" w14:textId="77777777" w:rsidR="008C16BB" w:rsidRPr="008C16BB" w:rsidRDefault="008C16BB" w:rsidP="00BB14D5">
      <w:pPr>
        <w:pStyle w:val="TextBA"/>
        <w:spacing w:line="360" w:lineRule="auto"/>
        <w:rPr>
          <w:rFonts w:ascii="Century Gothic" w:hAnsi="Century Gothic"/>
          <w:sz w:val="22"/>
          <w:szCs w:val="20"/>
        </w:rPr>
      </w:pPr>
    </w:p>
    <w:p w14:paraId="16A3A3CE" w14:textId="77777777" w:rsidR="008C16BB" w:rsidRDefault="008C16BB" w:rsidP="00BB14D5">
      <w:pPr>
        <w:pStyle w:val="TextBA"/>
        <w:spacing w:line="360" w:lineRule="auto"/>
        <w:rPr>
          <w:rFonts w:ascii="Century Gothic" w:hAnsi="Century Gothic"/>
          <w:sz w:val="22"/>
          <w:szCs w:val="20"/>
        </w:rPr>
      </w:pPr>
    </w:p>
    <w:p w14:paraId="1ECFC604" w14:textId="77777777" w:rsidR="008C16BB" w:rsidRDefault="008C16BB" w:rsidP="00BB14D5">
      <w:pPr>
        <w:pStyle w:val="TextBA"/>
        <w:spacing w:line="360" w:lineRule="auto"/>
        <w:rPr>
          <w:rFonts w:ascii="Century Gothic" w:hAnsi="Century Gothic"/>
          <w:sz w:val="22"/>
          <w:szCs w:val="20"/>
        </w:rPr>
      </w:pPr>
    </w:p>
    <w:p w14:paraId="23EC596D" w14:textId="77777777" w:rsidR="008C16BB" w:rsidRDefault="008C16BB" w:rsidP="00BB14D5">
      <w:pPr>
        <w:pStyle w:val="TextBA"/>
        <w:spacing w:line="360" w:lineRule="auto"/>
        <w:rPr>
          <w:rFonts w:ascii="Century Gothic" w:hAnsi="Century Gothic"/>
          <w:sz w:val="22"/>
          <w:szCs w:val="20"/>
        </w:rPr>
      </w:pPr>
    </w:p>
    <w:p w14:paraId="3D2F797F" w14:textId="77777777" w:rsidR="008C16BB" w:rsidRDefault="008C16BB" w:rsidP="00BB14D5">
      <w:pPr>
        <w:pStyle w:val="TextBA"/>
        <w:spacing w:line="360" w:lineRule="auto"/>
        <w:rPr>
          <w:rFonts w:ascii="Century Gothic" w:hAnsi="Century Gothic"/>
          <w:sz w:val="22"/>
          <w:szCs w:val="20"/>
        </w:rPr>
      </w:pPr>
      <w:r w:rsidRPr="008C16BB">
        <w:rPr>
          <w:rFonts w:ascii="Century Gothic" w:hAnsi="Century Gothic"/>
          <w:sz w:val="22"/>
          <w:szCs w:val="20"/>
        </w:rPr>
        <w:t>Verfasser: Antje Dehmel (798165)</w:t>
      </w:r>
    </w:p>
    <w:p w14:paraId="6154E13D" w14:textId="77777777" w:rsidR="008C16BB" w:rsidRDefault="008C16BB" w:rsidP="00BB14D5">
      <w:pPr>
        <w:pStyle w:val="TextBA"/>
        <w:spacing w:line="360" w:lineRule="auto"/>
        <w:rPr>
          <w:rFonts w:ascii="Century Gothic" w:hAnsi="Century Gothic"/>
          <w:sz w:val="22"/>
          <w:szCs w:val="20"/>
        </w:rPr>
      </w:pPr>
      <w:r w:rsidRPr="008C16BB">
        <w:rPr>
          <w:rFonts w:ascii="Century Gothic" w:hAnsi="Century Gothic"/>
          <w:sz w:val="22"/>
          <w:szCs w:val="20"/>
        </w:rPr>
        <w:t xml:space="preserve">Betreuende Lehrkraft/Erstgutachter: Rebecca </w:t>
      </w:r>
      <w:proofErr w:type="spellStart"/>
      <w:r w:rsidRPr="008C16BB">
        <w:rPr>
          <w:rFonts w:ascii="Century Gothic" w:hAnsi="Century Gothic"/>
          <w:sz w:val="22"/>
          <w:szCs w:val="20"/>
        </w:rPr>
        <w:t>Dombach</w:t>
      </w:r>
      <w:proofErr w:type="spellEnd"/>
      <w:r>
        <w:rPr>
          <w:rFonts w:ascii="Century Gothic" w:hAnsi="Century Gothic"/>
          <w:sz w:val="22"/>
          <w:szCs w:val="20"/>
        </w:rPr>
        <w:br/>
      </w:r>
      <w:r w:rsidRPr="008C16BB">
        <w:rPr>
          <w:rFonts w:ascii="Century Gothic" w:hAnsi="Century Gothic"/>
          <w:sz w:val="22"/>
          <w:szCs w:val="20"/>
        </w:rPr>
        <w:t xml:space="preserve">Zweitgutachter: Agathe </w:t>
      </w:r>
      <w:proofErr w:type="spellStart"/>
      <w:r w:rsidRPr="008C16BB">
        <w:rPr>
          <w:rFonts w:ascii="Century Gothic" w:hAnsi="Century Gothic"/>
          <w:sz w:val="22"/>
          <w:szCs w:val="20"/>
        </w:rPr>
        <w:t>Merceron</w:t>
      </w:r>
      <w:proofErr w:type="spellEnd"/>
      <w:r w:rsidR="007F1C29" w:rsidRPr="008C16BB">
        <w:rPr>
          <w:rFonts w:ascii="Century Gothic" w:hAnsi="Century Gothic"/>
          <w:sz w:val="22"/>
          <w:szCs w:val="20"/>
        </w:rPr>
        <w:tab/>
      </w:r>
      <w:r w:rsidR="007F1C29" w:rsidRPr="008C16BB">
        <w:rPr>
          <w:rFonts w:ascii="Century Gothic" w:hAnsi="Century Gothic"/>
          <w:sz w:val="22"/>
          <w:szCs w:val="20"/>
        </w:rPr>
        <w:tab/>
      </w:r>
    </w:p>
    <w:p w14:paraId="1051D4C7" w14:textId="1FC2FF6A" w:rsidR="007F1C29" w:rsidRDefault="008C16BB" w:rsidP="00BB14D5">
      <w:pPr>
        <w:pStyle w:val="TextBA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sz w:val="22"/>
          <w:szCs w:val="20"/>
        </w:rPr>
        <w:t>Abgabetermin: 1. Juli 2020</w:t>
      </w:r>
      <w:r w:rsidR="007F1C29" w:rsidRPr="008C16BB">
        <w:rPr>
          <w:rFonts w:ascii="Century Gothic" w:hAnsi="Century Gothic"/>
        </w:rPr>
        <w:tab/>
      </w:r>
      <w:r w:rsidR="007F1C29" w:rsidRPr="008C16BB">
        <w:rPr>
          <w:rFonts w:ascii="Century Gothic" w:hAnsi="Century Gothic"/>
        </w:rPr>
        <w:tab/>
      </w:r>
    </w:p>
    <w:p w14:paraId="16CD5469" w14:textId="5E2BFDE2" w:rsidR="00CF5AE4" w:rsidRDefault="00CF5AE4" w:rsidP="00BB14D5">
      <w:pPr>
        <w:pStyle w:val="TextBA"/>
        <w:spacing w:line="360" w:lineRule="auto"/>
        <w:rPr>
          <w:rFonts w:ascii="Century Gothic" w:hAnsi="Century Gothic"/>
        </w:rPr>
      </w:pPr>
    </w:p>
    <w:p w14:paraId="58B7BAB7" w14:textId="5D318B1D" w:rsidR="00CF5AE4" w:rsidRPr="00A12E60" w:rsidRDefault="00CF5AE4" w:rsidP="00BB14D5">
      <w:pPr>
        <w:pStyle w:val="TextBA"/>
        <w:spacing w:line="360" w:lineRule="auto"/>
        <w:rPr>
          <w:rFonts w:ascii="Century Gothic" w:hAnsi="Century Gothic"/>
          <w:sz w:val="32"/>
          <w:szCs w:val="28"/>
        </w:rPr>
      </w:pPr>
      <w:r w:rsidRPr="00A12E60">
        <w:rPr>
          <w:rFonts w:ascii="Century Gothic" w:hAnsi="Century Gothic"/>
          <w:sz w:val="32"/>
          <w:szCs w:val="28"/>
        </w:rPr>
        <w:lastRenderedPageBreak/>
        <w:t>Inhaltsverzeichnis</w:t>
      </w:r>
    </w:p>
    <w:p w14:paraId="50B2C2AF" w14:textId="74E383AB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573F3DFE" w14:textId="2115582F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4AE4C22A" w14:textId="44F99CD9" w:rsidR="005A1DE9" w:rsidRDefault="005A1DE9" w:rsidP="00BB14D5">
      <w:pPr>
        <w:pStyle w:val="TextBA"/>
        <w:spacing w:line="360" w:lineRule="auto"/>
        <w:rPr>
          <w:rFonts w:ascii="Century Gothic" w:hAnsi="Century Gothic"/>
        </w:rPr>
      </w:pPr>
    </w:p>
    <w:p w14:paraId="370317A2" w14:textId="0CAE83C9" w:rsidR="005A1DE9" w:rsidRDefault="005A1DE9" w:rsidP="00BB14D5">
      <w:pPr>
        <w:pStyle w:val="TextBA"/>
        <w:spacing w:line="360" w:lineRule="auto"/>
        <w:rPr>
          <w:rFonts w:ascii="Century Gothic" w:hAnsi="Century Gothic"/>
        </w:rPr>
      </w:pPr>
    </w:p>
    <w:p w14:paraId="1E027902" w14:textId="5FE90409" w:rsidR="005A1DE9" w:rsidRDefault="005A1DE9" w:rsidP="00BB14D5">
      <w:pPr>
        <w:pStyle w:val="TextBA"/>
        <w:spacing w:line="360" w:lineRule="auto"/>
        <w:rPr>
          <w:rFonts w:ascii="Century Gothic" w:hAnsi="Century Gothic"/>
        </w:rPr>
      </w:pPr>
    </w:p>
    <w:p w14:paraId="094CC3F6" w14:textId="61065D0D" w:rsidR="005A1DE9" w:rsidRDefault="005A1DE9" w:rsidP="00BB14D5">
      <w:pPr>
        <w:pStyle w:val="TextBA"/>
        <w:spacing w:line="360" w:lineRule="auto"/>
        <w:rPr>
          <w:rFonts w:ascii="Century Gothic" w:hAnsi="Century Gothic"/>
        </w:rPr>
      </w:pPr>
    </w:p>
    <w:p w14:paraId="4C2CADC3" w14:textId="6912FD36" w:rsidR="005A1DE9" w:rsidRDefault="005A1DE9" w:rsidP="00BB14D5">
      <w:pPr>
        <w:pStyle w:val="TextBA"/>
        <w:spacing w:line="360" w:lineRule="auto"/>
        <w:rPr>
          <w:rFonts w:ascii="Century Gothic" w:hAnsi="Century Gothic"/>
        </w:rPr>
      </w:pPr>
    </w:p>
    <w:p w14:paraId="1888E5A0" w14:textId="56DDD8E8" w:rsidR="005A1DE9" w:rsidRDefault="005A1DE9" w:rsidP="00BB14D5">
      <w:pPr>
        <w:pStyle w:val="TextBA"/>
        <w:spacing w:line="360" w:lineRule="auto"/>
        <w:rPr>
          <w:rFonts w:ascii="Century Gothic" w:hAnsi="Century Gothic"/>
        </w:rPr>
      </w:pPr>
    </w:p>
    <w:p w14:paraId="17D71573" w14:textId="315E9619" w:rsidR="005A1DE9" w:rsidRDefault="005A1DE9" w:rsidP="00BB14D5">
      <w:pPr>
        <w:pStyle w:val="TextBA"/>
        <w:spacing w:line="360" w:lineRule="auto"/>
        <w:rPr>
          <w:rFonts w:ascii="Century Gothic" w:hAnsi="Century Gothic"/>
        </w:rPr>
      </w:pPr>
    </w:p>
    <w:p w14:paraId="14B11533" w14:textId="68871061" w:rsidR="005A1DE9" w:rsidRDefault="005A1DE9" w:rsidP="00BB14D5">
      <w:pPr>
        <w:pStyle w:val="TextBA"/>
        <w:spacing w:line="360" w:lineRule="auto"/>
        <w:rPr>
          <w:rFonts w:ascii="Century Gothic" w:hAnsi="Century Gothic"/>
        </w:rPr>
      </w:pPr>
    </w:p>
    <w:p w14:paraId="208C44B0" w14:textId="4033D98C" w:rsidR="005A1DE9" w:rsidRDefault="005A1DE9" w:rsidP="00BB14D5">
      <w:pPr>
        <w:pStyle w:val="TextBA"/>
        <w:spacing w:line="360" w:lineRule="auto"/>
        <w:rPr>
          <w:rFonts w:ascii="Century Gothic" w:hAnsi="Century Gothic"/>
        </w:rPr>
      </w:pPr>
    </w:p>
    <w:p w14:paraId="202D9FE3" w14:textId="115B7AA5" w:rsidR="005A1DE9" w:rsidRDefault="005A1DE9" w:rsidP="00BB14D5">
      <w:pPr>
        <w:pStyle w:val="TextBA"/>
        <w:spacing w:line="360" w:lineRule="auto"/>
        <w:rPr>
          <w:rFonts w:ascii="Century Gothic" w:hAnsi="Century Gothic"/>
        </w:rPr>
      </w:pPr>
    </w:p>
    <w:p w14:paraId="7D7CC1BD" w14:textId="36215989" w:rsidR="005A1DE9" w:rsidRDefault="005A1DE9" w:rsidP="00BB14D5">
      <w:pPr>
        <w:pStyle w:val="TextBA"/>
        <w:spacing w:line="360" w:lineRule="auto"/>
        <w:rPr>
          <w:rFonts w:ascii="Century Gothic" w:hAnsi="Century Gothic"/>
        </w:rPr>
      </w:pPr>
    </w:p>
    <w:p w14:paraId="3874A992" w14:textId="6E9A26D8" w:rsidR="005A1DE9" w:rsidRDefault="005A1DE9" w:rsidP="00BB14D5">
      <w:pPr>
        <w:pStyle w:val="TextBA"/>
        <w:spacing w:line="360" w:lineRule="auto"/>
        <w:rPr>
          <w:rFonts w:ascii="Century Gothic" w:hAnsi="Century Gothic"/>
        </w:rPr>
      </w:pPr>
    </w:p>
    <w:p w14:paraId="2AD12062" w14:textId="33D42971" w:rsidR="005A1DE9" w:rsidRDefault="005A1DE9" w:rsidP="00BB14D5">
      <w:pPr>
        <w:pStyle w:val="TextBA"/>
        <w:spacing w:line="360" w:lineRule="auto"/>
        <w:rPr>
          <w:rFonts w:ascii="Century Gothic" w:hAnsi="Century Gothic"/>
        </w:rPr>
      </w:pPr>
    </w:p>
    <w:p w14:paraId="6D46A5B8" w14:textId="4A508399" w:rsidR="005A1DE9" w:rsidRDefault="005A1DE9" w:rsidP="00BB14D5">
      <w:pPr>
        <w:pStyle w:val="TextBA"/>
        <w:spacing w:line="360" w:lineRule="auto"/>
        <w:rPr>
          <w:rFonts w:ascii="Century Gothic" w:hAnsi="Century Gothic"/>
        </w:rPr>
      </w:pPr>
    </w:p>
    <w:p w14:paraId="0DD552E3" w14:textId="4BD97AD2" w:rsidR="005A1DE9" w:rsidRDefault="005A1DE9" w:rsidP="00BB14D5">
      <w:pPr>
        <w:pStyle w:val="TextBA"/>
        <w:spacing w:line="360" w:lineRule="auto"/>
        <w:rPr>
          <w:rFonts w:ascii="Century Gothic" w:hAnsi="Century Gothic"/>
        </w:rPr>
      </w:pPr>
    </w:p>
    <w:p w14:paraId="7149B882" w14:textId="3438347C" w:rsidR="005A1DE9" w:rsidRDefault="005A1DE9" w:rsidP="00BB14D5">
      <w:pPr>
        <w:pStyle w:val="TextBA"/>
        <w:spacing w:line="360" w:lineRule="auto"/>
        <w:rPr>
          <w:rFonts w:ascii="Century Gothic" w:hAnsi="Century Gothic"/>
        </w:rPr>
      </w:pPr>
    </w:p>
    <w:p w14:paraId="6B424A31" w14:textId="69252F23" w:rsidR="005A1DE9" w:rsidRDefault="005A1DE9" w:rsidP="00BB14D5">
      <w:pPr>
        <w:pStyle w:val="TextBA"/>
        <w:spacing w:line="360" w:lineRule="auto"/>
        <w:rPr>
          <w:rFonts w:ascii="Century Gothic" w:hAnsi="Century Gothic"/>
        </w:rPr>
      </w:pPr>
    </w:p>
    <w:p w14:paraId="528E3CF0" w14:textId="35C49A41" w:rsidR="005A1DE9" w:rsidRDefault="005A1DE9" w:rsidP="00BB14D5">
      <w:pPr>
        <w:pStyle w:val="TextBA"/>
        <w:spacing w:line="360" w:lineRule="auto"/>
        <w:rPr>
          <w:rFonts w:ascii="Century Gothic" w:hAnsi="Century Gothic"/>
        </w:rPr>
      </w:pPr>
    </w:p>
    <w:p w14:paraId="525E8C00" w14:textId="102DB46B" w:rsidR="005A1DE9" w:rsidRDefault="005A1DE9" w:rsidP="00BB14D5">
      <w:pPr>
        <w:pStyle w:val="TextBA"/>
        <w:spacing w:line="360" w:lineRule="auto"/>
        <w:rPr>
          <w:rFonts w:ascii="Century Gothic" w:hAnsi="Century Gothic"/>
        </w:rPr>
      </w:pPr>
    </w:p>
    <w:p w14:paraId="446F2D3C" w14:textId="782731C2" w:rsidR="005A1DE9" w:rsidRDefault="005A1DE9" w:rsidP="00BB14D5">
      <w:pPr>
        <w:pStyle w:val="TextBA"/>
        <w:spacing w:line="360" w:lineRule="auto"/>
        <w:rPr>
          <w:rFonts w:ascii="Century Gothic" w:hAnsi="Century Gothic"/>
        </w:rPr>
      </w:pPr>
    </w:p>
    <w:p w14:paraId="73FBEDE3" w14:textId="45B082B4" w:rsidR="005A1DE9" w:rsidRDefault="0031435E" w:rsidP="00BB14D5">
      <w:pPr>
        <w:pStyle w:val="TextBA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Einleitung</w:t>
      </w:r>
    </w:p>
    <w:p w14:paraId="1F930E0E" w14:textId="53615A54" w:rsidR="0031435E" w:rsidRDefault="00930FC3" w:rsidP="00BB14D5">
      <w:pPr>
        <w:pStyle w:val="TextBA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Begriffe: Zu</w:t>
      </w:r>
      <w:r w:rsidR="007C10DF">
        <w:rPr>
          <w:rFonts w:ascii="Century Gothic" w:hAnsi="Century Gothic"/>
        </w:rPr>
        <w:t xml:space="preserve"> Kulturbegriff &amp; Interkultur</w:t>
      </w:r>
      <w:r>
        <w:rPr>
          <w:rFonts w:ascii="Century Gothic" w:hAnsi="Century Gothic"/>
        </w:rPr>
        <w:t>alität</w:t>
      </w:r>
    </w:p>
    <w:p w14:paraId="3D57BC27" w14:textId="4C3B31B9" w:rsidR="007D1DE1" w:rsidRDefault="007D1DE1" w:rsidP="00BB14D5">
      <w:pPr>
        <w:pStyle w:val="TextBA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Webdesign</w:t>
      </w:r>
      <w:r w:rsidR="00F40EE6">
        <w:rPr>
          <w:rFonts w:ascii="Century Gothic" w:hAnsi="Century Gothic"/>
        </w:rPr>
        <w:t>: Der Aufbau einer Website</w:t>
      </w:r>
    </w:p>
    <w:p w14:paraId="7D12D3B0" w14:textId="3C5712C8" w:rsidR="0035168E" w:rsidRDefault="00016BD6" w:rsidP="00BB14D5">
      <w:pPr>
        <w:pStyle w:val="TextBA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Die Kulturräume der Erde</w:t>
      </w:r>
    </w:p>
    <w:p w14:paraId="27FD4C8A" w14:textId="688A67F3" w:rsidR="00F40EE6" w:rsidRDefault="00F40EE6" w:rsidP="00BB14D5">
      <w:pPr>
        <w:pStyle w:val="TextBA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Ästhetische Aspekte in</w:t>
      </w:r>
      <w:r w:rsidR="003A587B">
        <w:rPr>
          <w:rFonts w:ascii="Century Gothic" w:hAnsi="Century Gothic"/>
        </w:rPr>
        <w:t xml:space="preserve"> unterschiedlichen Kulturen</w:t>
      </w:r>
    </w:p>
    <w:p w14:paraId="20C2BC9B" w14:textId="69CA4C4A" w:rsidR="0035168E" w:rsidRDefault="0035168E" w:rsidP="00BB14D5">
      <w:pPr>
        <w:pStyle w:val="TextBA"/>
        <w:spacing w:line="360" w:lineRule="auto"/>
        <w:rPr>
          <w:rFonts w:ascii="Century Gothic" w:hAnsi="Century Gothic"/>
        </w:rPr>
      </w:pPr>
    </w:p>
    <w:p w14:paraId="10DDA5C0" w14:textId="222C7BB0" w:rsidR="0035168E" w:rsidRDefault="0035168E" w:rsidP="00BB14D5">
      <w:pPr>
        <w:pStyle w:val="TextBA"/>
        <w:spacing w:line="360" w:lineRule="auto"/>
        <w:rPr>
          <w:rFonts w:ascii="Century Gothic" w:hAnsi="Century Gothic"/>
        </w:rPr>
      </w:pPr>
    </w:p>
    <w:p w14:paraId="1F91C69D" w14:textId="054CC1B3" w:rsidR="0035168E" w:rsidRDefault="00DD1151" w:rsidP="00BB14D5">
      <w:pPr>
        <w:pStyle w:val="Bachelorarbeit"/>
        <w:spacing w:line="360" w:lineRule="auto"/>
      </w:pPr>
      <w:r>
        <w:t>2. Kultur und Kulturräume</w:t>
      </w:r>
    </w:p>
    <w:p w14:paraId="6CAF92F1" w14:textId="71179DFC" w:rsidR="00DD1151" w:rsidRDefault="00DD1151" w:rsidP="00BB14D5">
      <w:pPr>
        <w:pStyle w:val="Bachelorarbeit"/>
        <w:spacing w:line="360" w:lineRule="auto"/>
      </w:pPr>
      <w:r>
        <w:t>2.1. Zu den Begriffen „Kultur“ und „Interkulturalität“</w:t>
      </w:r>
    </w:p>
    <w:p w14:paraId="7A4B9DF9" w14:textId="57EFB2FB" w:rsidR="0035168E" w:rsidRDefault="0035168E" w:rsidP="00BB14D5">
      <w:pPr>
        <w:pStyle w:val="TextBA"/>
        <w:spacing w:line="360" w:lineRule="auto"/>
      </w:pPr>
    </w:p>
    <w:p w14:paraId="21B234F5" w14:textId="1F36B4C5" w:rsidR="00E87499" w:rsidRPr="00E87499" w:rsidRDefault="00776106" w:rsidP="00BB14D5">
      <w:pPr>
        <w:pStyle w:val="TextBA"/>
        <w:spacing w:line="360" w:lineRule="auto"/>
      </w:pPr>
      <w:r>
        <w:t>Für den</w:t>
      </w:r>
      <w:r w:rsidR="008C3EFC">
        <w:t xml:space="preserve"> Kulturbegriff, obschon vielfältig verwendet</w:t>
      </w:r>
      <w:r w:rsidR="00437E4F">
        <w:t xml:space="preserve"> in Alltag wie auch in den </w:t>
      </w:r>
      <w:r>
        <w:t>(</w:t>
      </w:r>
      <w:r w:rsidR="00BB14D5">
        <w:t>Geistes</w:t>
      </w:r>
      <w:r>
        <w:t>-</w:t>
      </w:r>
      <w:r w:rsidR="008A7EBB">
        <w:t xml:space="preserve">) </w:t>
      </w:r>
      <w:r>
        <w:t>W</w:t>
      </w:r>
      <w:r w:rsidR="00437E4F">
        <w:t xml:space="preserve">issenschaften, </w:t>
      </w:r>
      <w:r w:rsidR="008A7EBB">
        <w:t>gibt es keine einheitliche, allgemeingültige und alles umfassende Definition</w:t>
      </w:r>
      <w:r w:rsidR="00FE105E">
        <w:t xml:space="preserve">. </w:t>
      </w:r>
      <w:bookmarkStart w:id="0" w:name="_GoBack"/>
      <w:bookmarkEnd w:id="0"/>
      <w:r>
        <w:t xml:space="preserve"> </w:t>
      </w:r>
    </w:p>
    <w:p w14:paraId="47C0D86A" w14:textId="77777777" w:rsidR="00016BD6" w:rsidRDefault="00016BD6" w:rsidP="00BB14D5">
      <w:pPr>
        <w:pStyle w:val="TextBA"/>
        <w:spacing w:line="360" w:lineRule="auto"/>
        <w:rPr>
          <w:rFonts w:ascii="Century Gothic" w:hAnsi="Century Gothic"/>
        </w:rPr>
      </w:pPr>
    </w:p>
    <w:p w14:paraId="3EB71450" w14:textId="10930A45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73FDBE4C" w14:textId="687A6384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3A48AD2C" w14:textId="1128523F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52E7E585" w14:textId="255D06B8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7CD78DCB" w14:textId="7467937D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44920E3B" w14:textId="3238D5F6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497500C1" w14:textId="28AAC368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3A1737B6" w14:textId="27C10D2C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34231279" w14:textId="40887C5B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4F178513" w14:textId="545917D2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78F3BF08" w14:textId="39F49DC0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7854B4B9" w14:textId="64A62593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54FC68B8" w14:textId="724A3F65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256EFCC1" w14:textId="2DE343B8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02A9A7E3" w14:textId="419A723A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5D1CEED7" w14:textId="3A03A1CC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3862D3F8" w14:textId="426AA829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10C20949" w14:textId="7EEAE791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14C2B2C5" w14:textId="0C50E43F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1650EC9A" w14:textId="39918DC3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1FF84610" w14:textId="12A48D96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4DD868B1" w14:textId="023526CC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4C1E0114" w14:textId="361C331C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72E197A7" w14:textId="5383E3BE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05C4D674" w14:textId="6B63DF3A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7177B206" w14:textId="17F5770F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3EE53D10" w14:textId="7B6454A4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531022DE" w14:textId="2D169244" w:rsidR="00A12E60" w:rsidRDefault="00A12E60" w:rsidP="00BB14D5">
      <w:pPr>
        <w:pStyle w:val="TextBA"/>
        <w:spacing w:line="360" w:lineRule="auto"/>
        <w:rPr>
          <w:rFonts w:ascii="Century Gothic" w:hAnsi="Century Gothic"/>
        </w:rPr>
      </w:pPr>
    </w:p>
    <w:p w14:paraId="5F5203CB" w14:textId="770CED39" w:rsidR="00A12E60" w:rsidRDefault="00004B25" w:rsidP="00BB14D5">
      <w:pPr>
        <w:pStyle w:val="TextBA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Einleitung</w:t>
      </w:r>
    </w:p>
    <w:p w14:paraId="45F5A64F" w14:textId="5CC05675" w:rsidR="00004B25" w:rsidRDefault="00004B25" w:rsidP="00BB14D5">
      <w:pPr>
        <w:pStyle w:val="TextBA"/>
        <w:spacing w:line="360" w:lineRule="auto"/>
        <w:rPr>
          <w:rFonts w:ascii="Century Gothic" w:hAnsi="Century Gothic"/>
        </w:rPr>
      </w:pPr>
    </w:p>
    <w:p w14:paraId="59C1B553" w14:textId="77777777" w:rsidR="009202F3" w:rsidRDefault="009202F3" w:rsidP="00BB14D5">
      <w:pPr>
        <w:pStyle w:val="TextBA"/>
        <w:spacing w:line="360" w:lineRule="auto"/>
        <w:rPr>
          <w:rFonts w:ascii="Century Gothic" w:hAnsi="Century Gothic"/>
        </w:rPr>
      </w:pPr>
    </w:p>
    <w:p w14:paraId="7FC2D18F" w14:textId="6FEE6052" w:rsidR="00CF5AE4" w:rsidRDefault="00CF5AE4" w:rsidP="00BB14D5">
      <w:pPr>
        <w:pStyle w:val="TextBA"/>
        <w:spacing w:line="360" w:lineRule="auto"/>
        <w:rPr>
          <w:rFonts w:ascii="Century Gothic" w:hAnsi="Century Gothic"/>
        </w:rPr>
      </w:pPr>
    </w:p>
    <w:p w14:paraId="26F20FEB" w14:textId="77777777" w:rsidR="00CF5AE4" w:rsidRPr="008C16BB" w:rsidRDefault="00CF5AE4" w:rsidP="00BB14D5">
      <w:pPr>
        <w:pStyle w:val="TextBA"/>
        <w:spacing w:line="360" w:lineRule="auto"/>
        <w:rPr>
          <w:rFonts w:ascii="Century Gothic" w:hAnsi="Century Gothic"/>
          <w:sz w:val="22"/>
          <w:szCs w:val="20"/>
        </w:rPr>
      </w:pPr>
    </w:p>
    <w:sectPr w:rsidR="00CF5AE4" w:rsidRPr="008C16BB" w:rsidSect="000250C9">
      <w:footerReference w:type="default" r:id="rId8"/>
      <w:pgSz w:w="11906" w:h="16838"/>
      <w:pgMar w:top="1418" w:right="1418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3D8DB" w14:textId="77777777" w:rsidR="00584E73" w:rsidRDefault="00584E73" w:rsidP="00CF5AE4">
      <w:pPr>
        <w:spacing w:after="0" w:line="240" w:lineRule="auto"/>
      </w:pPr>
      <w:r>
        <w:separator/>
      </w:r>
    </w:p>
  </w:endnote>
  <w:endnote w:type="continuationSeparator" w:id="0">
    <w:p w14:paraId="36A65865" w14:textId="77777777" w:rsidR="00584E73" w:rsidRDefault="00584E73" w:rsidP="00CF5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9810472"/>
      <w:docPartObj>
        <w:docPartGallery w:val="Page Numbers (Bottom of Page)"/>
        <w:docPartUnique/>
      </w:docPartObj>
    </w:sdtPr>
    <w:sdtContent>
      <w:p w14:paraId="47E239CB" w14:textId="6079ED6C" w:rsidR="00CF5AE4" w:rsidRDefault="00CF5AE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BC239E" w14:textId="77777777" w:rsidR="00CF5AE4" w:rsidRDefault="00CF5AE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2DF64" w14:textId="77777777" w:rsidR="00584E73" w:rsidRDefault="00584E73" w:rsidP="00CF5AE4">
      <w:pPr>
        <w:spacing w:after="0" w:line="240" w:lineRule="auto"/>
      </w:pPr>
      <w:r>
        <w:separator/>
      </w:r>
    </w:p>
  </w:footnote>
  <w:footnote w:type="continuationSeparator" w:id="0">
    <w:p w14:paraId="02F21657" w14:textId="77777777" w:rsidR="00584E73" w:rsidRDefault="00584E73" w:rsidP="00CF5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025C8"/>
    <w:multiLevelType w:val="hybridMultilevel"/>
    <w:tmpl w:val="610A1E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29"/>
    <w:rsid w:val="00004B25"/>
    <w:rsid w:val="00016BD6"/>
    <w:rsid w:val="000250C9"/>
    <w:rsid w:val="0031435E"/>
    <w:rsid w:val="0035168E"/>
    <w:rsid w:val="003A587B"/>
    <w:rsid w:val="00437E4F"/>
    <w:rsid w:val="00584E73"/>
    <w:rsid w:val="005A1DE9"/>
    <w:rsid w:val="00685C91"/>
    <w:rsid w:val="00776106"/>
    <w:rsid w:val="007C10DF"/>
    <w:rsid w:val="007D1DE1"/>
    <w:rsid w:val="007F1C29"/>
    <w:rsid w:val="008A7EBB"/>
    <w:rsid w:val="008C16BB"/>
    <w:rsid w:val="008C3EFC"/>
    <w:rsid w:val="008D70AA"/>
    <w:rsid w:val="009108B3"/>
    <w:rsid w:val="009202F3"/>
    <w:rsid w:val="00930FC3"/>
    <w:rsid w:val="00A12E60"/>
    <w:rsid w:val="00A50840"/>
    <w:rsid w:val="00BB14D5"/>
    <w:rsid w:val="00C6128E"/>
    <w:rsid w:val="00CF5AE4"/>
    <w:rsid w:val="00DD1151"/>
    <w:rsid w:val="00E87499"/>
    <w:rsid w:val="00F40EE6"/>
    <w:rsid w:val="00FE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44CD"/>
  <w15:chartTrackingRefBased/>
  <w15:docId w15:val="{08F2E299-6D93-4737-9A6B-011400ED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1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chelorarbeit">
    <w:name w:val="Bachelorarbeit"/>
    <w:basedOn w:val="berschrift1"/>
    <w:link w:val="BachelorarbeitZchn"/>
    <w:qFormat/>
    <w:rsid w:val="007F1C29"/>
    <w:rPr>
      <w:rFonts w:ascii="Century Gothic" w:hAnsi="Century Gothic"/>
      <w:color w:val="000000" w:themeColor="text1"/>
      <w:sz w:val="28"/>
    </w:rPr>
  </w:style>
  <w:style w:type="paragraph" w:customStyle="1" w:styleId="TextBA">
    <w:name w:val="Text BA"/>
    <w:basedOn w:val="Standard"/>
    <w:qFormat/>
    <w:rsid w:val="009108B3"/>
    <w:rPr>
      <w:rFonts w:ascii="Times New Roman" w:hAnsi="Times New Roman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F1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chelorarbeitZchn">
    <w:name w:val="Bachelorarbeit Zchn"/>
    <w:basedOn w:val="berschrift1Zchn"/>
    <w:link w:val="Bachelorarbeit"/>
    <w:rsid w:val="007F1C29"/>
    <w:rPr>
      <w:rFonts w:ascii="Century Gothic" w:eastAsiaTheme="majorEastAsia" w:hAnsi="Century Gothic" w:cstheme="majorBidi"/>
      <w:color w:val="000000" w:themeColor="text1"/>
      <w:sz w:val="28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CF5A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5AE4"/>
  </w:style>
  <w:style w:type="paragraph" w:styleId="Fuzeile">
    <w:name w:val="footer"/>
    <w:basedOn w:val="Standard"/>
    <w:link w:val="FuzeileZchn"/>
    <w:uiPriority w:val="99"/>
    <w:unhideWhenUsed/>
    <w:rsid w:val="00CF5A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5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FA67D-82CD-41C2-8E94-5884234F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Antje Weckmann</dc:creator>
  <cp:keywords/>
  <dc:description/>
  <cp:lastModifiedBy>Antje Weckmann</cp:lastModifiedBy>
  <cp:revision>24</cp:revision>
  <dcterms:created xsi:type="dcterms:W3CDTF">2020-06-25T07:32:00Z</dcterms:created>
  <dcterms:modified xsi:type="dcterms:W3CDTF">2020-06-25T11:59:00Z</dcterms:modified>
</cp:coreProperties>
</file>