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17683B" w14:textId="32F80D5E" w:rsidR="00E97402" w:rsidRDefault="00E97402">
      <w:pPr>
        <w:pStyle w:val="Text"/>
        <w:ind w:firstLine="0"/>
        <w:rPr>
          <w:sz w:val="18"/>
          <w:szCs w:val="18"/>
        </w:rPr>
      </w:pPr>
    </w:p>
    <w:p w14:paraId="1F068198" w14:textId="613AF0EB" w:rsidR="00E97402" w:rsidRDefault="005F3A02">
      <w:pPr>
        <w:pStyle w:val="Title"/>
        <w:framePr w:wrap="notBeside"/>
      </w:pPr>
      <w:r w:rsidRPr="005F3A02">
        <w:t xml:space="preserve">Deep Neural Network Robotic Mapping based on 3D </w:t>
      </w:r>
      <w:r>
        <w:t>S</w:t>
      </w:r>
      <w:r w:rsidRPr="005F3A02">
        <w:t>can</w:t>
      </w:r>
      <w:r w:rsidR="00E97402">
        <w:rPr>
          <w:i/>
          <w:iCs/>
        </w:rPr>
        <w:t xml:space="preserve"> </w:t>
      </w:r>
    </w:p>
    <w:p w14:paraId="55D513D4" w14:textId="78EAE295" w:rsidR="00055EAD" w:rsidRDefault="00055EAD">
      <w:pPr>
        <w:pStyle w:val="Authors"/>
        <w:framePr w:wrap="notBeside"/>
      </w:pPr>
      <w:r>
        <w:t>Ong Boon Ping</w:t>
      </w:r>
      <w:r w:rsidR="00392DBA">
        <w:t xml:space="preserve">, </w:t>
      </w:r>
      <w:r>
        <w:t>Cao Liang</w:t>
      </w:r>
    </w:p>
    <w:p w14:paraId="57A655BF" w14:textId="53B80643" w:rsidR="00E97402" w:rsidRDefault="00055EAD">
      <w:pPr>
        <w:pStyle w:val="Authors"/>
        <w:framePr w:wrap="notBeside"/>
      </w:pPr>
      <w:r>
        <w:t>Institute of System Science</w:t>
      </w:r>
    </w:p>
    <w:p w14:paraId="4BF41C69" w14:textId="59702041" w:rsidR="004148B3" w:rsidRDefault="004148B3" w:rsidP="004148B3">
      <w:pPr>
        <w:pStyle w:val="Abstract"/>
      </w:pPr>
      <w:r>
        <w:rPr>
          <w:i/>
          <w:iCs/>
        </w:rPr>
        <w:t>Abstract</w:t>
      </w:r>
      <w:r>
        <w:t xml:space="preserve">—Currently, SLAM can be performed using various method such as Kalman filter, particle filter and K-Means method.   With development of deep neural network, it is possible to train a neural network that can predict the mapping based on point cloud or lidar data. By using the convolutional neural network, it is possible to mimic the </w:t>
      </w:r>
      <w:r w:rsidR="009542B8">
        <w:t>features of particle filter and K-Means method</w:t>
      </w:r>
      <w:r>
        <w:t xml:space="preserve">. By training the neural network against the scan data on known terrain or obstacle, the neural network can make prediction based on the 3D scan data. After </w:t>
      </w:r>
      <w:r w:rsidR="009E66CD">
        <w:t xml:space="preserve">the </w:t>
      </w:r>
      <w:r>
        <w:t xml:space="preserve">training, deep neural network can be deployed on autonomous land or sea vehicle to predict the surrounding terrain. Hence, we propose a deep neural network for the robotic mapping on 3D point cloud scan point data. </w:t>
      </w:r>
      <w:r w:rsidR="009E66CD">
        <w:t>This deep neural network is generat</w:t>
      </w:r>
      <w:r w:rsidR="009A0109">
        <w:t>ing</w:t>
      </w:r>
      <w:r w:rsidR="009E66CD">
        <w:t xml:space="preserve"> the prediction on unknown grid points which are not in proximity of any scan point. The neural network is detecting object in different complex shapes. </w:t>
      </w:r>
      <w:r>
        <w:t xml:space="preserve">After the prediction, the visualization can be made by displaying the 2D map of the explored region </w:t>
      </w:r>
      <w:r w:rsidR="009E66CD">
        <w:t>on GUI. F</w:t>
      </w:r>
      <w:r>
        <w:t>ront and rear view</w:t>
      </w:r>
      <w:r w:rsidR="009E66CD">
        <w:t xml:space="preserve"> can also be generated and displayed on the GUI of the interface as well. </w:t>
      </w:r>
    </w:p>
    <w:p w14:paraId="2AD5107A" w14:textId="77777777" w:rsidR="00E97402" w:rsidRDefault="00E97402"/>
    <w:p w14:paraId="6F54A56C" w14:textId="037870DC" w:rsidR="00E97402" w:rsidRDefault="00E95036" w:rsidP="00CA2B47">
      <w:pPr>
        <w:pStyle w:val="IndexTerms"/>
      </w:pPr>
      <w:bookmarkStart w:id="0" w:name="PointTmp"/>
      <w:r>
        <w:rPr>
          <w:i/>
          <w:iCs/>
        </w:rPr>
        <w:t>Keywords</w:t>
      </w:r>
      <w:r w:rsidR="00E97402">
        <w:t>—</w:t>
      </w:r>
      <w:r>
        <w:t>SLAM, K-Means</w:t>
      </w:r>
      <w:r w:rsidR="00E97402">
        <w:t xml:space="preserve"> </w:t>
      </w:r>
    </w:p>
    <w:bookmarkEnd w:id="0"/>
    <w:p w14:paraId="1D5B113B" w14:textId="77777777" w:rsidR="00E97402" w:rsidRDefault="00E97402">
      <w:pPr>
        <w:pStyle w:val="Heading1"/>
      </w:pPr>
      <w:r>
        <w:t>I</w:t>
      </w:r>
      <w:r>
        <w:rPr>
          <w:sz w:val="16"/>
          <w:szCs w:val="16"/>
        </w:rPr>
        <w:t>NTRODUCTION</w:t>
      </w:r>
    </w:p>
    <w:p w14:paraId="49B0B49D" w14:textId="01072C6E" w:rsidR="00E97402" w:rsidRDefault="00E95036">
      <w:pPr>
        <w:pStyle w:val="Text"/>
        <w:keepNext/>
        <w:framePr w:dropCap="drop" w:lines="2" w:wrap="auto" w:vAnchor="text" w:hAnchor="text"/>
        <w:spacing w:line="480" w:lineRule="exact"/>
        <w:ind w:firstLine="0"/>
        <w:rPr>
          <w:smallCaps/>
          <w:position w:val="-3"/>
          <w:sz w:val="56"/>
          <w:szCs w:val="56"/>
        </w:rPr>
      </w:pPr>
      <w:r>
        <w:rPr>
          <w:position w:val="-3"/>
          <w:sz w:val="56"/>
          <w:szCs w:val="56"/>
        </w:rPr>
        <w:t>S</w:t>
      </w:r>
    </w:p>
    <w:p w14:paraId="2D56BF13" w14:textId="1A1847FC" w:rsidR="00AB0E54" w:rsidRDefault="00E95036" w:rsidP="00E2729D">
      <w:pPr>
        <w:pStyle w:val="Text"/>
        <w:ind w:firstLine="0"/>
      </w:pPr>
      <w:r>
        <w:rPr>
          <w:smallCaps/>
        </w:rPr>
        <w:t>IMULTENEOUS</w:t>
      </w:r>
      <w:r w:rsidR="00E97402">
        <w:t xml:space="preserve"> </w:t>
      </w:r>
      <w:r w:rsidR="005C13D4">
        <w:t>L</w:t>
      </w:r>
      <w:r w:rsidRPr="00E95036">
        <w:t xml:space="preserve">ocalization  and  </w:t>
      </w:r>
      <w:r w:rsidR="005C13D4">
        <w:t>M</w:t>
      </w:r>
      <w:r w:rsidRPr="00E95036">
        <w:t>apping  (SLAM)</w:t>
      </w:r>
      <w:r>
        <w:t xml:space="preserve"> </w:t>
      </w:r>
      <w:r w:rsidR="00A82AF4">
        <w:t>for an autonomous robot moving in an unknown environment is to build a map of this environment while simultaneously using this map to compute its location [1]</w:t>
      </w:r>
      <w:r w:rsidR="00EC27B9">
        <w:t xml:space="preserve">.  </w:t>
      </w:r>
    </w:p>
    <w:p w14:paraId="2414C591" w14:textId="488994DB" w:rsidR="006E1BB0" w:rsidRDefault="006E1BB0">
      <w:pPr>
        <w:pStyle w:val="Text"/>
        <w:ind w:firstLine="0"/>
      </w:pPr>
      <w:r>
        <w:tab/>
        <w:t xml:space="preserve">Point cloud data and Lidar data are mostly used in SLAM. </w:t>
      </w:r>
      <w:r w:rsidR="009A0109">
        <w:t xml:space="preserve">Point cloud can be generated by either </w:t>
      </w:r>
      <w:r w:rsidR="009A0109" w:rsidRPr="009A0109">
        <w:t>LADAR (Laser Detection and Ranging)</w:t>
      </w:r>
      <w:r w:rsidR="009A0109">
        <w:t xml:space="preserve"> or p</w:t>
      </w:r>
      <w:r w:rsidR="009A0109" w:rsidRPr="009A0109">
        <w:t>hotogrammetry</w:t>
      </w:r>
      <w:r w:rsidR="009A0109">
        <w:t xml:space="preserve"> using camera. [</w:t>
      </w:r>
      <w:r w:rsidR="00E2729D">
        <w:t>2</w:t>
      </w:r>
      <w:r w:rsidR="009A0109">
        <w:t>] The data is return</w:t>
      </w:r>
      <w:r>
        <w:t>ed</w:t>
      </w:r>
      <w:r w:rsidR="009A0109">
        <w:t xml:space="preserve"> in Cartesian coordinate with respect to the scanner or depth and angle with respect to the scanner.</w:t>
      </w:r>
    </w:p>
    <w:p w14:paraId="32067988" w14:textId="29E18870" w:rsidR="009A0109" w:rsidRDefault="006E1BB0" w:rsidP="006E1BB0">
      <w:pPr>
        <w:pStyle w:val="Text"/>
      </w:pPr>
      <w:r>
        <w:t>Lidar [</w:t>
      </w:r>
      <w:r w:rsidR="00E2729D">
        <w:t>3</w:t>
      </w:r>
      <w:r>
        <w:t xml:space="preserve">] is also used to detect the depth of an object at the angle with </w:t>
      </w:r>
      <w:r w:rsidR="00E2729D">
        <w:t xml:space="preserve">the </w:t>
      </w:r>
      <w:r>
        <w:t>respect of the scanner</w:t>
      </w:r>
      <w:r w:rsidR="00E2729D">
        <w:t xml:space="preserve"> position</w:t>
      </w:r>
      <w:r>
        <w:t xml:space="preserve">. </w:t>
      </w:r>
      <w:r w:rsidR="00E2729D">
        <w:t xml:space="preserve">By translating light reflection time from an object into distance, Lidar </w:t>
      </w:r>
      <w:r w:rsidR="00E36798">
        <w:t xml:space="preserve">can measure depth of an object. </w:t>
      </w:r>
      <w:r>
        <w:t xml:space="preserve">When the Lidar is capable to detect light reflected at multiple angle, it </w:t>
      </w:r>
      <w:r w:rsidR="00E36798">
        <w:t>can</w:t>
      </w:r>
      <w:r>
        <w:t xml:space="preserve"> </w:t>
      </w:r>
      <w:r w:rsidR="00E36798">
        <w:t>measure distance of multiple object point almost simultaneously with the respect of Lidar position.</w:t>
      </w:r>
      <w:r>
        <w:t xml:space="preserve"> The lidar data can be returned in </w:t>
      </w:r>
      <w:r>
        <w:t>Cartesian coordinate with respect to the scanner or depth and angle with respect to the scanner.</w:t>
      </w:r>
    </w:p>
    <w:p w14:paraId="4C3BF70B" w14:textId="40B504F9" w:rsidR="00E36798" w:rsidRDefault="00E36798" w:rsidP="006E1BB0">
      <w:pPr>
        <w:pStyle w:val="Text"/>
      </w:pPr>
      <w:r>
        <w:t xml:space="preserve">Point cloud and Lidar are subjected to error due to weather. At the same time, position of point cloud scanner and Lidar is determined by GPS or other positioning system while IMU or </w:t>
      </w:r>
      <w:proofErr w:type="spellStart"/>
      <w:r>
        <w:t>gyrometer</w:t>
      </w:r>
      <w:proofErr w:type="spellEnd"/>
      <w:r>
        <w:t xml:space="preserve"> is used to determine the orientation of point cloud scanner and lidar. GPS and IMU are subjected to error. This complicates the mapping of the surrounding terrain.</w:t>
      </w:r>
    </w:p>
    <w:p w14:paraId="7D4574B5" w14:textId="2163F014" w:rsidR="00E2729D" w:rsidRDefault="00E2729D" w:rsidP="00E2729D">
      <w:pPr>
        <w:pStyle w:val="Text"/>
      </w:pPr>
      <w:r>
        <w:t>K-Means clustering method is used on laser range sensor data for robot mapping [</w:t>
      </w:r>
      <w:r>
        <w:t>4</w:t>
      </w:r>
      <w:r>
        <w:t>].</w:t>
      </w:r>
      <w:r>
        <w:t xml:space="preserve"> </w:t>
      </w:r>
      <w:r>
        <w:t xml:space="preserve">Kalman filter and particle filter are also used in existing simulation or real time application. </w:t>
      </w:r>
    </w:p>
    <w:p w14:paraId="49B5F4FB" w14:textId="16C86775" w:rsidR="00F16B42" w:rsidRDefault="00E2729D" w:rsidP="00AB0E54">
      <w:pPr>
        <w:pStyle w:val="Text"/>
      </w:pPr>
      <w:r>
        <w:t>W</w:t>
      </w:r>
      <w:r w:rsidR="00A37E5C">
        <w:t xml:space="preserve">ith the development of deep neural network, neural network </w:t>
      </w:r>
      <w:r>
        <w:t>can be created to</w:t>
      </w:r>
      <w:r w:rsidR="00A37E5C">
        <w:t xml:space="preserve"> predict the</w:t>
      </w:r>
      <w:r w:rsidR="00447BA1">
        <w:t xml:space="preserve"> location of obstacle and map</w:t>
      </w:r>
      <w:r>
        <w:t xml:space="preserve"> the terrain within bound of scan points.</w:t>
      </w:r>
    </w:p>
    <w:p w14:paraId="672065F2" w14:textId="548DC2EF" w:rsidR="00AB0E54" w:rsidRDefault="00AB0E54" w:rsidP="00AB0E54">
      <w:pPr>
        <w:pStyle w:val="Text"/>
      </w:pPr>
      <w:r>
        <w:t xml:space="preserve">Convolutional neural network </w:t>
      </w:r>
      <w:r w:rsidR="00816C65">
        <w:t>[</w:t>
      </w:r>
      <w:r w:rsidR="006E1BB0">
        <w:t>5</w:t>
      </w:r>
      <w:r w:rsidR="00816C65">
        <w:t>] is suitable for mapping problem. This is because convolution on the nearby grid points will be a good approximation of relationship in between the grid points.</w:t>
      </w:r>
    </w:p>
    <w:p w14:paraId="42AD6B4E" w14:textId="3078D575" w:rsidR="00816C65" w:rsidRDefault="00816C65" w:rsidP="00AB0E54">
      <w:pPr>
        <w:pStyle w:val="Text"/>
      </w:pPr>
      <w:r>
        <w:t xml:space="preserve">In </w:t>
      </w:r>
      <w:proofErr w:type="spellStart"/>
      <w:r>
        <w:t>Keras</w:t>
      </w:r>
      <w:proofErr w:type="spellEnd"/>
      <w:r>
        <w:t xml:space="preserve">, MaxPooling2D layer can be defined with </w:t>
      </w:r>
      <w:r w:rsidR="009E66CD">
        <w:t xml:space="preserve">any </w:t>
      </w:r>
      <w:r>
        <w:t>pooling size</w:t>
      </w:r>
      <w:r w:rsidR="009E66CD">
        <w:t xml:space="preserve">. </w:t>
      </w:r>
      <w:r w:rsidR="00BC7AEF">
        <w:t xml:space="preserve">Consider a scan point is surrounded by unknown grid points, MaxPooling2D allows neighboring unknown grid points to carry the scan point value and proceed with </w:t>
      </w:r>
      <w:proofErr w:type="gramStart"/>
      <w:r w:rsidR="00BC7AEF">
        <w:t>other</w:t>
      </w:r>
      <w:proofErr w:type="gramEnd"/>
      <w:r w:rsidR="00BC7AEF">
        <w:t xml:space="preserve"> convolution</w:t>
      </w:r>
      <w:r w:rsidR="009E66CD">
        <w:t xml:space="preserve">. </w:t>
      </w:r>
      <w:r w:rsidR="00BC7AEF">
        <w:t xml:space="preserve">Since </w:t>
      </w:r>
      <w:r w:rsidR="009E66CD">
        <w:t>MaxPooling2D has been largely used to identify the features in images [</w:t>
      </w:r>
      <w:r w:rsidR="006E1BB0">
        <w:t>6</w:t>
      </w:r>
      <w:r w:rsidR="009E66CD">
        <w:t>]</w:t>
      </w:r>
      <w:r w:rsidR="00BC7AEF">
        <w:t>, it is possible to use MaxPooling2D layer during the mapping.</w:t>
      </w:r>
    </w:p>
    <w:p w14:paraId="26A1B45C" w14:textId="2F14F25B" w:rsidR="00BC7AEF" w:rsidRDefault="00BC7AEF" w:rsidP="00AB0E54">
      <w:pPr>
        <w:pStyle w:val="Text"/>
      </w:pPr>
      <w:proofErr w:type="spellStart"/>
      <w:r>
        <w:t>Keras</w:t>
      </w:r>
      <w:proofErr w:type="spellEnd"/>
      <w:r>
        <w:t xml:space="preserve"> also provides Upsampling2D layer to quickly pad the </w:t>
      </w:r>
      <w:r w:rsidR="00C85089">
        <w:t>input 2D array</w:t>
      </w:r>
      <w:r>
        <w:t xml:space="preserve"> and </w:t>
      </w:r>
      <w:r w:rsidR="00C85089">
        <w:t>output the upsized 2D array</w:t>
      </w:r>
      <w:r>
        <w:t>. This can be used in pair of M</w:t>
      </w:r>
      <w:r w:rsidR="00C85089">
        <w:t>ax</w:t>
      </w:r>
      <w:r>
        <w:t xml:space="preserve">Pooling2D </w:t>
      </w:r>
      <w:r w:rsidR="00C85089">
        <w:t>layer. This resolve the issue where output is downsized after getting through the MaxPooling2D layer.</w:t>
      </w:r>
    </w:p>
    <w:p w14:paraId="6FF3D3F8" w14:textId="7EE38EF1" w:rsidR="006E1BB0" w:rsidRDefault="006E1BB0" w:rsidP="00AB0E54">
      <w:pPr>
        <w:pStyle w:val="Text"/>
      </w:pPr>
      <w:r>
        <w:t xml:space="preserve">Conv2D layer </w:t>
      </w:r>
      <w:r w:rsidR="001C00F1">
        <w:t xml:space="preserve">[7] </w:t>
      </w:r>
      <w:r>
        <w:t xml:space="preserve">can provide convolution on </w:t>
      </w:r>
      <w:r w:rsidR="00E2729D">
        <w:t>its</w:t>
      </w:r>
      <w:r>
        <w:t xml:space="preserve"> input. With more neurons on </w:t>
      </w:r>
      <w:r w:rsidR="00E2729D">
        <w:t>a</w:t>
      </w:r>
      <w:r>
        <w:t xml:space="preserve"> Conv2D layer, </w:t>
      </w:r>
      <w:r w:rsidR="001C00F1">
        <w:t>there will be multiple outputs from the Conv2D layer</w:t>
      </w:r>
      <w:r w:rsidR="00E2729D">
        <w:t>.</w:t>
      </w:r>
      <w:r w:rsidR="001C00F1">
        <w:t xml:space="preserve"> </w:t>
      </w:r>
      <w:r w:rsidR="00E2729D">
        <w:t>E</w:t>
      </w:r>
      <w:r w:rsidR="001C00F1">
        <w:t>ach representing different prediction of the</w:t>
      </w:r>
      <w:r w:rsidR="00E2729D">
        <w:t xml:space="preserve"> final</w:t>
      </w:r>
      <w:r w:rsidR="001C00F1">
        <w:t xml:space="preserve"> </w:t>
      </w:r>
      <w:r w:rsidR="00E2729D">
        <w:t>mapping</w:t>
      </w:r>
      <w:r w:rsidR="001C00F1">
        <w:t>. With different kernel values, it approximates the predictor function of a terrain based on the input scan points.</w:t>
      </w:r>
      <w:r>
        <w:t xml:space="preserve"> </w:t>
      </w:r>
    </w:p>
    <w:p w14:paraId="2109F103" w14:textId="55F81126" w:rsidR="00816C65" w:rsidRDefault="001C00F1" w:rsidP="00187E18">
      <w:pPr>
        <w:pStyle w:val="Text"/>
      </w:pPr>
      <w:r>
        <w:t xml:space="preserve">Hence, it is possible to convert the scan points </w:t>
      </w:r>
      <w:r w:rsidR="00E2729D">
        <w:t>in</w:t>
      </w:r>
      <w:r>
        <w:t xml:space="preserve">to </w:t>
      </w:r>
      <w:r w:rsidR="00E2729D">
        <w:t>a</w:t>
      </w:r>
      <w:r>
        <w:t xml:space="preserve"> 2D array and fit</w:t>
      </w:r>
      <w:r w:rsidR="00E2729D">
        <w:t xml:space="preserve"> the 2D array</w:t>
      </w:r>
      <w:r>
        <w:t xml:space="preserve"> into neural network for fast computation of mapping.</w:t>
      </w:r>
    </w:p>
    <w:p w14:paraId="69D95B58" w14:textId="0C64C828" w:rsidR="00F16B42" w:rsidRDefault="00F16B42" w:rsidP="00F16B42">
      <w:pPr>
        <w:pStyle w:val="Heading1"/>
      </w:pPr>
      <w:r>
        <w:t>Related Work</w:t>
      </w:r>
    </w:p>
    <w:p w14:paraId="16E097EB" w14:textId="56AD481B" w:rsidR="003D645B" w:rsidRDefault="00E2729D" w:rsidP="00196288">
      <w:pPr>
        <w:pStyle w:val="Text"/>
      </w:pPr>
      <w:r>
        <w:t>S</w:t>
      </w:r>
      <w:r w:rsidR="00F16B42">
        <w:t xml:space="preserve">everal approaches </w:t>
      </w:r>
      <w:r>
        <w:t xml:space="preserve">are </w:t>
      </w:r>
      <w:r w:rsidR="00F16B42">
        <w:t xml:space="preserve">available for SLAM. </w:t>
      </w:r>
      <w:r w:rsidR="00196288">
        <w:t>K-Means clustering [2], p</w:t>
      </w:r>
      <w:r w:rsidR="003D645B">
        <w:t>article filter [</w:t>
      </w:r>
      <w:r w:rsidR="00187E18">
        <w:t>8</w:t>
      </w:r>
      <w:r w:rsidR="003D645B">
        <w:t>],</w:t>
      </w:r>
      <w:r w:rsidR="00881CD0">
        <w:t xml:space="preserve"> 6D SLAM [</w:t>
      </w:r>
      <w:r w:rsidR="00187E18">
        <w:t>9</w:t>
      </w:r>
      <w:r w:rsidR="00881CD0">
        <w:t>],</w:t>
      </w:r>
      <w:r w:rsidR="003D645B">
        <w:t xml:space="preserve"> </w:t>
      </w:r>
      <w:r w:rsidR="00881CD0">
        <w:t>K</w:t>
      </w:r>
      <w:r w:rsidR="00D432DF">
        <w:t xml:space="preserve">alman </w:t>
      </w:r>
      <w:r w:rsidR="00196288">
        <w:t>f</w:t>
      </w:r>
      <w:r w:rsidR="00D432DF">
        <w:t>ilter [</w:t>
      </w:r>
      <w:r w:rsidR="00187E18">
        <w:t>10</w:t>
      </w:r>
      <w:r w:rsidR="00D432DF">
        <w:t>-</w:t>
      </w:r>
      <w:r w:rsidR="00187E18">
        <w:t>11</w:t>
      </w:r>
      <w:r w:rsidR="00D432DF">
        <w:t>]</w:t>
      </w:r>
      <w:r w:rsidR="00196288">
        <w:t xml:space="preserve"> and </w:t>
      </w:r>
      <w:proofErr w:type="spellStart"/>
      <w:r w:rsidR="00196288">
        <w:t>GraphSLAM</w:t>
      </w:r>
      <w:proofErr w:type="spellEnd"/>
      <w:r w:rsidR="00196288">
        <w:t xml:space="preserve"> [</w:t>
      </w:r>
      <w:r w:rsidR="00187E18">
        <w:t>12</w:t>
      </w:r>
      <w:r w:rsidR="00196288">
        <w:t xml:space="preserve">] are the common SLAM approaches. </w:t>
      </w:r>
    </w:p>
    <w:p w14:paraId="05A5DC5A" w14:textId="016EE448" w:rsidR="000549F2" w:rsidRDefault="000549F2" w:rsidP="000549F2">
      <w:pPr>
        <w:pStyle w:val="Heading2"/>
      </w:pPr>
      <w:r>
        <w:t>Clustering based methods</w:t>
      </w:r>
    </w:p>
    <w:p w14:paraId="16384A5E" w14:textId="77777777" w:rsidR="00382B36" w:rsidRPr="00382B36" w:rsidRDefault="00382B36" w:rsidP="00382B36"/>
    <w:p w14:paraId="7CACD5B3" w14:textId="48B16B89" w:rsidR="00196288" w:rsidRDefault="002B2EA3">
      <w:pPr>
        <w:pStyle w:val="Text"/>
        <w:ind w:firstLine="0"/>
      </w:pPr>
      <w:r>
        <w:tab/>
        <w:t xml:space="preserve">K-Means clustering method </w:t>
      </w:r>
      <w:r w:rsidR="004C1C18">
        <w:t>defines K number of clusters [</w:t>
      </w:r>
      <w:r w:rsidR="00187E18">
        <w:t>13</w:t>
      </w:r>
      <w:r w:rsidR="004C1C18">
        <w:t xml:space="preserve">] and </w:t>
      </w:r>
      <w:r w:rsidR="003B56A1">
        <w:t xml:space="preserve">make prediction based on cluster boundary. </w:t>
      </w:r>
      <w:r w:rsidR="00C85089">
        <w:t xml:space="preserve">It </w:t>
      </w:r>
      <w:proofErr w:type="gramStart"/>
      <w:r w:rsidR="00C85089">
        <w:t>is able to</w:t>
      </w:r>
      <w:proofErr w:type="gramEnd"/>
      <w:r w:rsidR="00C85089">
        <w:t xml:space="preserve"> define the cluster boundary and make prediction based on the cluster center point and spreading. </w:t>
      </w:r>
      <w:r w:rsidR="003B56A1">
        <w:t xml:space="preserve">However, </w:t>
      </w:r>
      <w:r w:rsidR="00C85089">
        <w:t>a fixed K value is not working for all the terrain.</w:t>
      </w:r>
      <w:r w:rsidR="003B56A1">
        <w:t xml:space="preserve"> </w:t>
      </w:r>
      <w:r w:rsidR="00C85089">
        <w:t>E</w:t>
      </w:r>
      <w:r w:rsidR="003B56A1">
        <w:t>fficiency of K-Means clustering varies with the K-value [</w:t>
      </w:r>
      <w:r w:rsidR="00187E18">
        <w:t>14</w:t>
      </w:r>
      <w:r w:rsidR="003B56A1">
        <w:t>].</w:t>
      </w:r>
      <w:r w:rsidR="000549F2">
        <w:t xml:space="preserve"> </w:t>
      </w:r>
      <w:r w:rsidR="00C85089">
        <w:t>With higher K-value, accuracy can increase but the computation power is also increasing.</w:t>
      </w:r>
    </w:p>
    <w:p w14:paraId="1C666E20" w14:textId="6A38C1CD" w:rsidR="003B56A1" w:rsidRDefault="003B56A1">
      <w:pPr>
        <w:pStyle w:val="Text"/>
        <w:ind w:firstLine="0"/>
      </w:pPr>
      <w:r>
        <w:tab/>
        <w:t xml:space="preserve">There are other </w:t>
      </w:r>
      <w:r w:rsidR="000549F2">
        <w:t xml:space="preserve">cluster methods such as </w:t>
      </w:r>
      <w:proofErr w:type="spellStart"/>
      <w:r w:rsidR="000549F2">
        <w:t>ClusterSLAM</w:t>
      </w:r>
      <w:proofErr w:type="spellEnd"/>
      <w:r w:rsidR="000549F2">
        <w:t xml:space="preserve"> [1</w:t>
      </w:r>
      <w:r w:rsidR="00187E18">
        <w:t>5</w:t>
      </w:r>
      <w:r w:rsidR="000549F2">
        <w:t>] which is using distance of point</w:t>
      </w:r>
      <w:r w:rsidR="00B61E50">
        <w:t>s to source as matrix. Hierarchical agglomerative clustering is then applied on the scan points and define the cluster area. However, hierarchical agglomerative clustering may be very sensitive of good initialization [1</w:t>
      </w:r>
      <w:r w:rsidR="00C85089">
        <w:t>6</w:t>
      </w:r>
      <w:r w:rsidR="00B61E50">
        <w:t>] and requires long computation time</w:t>
      </w:r>
      <w:r w:rsidR="00C85089">
        <w:t xml:space="preserve"> [17]</w:t>
      </w:r>
      <w:r w:rsidR="00B61E50">
        <w:t>.</w:t>
      </w:r>
    </w:p>
    <w:p w14:paraId="189495BB" w14:textId="7CA58809" w:rsidR="00D95548" w:rsidRDefault="00D95548">
      <w:pPr>
        <w:pStyle w:val="Text"/>
        <w:ind w:firstLine="0"/>
      </w:pPr>
      <w:r>
        <w:tab/>
        <w:t>Hence, clustering can be good in defining clusters of neighboring points with similar height. However, defining suitable cluster number and calculating distance can consume a lot of processing time.</w:t>
      </w:r>
    </w:p>
    <w:p w14:paraId="6CDBE34D" w14:textId="2B5077F5" w:rsidR="00187E18" w:rsidRDefault="00187E18">
      <w:pPr>
        <w:pStyle w:val="Text"/>
        <w:ind w:firstLine="0"/>
      </w:pPr>
    </w:p>
    <w:p w14:paraId="328EDE25" w14:textId="7CEFF27F" w:rsidR="00133502" w:rsidRDefault="00FA6B5E" w:rsidP="00133502">
      <w:pPr>
        <w:pStyle w:val="Heading2"/>
      </w:pPr>
      <w:r>
        <w:t xml:space="preserve">Kalman filter </w:t>
      </w:r>
    </w:p>
    <w:p w14:paraId="1C36F2B7" w14:textId="77777777" w:rsidR="00FA3090" w:rsidRPr="00FA3090" w:rsidRDefault="00FA3090" w:rsidP="00FA3090"/>
    <w:p w14:paraId="3CDE6EF0" w14:textId="77777777" w:rsidR="00C85089" w:rsidRDefault="00C85089" w:rsidP="00C85089">
      <w:pPr>
        <w:ind w:firstLine="202"/>
      </w:pPr>
      <w:r>
        <w:t>The SLAM based on EKF (Extended Kalman Filter) is mainly based on the recursive Bayesian state estimation theory. The extended Kalman filter is a generalization of Kalman filter in nonlinear systems [21].</w:t>
      </w:r>
    </w:p>
    <w:p w14:paraId="286480A3" w14:textId="6F180912" w:rsidR="00D95548" w:rsidRDefault="00FA6B5E" w:rsidP="00382B36">
      <w:pPr>
        <w:pStyle w:val="Text"/>
      </w:pPr>
      <w:r w:rsidRPr="00FA6B5E">
        <w:t xml:space="preserve">The SLAM algorithms based on Kalman filter can be summarized as an estimation of iterative correction process </w:t>
      </w:r>
      <w:r w:rsidR="00F951DF">
        <w:t>[</w:t>
      </w:r>
      <w:r w:rsidR="00187E18">
        <w:t>22</w:t>
      </w:r>
      <w:r w:rsidR="00F951DF">
        <w:t>]</w:t>
      </w:r>
      <w:r w:rsidRPr="00FA6B5E">
        <w:t>: firstly, predict the position of the robot at the present moment by the robot's position at the previous time, and predict the environmental feature of observation, then, calculate the difference between the actual observation and the estimated observation, calculate Kalman gain K with variance, and correct the robot's predicted position by K, finally, add the new observed environmental features to the map</w:t>
      </w:r>
      <w:r w:rsidR="00774206">
        <w:t>.</w:t>
      </w:r>
    </w:p>
    <w:p w14:paraId="3DA6B29A" w14:textId="7A919D68" w:rsidR="00BD7CCF" w:rsidRDefault="00BD7CCF" w:rsidP="00382B36">
      <w:pPr>
        <w:pStyle w:val="Text"/>
      </w:pPr>
      <w:r>
        <w:t>Extended Kalman Filter has high convergence and handle uncertainty in the terrain well. [</w:t>
      </w:r>
      <w:r w:rsidR="00187E18">
        <w:t>23</w:t>
      </w:r>
      <w:r>
        <w:t xml:space="preserve">] </w:t>
      </w:r>
    </w:p>
    <w:p w14:paraId="57CBD85D" w14:textId="619DF42F" w:rsidR="00B45A4D" w:rsidRDefault="00133502" w:rsidP="00B45A4D">
      <w:pPr>
        <w:pStyle w:val="Text"/>
      </w:pPr>
      <w:r>
        <w:t xml:space="preserve">In the standard extended Kalman Filter for SLAM, linearization errors produce inconsistency problems </w:t>
      </w:r>
      <w:r w:rsidR="00B45A4D">
        <w:t>[</w:t>
      </w:r>
      <w:r w:rsidR="00187E18">
        <w:t>24</w:t>
      </w:r>
      <w:r w:rsidR="00B45A4D">
        <w:t xml:space="preserve">]. Kalman Filter </w:t>
      </w:r>
      <w:r w:rsidR="009D21F3">
        <w:t>is assuming the noise model to be Gaussian noise and hence not applicable to all the situation. [</w:t>
      </w:r>
      <w:r w:rsidR="00187E18">
        <w:t>23</w:t>
      </w:r>
      <w:r w:rsidR="009D21F3">
        <w:t xml:space="preserve">] </w:t>
      </w:r>
    </w:p>
    <w:p w14:paraId="46691FA4" w14:textId="030A24A2" w:rsidR="00D95548" w:rsidRDefault="00D95548" w:rsidP="00D95548">
      <w:pPr>
        <w:pStyle w:val="Heading2"/>
      </w:pPr>
      <w:r>
        <w:t>Particle filte</w:t>
      </w:r>
      <w:r w:rsidR="00133502">
        <w:t xml:space="preserve">r </w:t>
      </w:r>
    </w:p>
    <w:p w14:paraId="372C1FA3" w14:textId="77777777" w:rsidR="00FA3090" w:rsidRPr="00FA3090" w:rsidRDefault="00FA3090" w:rsidP="00FA3090"/>
    <w:p w14:paraId="2E734C49" w14:textId="3697C615" w:rsidR="0070396A" w:rsidRDefault="00D95548" w:rsidP="0070396A">
      <w:pPr>
        <w:pStyle w:val="Text"/>
        <w:ind w:firstLine="0"/>
      </w:pPr>
      <w:r>
        <w:tab/>
      </w:r>
      <w:r w:rsidR="00B02D6E">
        <w:t xml:space="preserve">Particle filter [3] starts from </w:t>
      </w:r>
      <w:r w:rsidR="0070396A">
        <w:t xml:space="preserve">N independent landmark estimators with </w:t>
      </w:r>
      <w:r w:rsidR="00B02D6E">
        <w:t>a set of</w:t>
      </w:r>
      <w:r w:rsidR="0070396A">
        <w:t xml:space="preserve"> M</w:t>
      </w:r>
      <w:r w:rsidR="00B02D6E">
        <w:t xml:space="preserve"> particle</w:t>
      </w:r>
      <w:r w:rsidR="0070396A">
        <w:t>s</w:t>
      </w:r>
      <w:r w:rsidR="00B02D6E">
        <w:t xml:space="preserve">.  </w:t>
      </w:r>
      <w:r w:rsidR="0070396A">
        <w:t>There are four steps to recursively updating the particle filter given a new control and observation</w:t>
      </w:r>
      <w:r w:rsidR="00995768">
        <w:t>. Firstly, sample a new robot path given the new control. Secondly, update landmark filters corresponding to the new observation. Thirdly, assign a weight to each of the particles. Lastly, resample the particles according to their weights [1</w:t>
      </w:r>
      <w:r w:rsidR="00187E18">
        <w:t>8</w:t>
      </w:r>
      <w:r w:rsidR="00995768">
        <w:t>].</w:t>
      </w:r>
    </w:p>
    <w:p w14:paraId="123F52D6" w14:textId="37AA641B" w:rsidR="00E92FF5" w:rsidRDefault="00E92FF5" w:rsidP="0070396A">
      <w:pPr>
        <w:pStyle w:val="Text"/>
        <w:ind w:firstLine="0"/>
      </w:pPr>
      <w:r>
        <w:tab/>
        <w:t>The advantage of particle filter method is to handle non-Gaussian noise and non-</w:t>
      </w:r>
      <w:proofErr w:type="spellStart"/>
      <w:r>
        <w:t>li</w:t>
      </w:r>
      <w:r w:rsidR="006C5240">
        <w:t>n</w:t>
      </w:r>
      <w:r>
        <w:t>earilities</w:t>
      </w:r>
      <w:proofErr w:type="spellEnd"/>
      <w:r>
        <w:t>. [2</w:t>
      </w:r>
      <w:r w:rsidR="00187E18">
        <w:t>5</w:t>
      </w:r>
      <w:r>
        <w:t>-2</w:t>
      </w:r>
      <w:r w:rsidR="00187E18">
        <w:t>6</w:t>
      </w:r>
      <w:r>
        <w:t>]</w:t>
      </w:r>
    </w:p>
    <w:p w14:paraId="49EFA301" w14:textId="0F5381F0" w:rsidR="00D95548" w:rsidRDefault="00D95548" w:rsidP="00995768">
      <w:pPr>
        <w:pStyle w:val="Text"/>
      </w:pPr>
      <w:proofErr w:type="spellStart"/>
      <w:r>
        <w:t>FastSLAM</w:t>
      </w:r>
      <w:proofErr w:type="spellEnd"/>
      <w:r>
        <w:t xml:space="preserve"> </w:t>
      </w:r>
      <w:r w:rsidR="00B02D6E">
        <w:t xml:space="preserve">algorithm </w:t>
      </w:r>
      <w:r w:rsidR="0070396A">
        <w:t>[1</w:t>
      </w:r>
      <w:r w:rsidR="00187E18">
        <w:t>9</w:t>
      </w:r>
      <w:r w:rsidR="0070396A">
        <w:t xml:space="preserve">] </w:t>
      </w:r>
      <w:r>
        <w:t xml:space="preserve">is </w:t>
      </w:r>
      <w:r w:rsidR="00B02D6E">
        <w:t>using the particle filter</w:t>
      </w:r>
      <w:r w:rsidR="0070396A">
        <w:t xml:space="preserve"> method.</w:t>
      </w:r>
      <w:r>
        <w:t xml:space="preserve"> </w:t>
      </w:r>
      <w:r w:rsidR="00995768">
        <w:t>It is a popular method in estimating the location of obstacles.</w:t>
      </w:r>
    </w:p>
    <w:p w14:paraId="0C140EE4" w14:textId="45A2A8EE" w:rsidR="00FA6B5E" w:rsidRDefault="00D95548" w:rsidP="00D95548">
      <w:pPr>
        <w:pStyle w:val="Text"/>
        <w:ind w:firstLine="0"/>
      </w:pPr>
      <w:r>
        <w:tab/>
      </w:r>
      <w:r w:rsidR="00995768">
        <w:t xml:space="preserve">The disadvantage of </w:t>
      </w:r>
      <w:proofErr w:type="spellStart"/>
      <w:r w:rsidR="00995768">
        <w:t>FastSLAM</w:t>
      </w:r>
      <w:proofErr w:type="spellEnd"/>
      <w:r w:rsidR="00995768">
        <w:t xml:space="preserve"> is its inability to maintain particle diversity over long periods of time [</w:t>
      </w:r>
      <w:r w:rsidR="00187E18">
        <w:t>20</w:t>
      </w:r>
      <w:r w:rsidR="00995768">
        <w:t>].</w:t>
      </w:r>
    </w:p>
    <w:p w14:paraId="0C377C7E" w14:textId="77777777" w:rsidR="00187E18" w:rsidRDefault="00187E18" w:rsidP="00D95548">
      <w:pPr>
        <w:pStyle w:val="Text"/>
        <w:ind w:firstLine="0"/>
      </w:pPr>
    </w:p>
    <w:p w14:paraId="7729F610" w14:textId="3D1CB677" w:rsidR="002D1ED9" w:rsidRDefault="002D1ED9" w:rsidP="002D1ED9">
      <w:pPr>
        <w:pStyle w:val="Heading2"/>
      </w:pPr>
      <w:r>
        <w:t xml:space="preserve">Particle filter </w:t>
      </w:r>
      <w:r>
        <w:t>and EKF Combination</w:t>
      </w:r>
    </w:p>
    <w:p w14:paraId="1190D816" w14:textId="77777777" w:rsidR="00FA3090" w:rsidRPr="00FA3090" w:rsidRDefault="00FA3090" w:rsidP="00FA3090"/>
    <w:p w14:paraId="3C1AE14B" w14:textId="084DCF7C" w:rsidR="002D1ED9" w:rsidRDefault="002D1ED9" w:rsidP="002D1ED9">
      <w:pPr>
        <w:ind w:firstLine="202"/>
      </w:pPr>
      <w:r>
        <w:t xml:space="preserve">Particle filter handles non-linearity and non-Gaussian noise well while Kalman filter has high convergence. Hence, it makes it possible to combine </w:t>
      </w:r>
      <w:r w:rsidR="006C5240">
        <w:t>both methods together</w:t>
      </w:r>
      <w:r>
        <w:t>.</w:t>
      </w:r>
      <w:r w:rsidR="0091475B">
        <w:t xml:space="preserve"> [2</w:t>
      </w:r>
      <w:r w:rsidR="00187E18">
        <w:t>7</w:t>
      </w:r>
      <w:r w:rsidR="0091475B">
        <w:t>]</w:t>
      </w:r>
    </w:p>
    <w:p w14:paraId="705DAB8C" w14:textId="7DAF6CA9" w:rsidR="002D1ED9" w:rsidRDefault="006C5240" w:rsidP="002D1ED9">
      <w:r>
        <w:tab/>
        <w:t xml:space="preserve">Grid Mapping or </w:t>
      </w:r>
      <w:proofErr w:type="spellStart"/>
      <w:r>
        <w:t>Gmapping</w:t>
      </w:r>
      <w:proofErr w:type="spellEnd"/>
      <w:r>
        <w:t xml:space="preserve"> is the notable example [2</w:t>
      </w:r>
      <w:r w:rsidR="00187E18">
        <w:t>8</w:t>
      </w:r>
      <w:r>
        <w:t xml:space="preserve">] of using </w:t>
      </w:r>
      <w:r w:rsidRPr="006C5240">
        <w:t>Rao-</w:t>
      </w:r>
      <w:proofErr w:type="spellStart"/>
      <w:r w:rsidRPr="006C5240">
        <w:t>Blackwellized</w:t>
      </w:r>
      <w:proofErr w:type="spellEnd"/>
      <w:r w:rsidRPr="006C5240">
        <w:t xml:space="preserve"> Particle Filters</w:t>
      </w:r>
      <w:r>
        <w:t xml:space="preserve"> with Gaussian assumption at each particle. Since there are multiple particles at one time, it is still able to handle non-Gaussian noise.</w:t>
      </w:r>
    </w:p>
    <w:p w14:paraId="4DE88E06" w14:textId="08B50EA1" w:rsidR="00374933" w:rsidRDefault="00374933" w:rsidP="002D1ED9">
      <w:r>
        <w:tab/>
      </w:r>
      <w:proofErr w:type="spellStart"/>
      <w:r>
        <w:t>Gmapping</w:t>
      </w:r>
      <w:proofErr w:type="spellEnd"/>
      <w:r>
        <w:t xml:space="preserve"> is used in ROS and a popular method. However, not all the system is using ROS for the mapping.</w:t>
      </w:r>
    </w:p>
    <w:p w14:paraId="76F2AAE0" w14:textId="55CFA9F9" w:rsidR="0091475B" w:rsidRDefault="0091475B" w:rsidP="002D1ED9">
      <w:r>
        <w:tab/>
      </w:r>
      <w:r w:rsidR="00374933">
        <w:t>C</w:t>
      </w:r>
      <w:r>
        <w:t xml:space="preserve">omplex shaped object may not be well handled by </w:t>
      </w:r>
      <w:proofErr w:type="spellStart"/>
      <w:r>
        <w:t>Gmapping</w:t>
      </w:r>
      <w:proofErr w:type="spellEnd"/>
      <w:r>
        <w:t>. [2</w:t>
      </w:r>
      <w:r w:rsidR="00187E18">
        <w:t>9</w:t>
      </w:r>
      <w:r>
        <w:t>]</w:t>
      </w:r>
    </w:p>
    <w:p w14:paraId="0AA70CCC" w14:textId="77777777" w:rsidR="00187E18" w:rsidRDefault="00187E18" w:rsidP="002D1ED9"/>
    <w:p w14:paraId="7057964F" w14:textId="2756EA5D" w:rsidR="00FA58DE" w:rsidRDefault="00DD71EB" w:rsidP="00FA58DE">
      <w:pPr>
        <w:pStyle w:val="Heading2"/>
      </w:pPr>
      <w:proofErr w:type="spellStart"/>
      <w:r>
        <w:t>GraphSLAM</w:t>
      </w:r>
      <w:proofErr w:type="spellEnd"/>
    </w:p>
    <w:p w14:paraId="4C69B91E" w14:textId="77777777" w:rsidR="00374933" w:rsidRPr="00374933" w:rsidRDefault="00374933" w:rsidP="00374933"/>
    <w:p w14:paraId="00700653" w14:textId="0EEF8ABE" w:rsidR="00187E18" w:rsidRDefault="00DD71EB" w:rsidP="00374933">
      <w:pPr>
        <w:ind w:firstLine="202"/>
      </w:pPr>
      <w:proofErr w:type="spellStart"/>
      <w:r w:rsidRPr="00DD71EB">
        <w:t>GraphSLAM</w:t>
      </w:r>
      <w:proofErr w:type="spellEnd"/>
      <w:r w:rsidRPr="00DD71EB">
        <w:t xml:space="preserve"> is a Simultaneous localization and mapping algorithm which uses sparse information matrices produced by generating a factor graph of observation interdependencies</w:t>
      </w:r>
      <w:r w:rsidR="00FA58DE">
        <w:t xml:space="preserve"> [</w:t>
      </w:r>
      <w:r w:rsidR="00187E18">
        <w:t>30</w:t>
      </w:r>
      <w:r w:rsidR="00FA58DE">
        <w:t>]</w:t>
      </w:r>
      <w:r w:rsidR="00374933">
        <w:t>.</w:t>
      </w:r>
    </w:p>
    <w:p w14:paraId="4438E222" w14:textId="77777777" w:rsidR="0091475B" w:rsidRPr="002D1ED9" w:rsidRDefault="00DD71EB" w:rsidP="002D1ED9">
      <w:r>
        <w:tab/>
        <w:t xml:space="preserve">Since </w:t>
      </w:r>
      <w:proofErr w:type="spellStart"/>
      <w:r>
        <w:t>GraphSLAM</w:t>
      </w:r>
      <w:proofErr w:type="spellEnd"/>
      <w:r>
        <w:t xml:space="preserve"> is landmark based and consider robot pose in building the graph, it requires more computation time or resource than other methods. [</w:t>
      </w:r>
      <w:r w:rsidR="00187E18">
        <w:t>31</w:t>
      </w:r>
      <w:r>
        <w:t>]</w:t>
      </w:r>
    </w:p>
    <w:p w14:paraId="3FE1D24C" w14:textId="7BB4AF23" w:rsidR="002D1ED9" w:rsidRPr="002D1ED9" w:rsidRDefault="002D1ED9" w:rsidP="002D1ED9"/>
    <w:p w14:paraId="6FA46EFC" w14:textId="3739BDDA" w:rsidR="00FA6B5E" w:rsidRDefault="00AE6DFA" w:rsidP="00D95548">
      <w:pPr>
        <w:pStyle w:val="Heading2"/>
      </w:pPr>
      <w:r>
        <w:t>Neural Network</w:t>
      </w:r>
    </w:p>
    <w:p w14:paraId="3D35341B" w14:textId="77777777" w:rsidR="00FA3090" w:rsidRPr="00FA3090" w:rsidRDefault="00FA3090" w:rsidP="00FA3090"/>
    <w:p w14:paraId="74368CD8" w14:textId="1F9F96EE" w:rsidR="00AE6DFA" w:rsidRDefault="00AE6DFA" w:rsidP="00DC0F00">
      <w:pPr>
        <w:ind w:firstLine="202"/>
      </w:pPr>
      <w:r>
        <w:t xml:space="preserve">Since convolutional neural network </w:t>
      </w:r>
      <w:r w:rsidR="00DC0F00">
        <w:t>can</w:t>
      </w:r>
      <w:r>
        <w:t xml:space="preserve"> perform convolution of neighboring spatial inputs, it approximates different noise models </w:t>
      </w:r>
      <w:r w:rsidR="00374933">
        <w:t xml:space="preserve">at different particles </w:t>
      </w:r>
      <w:r>
        <w:t xml:space="preserve">as in the case of particle filter. </w:t>
      </w:r>
    </w:p>
    <w:p w14:paraId="2B63002D" w14:textId="3E1245E7" w:rsidR="00DC0F00" w:rsidRDefault="00DC0F00" w:rsidP="00DC0F00">
      <w:pPr>
        <w:ind w:firstLine="202"/>
      </w:pPr>
      <w:r>
        <w:t xml:space="preserve">The nearby grid points can also go through MaxPooling2D layers and Conv2D layers to </w:t>
      </w:r>
      <w:r w:rsidR="00374933">
        <w:t>achieve</w:t>
      </w:r>
      <w:r>
        <w:t xml:space="preserve"> effect </w:t>
      </w:r>
      <w:r w:rsidR="00374933">
        <w:t xml:space="preserve">that is </w:t>
      </w:r>
      <w:proofErr w:type="gramStart"/>
      <w:r w:rsidR="00374933">
        <w:t>similar to</w:t>
      </w:r>
      <w:proofErr w:type="gramEnd"/>
      <w:r>
        <w:t xml:space="preserve"> clustering around multiple scan points.</w:t>
      </w:r>
      <w:r w:rsidR="008A3AE6">
        <w:t xml:space="preserve"> [32]</w:t>
      </w:r>
    </w:p>
    <w:p w14:paraId="0FB0C3A0" w14:textId="48E4569F" w:rsidR="00DC0F00" w:rsidRDefault="00DC0F00" w:rsidP="00DC0F00">
      <w:pPr>
        <w:ind w:firstLine="202"/>
      </w:pPr>
      <w:r>
        <w:t>Deep neural network is also free from linearity problem since the result of several conv2D layers can be concatenated.</w:t>
      </w:r>
    </w:p>
    <w:p w14:paraId="62DEB3DE" w14:textId="4B13F415" w:rsidR="0084244C" w:rsidRDefault="00DC0F00" w:rsidP="0062567D">
      <w:pPr>
        <w:ind w:firstLine="202"/>
      </w:pPr>
      <w:r>
        <w:t>Hence, by reviewing the related work, deep neural network can be used to perform the mapping task based on the 3D scan data.</w:t>
      </w:r>
    </w:p>
    <w:p w14:paraId="463C123B" w14:textId="506A0B9C" w:rsidR="008A3C23" w:rsidRDefault="00447BA1" w:rsidP="001F4C5C">
      <w:pPr>
        <w:pStyle w:val="Heading1"/>
      </w:pPr>
      <w:r>
        <w:t>Neural Network</w:t>
      </w:r>
    </w:p>
    <w:p w14:paraId="0F4C449B" w14:textId="32C68051" w:rsidR="00D14300" w:rsidRDefault="0050656A" w:rsidP="00D14300">
      <w:pPr>
        <w:pStyle w:val="Heading2"/>
      </w:pPr>
      <w:r>
        <w:t>Idea</w:t>
      </w:r>
    </w:p>
    <w:p w14:paraId="04357494" w14:textId="77777777" w:rsidR="00FA3090" w:rsidRPr="00FA3090" w:rsidRDefault="00FA3090" w:rsidP="00FA3090"/>
    <w:p w14:paraId="0B61F780" w14:textId="25E1FD17" w:rsidR="00773066" w:rsidRDefault="00773066">
      <w:pPr>
        <w:pStyle w:val="Text"/>
        <w:rPr>
          <w:bCs/>
        </w:rPr>
      </w:pPr>
      <w:r>
        <w:rPr>
          <w:bCs/>
        </w:rPr>
        <w:t xml:space="preserve">In this project, we are converting scan points into 2D </w:t>
      </w:r>
      <w:proofErr w:type="spellStart"/>
      <w:r w:rsidR="005C11A5">
        <w:rPr>
          <w:bCs/>
        </w:rPr>
        <w:t>N</w:t>
      </w:r>
      <w:r>
        <w:rPr>
          <w:bCs/>
        </w:rPr>
        <w:t>umpy</w:t>
      </w:r>
      <w:proofErr w:type="spellEnd"/>
      <w:r>
        <w:rPr>
          <w:bCs/>
        </w:rPr>
        <w:t xml:space="preserve"> array before </w:t>
      </w:r>
      <w:r w:rsidR="005C11A5">
        <w:rPr>
          <w:bCs/>
        </w:rPr>
        <w:t xml:space="preserve">input to the convolutional network. The output will be </w:t>
      </w:r>
      <w:r w:rsidR="0050656A">
        <w:rPr>
          <w:bCs/>
        </w:rPr>
        <w:t>i</w:t>
      </w:r>
      <w:r w:rsidR="005C11A5">
        <w:rPr>
          <w:bCs/>
        </w:rPr>
        <w:t xml:space="preserve">n the form of </w:t>
      </w:r>
      <w:proofErr w:type="spellStart"/>
      <w:r w:rsidR="005C11A5">
        <w:rPr>
          <w:bCs/>
        </w:rPr>
        <w:t>Numpy</w:t>
      </w:r>
      <w:proofErr w:type="spellEnd"/>
      <w:r w:rsidR="005C11A5">
        <w:rPr>
          <w:bCs/>
        </w:rPr>
        <w:t xml:space="preserve"> 2D array that represents the predicted mapping.</w:t>
      </w:r>
    </w:p>
    <w:p w14:paraId="057A173F" w14:textId="77777777" w:rsidR="00FA3090" w:rsidRDefault="00FA3090" w:rsidP="00FA3090">
      <w:pPr>
        <w:pStyle w:val="Text"/>
        <w:rPr>
          <w:bCs/>
        </w:rPr>
      </w:pPr>
      <w:r>
        <w:rPr>
          <w:bCs/>
        </w:rPr>
        <w:t>With the scan points, prediction can be made on unexplored grid point through the convolutional network.</w:t>
      </w:r>
    </w:p>
    <w:p w14:paraId="69B72575" w14:textId="3224EBFF" w:rsidR="0050656A" w:rsidRDefault="0050656A" w:rsidP="00FA3090">
      <w:pPr>
        <w:pStyle w:val="Text"/>
        <w:ind w:firstLine="0"/>
        <w:rPr>
          <w:bCs/>
        </w:rPr>
      </w:pPr>
    </w:p>
    <w:p w14:paraId="093A0853" w14:textId="11C5FA61" w:rsidR="0050656A" w:rsidRDefault="0050656A" w:rsidP="0050656A">
      <w:pPr>
        <w:pStyle w:val="Heading2"/>
      </w:pPr>
      <w:r>
        <w:t>Data</w:t>
      </w:r>
      <w:r w:rsidR="00DA373E">
        <w:t>set and Preprocessing</w:t>
      </w:r>
    </w:p>
    <w:p w14:paraId="73231FF2" w14:textId="77777777" w:rsidR="00FA3090" w:rsidRPr="00FA3090" w:rsidRDefault="00FA3090" w:rsidP="00FA3090"/>
    <w:p w14:paraId="125E1645" w14:textId="3B2C4041" w:rsidR="0050656A" w:rsidRDefault="0050656A" w:rsidP="0050656A">
      <w:pPr>
        <w:pStyle w:val="Text"/>
      </w:pPr>
      <w:r>
        <w:t xml:space="preserve">Based on the idea, scan data of 640 walled surfaces are gathered. Actual 2D maps serves as </w:t>
      </w:r>
      <w:r w:rsidR="00DB234D">
        <w:t xml:space="preserve">expected </w:t>
      </w:r>
      <w:r>
        <w:t xml:space="preserve">output while point cloud scan point maps as input during training. </w:t>
      </w:r>
    </w:p>
    <w:p w14:paraId="390C3189" w14:textId="6496FAE9" w:rsidR="00171B30" w:rsidRDefault="0050656A" w:rsidP="00886560">
      <w:pPr>
        <w:pStyle w:val="Text"/>
      </w:pPr>
      <w:r>
        <w:t>In this neural network, pre-processing is required. This is to covert the grid points into 2D array with interpolation</w:t>
      </w:r>
      <w:r w:rsidR="00DA373E">
        <w:t>s</w:t>
      </w:r>
      <w:r>
        <w:t xml:space="preserve"> in between scan point</w:t>
      </w:r>
      <w:r w:rsidR="00DA373E">
        <w:t>s</w:t>
      </w:r>
      <w:r>
        <w:t xml:space="preserve"> and the sensor position. </w:t>
      </w:r>
    </w:p>
    <w:p w14:paraId="64C6BFC6" w14:textId="0A9A9872" w:rsidR="005C11A5" w:rsidRDefault="0050656A" w:rsidP="00886560">
      <w:pPr>
        <w:pStyle w:val="Text"/>
      </w:pPr>
      <w:r>
        <w:t>The interpolat</w:t>
      </w:r>
      <w:r w:rsidR="00DA373E">
        <w:t>ion</w:t>
      </w:r>
      <w:r>
        <w:t xml:space="preserve"> is limited to the grid point which is near to the ground level</w:t>
      </w:r>
      <w:r w:rsidR="00DA373E">
        <w:t>.  Interpolations are not allowed for scan points with height greater than 20 pixels. This prevents wrong prediction of ground points as elevated points. It will remain as explored terrain.</w:t>
      </w:r>
    </w:p>
    <w:p w14:paraId="67D6F546" w14:textId="77777777" w:rsidR="00FA3090" w:rsidRDefault="00FA3090" w:rsidP="00886560">
      <w:pPr>
        <w:pStyle w:val="Text"/>
      </w:pPr>
    </w:p>
    <w:p w14:paraId="22CA93F0" w14:textId="00FE3653" w:rsidR="000D0D20" w:rsidRDefault="000930F8">
      <w:pPr>
        <w:pStyle w:val="Text"/>
      </w:pPr>
      <w:r>
        <w:rPr>
          <w:noProof/>
          <w:lang w:val="en-SG" w:eastAsia="zh-CN"/>
        </w:rPr>
        <w:drawing>
          <wp:inline distT="0" distB="0" distL="0" distR="0" wp14:anchorId="4EAAB4A7" wp14:editId="34D8ECB9">
            <wp:extent cx="1323975" cy="647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3975" cy="647700"/>
                    </a:xfrm>
                    <a:prstGeom prst="rect">
                      <a:avLst/>
                    </a:prstGeom>
                    <a:noFill/>
                    <a:ln>
                      <a:noFill/>
                    </a:ln>
                  </pic:spPr>
                </pic:pic>
              </a:graphicData>
            </a:graphic>
          </wp:inline>
        </w:drawing>
      </w:r>
    </w:p>
    <w:p w14:paraId="17838926" w14:textId="00DEF8ED" w:rsidR="006A1DEF" w:rsidRDefault="006A1DEF" w:rsidP="006A1DEF">
      <w:pPr>
        <w:pStyle w:val="FootnoteText"/>
        <w:ind w:firstLine="0"/>
      </w:pPr>
      <w:r>
        <w:t xml:space="preserve">Fig. 1.  Interpolation in between scan point to source. Interpolation is not made on points with height beyond 20 pixels since it is more likely to be a space rather than an obstacle. Full interpolation is made on ground or </w:t>
      </w:r>
      <w:r w:rsidR="005972E4">
        <w:t>low-lying</w:t>
      </w:r>
      <w:r>
        <w:t xml:space="preserve"> points during pre-processing.</w:t>
      </w:r>
    </w:p>
    <w:p w14:paraId="0E980D9B" w14:textId="77777777" w:rsidR="006A1DEF" w:rsidRDefault="006A1DEF" w:rsidP="00FB58E9">
      <w:pPr>
        <w:pStyle w:val="Text"/>
        <w:ind w:firstLine="0"/>
      </w:pPr>
    </w:p>
    <w:p w14:paraId="24CC2735" w14:textId="71664718" w:rsidR="000466BF" w:rsidRDefault="000D0D20" w:rsidP="009B398F">
      <w:pPr>
        <w:pStyle w:val="Heading2"/>
      </w:pPr>
      <w:r>
        <w:t xml:space="preserve"> </w:t>
      </w:r>
      <w:r w:rsidR="00886560">
        <w:t xml:space="preserve">Design and </w:t>
      </w:r>
      <w:r>
        <w:t>Network Architecture</w:t>
      </w:r>
    </w:p>
    <w:p w14:paraId="15D564C0" w14:textId="77777777" w:rsidR="009B398F" w:rsidRDefault="009B398F">
      <w:pPr>
        <w:pStyle w:val="Text"/>
      </w:pPr>
    </w:p>
    <w:p w14:paraId="4C187C30" w14:textId="3E380445" w:rsidR="00947585" w:rsidRDefault="00947585" w:rsidP="00886560">
      <w:pPr>
        <w:pStyle w:val="Text"/>
        <w:rPr>
          <w:bCs/>
        </w:rPr>
      </w:pPr>
      <w:r>
        <w:rPr>
          <w:bCs/>
        </w:rPr>
        <w:t>The design architecture consists of 2 phases. The first phase is interpolation area identifier and the following stage is the interpolation value refiner.</w:t>
      </w:r>
    </w:p>
    <w:p w14:paraId="5E65A47A" w14:textId="715360F3" w:rsidR="00947585" w:rsidRDefault="00947585" w:rsidP="005972E4">
      <w:pPr>
        <w:pStyle w:val="Text"/>
        <w:ind w:firstLine="0"/>
        <w:rPr>
          <w:bCs/>
        </w:rPr>
      </w:pPr>
      <w:r>
        <w:rPr>
          <w:bCs/>
          <w:noProof/>
          <w:lang w:val="en-SG" w:eastAsia="zh-CN"/>
        </w:rPr>
        <w:drawing>
          <wp:inline distT="0" distB="0" distL="0" distR="0" wp14:anchorId="26BB31D5" wp14:editId="2E51F84D">
            <wp:extent cx="3258820" cy="984738"/>
            <wp:effectExtent l="0" t="0" r="1778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5BC5A787" w14:textId="44366B5A" w:rsidR="00947585" w:rsidRDefault="00947585" w:rsidP="00947585">
      <w:pPr>
        <w:pStyle w:val="FootnoteText"/>
        <w:ind w:firstLine="0"/>
      </w:pPr>
      <w:r>
        <w:t>Fig. 2.  Overall Design Architecture.</w:t>
      </w:r>
    </w:p>
    <w:p w14:paraId="1CB9CD35" w14:textId="2513209C" w:rsidR="00947585" w:rsidRDefault="00947585" w:rsidP="00886560">
      <w:pPr>
        <w:pStyle w:val="Text"/>
        <w:rPr>
          <w:bCs/>
        </w:rPr>
      </w:pPr>
    </w:p>
    <w:p w14:paraId="57312CB5" w14:textId="7FC88820" w:rsidR="00A436E5" w:rsidRDefault="00947585" w:rsidP="00886560">
      <w:pPr>
        <w:pStyle w:val="Text"/>
        <w:rPr>
          <w:bCs/>
        </w:rPr>
      </w:pPr>
      <w:r>
        <w:rPr>
          <w:bCs/>
        </w:rPr>
        <w:t xml:space="preserve">Interpolation area identifier </w:t>
      </w:r>
      <w:r w:rsidR="00F14CF8">
        <w:rPr>
          <w:bCs/>
        </w:rPr>
        <w:t xml:space="preserve">focus on identification of unknown points that are in the interpolation bound. A point which is out of interpolation bound can be wrongly predicted based on nearest </w:t>
      </w:r>
      <w:r w:rsidR="005441B6">
        <w:rPr>
          <w:bCs/>
        </w:rPr>
        <w:t xml:space="preserve">scan point value. </w:t>
      </w:r>
    </w:p>
    <w:p w14:paraId="6E77B423" w14:textId="77777777" w:rsidR="001F79B0" w:rsidRDefault="001F79B0" w:rsidP="001F79B0">
      <w:pPr>
        <w:pStyle w:val="Text"/>
      </w:pPr>
      <w:r>
        <w:rPr>
          <w:noProof/>
          <w:lang w:val="en-SG" w:eastAsia="zh-CN"/>
        </w:rPr>
        <w:drawing>
          <wp:inline distT="0" distB="0" distL="0" distR="0" wp14:anchorId="09D731E2" wp14:editId="30AD06DC">
            <wp:extent cx="1775012" cy="94248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88156" cy="949462"/>
                    </a:xfrm>
                    <a:prstGeom prst="rect">
                      <a:avLst/>
                    </a:prstGeom>
                    <a:noFill/>
                    <a:ln>
                      <a:noFill/>
                    </a:ln>
                  </pic:spPr>
                </pic:pic>
              </a:graphicData>
            </a:graphic>
          </wp:inline>
        </w:drawing>
      </w:r>
    </w:p>
    <w:p w14:paraId="4B1B3972" w14:textId="61C05BE4" w:rsidR="001F79B0" w:rsidRDefault="001F79B0" w:rsidP="001F79B0">
      <w:pPr>
        <w:pStyle w:val="FootnoteText"/>
        <w:ind w:firstLine="0"/>
      </w:pPr>
      <w:r>
        <w:t xml:space="preserve">Fig. 3.  Interpolation area identifier. Unknown point B is within the interpolation bound since the value can be predicted. Unknown point A is not predicted in this system since it </w:t>
      </w:r>
      <w:r w:rsidR="005972E4">
        <w:t xml:space="preserve">is </w:t>
      </w:r>
      <w:r>
        <w:t>lack of interpolation information and not observable from source point.</w:t>
      </w:r>
    </w:p>
    <w:p w14:paraId="2B922B59" w14:textId="77777777" w:rsidR="00FA5C70" w:rsidRDefault="00FA5C70" w:rsidP="001F79B0">
      <w:pPr>
        <w:pStyle w:val="FootnoteText"/>
        <w:ind w:firstLine="0"/>
      </w:pPr>
    </w:p>
    <w:p w14:paraId="413CBF2A" w14:textId="3EA8393B" w:rsidR="001F79B0" w:rsidRDefault="005441B6" w:rsidP="00886560">
      <w:pPr>
        <w:pStyle w:val="Text"/>
      </w:pPr>
      <w:r>
        <w:rPr>
          <w:bCs/>
        </w:rPr>
        <w:t xml:space="preserve">To prevent the error, the neural network must have layers of </w:t>
      </w:r>
      <w:r>
        <w:t xml:space="preserve">MaxPooling2D and Conv2D filter layers with larger stride. </w:t>
      </w:r>
      <w:r w:rsidR="001F79B0">
        <w:t>MaxPooling</w:t>
      </w:r>
      <w:r w:rsidR="009F3D68">
        <w:t>2D</w:t>
      </w:r>
      <w:r w:rsidR="001F79B0">
        <w:t xml:space="preserve"> layer allows maximum value in the 64x64 pixel area to be filled in with maximum values. Conv2D layer will generate different kernel</w:t>
      </w:r>
      <w:r w:rsidR="00FA3090">
        <w:t>s</w:t>
      </w:r>
      <w:r w:rsidR="001F79B0">
        <w:t xml:space="preserve"> at each neuron and hence create different possible 2D map</w:t>
      </w:r>
      <w:r w:rsidR="00FA3090">
        <w:t>s</w:t>
      </w:r>
      <w:r w:rsidR="001F79B0">
        <w:t xml:space="preserve"> at </w:t>
      </w:r>
      <w:r w:rsidR="00FA3090">
        <w:t>each</w:t>
      </w:r>
      <w:r w:rsidR="001F79B0">
        <w:t xml:space="preserve"> Conv2D layer. </w:t>
      </w:r>
    </w:p>
    <w:p w14:paraId="79EA02E7" w14:textId="098B0221" w:rsidR="00FA5C70" w:rsidRDefault="00FA5C70" w:rsidP="00886560">
      <w:pPr>
        <w:pStyle w:val="Text"/>
      </w:pPr>
      <w:r>
        <w:t xml:space="preserve">In order to fasten the process of approximation of interpolated area, MaxPooling2D layer is used </w:t>
      </w:r>
      <w:r w:rsidR="00684E24">
        <w:t>before Conv2D layer. It allows unknown area to be filled with maximum value and the passing thru Conv2D layer for fine tuning. Area with no scan point will not be predicted.</w:t>
      </w:r>
    </w:p>
    <w:p w14:paraId="72CF3B9F" w14:textId="1B2DDF3B" w:rsidR="00090140" w:rsidRDefault="006F4780" w:rsidP="0062567D">
      <w:pPr>
        <w:pStyle w:val="Text"/>
      </w:pPr>
      <w:r>
        <w:t xml:space="preserve">All the Conv2D layers are using </w:t>
      </w:r>
      <w:proofErr w:type="spellStart"/>
      <w:r>
        <w:t>ReLu</w:t>
      </w:r>
      <w:proofErr w:type="spellEnd"/>
      <w:r>
        <w:t xml:space="preserve"> activation. It allows faster computation and faster learning rate than other non-linear activation functions.</w:t>
      </w:r>
    </w:p>
    <w:p w14:paraId="162A6AF7" w14:textId="54F72875" w:rsidR="00090140" w:rsidRDefault="00090140" w:rsidP="00886560">
      <w:pPr>
        <w:pStyle w:val="Text"/>
      </w:pPr>
      <w:r>
        <w:rPr>
          <w:noProof/>
          <w:lang w:val="en-SG" w:eastAsia="zh-CN"/>
        </w:rPr>
        <w:drawing>
          <wp:inline distT="0" distB="0" distL="0" distR="0" wp14:anchorId="77E78158" wp14:editId="36E00FE1">
            <wp:extent cx="1717431" cy="3102764"/>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30893" cy="3127085"/>
                    </a:xfrm>
                    <a:prstGeom prst="rect">
                      <a:avLst/>
                    </a:prstGeom>
                    <a:noFill/>
                    <a:ln>
                      <a:noFill/>
                    </a:ln>
                  </pic:spPr>
                </pic:pic>
              </a:graphicData>
            </a:graphic>
          </wp:inline>
        </w:drawing>
      </w:r>
    </w:p>
    <w:p w14:paraId="28D7E6F9" w14:textId="77777777" w:rsidR="005972E4" w:rsidRDefault="005972E4" w:rsidP="00886560">
      <w:pPr>
        <w:pStyle w:val="Text"/>
      </w:pPr>
    </w:p>
    <w:p w14:paraId="0D32EF1F" w14:textId="258D7669" w:rsidR="00090140" w:rsidRDefault="00090140" w:rsidP="0062567D">
      <w:pPr>
        <w:pStyle w:val="FootnoteText"/>
        <w:ind w:firstLine="0"/>
      </w:pPr>
      <w:r>
        <w:t xml:space="preserve">Fig. 4.  Approximation of interpolated area </w:t>
      </w:r>
      <w:r w:rsidR="00E01C42">
        <w:t>after going through</w:t>
      </w:r>
      <w:r>
        <w:t xml:space="preserve"> Max-Pooling and Conv2D filter</w:t>
      </w:r>
      <w:r w:rsidR="00E01C42">
        <w:t>s twice</w:t>
      </w:r>
    </w:p>
    <w:p w14:paraId="3F045869" w14:textId="77777777" w:rsidR="00FA3090" w:rsidRDefault="00FA3090" w:rsidP="0062567D">
      <w:pPr>
        <w:pStyle w:val="FootnoteText"/>
        <w:ind w:firstLine="0"/>
      </w:pPr>
    </w:p>
    <w:p w14:paraId="01517BE4" w14:textId="4EE3FE3C" w:rsidR="00A436E5" w:rsidRDefault="005441B6" w:rsidP="001F79B0">
      <w:pPr>
        <w:pStyle w:val="Text"/>
      </w:pPr>
      <w:r>
        <w:t>In this case, stage 1 is using 64x64 stride for the MaxPooling2D and Conv2D filter layers. After the training, the neural network can learn the trend and discount the pixels which are out of interpolation bound.</w:t>
      </w:r>
    </w:p>
    <w:p w14:paraId="1CBADDBC" w14:textId="4847CC04" w:rsidR="006936C9" w:rsidRDefault="00FA08D1" w:rsidP="001F79B0">
      <w:pPr>
        <w:pStyle w:val="Text"/>
      </w:pPr>
      <w:r>
        <w:t>At stage 2, input is passing through 32x32 MaxPooling2D and Conv2D filter layers. On the other hand, output of stage 1 is up</w:t>
      </w:r>
      <w:r w:rsidR="00762E78">
        <w:t>sized</w:t>
      </w:r>
      <w:r w:rsidR="006936C9">
        <w:t xml:space="preserve"> by 2x2 and concatenate with the output of stage 2.</w:t>
      </w:r>
    </w:p>
    <w:p w14:paraId="68A63A53" w14:textId="361A0823" w:rsidR="00886560" w:rsidRDefault="006936C9" w:rsidP="006936C9">
      <w:pPr>
        <w:pStyle w:val="Text"/>
      </w:pPr>
      <w:r>
        <w:t>At stage 3 to stage 5, it is using the same structure in stage 2. Hence</w:t>
      </w:r>
      <w:r w:rsidR="001F79B0">
        <w:rPr>
          <w:bCs/>
        </w:rPr>
        <w:t>,</w:t>
      </w:r>
      <w:r w:rsidR="005441B6">
        <w:rPr>
          <w:bCs/>
        </w:rPr>
        <w:t xml:space="preserve"> 5 </w:t>
      </w:r>
      <w:r w:rsidR="001F79B0">
        <w:rPr>
          <w:bCs/>
        </w:rPr>
        <w:t>stages</w:t>
      </w:r>
      <w:r w:rsidR="005441B6">
        <w:rPr>
          <w:bCs/>
        </w:rPr>
        <w:t xml:space="preserve"> of </w:t>
      </w:r>
      <w:r w:rsidR="005441B6">
        <w:t xml:space="preserve">MaxPooling2D and Conv2D filter layers </w:t>
      </w:r>
      <w:r w:rsidR="001F79B0">
        <w:t xml:space="preserve">are used </w:t>
      </w:r>
      <w:r w:rsidR="005441B6">
        <w:t xml:space="preserve">for the </w:t>
      </w:r>
      <w:r w:rsidR="001F79B0">
        <w:rPr>
          <w:bCs/>
        </w:rPr>
        <w:t>i</w:t>
      </w:r>
      <w:r w:rsidR="005441B6">
        <w:rPr>
          <w:bCs/>
        </w:rPr>
        <w:t>nterpolation area identifier phase</w:t>
      </w:r>
      <w:r w:rsidR="00886560">
        <w:t>. Space with unknown value in the filter covered areas will obtain the predicted value closed to the nearest known value</w:t>
      </w:r>
      <w:r w:rsidR="005441B6">
        <w:t xml:space="preserve"> after going through the 1</w:t>
      </w:r>
      <w:r w:rsidR="005441B6" w:rsidRPr="005441B6">
        <w:rPr>
          <w:vertAlign w:val="superscript"/>
        </w:rPr>
        <w:t>st</w:t>
      </w:r>
      <w:r w:rsidR="005441B6">
        <w:t xml:space="preserve"> phase of neural network.</w:t>
      </w:r>
    </w:p>
    <w:p w14:paraId="697491C3" w14:textId="3D0E8AD3" w:rsidR="001F79B0" w:rsidRDefault="001F79B0" w:rsidP="00886560">
      <w:pPr>
        <w:pStyle w:val="Text"/>
      </w:pPr>
      <w:r>
        <w:t xml:space="preserve">Strides at each stage reduced so that the covering area is getting smaller at each stage. Spatial resolution of the interpolated area will become more accurate step by step. As a result, stride </w:t>
      </w:r>
      <w:r w:rsidR="005972E4">
        <w:t xml:space="preserve">64x64, </w:t>
      </w:r>
      <w:r>
        <w:t xml:space="preserve">32x32,16x16,8x8,4x4 are </w:t>
      </w:r>
      <w:r w:rsidR="00A527E6">
        <w:t>u</w:t>
      </w:r>
      <w:r>
        <w:t xml:space="preserve">sed for stage </w:t>
      </w:r>
      <w:r w:rsidR="005972E4">
        <w:t>1</w:t>
      </w:r>
      <w:r>
        <w:t xml:space="preserve"> to stage 5.</w:t>
      </w:r>
    </w:p>
    <w:p w14:paraId="71F097CB" w14:textId="77777777" w:rsidR="0062567D" w:rsidRDefault="0062567D" w:rsidP="00886560">
      <w:pPr>
        <w:pStyle w:val="Text"/>
      </w:pPr>
    </w:p>
    <w:p w14:paraId="2FC97663" w14:textId="02FCDE0D" w:rsidR="00A81F8C" w:rsidRDefault="00A81F8C" w:rsidP="00A81F8C">
      <w:pPr>
        <w:pStyle w:val="Text"/>
        <w:ind w:firstLine="0"/>
      </w:pPr>
      <w:r>
        <w:rPr>
          <w:noProof/>
          <w:lang w:val="en-SG" w:eastAsia="zh-CN"/>
        </w:rPr>
        <w:drawing>
          <wp:inline distT="0" distB="0" distL="0" distR="0" wp14:anchorId="4C5DF45E" wp14:editId="60002090">
            <wp:extent cx="3256915" cy="1944427"/>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59233" cy="1945811"/>
                    </a:xfrm>
                    <a:prstGeom prst="rect">
                      <a:avLst/>
                    </a:prstGeom>
                    <a:noFill/>
                    <a:ln>
                      <a:noFill/>
                    </a:ln>
                  </pic:spPr>
                </pic:pic>
              </a:graphicData>
            </a:graphic>
          </wp:inline>
        </w:drawing>
      </w:r>
    </w:p>
    <w:p w14:paraId="46C5CED7" w14:textId="1F2E4DAC" w:rsidR="009021B0" w:rsidRPr="001F79B0" w:rsidRDefault="009021B0" w:rsidP="009021B0">
      <w:pPr>
        <w:pStyle w:val="FootnoteText"/>
        <w:ind w:firstLine="0"/>
      </w:pPr>
      <w:r>
        <w:t>Fig. 5.  Neural network blocks from Stage 1 to Stage 5</w:t>
      </w:r>
    </w:p>
    <w:p w14:paraId="485A0238" w14:textId="77777777" w:rsidR="009021B0" w:rsidRDefault="009021B0" w:rsidP="00A81F8C">
      <w:pPr>
        <w:pStyle w:val="Text"/>
        <w:ind w:firstLine="0"/>
      </w:pPr>
    </w:p>
    <w:p w14:paraId="17632531" w14:textId="58B7B9A9" w:rsidR="00DC12D8" w:rsidRDefault="00DC12D8" w:rsidP="00886560">
      <w:pPr>
        <w:pStyle w:val="Text"/>
      </w:pPr>
      <w:r>
        <w:t>Output of stage 5 is up</w:t>
      </w:r>
      <w:r w:rsidR="00762E78">
        <w:t xml:space="preserve">sized by 4x4 and concatenate with the input. </w:t>
      </w:r>
      <w:r>
        <w:t xml:space="preserve"> </w:t>
      </w:r>
      <w:r w:rsidR="00762E78">
        <w:t xml:space="preserve">This concatenated array will be input into interpolation value refiner (Green block in Fig. </w:t>
      </w:r>
      <w:r w:rsidR="009021B0">
        <w:t>8</w:t>
      </w:r>
      <w:r w:rsidR="00762E78">
        <w:t>).</w:t>
      </w:r>
    </w:p>
    <w:p w14:paraId="57F45086" w14:textId="52C2069C" w:rsidR="00295600" w:rsidRDefault="00295600" w:rsidP="00A81F8C">
      <w:pPr>
        <w:pStyle w:val="Text"/>
        <w:ind w:firstLine="0"/>
      </w:pPr>
    </w:p>
    <w:p w14:paraId="42D303DA" w14:textId="77777777" w:rsidR="00295600" w:rsidRDefault="00295600" w:rsidP="00295600">
      <w:pPr>
        <w:pStyle w:val="Text"/>
        <w:ind w:firstLine="0"/>
      </w:pPr>
      <w:r>
        <w:rPr>
          <w:noProof/>
          <w:lang w:val="en-SG" w:eastAsia="zh-CN"/>
        </w:rPr>
        <w:drawing>
          <wp:inline distT="0" distB="0" distL="0" distR="0" wp14:anchorId="3A9B928C" wp14:editId="78364F37">
            <wp:extent cx="3257396" cy="3371850"/>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8248" cy="3383083"/>
                    </a:xfrm>
                    <a:prstGeom prst="rect">
                      <a:avLst/>
                    </a:prstGeom>
                    <a:noFill/>
                    <a:ln>
                      <a:noFill/>
                    </a:ln>
                  </pic:spPr>
                </pic:pic>
              </a:graphicData>
            </a:graphic>
          </wp:inline>
        </w:drawing>
      </w:r>
    </w:p>
    <w:p w14:paraId="34479E95" w14:textId="4F0C8E3B" w:rsidR="00295600" w:rsidRPr="001F79B0" w:rsidRDefault="00295600" w:rsidP="00295600">
      <w:pPr>
        <w:pStyle w:val="FootnoteText"/>
        <w:ind w:firstLine="0"/>
      </w:pPr>
      <w:bookmarkStart w:id="1" w:name="_Hlk54388463"/>
      <w:r>
        <w:t xml:space="preserve">Fig. </w:t>
      </w:r>
      <w:r w:rsidR="009021B0">
        <w:t>6</w:t>
      </w:r>
      <w:r>
        <w:t>.  Neural network layers from Stage 1 to Stage 5</w:t>
      </w:r>
      <w:bookmarkEnd w:id="1"/>
    </w:p>
    <w:p w14:paraId="0BF65E6A" w14:textId="77777777" w:rsidR="00295600" w:rsidRDefault="00295600" w:rsidP="00295600">
      <w:pPr>
        <w:pStyle w:val="Text"/>
        <w:ind w:firstLine="0"/>
      </w:pPr>
    </w:p>
    <w:p w14:paraId="3D22A0DC" w14:textId="68A69947" w:rsidR="00FE75EA" w:rsidRDefault="00FE75EA" w:rsidP="00886560">
      <w:pPr>
        <w:pStyle w:val="Text"/>
      </w:pPr>
      <w:r>
        <w:t>Interpolation value refiner is used here to refine the predicted value. This is because Max</w:t>
      </w:r>
      <w:r w:rsidR="00D8171B">
        <w:t>P</w:t>
      </w:r>
      <w:r>
        <w:t>ooling</w:t>
      </w:r>
      <w:r w:rsidR="00D8171B">
        <w:t>2D</w:t>
      </w:r>
      <w:r>
        <w:t xml:space="preserve"> network is giving </w:t>
      </w:r>
      <w:r w:rsidR="00090140">
        <w:t>maximum</w:t>
      </w:r>
      <w:r>
        <w:t xml:space="preserve"> value for the neighboring pixels. The predicted value can be higher than the expected value.</w:t>
      </w:r>
    </w:p>
    <w:p w14:paraId="1957263A" w14:textId="1E811AEB" w:rsidR="003C68CE" w:rsidRDefault="00886560" w:rsidP="003C68CE">
      <w:pPr>
        <w:pStyle w:val="Text"/>
      </w:pPr>
      <w:r>
        <w:t>Hence, at stage</w:t>
      </w:r>
      <w:r w:rsidR="00FE75EA">
        <w:t xml:space="preserve"> 6</w:t>
      </w:r>
      <w:r>
        <w:t xml:space="preserve">, MaxPooling2D </w:t>
      </w:r>
      <w:r w:rsidR="00FE75EA">
        <w:t xml:space="preserve">filter </w:t>
      </w:r>
      <w:r>
        <w:t>is no longer be used at the final layers of the neural network. Conv2D are used in the final layers to smoothen the values across the neighboring grid points</w:t>
      </w:r>
      <w:r w:rsidR="00090140">
        <w:t xml:space="preserve"> using strides 3x3</w:t>
      </w:r>
      <w:r>
        <w:t xml:space="preserve">. </w:t>
      </w:r>
      <w:r w:rsidR="00090140">
        <w:t>With small stride value, the points which is outside the interpolation area, will not be getting a prediction value at the final phase due to smooth action.</w:t>
      </w:r>
    </w:p>
    <w:p w14:paraId="59F27592" w14:textId="77777777" w:rsidR="005D3888" w:rsidRDefault="005D3888" w:rsidP="003C68CE">
      <w:pPr>
        <w:pStyle w:val="Text"/>
      </w:pPr>
    </w:p>
    <w:p w14:paraId="5C403D3D" w14:textId="7189ECD7" w:rsidR="005D3888" w:rsidRDefault="005D3888" w:rsidP="005342A4">
      <w:pPr>
        <w:pStyle w:val="Text"/>
        <w:ind w:firstLine="0"/>
      </w:pPr>
      <w:r>
        <w:rPr>
          <w:noProof/>
          <w:lang w:val="en-SG" w:eastAsia="zh-CN"/>
        </w:rPr>
        <w:drawing>
          <wp:inline distT="0" distB="0" distL="0" distR="0" wp14:anchorId="4E60D227" wp14:editId="5FFD207F">
            <wp:extent cx="3291840" cy="752475"/>
            <wp:effectExtent l="0" t="0" r="381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91840" cy="752475"/>
                    </a:xfrm>
                    <a:prstGeom prst="rect">
                      <a:avLst/>
                    </a:prstGeom>
                    <a:noFill/>
                    <a:ln>
                      <a:noFill/>
                    </a:ln>
                  </pic:spPr>
                </pic:pic>
              </a:graphicData>
            </a:graphic>
          </wp:inline>
        </w:drawing>
      </w:r>
    </w:p>
    <w:p w14:paraId="6CC2CC06" w14:textId="746B5D85" w:rsidR="005D3888" w:rsidRPr="001F79B0" w:rsidRDefault="005D3888" w:rsidP="005D3888">
      <w:pPr>
        <w:pStyle w:val="FootnoteText"/>
        <w:ind w:firstLine="0"/>
      </w:pPr>
      <w:r>
        <w:t xml:space="preserve">Fig. </w:t>
      </w:r>
      <w:r w:rsidR="009021B0">
        <w:t>7</w:t>
      </w:r>
      <w:r>
        <w:t>.  Neural network layers from Stage 6</w:t>
      </w:r>
    </w:p>
    <w:p w14:paraId="0542DFA2" w14:textId="77777777" w:rsidR="005D3888" w:rsidRDefault="005D3888" w:rsidP="005D3888">
      <w:pPr>
        <w:pStyle w:val="Text"/>
        <w:ind w:firstLine="0"/>
      </w:pPr>
    </w:p>
    <w:p w14:paraId="3F4611CA" w14:textId="7AE383C4" w:rsidR="001F79B0" w:rsidRDefault="003218A9" w:rsidP="00D8171B">
      <w:pPr>
        <w:pStyle w:val="Text"/>
      </w:pPr>
      <w:r>
        <w:t>A</w:t>
      </w:r>
      <w:r w:rsidR="006A15C9">
        <w:t xml:space="preserve">fter few rounds of training, </w:t>
      </w:r>
      <w:r w:rsidR="000239B7">
        <w:t>the design is finalized. T</w:t>
      </w:r>
      <w:r w:rsidR="006A15C9">
        <w:t>he neural network accept</w:t>
      </w:r>
      <w:r w:rsidR="000239B7">
        <w:t>s</w:t>
      </w:r>
      <w:r w:rsidR="006A15C9">
        <w:t xml:space="preserve"> 2D array</w:t>
      </w:r>
      <w:r w:rsidR="000239B7">
        <w:t xml:space="preserve"> that contains scan point</w:t>
      </w:r>
      <w:r w:rsidR="006A15C9">
        <w:t xml:space="preserve"> as inpu</w:t>
      </w:r>
      <w:r w:rsidR="00090140">
        <w:t>t. To preserve the input scan point value, lambda layers are added so to replace the known point pixel value with the measured scan point data.</w:t>
      </w:r>
    </w:p>
    <w:p w14:paraId="0E62685B" w14:textId="755C7342" w:rsidR="00B904C3" w:rsidRDefault="00B904C3">
      <w:pPr>
        <w:pStyle w:val="Text"/>
      </w:pPr>
      <w:r>
        <w:t>The final output will give final value or each grid point</w:t>
      </w:r>
      <w:r w:rsidR="00696DCF">
        <w:t>. To reduce the processing time</w:t>
      </w:r>
      <w:r w:rsidR="00171B30">
        <w:t>,</w:t>
      </w:r>
      <w:r w:rsidR="00696DCF">
        <w:t xml:space="preserve"> the map will be saved in the form of </w:t>
      </w:r>
      <w:r w:rsidR="00090140">
        <w:t>PNG</w:t>
      </w:r>
      <w:r w:rsidR="00696DCF">
        <w:t xml:space="preserve"> images.</w:t>
      </w:r>
    </w:p>
    <w:p w14:paraId="76BE9466" w14:textId="77777777" w:rsidR="006936C9" w:rsidRDefault="006936C9">
      <w:pPr>
        <w:pStyle w:val="Text"/>
      </w:pPr>
    </w:p>
    <w:p w14:paraId="7759A2DC" w14:textId="25598B5C" w:rsidR="00FB58E9" w:rsidRDefault="003218A9" w:rsidP="006344F9">
      <w:pPr>
        <w:pStyle w:val="Text"/>
        <w:ind w:firstLine="0"/>
      </w:pPr>
      <w:r>
        <w:rPr>
          <w:rFonts w:ascii="Arial" w:hAnsi="Arial" w:cs="Arial"/>
          <w:b/>
          <w:bCs/>
          <w:noProof/>
          <w:color w:val="000000"/>
          <w:lang w:val="en-SG" w:eastAsia="zh-CN"/>
        </w:rPr>
        <mc:AlternateContent>
          <mc:Choice Requires="wps">
            <w:drawing>
              <wp:anchor distT="0" distB="0" distL="114300" distR="114300" simplePos="0" relativeHeight="251665408" behindDoc="0" locked="0" layoutInCell="1" allowOverlap="1" wp14:anchorId="0347FA34" wp14:editId="77D5DE9D">
                <wp:simplePos x="0" y="0"/>
                <wp:positionH relativeFrom="column">
                  <wp:posOffset>2566035</wp:posOffset>
                </wp:positionH>
                <wp:positionV relativeFrom="paragraph">
                  <wp:posOffset>357505</wp:posOffset>
                </wp:positionV>
                <wp:extent cx="45719" cy="790575"/>
                <wp:effectExtent l="19050" t="0" r="31115" b="47625"/>
                <wp:wrapNone/>
                <wp:docPr id="34" name="Arrow: Down 34"/>
                <wp:cNvGraphicFramePr/>
                <a:graphic xmlns:a="http://schemas.openxmlformats.org/drawingml/2006/main">
                  <a:graphicData uri="http://schemas.microsoft.com/office/word/2010/wordprocessingShape">
                    <wps:wsp>
                      <wps:cNvSpPr/>
                      <wps:spPr>
                        <a:xfrm>
                          <a:off x="0" y="0"/>
                          <a:ext cx="45719" cy="790575"/>
                        </a:xfrm>
                        <a:prstGeom prst="downArrow">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F2A01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4" o:spid="_x0000_s1026" type="#_x0000_t67" style="position:absolute;margin-left:202.05pt;margin-top:28.15pt;width:3.6pt;height:6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" adj="20975" fillcolor="#7f7f7f [1612]" strokecolor="#243f60 [1604]" strokeweight="2pt"/>
            </w:pict>
          </mc:Fallback>
        </mc:AlternateContent>
      </w:r>
      <w:r w:rsidR="00675CF4">
        <w:rPr>
          <w:rFonts w:ascii="Arial" w:hAnsi="Arial" w:cs="Arial"/>
          <w:b/>
          <w:bCs/>
          <w:noProof/>
          <w:color w:val="000000"/>
          <w:lang w:val="en-SG" w:eastAsia="zh-CN"/>
        </w:rPr>
        <mc:AlternateContent>
          <mc:Choice Requires="wps">
            <w:drawing>
              <wp:anchor distT="0" distB="0" distL="114300" distR="114300" simplePos="0" relativeHeight="251680768" behindDoc="0" locked="0" layoutInCell="1" allowOverlap="1" wp14:anchorId="77D6DADF" wp14:editId="7CE109BF">
                <wp:simplePos x="0" y="0"/>
                <wp:positionH relativeFrom="column">
                  <wp:posOffset>1003935</wp:posOffset>
                </wp:positionH>
                <wp:positionV relativeFrom="paragraph">
                  <wp:posOffset>3280410</wp:posOffset>
                </wp:positionV>
                <wp:extent cx="914400" cy="2286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w="6350">
                          <a:noFill/>
                        </a:ln>
                      </wps:spPr>
                      <wps:txbx>
                        <w:txbxContent>
                          <w:p w14:paraId="239A0A05" w14:textId="77777777" w:rsidR="00B45A4D" w:rsidRPr="006936C9" w:rsidRDefault="00B45A4D" w:rsidP="006936C9">
                            <w:pPr>
                              <w:rPr>
                                <w:sz w:val="16"/>
                                <w:szCs w:val="16"/>
                              </w:rPr>
                            </w:pPr>
                            <w:proofErr w:type="spellStart"/>
                            <w:r w:rsidRPr="006936C9">
                              <w:rPr>
                                <w:sz w:val="16"/>
                                <w:szCs w:val="16"/>
                              </w:rPr>
                              <w:t>Upsampling</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7D6DADF" id="_x0000_t202" coordsize="21600,21600" o:spt="202" path="m,l,21600r21600,l21600,xe">
                <v:stroke joinstyle="miter"/>
                <v:path gradientshapeok="t" o:connecttype="rect"/>
              </v:shapetype>
              <v:shape id="Text Box 42" o:spid="_x0000_s1026" type="#_x0000_t202" style="position:absolute;left:0;text-align:left;margin-left:79.05pt;margin-top:258.3pt;width:1in;height:18pt;z-index:251680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" filled="f" stroked="f" strokeweight=".5pt">
                <v:textbox>
                  <w:txbxContent>
                    <w:p w14:paraId="239A0A05" w14:textId="77777777" w:rsidR="00B45A4D" w:rsidRPr="006936C9" w:rsidRDefault="00B45A4D" w:rsidP="006936C9">
                      <w:pPr>
                        <w:rPr>
                          <w:sz w:val="16"/>
                          <w:szCs w:val="16"/>
                        </w:rPr>
                      </w:pPr>
                      <w:proofErr w:type="spellStart"/>
                      <w:r w:rsidRPr="006936C9">
                        <w:rPr>
                          <w:sz w:val="16"/>
                          <w:szCs w:val="16"/>
                        </w:rPr>
                        <w:t>Upsampling</w:t>
                      </w:r>
                      <w:proofErr w:type="spellEnd"/>
                    </w:p>
                  </w:txbxContent>
                </v:textbox>
              </v:shape>
            </w:pict>
          </mc:Fallback>
        </mc:AlternateContent>
      </w:r>
      <w:r w:rsidR="006936C9">
        <w:rPr>
          <w:rFonts w:ascii="Arial" w:hAnsi="Arial" w:cs="Arial"/>
          <w:b/>
          <w:bCs/>
          <w:noProof/>
          <w:color w:val="000000"/>
          <w:lang w:val="en-SG" w:eastAsia="zh-CN"/>
        </w:rPr>
        <mc:AlternateContent>
          <mc:Choice Requires="wps">
            <w:drawing>
              <wp:anchor distT="0" distB="0" distL="114300" distR="114300" simplePos="0" relativeHeight="251682816" behindDoc="0" locked="0" layoutInCell="1" allowOverlap="1" wp14:anchorId="6FC6F46B" wp14:editId="4382A88F">
                <wp:simplePos x="0" y="0"/>
                <wp:positionH relativeFrom="column">
                  <wp:posOffset>3213100</wp:posOffset>
                </wp:positionH>
                <wp:positionV relativeFrom="paragraph">
                  <wp:posOffset>375285</wp:posOffset>
                </wp:positionV>
                <wp:extent cx="45719" cy="3105150"/>
                <wp:effectExtent l="19050" t="0" r="31115" b="38100"/>
                <wp:wrapNone/>
                <wp:docPr id="43" name="Arrow: Down 43"/>
                <wp:cNvGraphicFramePr/>
                <a:graphic xmlns:a="http://schemas.openxmlformats.org/drawingml/2006/main">
                  <a:graphicData uri="http://schemas.microsoft.com/office/word/2010/wordprocessingShape">
                    <wps:wsp>
                      <wps:cNvSpPr/>
                      <wps:spPr>
                        <a:xfrm flipH="1">
                          <a:off x="0" y="0"/>
                          <a:ext cx="45719" cy="3105150"/>
                        </a:xfrm>
                        <a:prstGeom prst="downArrow">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C0CD0F0" id="Arrow: Down 43" o:spid="_x0000_s1026" type="#_x0000_t67" style="position:absolute;margin-left:253pt;margin-top:29.55pt;width:3.6pt;height:244.5pt;flip:x;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" adj="21441" fillcolor="#7f7f7f [1612]" strokecolor="#243f60 [1604]" strokeweight="2pt"/>
            </w:pict>
          </mc:Fallback>
        </mc:AlternateContent>
      </w:r>
      <w:r w:rsidR="006936C9">
        <w:rPr>
          <w:rFonts w:ascii="Arial" w:hAnsi="Arial" w:cs="Arial"/>
          <w:b/>
          <w:bCs/>
          <w:noProof/>
          <w:color w:val="000000"/>
          <w:lang w:val="en-SG" w:eastAsia="zh-CN"/>
        </w:rPr>
        <mc:AlternateContent>
          <mc:Choice Requires="wps">
            <w:drawing>
              <wp:anchor distT="0" distB="0" distL="114300" distR="114300" simplePos="0" relativeHeight="251667456" behindDoc="0" locked="0" layoutInCell="1" allowOverlap="1" wp14:anchorId="06D5471F" wp14:editId="5286C0C3">
                <wp:simplePos x="0" y="0"/>
                <wp:positionH relativeFrom="column">
                  <wp:posOffset>2708910</wp:posOffset>
                </wp:positionH>
                <wp:positionV relativeFrom="paragraph">
                  <wp:posOffset>375285</wp:posOffset>
                </wp:positionV>
                <wp:extent cx="57150" cy="1381125"/>
                <wp:effectExtent l="19050" t="0" r="38100" b="47625"/>
                <wp:wrapNone/>
                <wp:docPr id="35" name="Arrow: Down 35"/>
                <wp:cNvGraphicFramePr/>
                <a:graphic xmlns:a="http://schemas.openxmlformats.org/drawingml/2006/main">
                  <a:graphicData uri="http://schemas.microsoft.com/office/word/2010/wordprocessingShape">
                    <wps:wsp>
                      <wps:cNvSpPr/>
                      <wps:spPr>
                        <a:xfrm>
                          <a:off x="0" y="0"/>
                          <a:ext cx="57150" cy="1381125"/>
                        </a:xfrm>
                        <a:prstGeom prst="downArrow">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46280" id="Arrow: Down 35" o:spid="_x0000_s1026" type="#_x0000_t67" style="position:absolute;margin-left:213.3pt;margin-top:29.55pt;width:4.5pt;height:108.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" adj="21153" fillcolor="#7f7f7f [1612]" strokecolor="#243f60 [1604]" strokeweight="2pt"/>
            </w:pict>
          </mc:Fallback>
        </mc:AlternateContent>
      </w:r>
      <w:r w:rsidR="006936C9">
        <w:rPr>
          <w:rFonts w:ascii="Arial" w:hAnsi="Arial" w:cs="Arial"/>
          <w:b/>
          <w:bCs/>
          <w:noProof/>
          <w:color w:val="000000"/>
          <w:lang w:val="en-SG" w:eastAsia="zh-CN"/>
        </w:rPr>
        <mc:AlternateContent>
          <mc:Choice Requires="wps">
            <w:drawing>
              <wp:anchor distT="0" distB="0" distL="114300" distR="114300" simplePos="0" relativeHeight="251678720" behindDoc="0" locked="0" layoutInCell="1" allowOverlap="1" wp14:anchorId="64ED4DD2" wp14:editId="27435C10">
                <wp:simplePos x="0" y="0"/>
                <wp:positionH relativeFrom="column">
                  <wp:posOffset>994410</wp:posOffset>
                </wp:positionH>
                <wp:positionV relativeFrom="paragraph">
                  <wp:posOffset>2689860</wp:posOffset>
                </wp:positionV>
                <wp:extent cx="914400" cy="2286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w="6350">
                          <a:noFill/>
                        </a:ln>
                      </wps:spPr>
                      <wps:txbx>
                        <w:txbxContent>
                          <w:p w14:paraId="5B833214" w14:textId="77777777" w:rsidR="00B45A4D" w:rsidRPr="006936C9" w:rsidRDefault="00B45A4D" w:rsidP="006936C9">
                            <w:pPr>
                              <w:rPr>
                                <w:sz w:val="16"/>
                                <w:szCs w:val="16"/>
                              </w:rPr>
                            </w:pPr>
                            <w:proofErr w:type="spellStart"/>
                            <w:r w:rsidRPr="006936C9">
                              <w:rPr>
                                <w:sz w:val="16"/>
                                <w:szCs w:val="16"/>
                              </w:rPr>
                              <w:t>Upsampling</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ED4DD2" id="Text Box 41" o:spid="_x0000_s1027" type="#_x0000_t202" style="position:absolute;left:0;text-align:left;margin-left:78.3pt;margin-top:211.8pt;width:1in;height:18pt;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" filled="f" stroked="f" strokeweight=".5pt">
                <v:textbox>
                  <w:txbxContent>
                    <w:p w14:paraId="5B833214" w14:textId="77777777" w:rsidR="00B45A4D" w:rsidRPr="006936C9" w:rsidRDefault="00B45A4D" w:rsidP="006936C9">
                      <w:pPr>
                        <w:rPr>
                          <w:sz w:val="16"/>
                          <w:szCs w:val="16"/>
                        </w:rPr>
                      </w:pPr>
                      <w:proofErr w:type="spellStart"/>
                      <w:r w:rsidRPr="006936C9">
                        <w:rPr>
                          <w:sz w:val="16"/>
                          <w:szCs w:val="16"/>
                        </w:rPr>
                        <w:t>Upsampling</w:t>
                      </w:r>
                      <w:proofErr w:type="spellEnd"/>
                    </w:p>
                  </w:txbxContent>
                </v:textbox>
              </v:shape>
            </w:pict>
          </mc:Fallback>
        </mc:AlternateContent>
      </w:r>
      <w:r w:rsidR="006936C9">
        <w:rPr>
          <w:rFonts w:ascii="Arial" w:hAnsi="Arial" w:cs="Arial"/>
          <w:b/>
          <w:bCs/>
          <w:noProof/>
          <w:color w:val="000000"/>
          <w:lang w:val="en-SG" w:eastAsia="zh-CN"/>
        </w:rPr>
        <mc:AlternateContent>
          <mc:Choice Requires="wps">
            <w:drawing>
              <wp:anchor distT="0" distB="0" distL="114300" distR="114300" simplePos="0" relativeHeight="251671552" behindDoc="0" locked="0" layoutInCell="1" allowOverlap="1" wp14:anchorId="0F1E51A7" wp14:editId="5F451B45">
                <wp:simplePos x="0" y="0"/>
                <wp:positionH relativeFrom="column">
                  <wp:posOffset>3057525</wp:posOffset>
                </wp:positionH>
                <wp:positionV relativeFrom="paragraph">
                  <wp:posOffset>390525</wp:posOffset>
                </wp:positionV>
                <wp:extent cx="45719" cy="2505075"/>
                <wp:effectExtent l="19050" t="0" r="31115" b="47625"/>
                <wp:wrapNone/>
                <wp:docPr id="37" name="Arrow: Down 37"/>
                <wp:cNvGraphicFramePr/>
                <a:graphic xmlns:a="http://schemas.openxmlformats.org/drawingml/2006/main">
                  <a:graphicData uri="http://schemas.microsoft.com/office/word/2010/wordprocessingShape">
                    <wps:wsp>
                      <wps:cNvSpPr/>
                      <wps:spPr>
                        <a:xfrm flipH="1">
                          <a:off x="0" y="0"/>
                          <a:ext cx="45719" cy="2505075"/>
                        </a:xfrm>
                        <a:prstGeom prst="downArrow">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9051E2" id="Arrow: Down 37" o:spid="_x0000_s1026" type="#_x0000_t67" style="position:absolute;margin-left:240.75pt;margin-top:30.75pt;width:3.6pt;height:197.25pt;flip:x;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" adj="21403" fillcolor="#7f7f7f [1612]" strokecolor="#243f60 [1604]" strokeweight="2pt"/>
            </w:pict>
          </mc:Fallback>
        </mc:AlternateContent>
      </w:r>
      <w:r w:rsidR="006936C9">
        <w:rPr>
          <w:rFonts w:ascii="Arial" w:hAnsi="Arial" w:cs="Arial"/>
          <w:b/>
          <w:bCs/>
          <w:noProof/>
          <w:color w:val="000000"/>
          <w:lang w:val="en-SG" w:eastAsia="zh-CN"/>
        </w:rPr>
        <mc:AlternateContent>
          <mc:Choice Requires="wps">
            <w:drawing>
              <wp:anchor distT="0" distB="0" distL="114300" distR="114300" simplePos="0" relativeHeight="251676672" behindDoc="0" locked="0" layoutInCell="1" allowOverlap="1" wp14:anchorId="0DB1726C" wp14:editId="0FD8CE9B">
                <wp:simplePos x="0" y="0"/>
                <wp:positionH relativeFrom="column">
                  <wp:posOffset>1000125</wp:posOffset>
                </wp:positionH>
                <wp:positionV relativeFrom="paragraph">
                  <wp:posOffset>2105025</wp:posOffset>
                </wp:positionV>
                <wp:extent cx="914400" cy="2286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w="6350">
                          <a:noFill/>
                        </a:ln>
                      </wps:spPr>
                      <wps:txbx>
                        <w:txbxContent>
                          <w:p w14:paraId="2F2A1870" w14:textId="77777777" w:rsidR="00B45A4D" w:rsidRPr="006936C9" w:rsidRDefault="00B45A4D" w:rsidP="006936C9">
                            <w:pPr>
                              <w:rPr>
                                <w:sz w:val="16"/>
                                <w:szCs w:val="16"/>
                              </w:rPr>
                            </w:pPr>
                            <w:proofErr w:type="spellStart"/>
                            <w:r w:rsidRPr="006936C9">
                              <w:rPr>
                                <w:sz w:val="16"/>
                                <w:szCs w:val="16"/>
                              </w:rPr>
                              <w:t>Upsampling</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B1726C" id="Text Box 40" o:spid="_x0000_s1028" type="#_x0000_t202" style="position:absolute;left:0;text-align:left;margin-left:78.75pt;margin-top:165.75pt;width:1in;height:18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" filled="f" stroked="f" strokeweight=".5pt">
                <v:textbox>
                  <w:txbxContent>
                    <w:p w14:paraId="2F2A1870" w14:textId="77777777" w:rsidR="00B45A4D" w:rsidRPr="006936C9" w:rsidRDefault="00B45A4D" w:rsidP="006936C9">
                      <w:pPr>
                        <w:rPr>
                          <w:sz w:val="16"/>
                          <w:szCs w:val="16"/>
                        </w:rPr>
                      </w:pPr>
                      <w:proofErr w:type="spellStart"/>
                      <w:r w:rsidRPr="006936C9">
                        <w:rPr>
                          <w:sz w:val="16"/>
                          <w:szCs w:val="16"/>
                        </w:rPr>
                        <w:t>Upsampling</w:t>
                      </w:r>
                      <w:proofErr w:type="spellEnd"/>
                    </w:p>
                  </w:txbxContent>
                </v:textbox>
              </v:shape>
            </w:pict>
          </mc:Fallback>
        </mc:AlternateContent>
      </w:r>
      <w:r w:rsidR="006936C9">
        <w:rPr>
          <w:rFonts w:ascii="Arial" w:hAnsi="Arial" w:cs="Arial"/>
          <w:b/>
          <w:bCs/>
          <w:noProof/>
          <w:color w:val="000000"/>
          <w:lang w:val="en-SG" w:eastAsia="zh-CN"/>
        </w:rPr>
        <mc:AlternateContent>
          <mc:Choice Requires="wps">
            <w:drawing>
              <wp:anchor distT="0" distB="0" distL="114300" distR="114300" simplePos="0" relativeHeight="251674624" behindDoc="0" locked="0" layoutInCell="1" allowOverlap="1" wp14:anchorId="57F9D720" wp14:editId="68B73350">
                <wp:simplePos x="0" y="0"/>
                <wp:positionH relativeFrom="column">
                  <wp:posOffset>1000125</wp:posOffset>
                </wp:positionH>
                <wp:positionV relativeFrom="paragraph">
                  <wp:posOffset>1514475</wp:posOffset>
                </wp:positionV>
                <wp:extent cx="914400" cy="2286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w="6350">
                          <a:noFill/>
                        </a:ln>
                      </wps:spPr>
                      <wps:txbx>
                        <w:txbxContent>
                          <w:p w14:paraId="135152EE" w14:textId="77777777" w:rsidR="00B45A4D" w:rsidRPr="006936C9" w:rsidRDefault="00B45A4D" w:rsidP="006936C9">
                            <w:pPr>
                              <w:rPr>
                                <w:sz w:val="16"/>
                                <w:szCs w:val="16"/>
                              </w:rPr>
                            </w:pPr>
                            <w:proofErr w:type="spellStart"/>
                            <w:r w:rsidRPr="006936C9">
                              <w:rPr>
                                <w:sz w:val="16"/>
                                <w:szCs w:val="16"/>
                              </w:rPr>
                              <w:t>Upsampling</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F9D720" id="Text Box 39" o:spid="_x0000_s1029" type="#_x0000_t202" style="position:absolute;left:0;text-align:left;margin-left:78.75pt;margin-top:119.25pt;width:1in;height:18pt;z-index:251674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" filled="f" stroked="f" strokeweight=".5pt">
                <v:textbox>
                  <w:txbxContent>
                    <w:p w14:paraId="135152EE" w14:textId="77777777" w:rsidR="00B45A4D" w:rsidRPr="006936C9" w:rsidRDefault="00B45A4D" w:rsidP="006936C9">
                      <w:pPr>
                        <w:rPr>
                          <w:sz w:val="16"/>
                          <w:szCs w:val="16"/>
                        </w:rPr>
                      </w:pPr>
                      <w:proofErr w:type="spellStart"/>
                      <w:r w:rsidRPr="006936C9">
                        <w:rPr>
                          <w:sz w:val="16"/>
                          <w:szCs w:val="16"/>
                        </w:rPr>
                        <w:t>Upsampling</w:t>
                      </w:r>
                      <w:proofErr w:type="spellEnd"/>
                    </w:p>
                  </w:txbxContent>
                </v:textbox>
              </v:shape>
            </w:pict>
          </mc:Fallback>
        </mc:AlternateContent>
      </w:r>
      <w:r w:rsidR="006936C9">
        <w:rPr>
          <w:rFonts w:ascii="Arial" w:hAnsi="Arial" w:cs="Arial"/>
          <w:b/>
          <w:bCs/>
          <w:noProof/>
          <w:color w:val="000000"/>
          <w:lang w:val="en-SG" w:eastAsia="zh-CN"/>
        </w:rPr>
        <mc:AlternateContent>
          <mc:Choice Requires="wps">
            <w:drawing>
              <wp:anchor distT="0" distB="0" distL="114300" distR="114300" simplePos="0" relativeHeight="251672576" behindDoc="0" locked="0" layoutInCell="1" allowOverlap="1" wp14:anchorId="6C5733FC" wp14:editId="6AC7064D">
                <wp:simplePos x="0" y="0"/>
                <wp:positionH relativeFrom="column">
                  <wp:posOffset>1003935</wp:posOffset>
                </wp:positionH>
                <wp:positionV relativeFrom="paragraph">
                  <wp:posOffset>938530</wp:posOffset>
                </wp:positionV>
                <wp:extent cx="914400" cy="2286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w="6350">
                          <a:noFill/>
                        </a:ln>
                      </wps:spPr>
                      <wps:txbx>
                        <w:txbxContent>
                          <w:p w14:paraId="2C69647E" w14:textId="3DCD85ED" w:rsidR="00B45A4D" w:rsidRPr="006936C9" w:rsidRDefault="00B45A4D">
                            <w:pPr>
                              <w:rPr>
                                <w:sz w:val="16"/>
                                <w:szCs w:val="16"/>
                              </w:rPr>
                            </w:pPr>
                            <w:proofErr w:type="spellStart"/>
                            <w:r w:rsidRPr="006936C9">
                              <w:rPr>
                                <w:sz w:val="16"/>
                                <w:szCs w:val="16"/>
                              </w:rPr>
                              <w:t>Upsampling</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5733FC" id="Text Box 38" o:spid="_x0000_s1030" type="#_x0000_t202" style="position:absolute;left:0;text-align:left;margin-left:79.05pt;margin-top:73.9pt;width:1in;height:18pt;z-index:251672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" filled="f" stroked="f" strokeweight=".5pt">
                <v:textbox>
                  <w:txbxContent>
                    <w:p w14:paraId="2C69647E" w14:textId="3DCD85ED" w:rsidR="00B45A4D" w:rsidRPr="006936C9" w:rsidRDefault="00B45A4D">
                      <w:pPr>
                        <w:rPr>
                          <w:sz w:val="16"/>
                          <w:szCs w:val="16"/>
                        </w:rPr>
                      </w:pPr>
                      <w:proofErr w:type="spellStart"/>
                      <w:r w:rsidRPr="006936C9">
                        <w:rPr>
                          <w:sz w:val="16"/>
                          <w:szCs w:val="16"/>
                        </w:rPr>
                        <w:t>Upsampling</w:t>
                      </w:r>
                      <w:proofErr w:type="spellEnd"/>
                    </w:p>
                  </w:txbxContent>
                </v:textbox>
              </v:shape>
            </w:pict>
          </mc:Fallback>
        </mc:AlternateContent>
      </w:r>
      <w:r w:rsidR="006344F9">
        <w:rPr>
          <w:rFonts w:ascii="Arial" w:hAnsi="Arial" w:cs="Arial"/>
          <w:b/>
          <w:bCs/>
          <w:noProof/>
          <w:color w:val="000000"/>
          <w:lang w:val="en-SG" w:eastAsia="zh-CN"/>
        </w:rPr>
        <mc:AlternateContent>
          <mc:Choice Requires="wps">
            <w:drawing>
              <wp:anchor distT="0" distB="0" distL="114300" distR="114300" simplePos="0" relativeHeight="251669504" behindDoc="0" locked="0" layoutInCell="1" allowOverlap="1" wp14:anchorId="34AD68A7" wp14:editId="4FE456D4">
                <wp:simplePos x="0" y="0"/>
                <wp:positionH relativeFrom="column">
                  <wp:posOffset>2889251</wp:posOffset>
                </wp:positionH>
                <wp:positionV relativeFrom="paragraph">
                  <wp:posOffset>381000</wp:posOffset>
                </wp:positionV>
                <wp:extent cx="45719" cy="1952625"/>
                <wp:effectExtent l="19050" t="0" r="31115" b="47625"/>
                <wp:wrapNone/>
                <wp:docPr id="36" name="Arrow: Down 36"/>
                <wp:cNvGraphicFramePr/>
                <a:graphic xmlns:a="http://schemas.openxmlformats.org/drawingml/2006/main">
                  <a:graphicData uri="http://schemas.microsoft.com/office/word/2010/wordprocessingShape">
                    <wps:wsp>
                      <wps:cNvSpPr/>
                      <wps:spPr>
                        <a:xfrm>
                          <a:off x="0" y="0"/>
                          <a:ext cx="45719" cy="1952625"/>
                        </a:xfrm>
                        <a:prstGeom prst="downArrow">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7BA3A" id="Arrow: Down 36" o:spid="_x0000_s1026" type="#_x0000_t67" style="position:absolute;margin-left:227.5pt;margin-top:30pt;width:3.6pt;height:15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" adj="21347" fillcolor="#7f7f7f [1612]" strokecolor="#243f60 [1604]" strokeweight="2pt"/>
            </w:pict>
          </mc:Fallback>
        </mc:AlternateContent>
      </w:r>
      <w:r w:rsidR="00FB58E9">
        <w:rPr>
          <w:rFonts w:ascii="Arial" w:hAnsi="Arial" w:cs="Arial"/>
          <w:b/>
          <w:bCs/>
          <w:noProof/>
          <w:color w:val="000000"/>
          <w:lang w:val="en-SG" w:eastAsia="zh-CN"/>
        </w:rPr>
        <w:drawing>
          <wp:inline distT="0" distB="0" distL="0" distR="0" wp14:anchorId="0DA3068B" wp14:editId="09FCBB36">
            <wp:extent cx="3590925" cy="4467225"/>
            <wp:effectExtent l="0" t="0" r="0" b="9525"/>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44C9D2A6" w14:textId="640D8CED" w:rsidR="00FB58E9" w:rsidRDefault="00FB58E9" w:rsidP="00FB58E9">
      <w:pPr>
        <w:pStyle w:val="FootnoteText"/>
        <w:ind w:firstLine="0"/>
      </w:pPr>
      <w:bookmarkStart w:id="2" w:name="_Hlk53755632"/>
      <w:r>
        <w:t xml:space="preserve">Fig. </w:t>
      </w:r>
      <w:r w:rsidR="009021B0">
        <w:t>8</w:t>
      </w:r>
      <w:r>
        <w:t>.  Neural network Structure.</w:t>
      </w:r>
      <w:bookmarkEnd w:id="2"/>
    </w:p>
    <w:p w14:paraId="2E4DBD08" w14:textId="21B68FD8" w:rsidR="00FB58E9" w:rsidRDefault="00FB58E9">
      <w:pPr>
        <w:pStyle w:val="Text"/>
      </w:pPr>
    </w:p>
    <w:p w14:paraId="493C4E6C" w14:textId="77777777" w:rsidR="00E25C51" w:rsidRDefault="00171B30" w:rsidP="00171B30">
      <w:pPr>
        <w:pStyle w:val="Text"/>
      </w:pPr>
      <w:r>
        <w:t xml:space="preserve">The design of stage 6 is further enhanced by changing the Conv2D with 6 residual blocks. Each residual block is having 2 Conv2D layers with 3x3 kernel. With this enhancement, the accuracy is increased because deeper network provides better approximation to the real terrain. Residual blocks also reduce overfitting and hence provide better performance than simple Conv2D layer [3]. </w:t>
      </w:r>
    </w:p>
    <w:p w14:paraId="7B47B694" w14:textId="09343BF0" w:rsidR="00BB113B" w:rsidRDefault="00E25C51" w:rsidP="00BB113B">
      <w:pPr>
        <w:pStyle w:val="Text"/>
      </w:pPr>
      <w:r>
        <w:t>In this paper, we called this as RES layer enhanced network since stage 6 is using residual layer.</w:t>
      </w:r>
    </w:p>
    <w:p w14:paraId="5BC8F3C8" w14:textId="6D6CEB57" w:rsidR="00171B30" w:rsidRDefault="00171B30" w:rsidP="00171B30">
      <w:pPr>
        <w:pStyle w:val="Text"/>
        <w:ind w:firstLine="0"/>
      </w:pPr>
      <w:r>
        <w:rPr>
          <w:noProof/>
          <w:lang w:val="en-SG" w:eastAsia="zh-CN"/>
        </w:rPr>
        <w:drawing>
          <wp:inline distT="0" distB="0" distL="0" distR="0" wp14:anchorId="7ACA7177" wp14:editId="3B6F5270">
            <wp:extent cx="1866419" cy="1113692"/>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30289" cy="1151803"/>
                    </a:xfrm>
                    <a:prstGeom prst="rect">
                      <a:avLst/>
                    </a:prstGeom>
                    <a:noFill/>
                    <a:ln>
                      <a:noFill/>
                    </a:ln>
                  </pic:spPr>
                </pic:pic>
              </a:graphicData>
            </a:graphic>
          </wp:inline>
        </w:drawing>
      </w:r>
      <w:r w:rsidR="00E25C51">
        <w:t xml:space="preserve">    </w:t>
      </w:r>
      <w:r>
        <w:rPr>
          <w:noProof/>
          <w:lang w:val="en-SG" w:eastAsia="zh-CN"/>
        </w:rPr>
        <w:drawing>
          <wp:inline distT="0" distB="0" distL="0" distR="0" wp14:anchorId="7602BBDD" wp14:editId="669E0056">
            <wp:extent cx="1395046" cy="120124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16646" cy="1219846"/>
                    </a:xfrm>
                    <a:prstGeom prst="rect">
                      <a:avLst/>
                    </a:prstGeom>
                    <a:noFill/>
                    <a:ln>
                      <a:noFill/>
                    </a:ln>
                  </pic:spPr>
                </pic:pic>
              </a:graphicData>
            </a:graphic>
          </wp:inline>
        </w:drawing>
      </w:r>
    </w:p>
    <w:p w14:paraId="78484E9E" w14:textId="30A2EEEA" w:rsidR="00171B30" w:rsidRDefault="00171B30">
      <w:pPr>
        <w:pStyle w:val="Text"/>
        <w:rPr>
          <w:sz w:val="16"/>
          <w:szCs w:val="16"/>
        </w:rPr>
      </w:pPr>
      <w:r w:rsidRPr="00171B30">
        <w:rPr>
          <w:sz w:val="16"/>
          <w:szCs w:val="16"/>
        </w:rPr>
        <w:t xml:space="preserve">Fig. </w:t>
      </w:r>
      <w:r w:rsidR="009021B0">
        <w:rPr>
          <w:sz w:val="16"/>
          <w:szCs w:val="16"/>
        </w:rPr>
        <w:t>9</w:t>
      </w:r>
      <w:r w:rsidRPr="00171B30">
        <w:rPr>
          <w:sz w:val="16"/>
          <w:szCs w:val="16"/>
        </w:rPr>
        <w:t xml:space="preserve">.  </w:t>
      </w:r>
      <w:r>
        <w:rPr>
          <w:sz w:val="16"/>
          <w:szCs w:val="16"/>
        </w:rPr>
        <w:t>Single residual block</w:t>
      </w:r>
      <w:r w:rsidR="00762E78">
        <w:rPr>
          <w:sz w:val="16"/>
          <w:szCs w:val="16"/>
        </w:rPr>
        <w:t xml:space="preserve"> </w:t>
      </w:r>
      <w:r>
        <w:rPr>
          <w:sz w:val="16"/>
          <w:szCs w:val="16"/>
        </w:rPr>
        <w:t>[3]</w:t>
      </w:r>
      <w:r w:rsidR="00762E78">
        <w:rPr>
          <w:sz w:val="16"/>
          <w:szCs w:val="16"/>
        </w:rPr>
        <w:t>.</w:t>
      </w:r>
      <w:r>
        <w:rPr>
          <w:sz w:val="16"/>
          <w:szCs w:val="16"/>
        </w:rPr>
        <w:t xml:space="preserve"> 6 residual blocks are used in the RES</w:t>
      </w:r>
      <w:r w:rsidR="00E25C51">
        <w:rPr>
          <w:sz w:val="16"/>
          <w:szCs w:val="16"/>
        </w:rPr>
        <w:t xml:space="preserve"> layer </w:t>
      </w:r>
      <w:r>
        <w:rPr>
          <w:sz w:val="16"/>
          <w:szCs w:val="16"/>
        </w:rPr>
        <w:t>enhanced neural network.</w:t>
      </w:r>
    </w:p>
    <w:p w14:paraId="0B852005" w14:textId="0D2A1CA9" w:rsidR="005342A4" w:rsidRDefault="005342A4">
      <w:pPr>
        <w:pStyle w:val="Text"/>
        <w:rPr>
          <w:sz w:val="16"/>
          <w:szCs w:val="16"/>
        </w:rPr>
      </w:pPr>
    </w:p>
    <w:p w14:paraId="239A45C1" w14:textId="36687728" w:rsidR="005342A4" w:rsidRDefault="005342A4">
      <w:pPr>
        <w:pStyle w:val="Text"/>
        <w:rPr>
          <w:sz w:val="16"/>
          <w:szCs w:val="16"/>
        </w:rPr>
      </w:pPr>
      <w:r>
        <w:rPr>
          <w:noProof/>
          <w:sz w:val="16"/>
          <w:szCs w:val="16"/>
          <w:lang w:val="en-SG" w:eastAsia="zh-CN"/>
        </w:rPr>
        <w:drawing>
          <wp:inline distT="0" distB="0" distL="0" distR="0" wp14:anchorId="5D201467" wp14:editId="1741A0C0">
            <wp:extent cx="3238500" cy="2660196"/>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39800" cy="2661264"/>
                    </a:xfrm>
                    <a:prstGeom prst="rect">
                      <a:avLst/>
                    </a:prstGeom>
                    <a:noFill/>
                    <a:ln>
                      <a:noFill/>
                    </a:ln>
                  </pic:spPr>
                </pic:pic>
              </a:graphicData>
            </a:graphic>
          </wp:inline>
        </w:drawing>
      </w:r>
    </w:p>
    <w:p w14:paraId="40F97CA7" w14:textId="754068F1" w:rsidR="005342A4" w:rsidRDefault="005342A4" w:rsidP="005342A4">
      <w:pPr>
        <w:pStyle w:val="Text"/>
        <w:rPr>
          <w:sz w:val="16"/>
          <w:szCs w:val="16"/>
        </w:rPr>
      </w:pPr>
      <w:r w:rsidRPr="00171B30">
        <w:rPr>
          <w:sz w:val="16"/>
          <w:szCs w:val="16"/>
        </w:rPr>
        <w:t xml:space="preserve">Fig. </w:t>
      </w:r>
      <w:r w:rsidR="009021B0">
        <w:rPr>
          <w:sz w:val="16"/>
          <w:szCs w:val="16"/>
        </w:rPr>
        <w:t>10</w:t>
      </w:r>
      <w:r w:rsidRPr="00171B30">
        <w:rPr>
          <w:sz w:val="16"/>
          <w:szCs w:val="16"/>
        </w:rPr>
        <w:t xml:space="preserve">.  </w:t>
      </w:r>
      <w:r>
        <w:rPr>
          <w:sz w:val="16"/>
          <w:szCs w:val="16"/>
        </w:rPr>
        <w:t>Residual layers as improvement to stage 6 neural network.</w:t>
      </w:r>
      <w:r w:rsidR="00E25C51">
        <w:rPr>
          <w:sz w:val="16"/>
          <w:szCs w:val="16"/>
        </w:rPr>
        <w:t xml:space="preserve"> (Replace layers shown in Fig. </w:t>
      </w:r>
      <w:r w:rsidR="00CA2B47">
        <w:rPr>
          <w:sz w:val="16"/>
          <w:szCs w:val="16"/>
        </w:rPr>
        <w:t>7</w:t>
      </w:r>
      <w:r w:rsidR="00E25C51">
        <w:rPr>
          <w:sz w:val="16"/>
          <w:szCs w:val="16"/>
        </w:rPr>
        <w:t>)</w:t>
      </w:r>
    </w:p>
    <w:p w14:paraId="2366501B" w14:textId="3CE55752" w:rsidR="00E97B99" w:rsidRDefault="00B904C3" w:rsidP="00E97B99">
      <w:pPr>
        <w:pStyle w:val="Heading1"/>
      </w:pPr>
      <w:r>
        <w:t>Network Training Result</w:t>
      </w:r>
    </w:p>
    <w:p w14:paraId="4553AF7E" w14:textId="77777777" w:rsidR="00FA3090" w:rsidRPr="00FA3090" w:rsidRDefault="00FA3090" w:rsidP="00FA3090"/>
    <w:p w14:paraId="4D1F1A2F" w14:textId="72B69128" w:rsidR="00955034" w:rsidRDefault="00955034" w:rsidP="00955034">
      <w:pPr>
        <w:ind w:firstLine="202"/>
        <w:rPr>
          <w:b/>
          <w:bCs/>
        </w:rPr>
      </w:pPr>
      <w:r>
        <w:t>The neural network</w:t>
      </w:r>
      <w:r w:rsidR="00171B30">
        <w:t>s</w:t>
      </w:r>
      <w:r>
        <w:t xml:space="preserve"> </w:t>
      </w:r>
      <w:r w:rsidR="00171B30">
        <w:t>are</w:t>
      </w:r>
      <w:r>
        <w:t xml:space="preserve"> trained using 640 2D Lidar map</w:t>
      </w:r>
      <w:r w:rsidR="00E54E3A">
        <w:t>s</w:t>
      </w:r>
      <w:r>
        <w:t xml:space="preserve">. </w:t>
      </w:r>
      <w:r w:rsidR="009D7EB4">
        <w:t>Each map is taken from lidar scan on wall and various building surfaces.</w:t>
      </w:r>
      <w:r>
        <w:t xml:space="preserve"> The </w:t>
      </w:r>
      <w:r w:rsidR="009D7EB4">
        <w:t xml:space="preserve">scan </w:t>
      </w:r>
      <w:r>
        <w:t xml:space="preserve">points are all collected from a single point </w:t>
      </w:r>
      <w:r w:rsidR="009D7EB4">
        <w:t xml:space="preserve">cloud </w:t>
      </w:r>
      <w:r>
        <w:t>scan. The sensor is placed at different angle</w:t>
      </w:r>
      <w:r w:rsidR="009D7EB4">
        <w:t xml:space="preserve"> from the wall or building surfaces.</w:t>
      </w:r>
    </w:p>
    <w:p w14:paraId="7B3CFA75" w14:textId="6D614DE4" w:rsidR="009D7EB4" w:rsidRPr="009D7EB4" w:rsidRDefault="00955034" w:rsidP="009D7EB4">
      <w:pPr>
        <w:ind w:firstLine="202"/>
      </w:pPr>
      <w:r>
        <w:t>Each 2D lidar map has a matching terrain map. As a result, the 2D lidar map serves as input to the network while the expected output is the matching 2D terrain map.</w:t>
      </w:r>
    </w:p>
    <w:p w14:paraId="1DF11F7C" w14:textId="16DB07BC" w:rsidR="00955034" w:rsidRDefault="009D7EB4" w:rsidP="009D7EB4">
      <w:pPr>
        <w:ind w:firstLine="202"/>
      </w:pPr>
      <w:r>
        <w:t>After 100 epochs, t</w:t>
      </w:r>
      <w:r w:rsidR="00955034">
        <w:t xml:space="preserve">he accuracy </w:t>
      </w:r>
      <w:r>
        <w:t>reaching</w:t>
      </w:r>
      <w:r w:rsidR="00955034">
        <w:t xml:space="preserve"> 85%</w:t>
      </w:r>
      <w:r>
        <w:t xml:space="preserve"> with</w:t>
      </w:r>
      <w:r w:rsidR="00955034">
        <w:t xml:space="preserve"> mean squared error </w:t>
      </w:r>
      <w:r w:rsidR="00A36000">
        <w:t>reduced to</w:t>
      </w:r>
      <w:r w:rsidR="00955034">
        <w:t xml:space="preserve"> 0.0051. In this training, we are using </w:t>
      </w:r>
      <w:proofErr w:type="spellStart"/>
      <w:r w:rsidR="00955034">
        <w:t>RMSprop</w:t>
      </w:r>
      <w:proofErr w:type="spellEnd"/>
      <w:r w:rsidR="00955034">
        <w:t xml:space="preserve"> as </w:t>
      </w:r>
      <w:proofErr w:type="spellStart"/>
      <w:r w:rsidR="00955034">
        <w:t>Keras</w:t>
      </w:r>
      <w:proofErr w:type="spellEnd"/>
      <w:r w:rsidR="00955034">
        <w:t xml:space="preserve"> optimizer and root mean square as error metric. </w:t>
      </w:r>
    </w:p>
    <w:p w14:paraId="68DC6420" w14:textId="77777777" w:rsidR="00171B30" w:rsidRDefault="00171B30" w:rsidP="00171B30">
      <w:pPr>
        <w:pStyle w:val="Text"/>
      </w:pPr>
      <w:r>
        <w:rPr>
          <w:noProof/>
          <w:lang w:val="en-SG" w:eastAsia="zh-CN"/>
        </w:rPr>
        <w:drawing>
          <wp:inline distT="0" distB="0" distL="0" distR="0" wp14:anchorId="74AE1C52" wp14:editId="5C111067">
            <wp:extent cx="3272319" cy="866775"/>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80315" cy="868893"/>
                    </a:xfrm>
                    <a:prstGeom prst="rect">
                      <a:avLst/>
                    </a:prstGeom>
                    <a:noFill/>
                    <a:ln>
                      <a:noFill/>
                    </a:ln>
                  </pic:spPr>
                </pic:pic>
              </a:graphicData>
            </a:graphic>
          </wp:inline>
        </w:drawing>
      </w:r>
    </w:p>
    <w:p w14:paraId="69FA163C" w14:textId="77777777" w:rsidR="00171B30" w:rsidRDefault="00171B30" w:rsidP="00171B30">
      <w:pPr>
        <w:pStyle w:val="Text"/>
      </w:pPr>
      <w:r>
        <w:rPr>
          <w:noProof/>
          <w:lang w:val="en-SG" w:eastAsia="zh-CN"/>
        </w:rPr>
        <w:drawing>
          <wp:inline distT="0" distB="0" distL="0" distR="0" wp14:anchorId="3C6AE78C" wp14:editId="7AB26D34">
            <wp:extent cx="2600325" cy="10368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7473" cy="1055637"/>
                    </a:xfrm>
                    <a:prstGeom prst="rect">
                      <a:avLst/>
                    </a:prstGeom>
                    <a:noFill/>
                    <a:ln>
                      <a:noFill/>
                    </a:ln>
                  </pic:spPr>
                </pic:pic>
              </a:graphicData>
            </a:graphic>
          </wp:inline>
        </w:drawing>
      </w:r>
    </w:p>
    <w:p w14:paraId="6BC46826" w14:textId="5AF06834" w:rsidR="00171B30" w:rsidRDefault="00171B30" w:rsidP="009021B0">
      <w:pPr>
        <w:pStyle w:val="FootnoteText"/>
        <w:ind w:firstLine="0"/>
      </w:pPr>
      <w:r>
        <w:t xml:space="preserve">Fig. </w:t>
      </w:r>
      <w:r w:rsidR="005342A4">
        <w:t>1</w:t>
      </w:r>
      <w:r w:rsidR="009021B0">
        <w:t>1</w:t>
      </w:r>
      <w:r>
        <w:t xml:space="preserve">.  </w:t>
      </w:r>
      <w:r w:rsidR="002C7CF2">
        <w:t xml:space="preserve">Non-RESNET </w:t>
      </w:r>
      <w:r>
        <w:t>Network Training Result. Output map at the left and expected output map at the right.</w:t>
      </w:r>
    </w:p>
    <w:p w14:paraId="3320E084" w14:textId="77777777" w:rsidR="002C7CF2" w:rsidRDefault="002C7CF2" w:rsidP="009021B0">
      <w:pPr>
        <w:pStyle w:val="FootnoteText"/>
        <w:ind w:firstLine="0"/>
      </w:pPr>
    </w:p>
    <w:p w14:paraId="74E4EB85" w14:textId="76DB5E51" w:rsidR="00171B30" w:rsidRDefault="00171B30" w:rsidP="00171B30">
      <w:pPr>
        <w:ind w:firstLine="202"/>
      </w:pPr>
      <w:r>
        <w:t>Similar training is also imposed on RES</w:t>
      </w:r>
      <w:r w:rsidR="00E25C51">
        <w:t xml:space="preserve"> layer</w:t>
      </w:r>
      <w:r>
        <w:t xml:space="preserve"> enhanced neural network. After 100 epochs, the accuracy reaching 86.2% with mean squared error reduced to 0.0044. In th</w:t>
      </w:r>
      <w:r w:rsidR="00E25C51">
        <w:t>e</w:t>
      </w:r>
      <w:r>
        <w:t xml:space="preserve"> training, we are using </w:t>
      </w:r>
      <w:proofErr w:type="spellStart"/>
      <w:r>
        <w:t>RMSprop</w:t>
      </w:r>
      <w:proofErr w:type="spellEnd"/>
      <w:r>
        <w:t xml:space="preserve"> as </w:t>
      </w:r>
      <w:proofErr w:type="spellStart"/>
      <w:r>
        <w:t>Keras</w:t>
      </w:r>
      <w:proofErr w:type="spellEnd"/>
      <w:r>
        <w:t xml:space="preserve"> optimizer and root mean square error as error metric. The RESNET enhanced neural network is having a better result than non-RESNET enhanced neural network.</w:t>
      </w:r>
    </w:p>
    <w:p w14:paraId="36B0CEAB" w14:textId="77777777" w:rsidR="00171B30" w:rsidRDefault="00171B30" w:rsidP="00171B30">
      <w:pPr>
        <w:pStyle w:val="FootnoteText"/>
        <w:ind w:firstLine="0"/>
        <w:rPr>
          <w:noProof/>
        </w:rPr>
      </w:pPr>
    </w:p>
    <w:p w14:paraId="0C38FA11" w14:textId="131E5027" w:rsidR="00171B30" w:rsidRDefault="00171B30" w:rsidP="00171B30">
      <w:pPr>
        <w:pStyle w:val="FootnoteText"/>
        <w:ind w:firstLine="0"/>
      </w:pPr>
      <w:r>
        <w:rPr>
          <w:noProof/>
          <w:lang w:val="en-SG" w:eastAsia="zh-CN"/>
        </w:rPr>
        <w:drawing>
          <wp:inline distT="0" distB="0" distL="0" distR="0" wp14:anchorId="24EAEA8F" wp14:editId="71CEE880">
            <wp:extent cx="3188671" cy="16060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14528" cy="1619084"/>
                    </a:xfrm>
                    <a:prstGeom prst="rect">
                      <a:avLst/>
                    </a:prstGeom>
                    <a:noFill/>
                    <a:ln>
                      <a:noFill/>
                    </a:ln>
                  </pic:spPr>
                </pic:pic>
              </a:graphicData>
            </a:graphic>
          </wp:inline>
        </w:drawing>
      </w:r>
    </w:p>
    <w:p w14:paraId="00DE2570" w14:textId="2E2F3142" w:rsidR="00171B30" w:rsidRDefault="00171B30" w:rsidP="00171B30">
      <w:pPr>
        <w:pStyle w:val="FootnoteText"/>
        <w:ind w:firstLine="0"/>
      </w:pPr>
      <w:bookmarkStart w:id="3" w:name="_Hlk53760062"/>
      <w:r>
        <w:t xml:space="preserve">Fig. </w:t>
      </w:r>
      <w:r w:rsidR="005342A4">
        <w:t>1</w:t>
      </w:r>
      <w:r w:rsidR="009021B0">
        <w:t>2</w:t>
      </w:r>
      <w:r>
        <w:t>.  RESNET Enhanced Network Training Result. Output map at the left and expected output map at the right.</w:t>
      </w:r>
    </w:p>
    <w:bookmarkEnd w:id="3"/>
    <w:p w14:paraId="704117BF" w14:textId="77777777" w:rsidR="00171B30" w:rsidRDefault="00171B30" w:rsidP="00171B30">
      <w:pPr>
        <w:ind w:firstLine="202"/>
      </w:pPr>
    </w:p>
    <w:p w14:paraId="559F895A" w14:textId="1B8187F1" w:rsidR="00171B30" w:rsidRPr="00FA3090" w:rsidRDefault="00A36000" w:rsidP="00FA3090">
      <w:pPr>
        <w:ind w:firstLine="202"/>
      </w:pPr>
      <w:r>
        <w:t>The neural network weight and model are saved in hdf5 format. This will enable the network to be called during the testing stage.</w:t>
      </w:r>
    </w:p>
    <w:p w14:paraId="763F6385" w14:textId="5348D6B5" w:rsidR="00E97B99" w:rsidRDefault="00696DCF" w:rsidP="00E97B99">
      <w:pPr>
        <w:pStyle w:val="Heading1"/>
      </w:pPr>
      <w:r>
        <w:t xml:space="preserve">Network </w:t>
      </w:r>
      <w:r w:rsidR="00190A81">
        <w:t>Testing Result</w:t>
      </w:r>
    </w:p>
    <w:p w14:paraId="2C61BEE6" w14:textId="77777777" w:rsidR="00FA3090" w:rsidRPr="00FA3090" w:rsidRDefault="00FA3090" w:rsidP="00FA3090"/>
    <w:p w14:paraId="1E9C35C3" w14:textId="0EE13909" w:rsidR="00372E74" w:rsidRDefault="00E97B99" w:rsidP="00372E74">
      <w:pPr>
        <w:pStyle w:val="Text"/>
      </w:pPr>
      <w:r>
        <w:t xml:space="preserve">The </w:t>
      </w:r>
      <w:r w:rsidR="00190A81">
        <w:t>neural network is applied on the point cloud scan data gathered in Leibnitz University</w:t>
      </w:r>
      <w:r w:rsidR="00372E74">
        <w:t xml:space="preserve"> using autonomous robot.</w:t>
      </w:r>
      <w:r w:rsidR="004F0ECC">
        <w:t xml:space="preserve"> </w:t>
      </w:r>
      <w:r w:rsidR="00171B30">
        <w:t>[4]</w:t>
      </w:r>
    </w:p>
    <w:p w14:paraId="0C292824" w14:textId="21F5AA12" w:rsidR="00171B30" w:rsidRDefault="00A36000" w:rsidP="004F0ECC">
      <w:pPr>
        <w:pStyle w:val="Text"/>
      </w:pPr>
      <w:r>
        <w:t>During testing</w:t>
      </w:r>
      <w:r w:rsidR="00722DC4">
        <w:t xml:space="preserve">, </w:t>
      </w:r>
      <w:r w:rsidR="004F0ECC">
        <w:t>the network model and weights are preloaded during system initialization. P</w:t>
      </w:r>
      <w:r w:rsidR="00722DC4">
        <w:t xml:space="preserve">ython script will be converting point cloud scan data into 2D map. </w:t>
      </w:r>
    </w:p>
    <w:p w14:paraId="688A48D5" w14:textId="2235ED75" w:rsidR="00171B30" w:rsidRDefault="00171B30" w:rsidP="004F0ECC">
      <w:pPr>
        <w:pStyle w:val="Text"/>
      </w:pPr>
      <w:r>
        <w:t>In this dataset, Euler angle and GPS position is appended along with all the scan point in local Cartesian coordinates. Hence, conversion is made using the rotation matrix. [</w:t>
      </w:r>
      <w:r w:rsidR="008A3AE6">
        <w:t>33</w:t>
      </w:r>
      <w:r>
        <w:t>]</w:t>
      </w:r>
    </w:p>
    <w:p w14:paraId="786A9016" w14:textId="588B5FA1" w:rsidR="00171B30" w:rsidRDefault="00171B30" w:rsidP="00171B30">
      <w:pPr>
        <w:pStyle w:val="Text"/>
        <w:ind w:firstLine="0"/>
      </w:pPr>
    </w:p>
    <w:p w14:paraId="0ADEF56A" w14:textId="7DF887EF" w:rsidR="00171B30" w:rsidRPr="00171B30" w:rsidRDefault="00D95548">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x</m:t>
              </m:r>
            </m:sub>
          </m:sSub>
          <m:r>
            <w:rPr>
              <w:rFonts w:ascii="Cambria Math" w:hAnsi="Cambria Math" w:cs="Arial"/>
            </w:rPr>
            <m:t>=</m:t>
          </m:r>
          <m:d>
            <m:dPr>
              <m:ctrlPr>
                <w:rPr>
                  <w:rFonts w:ascii="Cambria Math" w:hAnsi="Cambria Math" w:cs="Arial"/>
                  <w:i/>
                </w:rPr>
              </m:ctrlPr>
            </m:dPr>
            <m:e>
              <m:m>
                <m:mPr>
                  <m:mcs>
                    <m:mc>
                      <m:mcPr>
                        <m:count m:val="3"/>
                        <m:mcJc m:val="center"/>
                      </m:mcPr>
                    </m:mc>
                  </m:mcs>
                  <m:ctrlPr>
                    <w:rPr>
                      <w:rFonts w:ascii="Cambria Math" w:hAnsi="Cambria Math" w:cs="Arial"/>
                      <w:i/>
                    </w:rPr>
                  </m:ctrlPr>
                </m:mPr>
                <m:mr>
                  <m:e>
                    <m:r>
                      <w:rPr>
                        <w:rFonts w:ascii="Cambria Math" w:hAnsi="Cambria Math" w:cs="Arial"/>
                      </w:rPr>
                      <m:t>1</m:t>
                    </m:r>
                  </m:e>
                  <m:e>
                    <m:r>
                      <w:rPr>
                        <w:rFonts w:ascii="Cambria Math" w:hAnsi="Cambria Math" w:cs="Arial"/>
                      </w:rPr>
                      <m:t>0</m:t>
                    </m:r>
                  </m:e>
                  <m:e>
                    <m:r>
                      <w:rPr>
                        <w:rFonts w:ascii="Cambria Math" w:hAnsi="Cambria Math" w:cs="Arial"/>
                      </w:rPr>
                      <m:t>0</m:t>
                    </m:r>
                  </m:e>
                </m:mr>
                <m:mr>
                  <m:e>
                    <m:r>
                      <w:rPr>
                        <w:rFonts w:ascii="Cambria Math" w:hAnsi="Cambria Math" w:cs="Arial"/>
                      </w:rPr>
                      <m:t>0</m:t>
                    </m:r>
                  </m:e>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e>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mr>
                <m:mr>
                  <m:e>
                    <m:r>
                      <w:rPr>
                        <w:rFonts w:ascii="Cambria Math" w:hAnsi="Cambria Math" w:cs="Arial"/>
                      </w:rPr>
                      <m:t>0</m:t>
                    </m:r>
                  </m:e>
                  <m:e>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mr>
              </m:m>
            </m:e>
          </m:d>
          <m:r>
            <w:rPr>
              <w:rFonts w:ascii="Cambria Math" w:hAnsi="Cambria Math" w:cs="Arial"/>
            </w:rPr>
            <m:t xml:space="preserve">                (1)</m:t>
          </m:r>
        </m:oMath>
      </m:oMathPara>
    </w:p>
    <w:p w14:paraId="4283E23F" w14:textId="77777777" w:rsidR="00171B30" w:rsidRPr="00171B30" w:rsidRDefault="00171B30"/>
    <w:p w14:paraId="7E62AEA7" w14:textId="40A1EE7C" w:rsidR="00171B30" w:rsidRPr="00171B30" w:rsidRDefault="00D95548" w:rsidP="00171B30">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y</m:t>
              </m:r>
            </m:sub>
          </m:sSub>
          <m:r>
            <w:rPr>
              <w:rFonts w:ascii="Cambria Math" w:hAnsi="Cambria Math" w:cs="Arial"/>
            </w:rPr>
            <m:t>=</m:t>
          </m:r>
          <m:d>
            <m:dPr>
              <m:ctrlPr>
                <w:rPr>
                  <w:rFonts w:ascii="Cambria Math" w:hAnsi="Cambria Math" w:cs="Arial"/>
                  <w:i/>
                </w:rPr>
              </m:ctrlPr>
            </m:dPr>
            <m:e>
              <m:m>
                <m:mPr>
                  <m:mcs>
                    <m:mc>
                      <m:mcPr>
                        <m:count m:val="3"/>
                        <m:mcJc m:val="center"/>
                      </m:mcPr>
                    </m:mc>
                  </m:mcs>
                  <m:ctrlPr>
                    <w:rPr>
                      <w:rFonts w:ascii="Cambria Math" w:hAnsi="Cambria Math" w:cs="Arial"/>
                      <w:i/>
                    </w:rPr>
                  </m:ctrlPr>
                </m:mPr>
                <m:mr>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e>
                    <m:r>
                      <w:rPr>
                        <w:rFonts w:ascii="Cambria Math" w:hAnsi="Cambria Math" w:cs="Arial"/>
                      </w:rPr>
                      <m:t>0</m:t>
                    </m:r>
                  </m:e>
                  <m:e>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mr>
                <m:mr>
                  <m:e>
                    <m:r>
                      <w:rPr>
                        <w:rFonts w:ascii="Cambria Math" w:hAnsi="Cambria Math" w:cs="Arial"/>
                      </w:rPr>
                      <m:t>0</m:t>
                    </m:r>
                  </m:e>
                  <m:e>
                    <m:r>
                      <w:rPr>
                        <w:rFonts w:ascii="Cambria Math" w:hAnsi="Cambria Math" w:cs="Arial"/>
                      </w:rPr>
                      <m:t>1</m:t>
                    </m:r>
                  </m:e>
                  <m:e>
                    <m:r>
                      <w:rPr>
                        <w:rFonts w:ascii="Cambria Math" w:hAnsi="Cambria Math" w:cs="Arial"/>
                      </w:rPr>
                      <m:t>0</m:t>
                    </m:r>
                  </m:e>
                </m:mr>
                <m:mr>
                  <m:e>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e>
                    <m:r>
                      <w:rPr>
                        <w:rFonts w:ascii="Cambria Math" w:hAnsi="Cambria Math" w:cs="Arial"/>
                      </w:rPr>
                      <m:t>0</m:t>
                    </m:r>
                  </m:e>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mr>
              </m:m>
            </m:e>
          </m:d>
          <m:r>
            <w:rPr>
              <w:rFonts w:ascii="Cambria Math" w:hAnsi="Cambria Math" w:cs="Arial"/>
            </w:rPr>
            <m:t xml:space="preserve">                (2)</m:t>
          </m:r>
        </m:oMath>
      </m:oMathPara>
    </w:p>
    <w:p w14:paraId="1F46E629" w14:textId="77777777" w:rsidR="00171B30" w:rsidRPr="00171B30" w:rsidRDefault="00171B30" w:rsidP="00171B30"/>
    <w:p w14:paraId="562F2FEF" w14:textId="1D28C889" w:rsidR="00171B30" w:rsidRPr="00171B30" w:rsidRDefault="00D95548" w:rsidP="00171B30">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z</m:t>
              </m:r>
            </m:sub>
          </m:sSub>
          <m:r>
            <w:rPr>
              <w:rFonts w:ascii="Cambria Math" w:hAnsi="Cambria Math" w:cs="Arial"/>
            </w:rPr>
            <m:t>=</m:t>
          </m:r>
          <m:d>
            <m:dPr>
              <m:ctrlPr>
                <w:rPr>
                  <w:rFonts w:ascii="Cambria Math" w:hAnsi="Cambria Math" w:cs="Arial"/>
                  <w:i/>
                </w:rPr>
              </m:ctrlPr>
            </m:dPr>
            <m:e>
              <m:m>
                <m:mPr>
                  <m:mcs>
                    <m:mc>
                      <m:mcPr>
                        <m:count m:val="3"/>
                        <m:mcJc m:val="center"/>
                      </m:mcPr>
                    </m:mc>
                  </m:mcs>
                  <m:ctrlPr>
                    <w:rPr>
                      <w:rFonts w:ascii="Cambria Math" w:hAnsi="Cambria Math" w:cs="Arial"/>
                      <w:i/>
                    </w:rPr>
                  </m:ctrlPr>
                </m:mPr>
                <m:mr>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e>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e>
                    <m:r>
                      <w:rPr>
                        <w:rFonts w:ascii="Cambria Math" w:hAnsi="Cambria Math" w:cs="Arial"/>
                      </w:rPr>
                      <m:t>0</m:t>
                    </m:r>
                  </m:e>
                </m:mr>
                <m:mr>
                  <m:e>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e>
                    <m:r>
                      <w:rPr>
                        <w:rFonts w:ascii="Cambria Math" w:hAnsi="Cambria Math" w:cs="Arial"/>
                      </w:rPr>
                      <m:t>0</m:t>
                    </m:r>
                  </m:e>
                </m:mr>
                <m:mr>
                  <m:e>
                    <m:r>
                      <w:rPr>
                        <w:rFonts w:ascii="Cambria Math" w:hAnsi="Cambria Math" w:cs="Arial"/>
                      </w:rPr>
                      <m:t>0</m:t>
                    </m:r>
                  </m:e>
                  <m:e>
                    <m:r>
                      <w:rPr>
                        <w:rFonts w:ascii="Cambria Math" w:hAnsi="Cambria Math" w:cs="Arial"/>
                      </w:rPr>
                      <m:t>0</m:t>
                    </m:r>
                  </m:e>
                  <m:e>
                    <m:r>
                      <w:rPr>
                        <w:rFonts w:ascii="Cambria Math" w:hAnsi="Cambria Math" w:cs="Arial"/>
                      </w:rPr>
                      <m:t>1</m:t>
                    </m:r>
                  </m:e>
                </m:mr>
              </m:m>
            </m:e>
          </m:d>
          <m:r>
            <w:rPr>
              <w:rFonts w:ascii="Cambria Math" w:hAnsi="Cambria Math" w:cs="Arial"/>
            </w:rPr>
            <m:t xml:space="preserve">                (3)</m:t>
          </m:r>
        </m:oMath>
      </m:oMathPara>
    </w:p>
    <w:p w14:paraId="002F71CD" w14:textId="77777777" w:rsidR="00171B30" w:rsidRDefault="00171B30" w:rsidP="00171B30">
      <w:pPr>
        <w:pStyle w:val="Text"/>
        <w:ind w:firstLine="0"/>
      </w:pPr>
    </w:p>
    <w:p w14:paraId="50A5754C" w14:textId="0F24A70C" w:rsidR="00A36000" w:rsidRDefault="00722DC4" w:rsidP="004F0ECC">
      <w:pPr>
        <w:pStyle w:val="Text"/>
      </w:pPr>
      <w:r>
        <w:t>Interpolation is made on the newly created 2D map from the scan point to the source point.</w:t>
      </w:r>
    </w:p>
    <w:p w14:paraId="76BF5E52" w14:textId="313B863C" w:rsidR="004F0ECC" w:rsidRDefault="004F0ECC" w:rsidP="004F0ECC">
      <w:pPr>
        <w:pStyle w:val="Text"/>
      </w:pPr>
      <w:r>
        <w:lastRenderedPageBreak/>
        <w:t>After data conversion, preloaded neural network will be used to predict the terrain. Due to limited computing power and time limitation, input map will be processed in 1024x1024 pixel region. Output map will be saved as PNG image.</w:t>
      </w:r>
    </w:p>
    <w:p w14:paraId="3C909360" w14:textId="177021F9" w:rsidR="004F0ECC" w:rsidRDefault="004F0ECC" w:rsidP="004F0ECC">
      <w:pPr>
        <w:pStyle w:val="Text"/>
      </w:pPr>
      <w:r>
        <w:t>After all the regions are processed by neural network, all the PNG image will be combined into one single output terrain map.</w:t>
      </w:r>
    </w:p>
    <w:p w14:paraId="43D41E88" w14:textId="18C77A16" w:rsidR="004F0ECC" w:rsidRDefault="004F0ECC" w:rsidP="004F0ECC">
      <w:pPr>
        <w:pStyle w:val="Text"/>
      </w:pPr>
      <w:r>
        <w:t xml:space="preserve">Since there are multiple </w:t>
      </w:r>
      <w:r w:rsidR="001770B0">
        <w:t>scan files, previous output saved in PNG image will be preloaded before subsequent scan points are loaded. The latest scan points will be overriding the existing values.</w:t>
      </w:r>
    </w:p>
    <w:p w14:paraId="37A36733" w14:textId="77777777" w:rsidR="00843C4C" w:rsidRDefault="00843C4C" w:rsidP="004F0ECC">
      <w:pPr>
        <w:pStyle w:val="Text"/>
      </w:pPr>
    </w:p>
    <w:p w14:paraId="2C14BCAC" w14:textId="530C2C1F" w:rsidR="001770B0" w:rsidRDefault="00171B30" w:rsidP="001770B0">
      <w:pPr>
        <w:pStyle w:val="Text"/>
        <w:ind w:firstLine="0"/>
      </w:pPr>
      <w:r>
        <w:rPr>
          <w:noProof/>
          <w:lang w:val="en-SG" w:eastAsia="zh-CN"/>
        </w:rPr>
        <mc:AlternateContent>
          <mc:Choice Requires="wps">
            <w:drawing>
              <wp:anchor distT="0" distB="0" distL="114300" distR="114300" simplePos="0" relativeHeight="251662336" behindDoc="0" locked="0" layoutInCell="1" allowOverlap="1" wp14:anchorId="036D8049" wp14:editId="1505812C">
                <wp:simplePos x="0" y="0"/>
                <wp:positionH relativeFrom="column">
                  <wp:align>left</wp:align>
                </wp:positionH>
                <wp:positionV relativeFrom="paragraph">
                  <wp:posOffset>1344361</wp:posOffset>
                </wp:positionV>
                <wp:extent cx="590550" cy="409575"/>
                <wp:effectExtent l="0" t="0" r="0" b="9525"/>
                <wp:wrapNone/>
                <wp:docPr id="18" name="Oval 18"/>
                <wp:cNvGraphicFramePr/>
                <a:graphic xmlns:a="http://schemas.openxmlformats.org/drawingml/2006/main">
                  <a:graphicData uri="http://schemas.microsoft.com/office/word/2010/wordprocessingShape">
                    <wps:wsp>
                      <wps:cNvSpPr/>
                      <wps:spPr>
                        <a:xfrm>
                          <a:off x="0" y="0"/>
                          <a:ext cx="590550" cy="409575"/>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79FF88" w14:textId="6583E1E3" w:rsidR="00B45A4D" w:rsidRDefault="00B45A4D" w:rsidP="00843C4C">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36D8049" id="Oval 18" o:spid="_x0000_s1031" style="position:absolute;left:0;text-align:left;margin-left:0;margin-top:105.85pt;width:46.5pt;height:32.25pt;z-index:251662336;visibility:visible;mso-wrap-style:square;mso-width-percent:0;mso-wrap-distance-left:9pt;mso-wrap-distance-top:0;mso-wrap-distance-right:9pt;mso-wrap-distance-bottom:0;mso-position-horizontal:left;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" fillcolor="red" stroked="f" strokeweight="2pt">
                <v:textbox>
                  <w:txbxContent>
                    <w:p w14:paraId="2A79FF88" w14:textId="6583E1E3" w:rsidR="00B45A4D" w:rsidRDefault="00B45A4D" w:rsidP="00843C4C">
                      <w:pPr>
                        <w:jc w:val="center"/>
                      </w:pPr>
                      <w:r>
                        <w:t>End</w:t>
                      </w:r>
                    </w:p>
                  </w:txbxContent>
                </v:textbox>
              </v:oval>
            </w:pict>
          </mc:Fallback>
        </mc:AlternateContent>
      </w:r>
      <w:r w:rsidR="00843C4C">
        <w:rPr>
          <w:noProof/>
          <w:lang w:val="en-SG" w:eastAsia="zh-CN"/>
        </w:rPr>
        <mc:AlternateContent>
          <mc:Choice Requires="wps">
            <w:drawing>
              <wp:anchor distT="0" distB="0" distL="114300" distR="114300" simplePos="0" relativeHeight="251664384" behindDoc="0" locked="0" layoutInCell="1" allowOverlap="1" wp14:anchorId="040D2699" wp14:editId="670C1828">
                <wp:simplePos x="0" y="0"/>
                <wp:positionH relativeFrom="column">
                  <wp:posOffset>338455</wp:posOffset>
                </wp:positionH>
                <wp:positionV relativeFrom="paragraph">
                  <wp:posOffset>1765935</wp:posOffset>
                </wp:positionV>
                <wp:extent cx="123825" cy="133350"/>
                <wp:effectExtent l="0" t="0" r="4762" b="23813"/>
                <wp:wrapNone/>
                <wp:docPr id="19" name="Arrow: Right 19"/>
                <wp:cNvGraphicFramePr/>
                <a:graphic xmlns:a="http://schemas.openxmlformats.org/drawingml/2006/main">
                  <a:graphicData uri="http://schemas.microsoft.com/office/word/2010/wordprocessingShape">
                    <wps:wsp>
                      <wps:cNvSpPr/>
                      <wps:spPr>
                        <a:xfrm rot="13671330">
                          <a:off x="0" y="0"/>
                          <a:ext cx="123825" cy="13335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2A992D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 o:spid="_x0000_s1026" type="#_x0000_t13" style="position:absolute;margin-left:26.65pt;margin-top:139.05pt;width:9.75pt;height:10.5pt;rotation:-8660222fd;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" adj="10800" fillcolor="#bfbfbf [2412]" stroked="f" strokeweight="2pt"/>
            </w:pict>
          </mc:Fallback>
        </mc:AlternateContent>
      </w:r>
      <w:r w:rsidR="00843C4C">
        <w:rPr>
          <w:noProof/>
          <w:lang w:val="en-SG" w:eastAsia="zh-CN"/>
        </w:rPr>
        <mc:AlternateContent>
          <mc:Choice Requires="wps">
            <w:drawing>
              <wp:anchor distT="0" distB="0" distL="114300" distR="114300" simplePos="0" relativeHeight="251659264" behindDoc="0" locked="0" layoutInCell="1" allowOverlap="1" wp14:anchorId="22BF8558" wp14:editId="17168EDA">
                <wp:simplePos x="0" y="0"/>
                <wp:positionH relativeFrom="column">
                  <wp:posOffset>558165</wp:posOffset>
                </wp:positionH>
                <wp:positionV relativeFrom="paragraph">
                  <wp:posOffset>32385</wp:posOffset>
                </wp:positionV>
                <wp:extent cx="647700" cy="409575"/>
                <wp:effectExtent l="0" t="0" r="0" b="9525"/>
                <wp:wrapNone/>
                <wp:docPr id="16" name="Oval 16"/>
                <wp:cNvGraphicFramePr/>
                <a:graphic xmlns:a="http://schemas.openxmlformats.org/drawingml/2006/main">
                  <a:graphicData uri="http://schemas.microsoft.com/office/word/2010/wordprocessingShape">
                    <wps:wsp>
                      <wps:cNvSpPr/>
                      <wps:spPr>
                        <a:xfrm>
                          <a:off x="0" y="0"/>
                          <a:ext cx="647700" cy="409575"/>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EDA1F0" w14:textId="1EE7C0B9" w:rsidR="00B45A4D" w:rsidRDefault="00B45A4D" w:rsidP="00843C4C">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2BF8558" id="Oval 16" o:spid="_x0000_s1032" style="position:absolute;left:0;text-align:left;margin-left:43.95pt;margin-top:2.55pt;width:51pt;height:32.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" fillcolor="red" stroked="f" strokeweight="2pt">
                <v:textbox>
                  <w:txbxContent>
                    <w:p w14:paraId="18EDA1F0" w14:textId="1EE7C0B9" w:rsidR="00B45A4D" w:rsidRDefault="00B45A4D" w:rsidP="00843C4C">
                      <w:pPr>
                        <w:jc w:val="center"/>
                      </w:pPr>
                      <w:r>
                        <w:t>Start</w:t>
                      </w:r>
                    </w:p>
                  </w:txbxContent>
                </v:textbox>
              </v:oval>
            </w:pict>
          </mc:Fallback>
        </mc:AlternateContent>
      </w:r>
      <w:r w:rsidR="00843C4C">
        <w:rPr>
          <w:noProof/>
          <w:lang w:val="en-SG" w:eastAsia="zh-CN"/>
        </w:rPr>
        <mc:AlternateContent>
          <mc:Choice Requires="wps">
            <w:drawing>
              <wp:anchor distT="0" distB="0" distL="114300" distR="114300" simplePos="0" relativeHeight="251660288" behindDoc="0" locked="0" layoutInCell="1" allowOverlap="1" wp14:anchorId="6EE861A5" wp14:editId="72D490D8">
                <wp:simplePos x="0" y="0"/>
                <wp:positionH relativeFrom="column">
                  <wp:posOffset>1253490</wp:posOffset>
                </wp:positionH>
                <wp:positionV relativeFrom="paragraph">
                  <wp:posOffset>222885</wp:posOffset>
                </wp:positionV>
                <wp:extent cx="123825" cy="133350"/>
                <wp:effectExtent l="19050" t="0" r="9525" b="0"/>
                <wp:wrapNone/>
                <wp:docPr id="17" name="Arrow: Right 17"/>
                <wp:cNvGraphicFramePr/>
                <a:graphic xmlns:a="http://schemas.openxmlformats.org/drawingml/2006/main">
                  <a:graphicData uri="http://schemas.microsoft.com/office/word/2010/wordprocessingShape">
                    <wps:wsp>
                      <wps:cNvSpPr/>
                      <wps:spPr>
                        <a:xfrm rot="711047">
                          <a:off x="0" y="0"/>
                          <a:ext cx="123825" cy="13335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D760CB" id="Arrow: Right 17" o:spid="_x0000_s1026" type="#_x0000_t13" style="position:absolute;margin-left:98.7pt;margin-top:17.55pt;width:9.75pt;height:10.5pt;rotation:776653fd;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" adj="10800" fillcolor="#bfbfbf [2412]" stroked="f" strokeweight="2pt"/>
            </w:pict>
          </mc:Fallback>
        </mc:AlternateContent>
      </w:r>
      <w:r w:rsidR="001770B0">
        <w:rPr>
          <w:noProof/>
          <w:lang w:val="en-SG" w:eastAsia="zh-CN"/>
        </w:rPr>
        <w:drawing>
          <wp:inline distT="0" distB="0" distL="0" distR="0" wp14:anchorId="71DCEF23" wp14:editId="7AF7A658">
            <wp:extent cx="3576320" cy="3257550"/>
            <wp:effectExtent l="0" t="0" r="0" b="1905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30ED926A" w14:textId="7BD4044D" w:rsidR="00843C4C" w:rsidRDefault="00843C4C" w:rsidP="00843C4C">
      <w:pPr>
        <w:pStyle w:val="FootnoteText"/>
        <w:ind w:firstLine="0"/>
      </w:pPr>
      <w:r>
        <w:t>Fig.</w:t>
      </w:r>
      <w:r w:rsidR="00171B30">
        <w:t xml:space="preserve"> </w:t>
      </w:r>
      <w:r w:rsidR="005342A4">
        <w:t>1</w:t>
      </w:r>
      <w:r w:rsidR="009021B0">
        <w:t>3</w:t>
      </w:r>
      <w:r>
        <w:t xml:space="preserve">.  Network Testing Process. </w:t>
      </w:r>
    </w:p>
    <w:p w14:paraId="20C332F7" w14:textId="77777777" w:rsidR="005342A4" w:rsidRDefault="005342A4" w:rsidP="00843C4C">
      <w:pPr>
        <w:pStyle w:val="FootnoteText"/>
        <w:ind w:firstLine="0"/>
      </w:pPr>
    </w:p>
    <w:p w14:paraId="13FA875A" w14:textId="77777777" w:rsidR="00641EC8" w:rsidRDefault="00843C4C" w:rsidP="00641EC8">
      <w:pPr>
        <w:pStyle w:val="Text"/>
      </w:pPr>
      <w:r>
        <w:t xml:space="preserve">The neural network predicts the height value in unknown grid points. </w:t>
      </w:r>
      <w:r w:rsidR="00372E74">
        <w:t>The testing accuracy is 93%</w:t>
      </w:r>
      <w:r>
        <w:t xml:space="preserve"> when comparing the generated map against the expect mapping.</w:t>
      </w:r>
      <w:r w:rsidR="00372E74">
        <w:t xml:space="preserve"> </w:t>
      </w:r>
    </w:p>
    <w:p w14:paraId="56B18F9A" w14:textId="22D3F493" w:rsidR="00372E74" w:rsidRDefault="00372E74" w:rsidP="00372E74">
      <w:pPr>
        <w:pStyle w:val="Text"/>
      </w:pPr>
    </w:p>
    <w:p w14:paraId="385A817F" w14:textId="692C60DB" w:rsidR="00372E74" w:rsidRDefault="00E25C51" w:rsidP="00641EC8">
      <w:pPr>
        <w:pStyle w:val="Text"/>
        <w:ind w:firstLine="0"/>
      </w:pPr>
      <w:r>
        <w:object w:dxaOrig="7740" w:dyaOrig="5520" w14:anchorId="0326B3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85pt;height:186.45pt" o:ole="">
            <v:imagedata r:id="rId35" o:title=""/>
          </v:shape>
          <o:OLEObject Type="Embed" ProgID="PBrush" ShapeID="_x0000_i1025" DrawAspect="Content" ObjectID="_1665209622" r:id="rId36"/>
        </w:object>
      </w:r>
    </w:p>
    <w:p w14:paraId="647AE40C" w14:textId="53665BC9" w:rsidR="00372E74" w:rsidRDefault="00372E74" w:rsidP="00372E74">
      <w:pPr>
        <w:pStyle w:val="FootnoteText"/>
        <w:ind w:firstLine="0"/>
      </w:pPr>
      <w:r>
        <w:t xml:space="preserve">Fig. </w:t>
      </w:r>
      <w:r w:rsidR="00171B30">
        <w:t>1</w:t>
      </w:r>
      <w:r w:rsidR="009021B0">
        <w:t>4</w:t>
      </w:r>
      <w:r>
        <w:t>.  Expected mapping.</w:t>
      </w:r>
    </w:p>
    <w:p w14:paraId="001D7EE0" w14:textId="08B13AF4" w:rsidR="00886560" w:rsidRDefault="00886560" w:rsidP="00372E74">
      <w:pPr>
        <w:pStyle w:val="FootnoteText"/>
        <w:ind w:firstLine="0"/>
      </w:pPr>
    </w:p>
    <w:p w14:paraId="6F763B51" w14:textId="279D392B" w:rsidR="00641EC8" w:rsidRDefault="00641EC8" w:rsidP="00641EC8">
      <w:pPr>
        <w:pStyle w:val="Text"/>
      </w:pPr>
      <w:r w:rsidRPr="00372E74">
        <w:t xml:space="preserve">Inaccuracy comes from noise reflected by the tree leaves and </w:t>
      </w:r>
      <w:r w:rsidRPr="00372E74">
        <w:lastRenderedPageBreak/>
        <w:t>other objects. Due to slicing, certain bordering pixel is not showing intended pixel.</w:t>
      </w:r>
      <w:r>
        <w:t xml:space="preserve"> </w:t>
      </w:r>
    </w:p>
    <w:p w14:paraId="122F53A6" w14:textId="77777777" w:rsidR="00641EC8" w:rsidRDefault="00641EC8" w:rsidP="00372E74">
      <w:pPr>
        <w:pStyle w:val="FootnoteText"/>
        <w:ind w:firstLine="0"/>
      </w:pPr>
    </w:p>
    <w:p w14:paraId="3F6A1A2C" w14:textId="7AC86B7C" w:rsidR="00372E74" w:rsidRDefault="00171B30" w:rsidP="00171B30">
      <w:pPr>
        <w:pStyle w:val="Text"/>
        <w:ind w:firstLine="0"/>
      </w:pPr>
      <w:r>
        <w:object w:dxaOrig="7896" w:dyaOrig="7200" w14:anchorId="327EC981">
          <v:shape id="_x0000_i1026" type="#_x0000_t75" style="width:250.15pt;height:228pt" o:ole="">
            <v:imagedata r:id="rId37" o:title=""/>
          </v:shape>
          <o:OLEObject Type="Embed" ProgID="PBrush" ShapeID="_x0000_i1026" DrawAspect="Content" ObjectID="_1665209623" r:id="rId38"/>
        </w:object>
      </w:r>
    </w:p>
    <w:p w14:paraId="7E47C451" w14:textId="4B8DFB73" w:rsidR="00372E74" w:rsidRDefault="00372E74" w:rsidP="00372E74">
      <w:pPr>
        <w:pStyle w:val="FootnoteText"/>
        <w:ind w:firstLine="0"/>
      </w:pPr>
      <w:r>
        <w:t xml:space="preserve">Fig. </w:t>
      </w:r>
      <w:r w:rsidR="00171B30">
        <w:t>1</w:t>
      </w:r>
      <w:r w:rsidR="009021B0">
        <w:t>5</w:t>
      </w:r>
      <w:r>
        <w:t>.  Neural network generated map</w:t>
      </w:r>
      <w:r w:rsidR="005B2A36">
        <w:t xml:space="preserve"> without </w:t>
      </w:r>
      <w:r w:rsidR="00E8104B">
        <w:t>edge noise reduction.</w:t>
      </w:r>
    </w:p>
    <w:p w14:paraId="6F4101C5" w14:textId="4278C4EB" w:rsidR="005B2A36" w:rsidRDefault="005B2A36" w:rsidP="00372E74">
      <w:pPr>
        <w:pStyle w:val="FootnoteText"/>
        <w:ind w:firstLine="0"/>
      </w:pPr>
      <w:r>
        <w:tab/>
      </w:r>
    </w:p>
    <w:p w14:paraId="34D2CE83" w14:textId="7F7EF915" w:rsidR="005B2A36" w:rsidRDefault="005B2A36" w:rsidP="005B2A36">
      <w:pPr>
        <w:pStyle w:val="FootnoteText"/>
        <w:rPr>
          <w:sz w:val="20"/>
          <w:szCs w:val="20"/>
        </w:rPr>
      </w:pPr>
      <w:r w:rsidRPr="005B2A36">
        <w:rPr>
          <w:sz w:val="20"/>
          <w:szCs w:val="20"/>
        </w:rPr>
        <w:t>The error at the bordering pixel at the edge of 1024x1024 error can be resolved by padding. After padding all the edges with nearest values, the input and output shape become 1088x1088 pixels.</w:t>
      </w:r>
    </w:p>
    <w:p w14:paraId="452684CD" w14:textId="567FD55B" w:rsidR="005B2A36" w:rsidRDefault="005B2A36" w:rsidP="005B2A36">
      <w:pPr>
        <w:pStyle w:val="FootnoteText"/>
        <w:rPr>
          <w:sz w:val="20"/>
          <w:szCs w:val="20"/>
        </w:rPr>
      </w:pPr>
      <w:r>
        <w:rPr>
          <w:sz w:val="20"/>
          <w:szCs w:val="20"/>
        </w:rPr>
        <w:t xml:space="preserve">After each prediction, the padded edges are removed </w:t>
      </w:r>
      <w:r w:rsidR="00BB0F62">
        <w:rPr>
          <w:sz w:val="20"/>
          <w:szCs w:val="20"/>
        </w:rPr>
        <w:t>at the output. H</w:t>
      </w:r>
      <w:r>
        <w:rPr>
          <w:sz w:val="20"/>
          <w:szCs w:val="20"/>
        </w:rPr>
        <w:t>ence</w:t>
      </w:r>
      <w:r w:rsidR="00BB0F62">
        <w:rPr>
          <w:sz w:val="20"/>
          <w:szCs w:val="20"/>
        </w:rPr>
        <w:t>,</w:t>
      </w:r>
      <w:r>
        <w:rPr>
          <w:sz w:val="20"/>
          <w:szCs w:val="20"/>
        </w:rPr>
        <w:t xml:space="preserve"> the output of 1024x1024 pixels will be returned. It will be free from noise at the edge of 1024x1024 boundary.</w:t>
      </w:r>
    </w:p>
    <w:p w14:paraId="0128F667" w14:textId="77777777" w:rsidR="00FA3090" w:rsidRDefault="00FA3090" w:rsidP="005B2A36">
      <w:pPr>
        <w:pStyle w:val="FootnoteText"/>
        <w:rPr>
          <w:sz w:val="20"/>
          <w:szCs w:val="20"/>
        </w:rPr>
      </w:pPr>
    </w:p>
    <w:p w14:paraId="5500E053" w14:textId="6B4AC927" w:rsidR="00AE2F20" w:rsidRDefault="00AE2F20" w:rsidP="00AE2F20">
      <w:pPr>
        <w:pStyle w:val="FootnoteText"/>
        <w:ind w:firstLine="0"/>
      </w:pPr>
      <w:r>
        <w:rPr>
          <w:noProof/>
          <w:lang w:val="en-SG" w:eastAsia="zh-CN"/>
        </w:rPr>
        <w:drawing>
          <wp:inline distT="0" distB="0" distL="0" distR="0" wp14:anchorId="6B28DF20" wp14:editId="6667CDD5">
            <wp:extent cx="3200400" cy="638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00400" cy="638175"/>
                    </a:xfrm>
                    <a:prstGeom prst="rect">
                      <a:avLst/>
                    </a:prstGeom>
                    <a:noFill/>
                    <a:ln>
                      <a:noFill/>
                    </a:ln>
                  </pic:spPr>
                </pic:pic>
              </a:graphicData>
            </a:graphic>
          </wp:inline>
        </w:drawing>
      </w:r>
    </w:p>
    <w:p w14:paraId="46264CEB" w14:textId="5424A826" w:rsidR="00AE2F20" w:rsidRDefault="00AE2F20" w:rsidP="00AE2F20">
      <w:pPr>
        <w:pStyle w:val="FootnoteText"/>
        <w:ind w:firstLine="0"/>
      </w:pPr>
      <w:r>
        <w:t>Fig. 1</w:t>
      </w:r>
      <w:r w:rsidR="009021B0">
        <w:t>6</w:t>
      </w:r>
      <w:r>
        <w:t xml:space="preserve">.  </w:t>
      </w:r>
      <w:r w:rsidR="00E8104B">
        <w:t>Edge noise reduction</w:t>
      </w:r>
    </w:p>
    <w:p w14:paraId="407964F5" w14:textId="6DA542A7" w:rsidR="005B2A36" w:rsidRDefault="005B2A36" w:rsidP="00372E74">
      <w:pPr>
        <w:pStyle w:val="FootnoteText"/>
        <w:ind w:firstLine="0"/>
      </w:pPr>
    </w:p>
    <w:p w14:paraId="2A96D2A5" w14:textId="4DC9FE09" w:rsidR="005B2A36" w:rsidRDefault="005B2A36" w:rsidP="00372E74">
      <w:pPr>
        <w:pStyle w:val="FootnoteText"/>
        <w:ind w:firstLine="0"/>
      </w:pPr>
      <w:bookmarkStart w:id="4" w:name="_GoBack"/>
      <w:r>
        <w:rPr>
          <w:noProof/>
          <w:lang w:val="en-SG" w:eastAsia="zh-CN"/>
        </w:rPr>
        <w:drawing>
          <wp:inline distT="0" distB="0" distL="0" distR="0" wp14:anchorId="3A699B8B" wp14:editId="55A0A751">
            <wp:extent cx="3200400" cy="3219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00400" cy="3219450"/>
                    </a:xfrm>
                    <a:prstGeom prst="rect">
                      <a:avLst/>
                    </a:prstGeom>
                    <a:noFill/>
                    <a:ln>
                      <a:noFill/>
                    </a:ln>
                  </pic:spPr>
                </pic:pic>
              </a:graphicData>
            </a:graphic>
          </wp:inline>
        </w:drawing>
      </w:r>
      <w:bookmarkEnd w:id="4"/>
    </w:p>
    <w:p w14:paraId="59236FAB" w14:textId="2D30F1A3" w:rsidR="005B2A36" w:rsidRDefault="005B2A36" w:rsidP="00372E74">
      <w:pPr>
        <w:pStyle w:val="FootnoteText"/>
        <w:ind w:firstLine="0"/>
      </w:pPr>
      <w:r>
        <w:t>Fig. 1</w:t>
      </w:r>
      <w:r w:rsidR="009021B0">
        <w:t>7</w:t>
      </w:r>
      <w:r>
        <w:t xml:space="preserve">.  Neural network generated map with </w:t>
      </w:r>
      <w:r w:rsidR="00E8104B">
        <w:t>edge noise reduction.</w:t>
      </w:r>
    </w:p>
    <w:p w14:paraId="47C98802" w14:textId="1973904B" w:rsidR="00171B30" w:rsidRDefault="00171B30" w:rsidP="00372E74">
      <w:pPr>
        <w:pStyle w:val="FootnoteText"/>
        <w:ind w:firstLine="0"/>
      </w:pPr>
    </w:p>
    <w:p w14:paraId="3AC15A02" w14:textId="77777777" w:rsidR="00641EC8" w:rsidRDefault="00171B30" w:rsidP="00171B30">
      <w:pPr>
        <w:pStyle w:val="Text"/>
      </w:pPr>
      <w:r>
        <w:t xml:space="preserve">The </w:t>
      </w:r>
      <w:r w:rsidR="00641EC8">
        <w:t xml:space="preserve">RESNET refined </w:t>
      </w:r>
      <w:r>
        <w:t xml:space="preserve">neural network </w:t>
      </w:r>
      <w:r w:rsidR="00641EC8">
        <w:t>has a higher</w:t>
      </w:r>
      <w:r>
        <w:t xml:space="preserve"> testing accuracy </w:t>
      </w:r>
      <w:r w:rsidR="00641EC8">
        <w:t>of</w:t>
      </w:r>
      <w:r>
        <w:t xml:space="preserve"> 94.8% when comparing the generated map against the expect mapping. </w:t>
      </w:r>
    </w:p>
    <w:p w14:paraId="362E8119" w14:textId="01BC3183" w:rsidR="00171B30" w:rsidRDefault="00641EC8" w:rsidP="00171B30">
      <w:pPr>
        <w:pStyle w:val="Text"/>
      </w:pPr>
      <w:r>
        <w:t>N</w:t>
      </w:r>
      <w:r w:rsidR="00171B30" w:rsidRPr="00372E74">
        <w:t>oise reflected by the tree leaves and other objects</w:t>
      </w:r>
      <w:r>
        <w:t xml:space="preserve"> is reduced in the map generated by RESNET refined neural network. It is also more sensitive </w:t>
      </w:r>
      <w:r w:rsidR="00BB0F62">
        <w:t>to border noise but it can be cleared by using padding on the input.</w:t>
      </w:r>
    </w:p>
    <w:p w14:paraId="01733F61" w14:textId="77777777" w:rsidR="00171B30" w:rsidRDefault="00171B30" w:rsidP="00372E74">
      <w:pPr>
        <w:pStyle w:val="FootnoteText"/>
        <w:ind w:firstLine="0"/>
      </w:pPr>
    </w:p>
    <w:p w14:paraId="6750177C" w14:textId="745C3582" w:rsidR="00171B30" w:rsidRDefault="00171B30" w:rsidP="00372E74">
      <w:pPr>
        <w:pStyle w:val="FootnoteText"/>
        <w:ind w:firstLine="0"/>
      </w:pPr>
      <w:r>
        <w:rPr>
          <w:noProof/>
          <w:lang w:val="en-SG" w:eastAsia="zh-CN"/>
        </w:rPr>
        <w:drawing>
          <wp:inline distT="0" distB="0" distL="0" distR="0" wp14:anchorId="373ED545" wp14:editId="40C966AC">
            <wp:extent cx="3230089" cy="3182022"/>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41028" cy="3192798"/>
                    </a:xfrm>
                    <a:prstGeom prst="rect">
                      <a:avLst/>
                    </a:prstGeom>
                    <a:noFill/>
                    <a:ln>
                      <a:noFill/>
                    </a:ln>
                  </pic:spPr>
                </pic:pic>
              </a:graphicData>
            </a:graphic>
          </wp:inline>
        </w:drawing>
      </w:r>
    </w:p>
    <w:p w14:paraId="7E66284B" w14:textId="6A2AE987" w:rsidR="00E8104B" w:rsidRDefault="00171B30" w:rsidP="00E8104B">
      <w:pPr>
        <w:pStyle w:val="FootnoteText"/>
        <w:ind w:firstLine="0"/>
      </w:pPr>
      <w:r>
        <w:t>Fig. 1</w:t>
      </w:r>
      <w:r w:rsidR="009021B0">
        <w:t>8</w:t>
      </w:r>
      <w:r>
        <w:t xml:space="preserve"> RESNET enhanced neural network generated map</w:t>
      </w:r>
      <w:r w:rsidR="00E8104B">
        <w:t xml:space="preserve"> without edge noise reduction.</w:t>
      </w:r>
    </w:p>
    <w:p w14:paraId="652F2D44" w14:textId="3024AE86" w:rsidR="00171B30" w:rsidRDefault="00171B30" w:rsidP="00171B30">
      <w:pPr>
        <w:pStyle w:val="FootnoteText"/>
        <w:ind w:firstLine="0"/>
      </w:pPr>
    </w:p>
    <w:p w14:paraId="3EF282B9" w14:textId="1A1C5F8B" w:rsidR="00372E74" w:rsidRDefault="00372E74" w:rsidP="00E8104B">
      <w:pPr>
        <w:pStyle w:val="Text"/>
        <w:ind w:firstLine="0"/>
      </w:pPr>
    </w:p>
    <w:p w14:paraId="4D8A1E3A" w14:textId="04D7C90C" w:rsidR="00E8104B" w:rsidRDefault="00E8104B" w:rsidP="00E8104B">
      <w:pPr>
        <w:pStyle w:val="Text"/>
        <w:ind w:firstLine="0"/>
      </w:pPr>
      <w:r>
        <w:rPr>
          <w:noProof/>
          <w:lang w:val="en-SG" w:eastAsia="zh-CN"/>
        </w:rPr>
        <w:drawing>
          <wp:inline distT="0" distB="0" distL="0" distR="0" wp14:anchorId="42E61C2C" wp14:editId="5CDB85B1">
            <wp:extent cx="3200400" cy="3190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00400" cy="3190875"/>
                    </a:xfrm>
                    <a:prstGeom prst="rect">
                      <a:avLst/>
                    </a:prstGeom>
                    <a:noFill/>
                    <a:ln>
                      <a:noFill/>
                    </a:ln>
                  </pic:spPr>
                </pic:pic>
              </a:graphicData>
            </a:graphic>
          </wp:inline>
        </w:drawing>
      </w:r>
    </w:p>
    <w:p w14:paraId="312FD3AE" w14:textId="412B75E7" w:rsidR="00E8104B" w:rsidRDefault="00E8104B" w:rsidP="00E8104B">
      <w:pPr>
        <w:pStyle w:val="FootnoteText"/>
        <w:ind w:firstLine="0"/>
      </w:pPr>
      <w:r>
        <w:t>Fig. 1</w:t>
      </w:r>
      <w:r w:rsidR="009021B0">
        <w:t>9</w:t>
      </w:r>
      <w:r>
        <w:t xml:space="preserve"> RESNET enhanced neural network generated map with edge noise reduction.</w:t>
      </w:r>
    </w:p>
    <w:p w14:paraId="0EBAE7C7" w14:textId="77777777" w:rsidR="00E8104B" w:rsidRDefault="00E8104B" w:rsidP="00E8104B">
      <w:pPr>
        <w:pStyle w:val="Text"/>
        <w:ind w:firstLine="0"/>
      </w:pPr>
    </w:p>
    <w:p w14:paraId="35A9F966" w14:textId="04A8D663" w:rsidR="0063605C" w:rsidRDefault="00BF24E0" w:rsidP="00E97B99">
      <w:pPr>
        <w:pStyle w:val="Text"/>
      </w:pPr>
      <w:r>
        <w:lastRenderedPageBreak/>
        <w:t>K-means algorithm</w:t>
      </w:r>
      <w:r w:rsidR="005F1D8C">
        <w:t xml:space="preserve"> [2]</w:t>
      </w:r>
      <w:r>
        <w:t xml:space="preserve"> is also used to generate the result. The testing accuracy is 70%. </w:t>
      </w:r>
      <w:r w:rsidR="0063605C">
        <w:t xml:space="preserve">The method is </w:t>
      </w:r>
      <w:r w:rsidR="00505823">
        <w:t>considering the</w:t>
      </w:r>
      <w:r w:rsidR="004C1C18">
        <w:t xml:space="preserve"> 7 clusters or K=7</w:t>
      </w:r>
      <w:r w:rsidR="0063605C">
        <w:t xml:space="preserve">. </w:t>
      </w:r>
    </w:p>
    <w:p w14:paraId="58080AED" w14:textId="1EE982BE" w:rsidR="00E97B99" w:rsidRDefault="00BF24E0" w:rsidP="00E97B99">
      <w:pPr>
        <w:pStyle w:val="Text"/>
      </w:pPr>
      <w:r>
        <w:t xml:space="preserve">Hence, neural network </w:t>
      </w:r>
      <w:r w:rsidR="0063605C">
        <w:t>can</w:t>
      </w:r>
      <w:r>
        <w:t xml:space="preserve"> generate the 2D mapping better than the K-means filter on Lidar/Point cloud scan data.</w:t>
      </w:r>
    </w:p>
    <w:p w14:paraId="6B08F876" w14:textId="5230BF34" w:rsidR="00BF24E0" w:rsidRDefault="00BF24E0" w:rsidP="00E97B99">
      <w:pPr>
        <w:pStyle w:val="Text"/>
      </w:pPr>
    </w:p>
    <w:p w14:paraId="3323FCF1" w14:textId="532B3501" w:rsidR="00BF24E0" w:rsidRDefault="00BF24E0" w:rsidP="00E97B99">
      <w:pPr>
        <w:pStyle w:val="Text"/>
      </w:pPr>
      <w:r>
        <w:rPr>
          <w:noProof/>
          <w:lang w:val="en-SG" w:eastAsia="zh-CN"/>
        </w:rPr>
        <w:drawing>
          <wp:inline distT="0" distB="0" distL="0" distR="0" wp14:anchorId="680DAAF9" wp14:editId="2E6A35DF">
            <wp:extent cx="2604250" cy="237172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16668" cy="2383034"/>
                    </a:xfrm>
                    <a:prstGeom prst="rect">
                      <a:avLst/>
                    </a:prstGeom>
                    <a:noFill/>
                    <a:ln>
                      <a:noFill/>
                    </a:ln>
                  </pic:spPr>
                </pic:pic>
              </a:graphicData>
            </a:graphic>
          </wp:inline>
        </w:drawing>
      </w:r>
    </w:p>
    <w:p w14:paraId="5075CEB2" w14:textId="03E45F8E" w:rsidR="004148B3" w:rsidRDefault="00BF24E0" w:rsidP="00696DCF">
      <w:pPr>
        <w:pStyle w:val="FootnoteText"/>
        <w:ind w:firstLine="0"/>
      </w:pPr>
      <w:r>
        <w:t xml:space="preserve">Fig. </w:t>
      </w:r>
      <w:r w:rsidR="009021B0">
        <w:t>20</w:t>
      </w:r>
      <w:r>
        <w:t>.  K-means generated map.</w:t>
      </w:r>
    </w:p>
    <w:p w14:paraId="6B0F37EA" w14:textId="65A19DD3" w:rsidR="004148B3" w:rsidRDefault="004148B3" w:rsidP="004148B3">
      <w:pPr>
        <w:pStyle w:val="Heading1"/>
      </w:pPr>
      <w:r>
        <w:t>Result And Discussion</w:t>
      </w:r>
    </w:p>
    <w:tbl>
      <w:tblPr>
        <w:tblStyle w:val="TableGrid"/>
        <w:tblW w:w="0" w:type="auto"/>
        <w:tblLook w:val="04A0" w:firstRow="1" w:lastRow="0" w:firstColumn="1" w:lastColumn="0" w:noHBand="0" w:noVBand="1"/>
      </w:tblPr>
      <w:tblGrid>
        <w:gridCol w:w="1676"/>
        <w:gridCol w:w="839"/>
        <w:gridCol w:w="990"/>
      </w:tblGrid>
      <w:tr w:rsidR="00FA5C70" w14:paraId="53B19054" w14:textId="77777777" w:rsidTr="00D95548">
        <w:tc>
          <w:tcPr>
            <w:tcW w:w="1676" w:type="dxa"/>
          </w:tcPr>
          <w:p w14:paraId="2E81D6B6" w14:textId="77777777" w:rsidR="00FA5C70" w:rsidRDefault="00FA5C70" w:rsidP="00D95548">
            <w:pPr>
              <w:pStyle w:val="FootnoteText"/>
              <w:ind w:firstLine="0"/>
            </w:pPr>
          </w:p>
        </w:tc>
        <w:tc>
          <w:tcPr>
            <w:tcW w:w="839" w:type="dxa"/>
          </w:tcPr>
          <w:p w14:paraId="4616DD35" w14:textId="77777777" w:rsidR="00FA5C70" w:rsidRDefault="00FA5C70" w:rsidP="00D95548">
            <w:pPr>
              <w:pStyle w:val="FootnoteText"/>
              <w:ind w:firstLine="0"/>
            </w:pPr>
            <w:r>
              <w:t>Accuracy</w:t>
            </w:r>
          </w:p>
        </w:tc>
        <w:tc>
          <w:tcPr>
            <w:tcW w:w="990" w:type="dxa"/>
          </w:tcPr>
          <w:p w14:paraId="763112F7" w14:textId="77777777" w:rsidR="00FA5C70" w:rsidRDefault="00FA5C70" w:rsidP="00D95548">
            <w:pPr>
              <w:pStyle w:val="FootnoteText"/>
              <w:ind w:firstLine="0"/>
            </w:pPr>
            <w:r>
              <w:t>RMS Error</w:t>
            </w:r>
          </w:p>
        </w:tc>
      </w:tr>
      <w:tr w:rsidR="00FA5C70" w14:paraId="592B93E7" w14:textId="77777777" w:rsidTr="00D95548">
        <w:tc>
          <w:tcPr>
            <w:tcW w:w="1676" w:type="dxa"/>
          </w:tcPr>
          <w:p w14:paraId="5DFAD76E" w14:textId="77777777" w:rsidR="00FA5C70" w:rsidRDefault="00FA5C70" w:rsidP="00D95548">
            <w:pPr>
              <w:pStyle w:val="FootnoteText"/>
              <w:ind w:firstLine="0"/>
            </w:pPr>
            <w:r>
              <w:t>Neural Network (without RESNET)</w:t>
            </w:r>
          </w:p>
        </w:tc>
        <w:tc>
          <w:tcPr>
            <w:tcW w:w="839" w:type="dxa"/>
          </w:tcPr>
          <w:p w14:paraId="7B278CE5" w14:textId="77777777" w:rsidR="00FA5C70" w:rsidRDefault="00FA5C70" w:rsidP="00D95548">
            <w:pPr>
              <w:pStyle w:val="FootnoteText"/>
              <w:ind w:firstLine="0"/>
            </w:pPr>
            <w:r>
              <w:t>85.0%</w:t>
            </w:r>
          </w:p>
        </w:tc>
        <w:tc>
          <w:tcPr>
            <w:tcW w:w="990" w:type="dxa"/>
          </w:tcPr>
          <w:p w14:paraId="375529A6" w14:textId="77777777" w:rsidR="00FA5C70" w:rsidRDefault="00FA5C70" w:rsidP="00D95548">
            <w:pPr>
              <w:pStyle w:val="FootnoteText"/>
              <w:ind w:firstLine="0"/>
            </w:pPr>
            <w:r>
              <w:t>0.0051</w:t>
            </w:r>
          </w:p>
        </w:tc>
      </w:tr>
      <w:tr w:rsidR="00FA5C70" w14:paraId="06DDCD6E" w14:textId="77777777" w:rsidTr="00D95548">
        <w:tc>
          <w:tcPr>
            <w:tcW w:w="1676" w:type="dxa"/>
          </w:tcPr>
          <w:p w14:paraId="77D5F382" w14:textId="77777777" w:rsidR="00FA5C70" w:rsidRDefault="00FA5C70" w:rsidP="00D95548">
            <w:pPr>
              <w:pStyle w:val="FootnoteText"/>
              <w:ind w:firstLine="0"/>
            </w:pPr>
            <w:r>
              <w:t>RESNET Enhanced Neural Network</w:t>
            </w:r>
          </w:p>
        </w:tc>
        <w:tc>
          <w:tcPr>
            <w:tcW w:w="839" w:type="dxa"/>
          </w:tcPr>
          <w:p w14:paraId="65EBC653" w14:textId="77777777" w:rsidR="00FA5C70" w:rsidRDefault="00FA5C70" w:rsidP="00D95548">
            <w:pPr>
              <w:pStyle w:val="FootnoteText"/>
              <w:ind w:firstLine="0"/>
            </w:pPr>
            <w:r>
              <w:t>86.2%</w:t>
            </w:r>
          </w:p>
        </w:tc>
        <w:tc>
          <w:tcPr>
            <w:tcW w:w="990" w:type="dxa"/>
          </w:tcPr>
          <w:p w14:paraId="212440FC" w14:textId="77777777" w:rsidR="00FA5C70" w:rsidRDefault="00FA5C70" w:rsidP="00D95548">
            <w:pPr>
              <w:pStyle w:val="FootnoteText"/>
              <w:ind w:firstLine="0"/>
            </w:pPr>
            <w:r>
              <w:t>0.0044</w:t>
            </w:r>
          </w:p>
        </w:tc>
      </w:tr>
    </w:tbl>
    <w:p w14:paraId="061EAC30" w14:textId="77777777" w:rsidR="00FA5C70" w:rsidRDefault="00FA5C70" w:rsidP="00FA5C70">
      <w:pPr>
        <w:pStyle w:val="FootnoteText"/>
        <w:ind w:firstLine="0"/>
      </w:pPr>
      <w:r>
        <w:t>Table 1.  Network Training Result. The RESNET enhanced neural network is having a better result than non-RESNET enhanced neural network</w:t>
      </w:r>
    </w:p>
    <w:p w14:paraId="043082D8" w14:textId="32BBA235" w:rsidR="00FA5C70" w:rsidRDefault="00FA5C70" w:rsidP="00FA5C70"/>
    <w:p w14:paraId="240BA5A2" w14:textId="3D42CC15" w:rsidR="002C7CF2" w:rsidRDefault="002C7CF2" w:rsidP="002C7CF2">
      <w:pPr>
        <w:pStyle w:val="Text"/>
      </w:pPr>
      <w:r>
        <w:t xml:space="preserve">The RESNET enhanced neural network is giving a better training result than the non-RESNET enhanced neural network. This is because residual layers manage </w:t>
      </w:r>
      <w:r w:rsidR="008A4477">
        <w:t xml:space="preserve">to reduce </w:t>
      </w:r>
      <w:r>
        <w:t>the degradation during the training</w:t>
      </w:r>
      <w:r w:rsidR="008A4477">
        <w:t>. It is also gaining more accuracy with deeper layers.</w:t>
      </w:r>
    </w:p>
    <w:p w14:paraId="4379B0D6" w14:textId="77777777" w:rsidR="00FA5C70" w:rsidRPr="00FA5C70" w:rsidRDefault="00FA5C70" w:rsidP="00FA5C70"/>
    <w:tbl>
      <w:tblPr>
        <w:tblStyle w:val="TableGrid"/>
        <w:tblW w:w="0" w:type="auto"/>
        <w:tblLook w:val="04A0" w:firstRow="1" w:lastRow="0" w:firstColumn="1" w:lastColumn="0" w:noHBand="0" w:noVBand="1"/>
      </w:tblPr>
      <w:tblGrid>
        <w:gridCol w:w="1676"/>
        <w:gridCol w:w="839"/>
      </w:tblGrid>
      <w:tr w:rsidR="004148B3" w14:paraId="14AA44EF" w14:textId="77777777" w:rsidTr="00D95548">
        <w:tc>
          <w:tcPr>
            <w:tcW w:w="1676" w:type="dxa"/>
          </w:tcPr>
          <w:p w14:paraId="0CA9C64E" w14:textId="77777777" w:rsidR="004148B3" w:rsidRDefault="004148B3" w:rsidP="00D95548">
            <w:pPr>
              <w:pStyle w:val="FootnoteText"/>
              <w:ind w:firstLine="0"/>
            </w:pPr>
          </w:p>
        </w:tc>
        <w:tc>
          <w:tcPr>
            <w:tcW w:w="839" w:type="dxa"/>
          </w:tcPr>
          <w:p w14:paraId="682954E2" w14:textId="77777777" w:rsidR="004148B3" w:rsidRDefault="004148B3" w:rsidP="00D95548">
            <w:pPr>
              <w:pStyle w:val="FootnoteText"/>
              <w:ind w:firstLine="0"/>
            </w:pPr>
            <w:r>
              <w:t>Accuracy</w:t>
            </w:r>
          </w:p>
        </w:tc>
      </w:tr>
      <w:tr w:rsidR="004148B3" w14:paraId="7BBD47A3" w14:textId="77777777" w:rsidTr="00D95548">
        <w:tc>
          <w:tcPr>
            <w:tcW w:w="1676" w:type="dxa"/>
          </w:tcPr>
          <w:p w14:paraId="63234EB4" w14:textId="77777777" w:rsidR="004148B3" w:rsidRDefault="004148B3" w:rsidP="00D95548">
            <w:pPr>
              <w:pStyle w:val="FootnoteText"/>
              <w:ind w:firstLine="0"/>
            </w:pPr>
            <w:r>
              <w:t>Neural Network (without RESNET)</w:t>
            </w:r>
          </w:p>
        </w:tc>
        <w:tc>
          <w:tcPr>
            <w:tcW w:w="839" w:type="dxa"/>
          </w:tcPr>
          <w:p w14:paraId="5C8F2CFA" w14:textId="77777777" w:rsidR="004148B3" w:rsidRDefault="004148B3" w:rsidP="00D95548">
            <w:pPr>
              <w:pStyle w:val="FootnoteText"/>
              <w:ind w:firstLine="0"/>
            </w:pPr>
            <w:r>
              <w:t>93.0%</w:t>
            </w:r>
          </w:p>
        </w:tc>
      </w:tr>
      <w:tr w:rsidR="004148B3" w14:paraId="6318A52F" w14:textId="77777777" w:rsidTr="00D95548">
        <w:tc>
          <w:tcPr>
            <w:tcW w:w="1676" w:type="dxa"/>
          </w:tcPr>
          <w:p w14:paraId="277229BC" w14:textId="77777777" w:rsidR="004148B3" w:rsidRDefault="004148B3" w:rsidP="00D95548">
            <w:pPr>
              <w:pStyle w:val="FootnoteText"/>
              <w:ind w:firstLine="0"/>
            </w:pPr>
            <w:r>
              <w:t>RESNET Enhanced Neural Network</w:t>
            </w:r>
          </w:p>
        </w:tc>
        <w:tc>
          <w:tcPr>
            <w:tcW w:w="839" w:type="dxa"/>
          </w:tcPr>
          <w:p w14:paraId="61B7CBF7" w14:textId="77777777" w:rsidR="004148B3" w:rsidRDefault="004148B3" w:rsidP="00D95548">
            <w:pPr>
              <w:pStyle w:val="FootnoteText"/>
              <w:ind w:firstLine="0"/>
            </w:pPr>
            <w:r>
              <w:t>94.8%</w:t>
            </w:r>
          </w:p>
        </w:tc>
      </w:tr>
      <w:tr w:rsidR="004148B3" w14:paraId="5F9861C5" w14:textId="77777777" w:rsidTr="00D95548">
        <w:tc>
          <w:tcPr>
            <w:tcW w:w="1676" w:type="dxa"/>
          </w:tcPr>
          <w:p w14:paraId="4385EFD7" w14:textId="77777777" w:rsidR="004148B3" w:rsidRDefault="004148B3" w:rsidP="00D95548">
            <w:pPr>
              <w:pStyle w:val="FootnoteText"/>
              <w:ind w:firstLine="0"/>
            </w:pPr>
            <w:r>
              <w:t>K-Means</w:t>
            </w:r>
          </w:p>
        </w:tc>
        <w:tc>
          <w:tcPr>
            <w:tcW w:w="839" w:type="dxa"/>
          </w:tcPr>
          <w:p w14:paraId="044ED6F0" w14:textId="77777777" w:rsidR="004148B3" w:rsidRDefault="004148B3" w:rsidP="00D95548">
            <w:pPr>
              <w:pStyle w:val="FootnoteText"/>
              <w:ind w:firstLine="0"/>
            </w:pPr>
            <w:r>
              <w:t>70%</w:t>
            </w:r>
          </w:p>
        </w:tc>
      </w:tr>
    </w:tbl>
    <w:p w14:paraId="73EB9F53" w14:textId="77777777" w:rsidR="004148B3" w:rsidRDefault="004148B3" w:rsidP="004148B3">
      <w:pPr>
        <w:pStyle w:val="FootnoteText"/>
        <w:ind w:firstLine="0"/>
      </w:pPr>
      <w:r>
        <w:t>Table 2.  Testing Result. The RESNET enhanced neural network is having a better result than non-RESNET enhanced neural network</w:t>
      </w:r>
    </w:p>
    <w:p w14:paraId="529D4457" w14:textId="77777777" w:rsidR="004148B3" w:rsidRDefault="004148B3" w:rsidP="004148B3">
      <w:pPr>
        <w:pStyle w:val="Text"/>
      </w:pPr>
    </w:p>
    <w:p w14:paraId="139753F8" w14:textId="79FDF656" w:rsidR="004148B3" w:rsidRDefault="008A4477" w:rsidP="004148B3">
      <w:pPr>
        <w:pStyle w:val="Text"/>
      </w:pPr>
      <w:r>
        <w:t xml:space="preserve">In this case, the K-Means method is using </w:t>
      </w:r>
      <w:r w:rsidR="004C1C18">
        <w:t>7 cluster</w:t>
      </w:r>
      <w:r>
        <w:t>s. Since distance in between scan points increases with i</w:t>
      </w:r>
      <w:r w:rsidR="00855D70">
        <w:t>t</w:t>
      </w:r>
      <w:r>
        <w:t>s distance to the point cloud scanner, K-Means method is not able to make prediction</w:t>
      </w:r>
      <w:r w:rsidR="00531DDC">
        <w:t xml:space="preserve"> accurately when the distance between scan points are further away</w:t>
      </w:r>
      <w:r w:rsidR="004C1C18">
        <w:t xml:space="preserve"> and will be categorized to other cluster</w:t>
      </w:r>
      <w:r w:rsidR="00855D70">
        <w:t>s</w:t>
      </w:r>
      <w:r w:rsidR="00531DDC">
        <w:t>.</w:t>
      </w:r>
    </w:p>
    <w:p w14:paraId="1F536BE2" w14:textId="036CE6F1" w:rsidR="00531DDC" w:rsidRDefault="00531DDC" w:rsidP="004148B3">
      <w:pPr>
        <w:pStyle w:val="Text"/>
      </w:pPr>
      <w:r>
        <w:t>In comparison, neural network is pre-trained against the real obstacle and terrain. Moreover, 1</w:t>
      </w:r>
      <w:r w:rsidRPr="00531DDC">
        <w:rPr>
          <w:vertAlign w:val="superscript"/>
        </w:rPr>
        <w:t>st</w:t>
      </w:r>
      <w:r>
        <w:t xml:space="preserve"> MaxPooling2D layers have a pooling area of 64x64 pixel. It allows the prediction to be made in between scan points that have distance of 64 pixels. </w:t>
      </w:r>
    </w:p>
    <w:p w14:paraId="7CE7FB0A" w14:textId="64EA4508" w:rsidR="00531DDC" w:rsidRDefault="00531DDC" w:rsidP="004148B3">
      <w:pPr>
        <w:pStyle w:val="Text"/>
      </w:pPr>
      <w:r>
        <w:t>Hence, neural network is performing better than the K-Means method.</w:t>
      </w:r>
    </w:p>
    <w:p w14:paraId="0A6729AA" w14:textId="16707DDB" w:rsidR="00531DDC" w:rsidRDefault="00531DDC" w:rsidP="004148B3">
      <w:pPr>
        <w:pStyle w:val="Text"/>
      </w:pPr>
      <w:r>
        <w:t xml:space="preserve">The RESNET enhanced neural network is performed better since it has deeper layers than the non-RESNET enhanced neural network. </w:t>
      </w:r>
    </w:p>
    <w:p w14:paraId="2FEE7BC6" w14:textId="77777777" w:rsidR="004148B3" w:rsidRDefault="004148B3" w:rsidP="00696DCF">
      <w:pPr>
        <w:pStyle w:val="FootnoteText"/>
        <w:ind w:firstLine="0"/>
      </w:pPr>
    </w:p>
    <w:p w14:paraId="4A6F8086" w14:textId="77777777" w:rsidR="005342A4" w:rsidRDefault="005342A4" w:rsidP="005342A4">
      <w:pPr>
        <w:pStyle w:val="Heading1"/>
      </w:pPr>
      <w:r>
        <w:t>Visualization</w:t>
      </w:r>
    </w:p>
    <w:p w14:paraId="32A26B4C" w14:textId="002E6975" w:rsidR="005342A4" w:rsidRDefault="005342A4" w:rsidP="005342A4">
      <w:pPr>
        <w:pStyle w:val="Heading2"/>
      </w:pPr>
      <w:r>
        <w:t>System Design</w:t>
      </w:r>
    </w:p>
    <w:p w14:paraId="0F905140" w14:textId="77777777" w:rsidR="00FA3090" w:rsidRPr="00FA3090" w:rsidRDefault="00FA3090" w:rsidP="00FA3090"/>
    <w:p w14:paraId="1BFB1B8D" w14:textId="77777777" w:rsidR="005342A4" w:rsidRDefault="005342A4" w:rsidP="005342A4">
      <w:pPr>
        <w:pStyle w:val="Text"/>
        <w:rPr>
          <w:bCs/>
        </w:rPr>
      </w:pPr>
      <w:r>
        <w:rPr>
          <w:bCs/>
        </w:rPr>
        <w:t xml:space="preserve">The prediction output of the </w:t>
      </w:r>
      <w:proofErr w:type="spellStart"/>
      <w:r>
        <w:rPr>
          <w:bCs/>
        </w:rPr>
        <w:t>Keras</w:t>
      </w:r>
      <w:proofErr w:type="spellEnd"/>
      <w:r>
        <w:rPr>
          <w:bCs/>
        </w:rPr>
        <w:t xml:space="preserve"> neural network is visualized using Open3D library and </w:t>
      </w:r>
      <w:proofErr w:type="spellStart"/>
      <w:r>
        <w:rPr>
          <w:bCs/>
        </w:rPr>
        <w:t>Tkinter</w:t>
      </w:r>
      <w:proofErr w:type="spellEnd"/>
      <w:r>
        <w:rPr>
          <w:bCs/>
        </w:rPr>
        <w:t xml:space="preserve"> python packages.</w:t>
      </w:r>
    </w:p>
    <w:p w14:paraId="0B5CBB01" w14:textId="77777777" w:rsidR="005342A4" w:rsidRDefault="005342A4" w:rsidP="005342A4">
      <w:pPr>
        <w:pStyle w:val="Text"/>
        <w:rPr>
          <w:bCs/>
        </w:rPr>
      </w:pPr>
      <w:r>
        <w:rPr>
          <w:bCs/>
        </w:rPr>
        <w:t xml:space="preserve">The Map Tracking Viewer GUI sends robot position and orientation data to the backend services through </w:t>
      </w:r>
      <w:proofErr w:type="spellStart"/>
      <w:r>
        <w:rPr>
          <w:bCs/>
        </w:rPr>
        <w:t>Rpyc</w:t>
      </w:r>
      <w:proofErr w:type="spellEnd"/>
      <w:r>
        <w:rPr>
          <w:bCs/>
        </w:rPr>
        <w:t xml:space="preserve"> remote </w:t>
      </w:r>
      <w:r>
        <w:rPr>
          <w:bCs/>
        </w:rPr>
        <w:t xml:space="preserve">procedure call. The Open3D Visualizer generates the Map/Front/Rear view based on robot position and orientation, and subsequently sends back the Map/Font/Rear view to the backend service. The Map Tracking Viewer finally receives the Map/Front/Rear view and display them on the GUI. </w:t>
      </w:r>
    </w:p>
    <w:p w14:paraId="7F7ED37A" w14:textId="77777777" w:rsidR="005342A4" w:rsidRDefault="005342A4" w:rsidP="005342A4">
      <w:pPr>
        <w:pStyle w:val="Text"/>
        <w:rPr>
          <w:bCs/>
        </w:rPr>
      </w:pPr>
    </w:p>
    <w:p w14:paraId="3F83DF6A" w14:textId="77777777" w:rsidR="005342A4" w:rsidRDefault="005342A4" w:rsidP="005342A4">
      <w:pPr>
        <w:pStyle w:val="Text"/>
        <w:ind w:firstLine="0"/>
      </w:pPr>
      <w:r>
        <w:object w:dxaOrig="5028" w:dyaOrig="3264" w14:anchorId="10843D74">
          <v:shape id="_x0000_i1027" type="#_x0000_t75" style="width:251.55pt;height:163.4pt" o:ole="">
            <v:imagedata r:id="rId44" o:title=""/>
          </v:shape>
          <o:OLEObject Type="Embed" ProgID="Visio.Drawing.15" ShapeID="_x0000_i1027" DrawAspect="Content" ObjectID="_1665209624" r:id="rId45"/>
        </w:object>
      </w:r>
    </w:p>
    <w:p w14:paraId="411EB528" w14:textId="30AF72E7" w:rsidR="005342A4" w:rsidRDefault="005342A4" w:rsidP="005342A4">
      <w:pPr>
        <w:pStyle w:val="FootnoteText"/>
        <w:ind w:firstLine="0"/>
      </w:pPr>
      <w:r>
        <w:t>Fig. 2</w:t>
      </w:r>
      <w:r w:rsidR="009021B0">
        <w:t>1</w:t>
      </w:r>
      <w:r>
        <w:t>.  Overall Architecture.</w:t>
      </w:r>
    </w:p>
    <w:p w14:paraId="52189C97" w14:textId="2E89C103" w:rsidR="005342A4" w:rsidRDefault="005342A4" w:rsidP="005342A4">
      <w:pPr>
        <w:pStyle w:val="Heading2"/>
      </w:pPr>
      <w:r>
        <w:t>Open3D Visualizer</w:t>
      </w:r>
    </w:p>
    <w:p w14:paraId="75BE6594" w14:textId="77777777" w:rsidR="00FA3090" w:rsidRPr="00FA3090" w:rsidRDefault="00FA3090" w:rsidP="00FA3090"/>
    <w:p w14:paraId="153C3DA0" w14:textId="2CC78F2F" w:rsidR="005342A4" w:rsidRDefault="005342A4" w:rsidP="005342A4">
      <w:pPr>
        <w:pStyle w:val="Text"/>
        <w:rPr>
          <w:bCs/>
        </w:rPr>
      </w:pPr>
      <w:r>
        <w:rPr>
          <w:bCs/>
        </w:rPr>
        <w:t xml:space="preserve">The Open3D Visualizer creates the 3D mesh from </w:t>
      </w:r>
      <w:r w:rsidR="007C2549">
        <w:rPr>
          <w:bCs/>
        </w:rPr>
        <w:t>the 2</w:t>
      </w:r>
      <w:r>
        <w:rPr>
          <w:bCs/>
        </w:rPr>
        <w:t>D m</w:t>
      </w:r>
      <w:r w:rsidR="007C2549">
        <w:rPr>
          <w:bCs/>
        </w:rPr>
        <w:t>ap generated by the DNNRM. The 2</w:t>
      </w:r>
      <w:r>
        <w:rPr>
          <w:bCs/>
        </w:rPr>
        <w:t>D map uses gray scale value to represent the height.</w:t>
      </w:r>
    </w:p>
    <w:p w14:paraId="4314E4C3" w14:textId="7330D94B" w:rsidR="005342A4" w:rsidRDefault="005342A4" w:rsidP="005342A4">
      <w:pPr>
        <w:pStyle w:val="FootnoteText"/>
        <w:ind w:firstLine="0"/>
      </w:pPr>
      <w:r>
        <w:rPr>
          <w:noProof/>
          <w:lang w:val="en-SG" w:eastAsia="zh-CN"/>
        </w:rPr>
        <w:drawing>
          <wp:inline distT="0" distB="0" distL="0" distR="0" wp14:anchorId="3C363BD9" wp14:editId="2CE04F10">
            <wp:extent cx="3056020" cy="36290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63830" cy="3638299"/>
                    </a:xfrm>
                    <a:prstGeom prst="rect">
                      <a:avLst/>
                    </a:prstGeom>
                    <a:noFill/>
                    <a:ln>
                      <a:noFill/>
                    </a:ln>
                  </pic:spPr>
                </pic:pic>
              </a:graphicData>
            </a:graphic>
          </wp:inline>
        </w:drawing>
      </w:r>
    </w:p>
    <w:p w14:paraId="1398EB2D" w14:textId="77777777" w:rsidR="005342A4" w:rsidRDefault="005342A4" w:rsidP="005342A4">
      <w:pPr>
        <w:pStyle w:val="FootnoteText"/>
        <w:ind w:firstLine="0"/>
      </w:pPr>
    </w:p>
    <w:p w14:paraId="7582F2EE" w14:textId="24AB1CB7" w:rsidR="005342A4" w:rsidRPr="000E0A24" w:rsidRDefault="005342A4" w:rsidP="000E0A24">
      <w:pPr>
        <w:pStyle w:val="FootnoteText"/>
        <w:ind w:firstLine="0"/>
      </w:pPr>
      <w:r>
        <w:t xml:space="preserve">Fig. </w:t>
      </w:r>
      <w:r w:rsidR="000E0A24">
        <w:t>2</w:t>
      </w:r>
      <w:r w:rsidR="009021B0">
        <w:t>2</w:t>
      </w:r>
      <w:r w:rsidR="007C2549">
        <w:t>.  2</w:t>
      </w:r>
      <w:r>
        <w:t>D Map.</w:t>
      </w:r>
    </w:p>
    <w:p w14:paraId="3BAE793D" w14:textId="2D31DBE8" w:rsidR="005342A4" w:rsidRDefault="005342A4" w:rsidP="005342A4">
      <w:pPr>
        <w:pStyle w:val="Text"/>
        <w:rPr>
          <w:bCs/>
        </w:rPr>
      </w:pPr>
      <w:r>
        <w:rPr>
          <w:bCs/>
        </w:rPr>
        <w:t xml:space="preserve"> The Open3D Visualizer</w:t>
      </w:r>
      <w:r w:rsidR="008A3AE6">
        <w:rPr>
          <w:bCs/>
        </w:rPr>
        <w:t xml:space="preserve"> [40] </w:t>
      </w:r>
      <w:r>
        <w:rPr>
          <w:bCs/>
        </w:rPr>
        <w:t>reads the robot position and orientation from the backend services, and generates the Map, Front / Rear view pictures dynamically using Open3D library. Finally, the 2D Map, Front / Rear view pictures are sent back to the backend services.</w:t>
      </w:r>
    </w:p>
    <w:p w14:paraId="2F6DFED7" w14:textId="76E0964E" w:rsidR="005342A4" w:rsidRDefault="005342A4" w:rsidP="005342A4">
      <w:pPr>
        <w:pStyle w:val="Text"/>
        <w:ind w:firstLine="0"/>
        <w:rPr>
          <w:bCs/>
        </w:rPr>
      </w:pPr>
      <w:r>
        <w:rPr>
          <w:noProof/>
          <w:lang w:val="en-SG" w:eastAsia="zh-CN"/>
        </w:rPr>
        <w:lastRenderedPageBreak/>
        <w:drawing>
          <wp:inline distT="0" distB="0" distL="0" distR="0" wp14:anchorId="07A2B83A" wp14:editId="7F518ECF">
            <wp:extent cx="3200400" cy="2857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00400" cy="2857500"/>
                    </a:xfrm>
                    <a:prstGeom prst="rect">
                      <a:avLst/>
                    </a:prstGeom>
                    <a:noFill/>
                    <a:ln>
                      <a:noFill/>
                    </a:ln>
                  </pic:spPr>
                </pic:pic>
              </a:graphicData>
            </a:graphic>
          </wp:inline>
        </w:drawing>
      </w:r>
    </w:p>
    <w:p w14:paraId="29D6443D" w14:textId="77777777" w:rsidR="005342A4" w:rsidRDefault="005342A4" w:rsidP="005342A4">
      <w:pPr>
        <w:pStyle w:val="Text"/>
        <w:rPr>
          <w:bCs/>
        </w:rPr>
      </w:pPr>
    </w:p>
    <w:p w14:paraId="7B447AA2" w14:textId="11764D8E" w:rsidR="005342A4" w:rsidRDefault="005342A4" w:rsidP="00374933">
      <w:pPr>
        <w:pStyle w:val="FootnoteText"/>
        <w:ind w:firstLine="0"/>
      </w:pPr>
      <w:r>
        <w:t xml:space="preserve">Fig. </w:t>
      </w:r>
      <w:r w:rsidR="000E0A24">
        <w:t>2</w:t>
      </w:r>
      <w:r w:rsidR="009021B0">
        <w:t>3</w:t>
      </w:r>
      <w:r>
        <w:t>.  Open3D Visualizer.</w:t>
      </w:r>
    </w:p>
    <w:p w14:paraId="0289EBF9" w14:textId="77777777" w:rsidR="00FA3090" w:rsidRPr="00374933" w:rsidRDefault="00FA3090" w:rsidP="00374933">
      <w:pPr>
        <w:pStyle w:val="FootnoteText"/>
        <w:ind w:firstLine="0"/>
      </w:pPr>
    </w:p>
    <w:p w14:paraId="0D219E01" w14:textId="53EC867A" w:rsidR="005342A4" w:rsidRDefault="005342A4" w:rsidP="005342A4">
      <w:pPr>
        <w:pStyle w:val="Heading2"/>
      </w:pPr>
      <w:r>
        <w:t>Map Tracking Viewer</w:t>
      </w:r>
    </w:p>
    <w:p w14:paraId="33EFCC1D" w14:textId="77777777" w:rsidR="00FA3090" w:rsidRPr="00FA3090" w:rsidRDefault="00FA3090" w:rsidP="00FA3090"/>
    <w:p w14:paraId="5DB7374C" w14:textId="1A6E2745" w:rsidR="005342A4" w:rsidRDefault="005342A4" w:rsidP="005342A4">
      <w:pPr>
        <w:pStyle w:val="Text"/>
        <w:rPr>
          <w:bCs/>
        </w:rPr>
      </w:pPr>
      <w:r>
        <w:rPr>
          <w:bCs/>
        </w:rPr>
        <w:t>The Map Tracking Viewer reads the robot position and orientation from the text file to simulate the real-time robot movement. The robot position and orientation is sent to the backend services. The Map Tracking Viewer retrieves the Map, Front / Rear view pictures from the backend service, and finally displays the view pictures on the GUI.</w:t>
      </w:r>
    </w:p>
    <w:p w14:paraId="58D13B85" w14:textId="77777777" w:rsidR="005342A4" w:rsidRDefault="005342A4" w:rsidP="005342A4">
      <w:pPr>
        <w:pStyle w:val="Text"/>
        <w:rPr>
          <w:bCs/>
        </w:rPr>
      </w:pPr>
      <w:r>
        <w:rPr>
          <w:bCs/>
        </w:rPr>
        <w:t xml:space="preserve"> </w:t>
      </w:r>
    </w:p>
    <w:p w14:paraId="6DE54025" w14:textId="43D4B49B" w:rsidR="005342A4" w:rsidRDefault="005342A4" w:rsidP="005342A4">
      <w:pPr>
        <w:pStyle w:val="Text"/>
        <w:rPr>
          <w:bCs/>
        </w:rPr>
      </w:pPr>
      <w:r>
        <w:rPr>
          <w:noProof/>
          <w:lang w:val="en-SG" w:eastAsia="zh-CN"/>
        </w:rPr>
        <w:drawing>
          <wp:inline distT="0" distB="0" distL="0" distR="0" wp14:anchorId="08823E33" wp14:editId="73D4BFF3">
            <wp:extent cx="3200400" cy="20097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00400" cy="2009775"/>
                    </a:xfrm>
                    <a:prstGeom prst="rect">
                      <a:avLst/>
                    </a:prstGeom>
                    <a:noFill/>
                    <a:ln>
                      <a:noFill/>
                    </a:ln>
                  </pic:spPr>
                </pic:pic>
              </a:graphicData>
            </a:graphic>
          </wp:inline>
        </w:drawing>
      </w:r>
    </w:p>
    <w:p w14:paraId="0EDABBB0" w14:textId="13DE6D9C" w:rsidR="005342A4" w:rsidRDefault="005342A4" w:rsidP="005342A4">
      <w:pPr>
        <w:pStyle w:val="FootnoteText"/>
        <w:ind w:firstLine="0"/>
      </w:pPr>
      <w:r>
        <w:t xml:space="preserve">Fig. </w:t>
      </w:r>
      <w:r w:rsidR="000E0A24">
        <w:t>2</w:t>
      </w:r>
      <w:r w:rsidR="009021B0">
        <w:t>4</w:t>
      </w:r>
      <w:r>
        <w:t>.  Map Tracking Viewer.</w:t>
      </w:r>
    </w:p>
    <w:p w14:paraId="785F064E" w14:textId="77777777" w:rsidR="005342A4" w:rsidRDefault="005342A4" w:rsidP="005342A4">
      <w:pPr>
        <w:pStyle w:val="Heading1"/>
      </w:pPr>
      <w:r>
        <w:t>CONCLUSION</w:t>
      </w:r>
    </w:p>
    <w:p w14:paraId="7081E774" w14:textId="63669718" w:rsidR="005342A4" w:rsidRDefault="005342A4" w:rsidP="005342A4">
      <w:pPr>
        <w:pStyle w:val="Text"/>
      </w:pPr>
      <w:r>
        <w:t xml:space="preserve">The </w:t>
      </w:r>
      <w:proofErr w:type="spellStart"/>
      <w:r>
        <w:t>Keras</w:t>
      </w:r>
      <w:proofErr w:type="spellEnd"/>
      <w:r>
        <w:t xml:space="preserve"> neural network can be used to make prediction on the surrounding terrain based on the lidar or point cloud data. With appropriate training with actual lidar scan data, the accuracy is comparable to the existing method such as K-Means method. The output of the </w:t>
      </w:r>
      <w:proofErr w:type="spellStart"/>
      <w:r>
        <w:t>Keras</w:t>
      </w:r>
      <w:proofErr w:type="spellEnd"/>
      <w:r>
        <w:t xml:space="preserve"> neural network can be used for further 2D-3D visualization and allow autonomous vehicle driver to have a better information on the terrain map and predicted view of the surrounding.</w:t>
      </w:r>
      <w:r w:rsidR="007C2549">
        <w:t xml:space="preserve"> The visualization system demonstrates the usage of 2D map generated by the </w:t>
      </w:r>
      <w:proofErr w:type="spellStart"/>
      <w:r w:rsidR="007C2549">
        <w:t>Keras</w:t>
      </w:r>
      <w:proofErr w:type="spellEnd"/>
      <w:r w:rsidR="007C2549">
        <w:t xml:space="preserve"> neural network.</w:t>
      </w:r>
    </w:p>
    <w:p w14:paraId="27EB495F" w14:textId="285EB257" w:rsidR="00FA3090" w:rsidRPr="00FA3090" w:rsidRDefault="002C0D55" w:rsidP="00FA3090">
      <w:pPr>
        <w:pStyle w:val="Heading1"/>
      </w:pPr>
      <w:r>
        <w:t xml:space="preserve">LIMITATION AND </w:t>
      </w:r>
      <w:r w:rsidR="005A29F6">
        <w:t>FUTURE USAGE</w:t>
      </w:r>
    </w:p>
    <w:p w14:paraId="7C954694" w14:textId="29BA719C" w:rsidR="002C0D55" w:rsidRDefault="002C0D55" w:rsidP="002C0D55">
      <w:pPr>
        <w:pStyle w:val="Heading2"/>
      </w:pPr>
      <w:r>
        <w:t>Limitation</w:t>
      </w:r>
    </w:p>
    <w:p w14:paraId="70A531EE" w14:textId="77777777" w:rsidR="00FA3090" w:rsidRPr="00FA3090" w:rsidRDefault="00FA3090" w:rsidP="00FA3090"/>
    <w:p w14:paraId="5099058B" w14:textId="77777777" w:rsidR="002C0D55" w:rsidRDefault="002C0D55" w:rsidP="00A42129">
      <w:pPr>
        <w:ind w:firstLine="202"/>
      </w:pPr>
      <w:r>
        <w:t xml:space="preserve">The </w:t>
      </w:r>
      <w:proofErr w:type="spellStart"/>
      <w:r>
        <w:t>Keras</w:t>
      </w:r>
      <w:proofErr w:type="spellEnd"/>
      <w:r>
        <w:t xml:space="preserve"> neural network currently only processed 1024 x 1024 scope scan data at one time due to GPU power limitation. The processing GPU in use at the project is one Nvidia GTX 1080 graphics card. To improve </w:t>
      </w:r>
      <w:proofErr w:type="spellStart"/>
      <w:r>
        <w:t>accuarcy</w:t>
      </w:r>
      <w:proofErr w:type="spellEnd"/>
      <w:r>
        <w:t xml:space="preserve"> and speed of the </w:t>
      </w:r>
      <w:proofErr w:type="spellStart"/>
      <w:r>
        <w:t>Keras</w:t>
      </w:r>
      <w:proofErr w:type="spellEnd"/>
      <w:r>
        <w:t xml:space="preserve"> neural network, more powerful GPU resources are required.  </w:t>
      </w:r>
    </w:p>
    <w:p w14:paraId="19768DE9" w14:textId="77777777" w:rsidR="002C0D55" w:rsidRDefault="002C0D55" w:rsidP="002C0D55"/>
    <w:p w14:paraId="589F9147" w14:textId="086A7E82" w:rsidR="002C0D55" w:rsidRDefault="002C0D55" w:rsidP="00A42129">
      <w:pPr>
        <w:ind w:firstLine="202"/>
      </w:pPr>
      <w:r>
        <w:t xml:space="preserve">The </w:t>
      </w:r>
      <w:proofErr w:type="spellStart"/>
      <w:r>
        <w:t>Keras</w:t>
      </w:r>
      <w:proofErr w:type="spellEnd"/>
      <w:r>
        <w:t xml:space="preserve"> neural network is not integrated with any existing robot platform such as Robot Operating System (ROS). Therefore, this causes the longer time and more efforts are required to implement a solution based on the </w:t>
      </w:r>
      <w:proofErr w:type="spellStart"/>
      <w:r>
        <w:t>Keras</w:t>
      </w:r>
      <w:proofErr w:type="spellEnd"/>
      <w:r>
        <w:t xml:space="preserve"> n</w:t>
      </w:r>
      <w:r w:rsidR="00A42129">
        <w:t>e</w:t>
      </w:r>
      <w:r>
        <w:t>ural network.</w:t>
      </w:r>
    </w:p>
    <w:p w14:paraId="7883EF28" w14:textId="77777777" w:rsidR="00FA3090" w:rsidRDefault="00FA3090" w:rsidP="00A42129">
      <w:pPr>
        <w:ind w:firstLine="202"/>
      </w:pPr>
    </w:p>
    <w:p w14:paraId="6CE2E95C" w14:textId="148014E8" w:rsidR="002C0D55" w:rsidRPr="002C0D55" w:rsidRDefault="002C0D55" w:rsidP="002C0D55">
      <w:pPr>
        <w:pStyle w:val="Heading2"/>
      </w:pPr>
      <w:r>
        <w:t>Future Usage</w:t>
      </w:r>
    </w:p>
    <w:p w14:paraId="183688C2" w14:textId="10AEB684" w:rsidR="00A42129" w:rsidRPr="00A42129" w:rsidRDefault="00A42129" w:rsidP="00A42129">
      <w:pPr>
        <w:pStyle w:val="ReferenceHead"/>
        <w:ind w:firstLine="202"/>
        <w:jc w:val="left"/>
        <w:rPr>
          <w:smallCaps w:val="0"/>
          <w:kern w:val="0"/>
        </w:rPr>
      </w:pPr>
      <w:r w:rsidRPr="00A42129">
        <w:rPr>
          <w:smallCaps w:val="0"/>
          <w:kern w:val="0"/>
        </w:rPr>
        <w:t xml:space="preserve">We implement the technique to combine multiple 1024 x 1024 processing data with reduced edge errors. The technique can be further improved by optimizing with different padding size and processing data scope size. </w:t>
      </w:r>
    </w:p>
    <w:p w14:paraId="6C52DE9A" w14:textId="61271733" w:rsidR="00A42129" w:rsidRPr="00A42129" w:rsidRDefault="00A42129" w:rsidP="00A42129">
      <w:pPr>
        <w:pStyle w:val="ReferenceHead"/>
        <w:ind w:firstLine="202"/>
        <w:jc w:val="left"/>
        <w:rPr>
          <w:smallCaps w:val="0"/>
          <w:kern w:val="0"/>
        </w:rPr>
      </w:pPr>
      <w:r w:rsidRPr="00A42129">
        <w:rPr>
          <w:smallCaps w:val="0"/>
          <w:kern w:val="0"/>
        </w:rPr>
        <w:t xml:space="preserve">To reduce the GPU power requirement, MobileNetV2 structure is considered to implement the </w:t>
      </w:r>
      <w:proofErr w:type="spellStart"/>
      <w:r w:rsidRPr="00A42129">
        <w:rPr>
          <w:smallCaps w:val="0"/>
          <w:kern w:val="0"/>
        </w:rPr>
        <w:t>Keras</w:t>
      </w:r>
      <w:proofErr w:type="spellEnd"/>
      <w:r w:rsidRPr="00A42129">
        <w:rPr>
          <w:smallCaps w:val="0"/>
          <w:kern w:val="0"/>
        </w:rPr>
        <w:t xml:space="preserve"> neural network [</w:t>
      </w:r>
      <w:r>
        <w:rPr>
          <w:smallCaps w:val="0"/>
          <w:kern w:val="0"/>
        </w:rPr>
        <w:t>34</w:t>
      </w:r>
      <w:r w:rsidRPr="00A42129">
        <w:rPr>
          <w:smallCaps w:val="0"/>
          <w:kern w:val="0"/>
        </w:rPr>
        <w:t>][</w:t>
      </w:r>
      <w:r>
        <w:rPr>
          <w:smallCaps w:val="0"/>
          <w:kern w:val="0"/>
        </w:rPr>
        <w:t>35</w:t>
      </w:r>
      <w:r w:rsidRPr="00A42129">
        <w:rPr>
          <w:smallCaps w:val="0"/>
          <w:kern w:val="0"/>
        </w:rPr>
        <w:t>][</w:t>
      </w:r>
      <w:r>
        <w:rPr>
          <w:smallCaps w:val="0"/>
          <w:kern w:val="0"/>
        </w:rPr>
        <w:t>36</w:t>
      </w:r>
      <w:r w:rsidRPr="00A42129">
        <w:rPr>
          <w:smallCaps w:val="0"/>
          <w:kern w:val="0"/>
        </w:rPr>
        <w:t xml:space="preserve">]. MobileNetV2 is lightweight deep neural network, contains fewer parameters comparing with traditional </w:t>
      </w:r>
      <w:proofErr w:type="spellStart"/>
      <w:r w:rsidRPr="00A42129">
        <w:rPr>
          <w:smallCaps w:val="0"/>
          <w:kern w:val="0"/>
        </w:rPr>
        <w:t>ResNet</w:t>
      </w:r>
      <w:proofErr w:type="spellEnd"/>
      <w:r w:rsidRPr="00A42129">
        <w:rPr>
          <w:smallCaps w:val="0"/>
          <w:kern w:val="0"/>
        </w:rPr>
        <w:t xml:space="preserve"> network. MobileNetV2 is designed to work on the mobile </w:t>
      </w:r>
      <w:proofErr w:type="gramStart"/>
      <w:r w:rsidRPr="00A42129">
        <w:rPr>
          <w:smallCaps w:val="0"/>
          <w:kern w:val="0"/>
        </w:rPr>
        <w:t>platform, and</w:t>
      </w:r>
      <w:proofErr w:type="gramEnd"/>
      <w:r w:rsidRPr="00A42129">
        <w:rPr>
          <w:smallCaps w:val="0"/>
          <w:kern w:val="0"/>
        </w:rPr>
        <w:t xml:space="preserve"> reduce GPU power </w:t>
      </w:r>
      <w:r>
        <w:rPr>
          <w:smallCaps w:val="0"/>
          <w:kern w:val="0"/>
        </w:rPr>
        <w:t>great</w:t>
      </w:r>
      <w:r w:rsidRPr="00A42129">
        <w:rPr>
          <w:smallCaps w:val="0"/>
          <w:kern w:val="0"/>
        </w:rPr>
        <w:t>ly with acceptable accuracy loss [</w:t>
      </w:r>
      <w:r>
        <w:rPr>
          <w:smallCaps w:val="0"/>
          <w:kern w:val="0"/>
        </w:rPr>
        <w:t>37</w:t>
      </w:r>
      <w:r w:rsidRPr="00A42129">
        <w:rPr>
          <w:smallCaps w:val="0"/>
          <w:kern w:val="0"/>
        </w:rPr>
        <w:t xml:space="preserve">]. This will increase the usage of the </w:t>
      </w:r>
      <w:proofErr w:type="spellStart"/>
      <w:r w:rsidRPr="00A42129">
        <w:rPr>
          <w:smallCaps w:val="0"/>
          <w:kern w:val="0"/>
        </w:rPr>
        <w:t>Keras</w:t>
      </w:r>
      <w:proofErr w:type="spellEnd"/>
      <w:r w:rsidRPr="00A42129">
        <w:rPr>
          <w:smallCaps w:val="0"/>
          <w:kern w:val="0"/>
        </w:rPr>
        <w:t xml:space="preserve"> neural network with reduced GPU power requirement and mobile platform support. </w:t>
      </w:r>
    </w:p>
    <w:p w14:paraId="4232992E" w14:textId="656BA828" w:rsidR="00A42129" w:rsidRPr="00A42129" w:rsidRDefault="00A42129" w:rsidP="00A42129">
      <w:pPr>
        <w:pStyle w:val="ReferenceHead"/>
        <w:ind w:firstLine="202"/>
        <w:jc w:val="left"/>
        <w:rPr>
          <w:smallCaps w:val="0"/>
          <w:kern w:val="0"/>
        </w:rPr>
      </w:pPr>
      <w:r w:rsidRPr="00A42129">
        <w:rPr>
          <w:smallCaps w:val="0"/>
          <w:kern w:val="0"/>
        </w:rPr>
        <w:t xml:space="preserve">ROS packages </w:t>
      </w:r>
      <w:r>
        <w:rPr>
          <w:smallCaps w:val="0"/>
          <w:kern w:val="0"/>
        </w:rPr>
        <w:t xml:space="preserve">can be created </w:t>
      </w:r>
      <w:r w:rsidRPr="00A42129">
        <w:rPr>
          <w:smallCaps w:val="0"/>
          <w:kern w:val="0"/>
        </w:rPr>
        <w:t>to provide the integration and visualization with the Robot Operating System (ROS).</w:t>
      </w:r>
      <w:r>
        <w:rPr>
          <w:smallCaps w:val="0"/>
          <w:kern w:val="0"/>
        </w:rPr>
        <w:t xml:space="preserve"> [38]</w:t>
      </w:r>
      <w:r w:rsidRPr="00A42129">
        <w:rPr>
          <w:smallCaps w:val="0"/>
          <w:kern w:val="0"/>
        </w:rPr>
        <w:t xml:space="preserve"> This will reduce the time and effort greatly to implement a solution with ROS development environment</w:t>
      </w:r>
      <w:r>
        <w:rPr>
          <w:smallCaps w:val="0"/>
          <w:kern w:val="0"/>
        </w:rPr>
        <w:t xml:space="preserve"> [39] a</w:t>
      </w:r>
      <w:r w:rsidRPr="00A42129">
        <w:rPr>
          <w:smallCaps w:val="0"/>
          <w:kern w:val="0"/>
        </w:rPr>
        <w:t xml:space="preserve">nd we expect the usage of the </w:t>
      </w:r>
      <w:proofErr w:type="spellStart"/>
      <w:r w:rsidRPr="00A42129">
        <w:rPr>
          <w:smallCaps w:val="0"/>
          <w:kern w:val="0"/>
        </w:rPr>
        <w:t>Keras</w:t>
      </w:r>
      <w:proofErr w:type="spellEnd"/>
      <w:r w:rsidRPr="00A42129">
        <w:rPr>
          <w:smallCaps w:val="0"/>
          <w:kern w:val="0"/>
        </w:rPr>
        <w:t xml:space="preserve"> n</w:t>
      </w:r>
      <w:r>
        <w:rPr>
          <w:smallCaps w:val="0"/>
          <w:kern w:val="0"/>
        </w:rPr>
        <w:t>e</w:t>
      </w:r>
      <w:r w:rsidRPr="00A42129">
        <w:rPr>
          <w:smallCaps w:val="0"/>
          <w:kern w:val="0"/>
        </w:rPr>
        <w:t>ural network will be greatly increased.</w:t>
      </w:r>
    </w:p>
    <w:p w14:paraId="42993691" w14:textId="77777777" w:rsidR="005342A4" w:rsidRDefault="005342A4" w:rsidP="005342A4">
      <w:pPr>
        <w:pStyle w:val="ReferenceHead"/>
      </w:pPr>
      <w:r>
        <w:t>References</w:t>
      </w:r>
    </w:p>
    <w:p w14:paraId="6586564E" w14:textId="77777777" w:rsidR="008A3AE6" w:rsidRDefault="008A3AE6" w:rsidP="008A3AE6">
      <w:pPr>
        <w:pStyle w:val="References"/>
        <w:numPr>
          <w:ilvl w:val="0"/>
          <w:numId w:val="41"/>
        </w:numPr>
      </w:pPr>
      <w:r>
        <w:t xml:space="preserve">S. </w:t>
      </w:r>
      <w:proofErr w:type="spellStart"/>
      <w:r>
        <w:t>Soro</w:t>
      </w:r>
      <w:proofErr w:type="spellEnd"/>
      <w:r>
        <w:t xml:space="preserve"> and W. </w:t>
      </w:r>
      <w:proofErr w:type="spellStart"/>
      <w:r>
        <w:t>Heinzelman</w:t>
      </w:r>
      <w:proofErr w:type="spellEnd"/>
      <w:r>
        <w:t>, “A survey of visual sensor networks,” Adv.</w:t>
      </w:r>
    </w:p>
    <w:p w14:paraId="6DA9E2C6" w14:textId="56BF045D" w:rsidR="008A3AE6" w:rsidRDefault="008A3AE6" w:rsidP="008A3AE6">
      <w:pPr>
        <w:pStyle w:val="References"/>
        <w:widowControl w:val="0"/>
        <w:numPr>
          <w:ilvl w:val="0"/>
          <w:numId w:val="0"/>
        </w:numPr>
        <w:tabs>
          <w:tab w:val="left" w:pos="720"/>
        </w:tabs>
        <w:autoSpaceDE w:val="0"/>
        <w:autoSpaceDN w:val="0"/>
        <w:adjustRightInd w:val="0"/>
        <w:ind w:left="360" w:right="-20"/>
      </w:pPr>
      <w:r>
        <w:t xml:space="preserve">Multimedia, vol. 2009, pp. 1–22, </w:t>
      </w:r>
    </w:p>
    <w:p w14:paraId="791742B7" w14:textId="6C717042" w:rsidR="00E2729D" w:rsidRPr="00E2729D" w:rsidRDefault="00E2729D" w:rsidP="00E2729D">
      <w:pPr>
        <w:pStyle w:val="References"/>
        <w:numPr>
          <w:ilvl w:val="0"/>
          <w:numId w:val="41"/>
        </w:numPr>
      </w:pPr>
      <w:r w:rsidRPr="006E1BB0">
        <w:rPr>
          <w:i/>
          <w:iCs/>
          <w:color w:val="000000"/>
        </w:rPr>
        <w:t xml:space="preserve">D. Lv, X. Ying, Y. Cui, J. Song, K. Qian and M. Li, "Research on the technology of LIDAR data processing," 2017 First International Conference on Electronics Instrumentation &amp; Information Systems (EIIS), Harbin, 2017, pp. 1-5, </w:t>
      </w:r>
      <w:proofErr w:type="spellStart"/>
      <w:r w:rsidRPr="006E1BB0">
        <w:rPr>
          <w:i/>
          <w:iCs/>
          <w:color w:val="000000"/>
        </w:rPr>
        <w:t>doi</w:t>
      </w:r>
      <w:proofErr w:type="spellEnd"/>
      <w:r w:rsidRPr="006E1BB0">
        <w:rPr>
          <w:i/>
          <w:iCs/>
          <w:color w:val="000000"/>
        </w:rPr>
        <w:t>: 10.1109/EIIS.2017.8298694.</w:t>
      </w:r>
    </w:p>
    <w:p w14:paraId="296DAA1C" w14:textId="77777777" w:rsidR="008A3AE6" w:rsidRPr="009A0109" w:rsidRDefault="008A3AE6" w:rsidP="008A3AE6">
      <w:pPr>
        <w:pStyle w:val="References"/>
        <w:numPr>
          <w:ilvl w:val="0"/>
          <w:numId w:val="41"/>
        </w:numPr>
      </w:pPr>
      <w:proofErr w:type="spellStart"/>
      <w:r w:rsidRPr="00196288">
        <w:rPr>
          <w:i/>
          <w:iCs/>
          <w:color w:val="000000"/>
        </w:rPr>
        <w:t>Ravankar</w:t>
      </w:r>
      <w:proofErr w:type="spellEnd"/>
      <w:r w:rsidRPr="00196288">
        <w:rPr>
          <w:i/>
          <w:iCs/>
          <w:color w:val="000000"/>
        </w:rPr>
        <w:t xml:space="preserve">, Ankit &amp; Hoshino, </w:t>
      </w:r>
      <w:proofErr w:type="spellStart"/>
      <w:r w:rsidRPr="00196288">
        <w:rPr>
          <w:i/>
          <w:iCs/>
          <w:color w:val="000000"/>
        </w:rPr>
        <w:t>Yohei</w:t>
      </w:r>
      <w:proofErr w:type="spellEnd"/>
      <w:r w:rsidRPr="00196288">
        <w:rPr>
          <w:i/>
          <w:iCs/>
          <w:color w:val="000000"/>
        </w:rPr>
        <w:t xml:space="preserve"> &amp; </w:t>
      </w:r>
      <w:proofErr w:type="spellStart"/>
      <w:r w:rsidRPr="00196288">
        <w:rPr>
          <w:i/>
          <w:iCs/>
          <w:color w:val="000000"/>
        </w:rPr>
        <w:t>Emaru</w:t>
      </w:r>
      <w:proofErr w:type="spellEnd"/>
      <w:r w:rsidRPr="00196288">
        <w:rPr>
          <w:i/>
          <w:iCs/>
          <w:color w:val="000000"/>
        </w:rPr>
        <w:t xml:space="preserve">, </w:t>
      </w:r>
      <w:proofErr w:type="spellStart"/>
      <w:r w:rsidRPr="00196288">
        <w:rPr>
          <w:i/>
          <w:iCs/>
          <w:color w:val="000000"/>
        </w:rPr>
        <w:t>Takanori</w:t>
      </w:r>
      <w:proofErr w:type="spellEnd"/>
      <w:r w:rsidRPr="00196288">
        <w:rPr>
          <w:i/>
          <w:iCs/>
          <w:color w:val="000000"/>
        </w:rPr>
        <w:t xml:space="preserve"> &amp; Kobayashi, Yukinori. (2012). Robot Mapping Using k-means Clustering </w:t>
      </w:r>
      <w:proofErr w:type="gramStart"/>
      <w:r w:rsidRPr="00196288">
        <w:rPr>
          <w:i/>
          <w:iCs/>
          <w:color w:val="000000"/>
        </w:rPr>
        <w:t>Of</w:t>
      </w:r>
      <w:proofErr w:type="gramEnd"/>
      <w:r w:rsidRPr="00196288">
        <w:rPr>
          <w:i/>
          <w:iCs/>
          <w:color w:val="000000"/>
        </w:rPr>
        <w:t xml:space="preserve"> Laser Range Sensor Data. Bulletin of Networking, Computing, Systems, and Software. 1. </w:t>
      </w:r>
      <w:proofErr w:type="gramStart"/>
      <w:r w:rsidRPr="00196288">
        <w:rPr>
          <w:i/>
          <w:iCs/>
          <w:color w:val="000000"/>
        </w:rPr>
        <w:t>pp-9</w:t>
      </w:r>
      <w:proofErr w:type="gramEnd"/>
      <w:r w:rsidRPr="00196288">
        <w:rPr>
          <w:i/>
          <w:iCs/>
          <w:color w:val="000000"/>
        </w:rPr>
        <w:t xml:space="preserve">. </w:t>
      </w:r>
    </w:p>
    <w:p w14:paraId="6F23C877" w14:textId="77777777" w:rsidR="008A3AE6" w:rsidRPr="006E1BB0" w:rsidRDefault="008A3AE6" w:rsidP="008A3AE6">
      <w:pPr>
        <w:pStyle w:val="References"/>
        <w:numPr>
          <w:ilvl w:val="0"/>
          <w:numId w:val="41"/>
        </w:numPr>
      </w:pPr>
      <w:r w:rsidRPr="009A0109">
        <w:rPr>
          <w:i/>
          <w:iCs/>
          <w:color w:val="000000"/>
        </w:rPr>
        <w:t xml:space="preserve">Ahmed, Mahmoud &amp; Guillemet, Adrien &amp; Shahi, </w:t>
      </w:r>
      <w:proofErr w:type="spellStart"/>
      <w:r w:rsidRPr="009A0109">
        <w:rPr>
          <w:i/>
          <w:iCs/>
          <w:color w:val="000000"/>
        </w:rPr>
        <w:t>Arash</w:t>
      </w:r>
      <w:proofErr w:type="spellEnd"/>
      <w:r w:rsidRPr="009A0109">
        <w:rPr>
          <w:i/>
          <w:iCs/>
          <w:color w:val="000000"/>
        </w:rPr>
        <w:t xml:space="preserve"> &amp; Haas, Carl &amp; West, Jeffery &amp; Haas, Ralph. (2011). Comparison of Point-Cloud Acquisition from Laser-Scanning and Photogrammetry Based on Field Experimentation. Proceedings, Annual Conference - Canadian Society for Civil Engineering. 3. </w:t>
      </w:r>
    </w:p>
    <w:p w14:paraId="6AEBE851" w14:textId="77777777" w:rsidR="008A3AE6" w:rsidRPr="00816C65" w:rsidRDefault="008A3AE6" w:rsidP="008A3AE6">
      <w:pPr>
        <w:pStyle w:val="References"/>
        <w:numPr>
          <w:ilvl w:val="0"/>
          <w:numId w:val="41"/>
        </w:numPr>
      </w:pPr>
      <w:r w:rsidRPr="00816C65">
        <w:rPr>
          <w:i/>
          <w:iCs/>
          <w:color w:val="000000"/>
        </w:rPr>
        <w:t>Fukushima, Kunihiko (1980). "</w:t>
      </w:r>
      <w:proofErr w:type="spellStart"/>
      <w:r w:rsidRPr="00816C65">
        <w:rPr>
          <w:i/>
          <w:iCs/>
          <w:color w:val="000000"/>
        </w:rPr>
        <w:t>Neocognitron</w:t>
      </w:r>
      <w:proofErr w:type="spellEnd"/>
      <w:r w:rsidRPr="00816C65">
        <w:rPr>
          <w:i/>
          <w:iCs/>
          <w:color w:val="000000"/>
        </w:rPr>
        <w:t>: A Self-organizing Neural Network Model for a Mechanism of Pattern Recognition Unaffected by Shift in Position" (PDF). Biological Cybernetics. 36 (4): 193–202.</w:t>
      </w:r>
    </w:p>
    <w:p w14:paraId="773C6AA7" w14:textId="77777777" w:rsidR="008A3AE6" w:rsidRPr="00816C65" w:rsidRDefault="008A3AE6" w:rsidP="008A3AE6">
      <w:pPr>
        <w:pStyle w:val="References"/>
        <w:numPr>
          <w:ilvl w:val="0"/>
          <w:numId w:val="41"/>
        </w:numPr>
        <w:rPr>
          <w:i/>
          <w:iCs/>
          <w:color w:val="000000"/>
        </w:rPr>
      </w:pPr>
      <w:proofErr w:type="spellStart"/>
      <w:r w:rsidRPr="00816C65">
        <w:rPr>
          <w:i/>
          <w:iCs/>
          <w:color w:val="000000"/>
        </w:rPr>
        <w:t>Nagi</w:t>
      </w:r>
      <w:proofErr w:type="spellEnd"/>
      <w:r w:rsidRPr="00816C65">
        <w:rPr>
          <w:i/>
          <w:iCs/>
          <w:color w:val="000000"/>
        </w:rPr>
        <w:t xml:space="preserve">, Jawad &amp; </w:t>
      </w:r>
      <w:proofErr w:type="spellStart"/>
      <w:r w:rsidRPr="00816C65">
        <w:rPr>
          <w:i/>
          <w:iCs/>
          <w:color w:val="000000"/>
        </w:rPr>
        <w:t>Ducatelle</w:t>
      </w:r>
      <w:proofErr w:type="spellEnd"/>
      <w:r w:rsidRPr="00816C65">
        <w:rPr>
          <w:i/>
          <w:iCs/>
          <w:color w:val="000000"/>
        </w:rPr>
        <w:t xml:space="preserve">, Frederick &amp; Di Caro, Gianni &amp; </w:t>
      </w:r>
      <w:proofErr w:type="spellStart"/>
      <w:r w:rsidRPr="00816C65">
        <w:rPr>
          <w:i/>
          <w:iCs/>
          <w:color w:val="000000"/>
        </w:rPr>
        <w:t>Ciresan</w:t>
      </w:r>
      <w:proofErr w:type="spellEnd"/>
      <w:r w:rsidRPr="00816C65">
        <w:rPr>
          <w:i/>
          <w:iCs/>
          <w:color w:val="000000"/>
        </w:rPr>
        <w:t xml:space="preserve">, Dan &amp; Meier, </w:t>
      </w:r>
      <w:proofErr w:type="spellStart"/>
      <w:r w:rsidRPr="00816C65">
        <w:rPr>
          <w:i/>
          <w:iCs/>
          <w:color w:val="000000"/>
        </w:rPr>
        <w:t>Ueli</w:t>
      </w:r>
      <w:proofErr w:type="spellEnd"/>
      <w:r w:rsidRPr="00816C65">
        <w:rPr>
          <w:i/>
          <w:iCs/>
          <w:color w:val="000000"/>
        </w:rPr>
        <w:t xml:space="preserve"> &amp; Giusti, Alessandro &amp; </w:t>
      </w:r>
      <w:proofErr w:type="spellStart"/>
      <w:r w:rsidRPr="00816C65">
        <w:rPr>
          <w:i/>
          <w:iCs/>
          <w:color w:val="000000"/>
        </w:rPr>
        <w:t>Nagi</w:t>
      </w:r>
      <w:proofErr w:type="spellEnd"/>
      <w:r w:rsidRPr="00816C65">
        <w:rPr>
          <w:i/>
          <w:iCs/>
          <w:color w:val="000000"/>
        </w:rPr>
        <w:t xml:space="preserve">, Farrukh &amp; </w:t>
      </w:r>
      <w:proofErr w:type="spellStart"/>
      <w:r w:rsidRPr="00816C65">
        <w:rPr>
          <w:i/>
          <w:iCs/>
          <w:color w:val="000000"/>
        </w:rPr>
        <w:t>Schmidhuber</w:t>
      </w:r>
      <w:proofErr w:type="spellEnd"/>
      <w:r w:rsidRPr="00816C65">
        <w:rPr>
          <w:i/>
          <w:iCs/>
          <w:color w:val="000000"/>
        </w:rPr>
        <w:t>, Jürgen &amp; Gambardella, Luca Maria. (2011). Max-pooling convolutional neural networks for vision-based hand gesture recognition. 2011 IEEE International Conference on Signal and Image Processing Applications, ICSIPA 2011. 342-347. 10.1109/ICSIPA.2011.6144164.</w:t>
      </w:r>
    </w:p>
    <w:p w14:paraId="63D472FD" w14:textId="77777777" w:rsidR="008A3AE6" w:rsidRPr="00816C65" w:rsidRDefault="008A3AE6" w:rsidP="008A3AE6">
      <w:pPr>
        <w:pStyle w:val="References"/>
        <w:numPr>
          <w:ilvl w:val="0"/>
          <w:numId w:val="41"/>
        </w:numPr>
      </w:pPr>
      <w:r w:rsidRPr="001C00F1">
        <w:t>https://keras.io/api/layers/convolution_layers/convolution2d/</w:t>
      </w:r>
    </w:p>
    <w:p w14:paraId="684C4A85" w14:textId="77777777" w:rsidR="008A3AE6" w:rsidRPr="00881CD0" w:rsidRDefault="008A3AE6" w:rsidP="008A3AE6">
      <w:pPr>
        <w:pStyle w:val="References"/>
        <w:numPr>
          <w:ilvl w:val="0"/>
          <w:numId w:val="41"/>
        </w:numPr>
      </w:pPr>
      <w:r w:rsidRPr="003D645B">
        <w:rPr>
          <w:i/>
          <w:iCs/>
          <w:color w:val="000000"/>
        </w:rPr>
        <w:t xml:space="preserve">Sebastian </w:t>
      </w:r>
      <w:proofErr w:type="spellStart"/>
      <w:r w:rsidRPr="003D645B">
        <w:rPr>
          <w:i/>
          <w:iCs/>
          <w:color w:val="000000"/>
        </w:rPr>
        <w:t>Thrun</w:t>
      </w:r>
      <w:proofErr w:type="spellEnd"/>
      <w:r>
        <w:rPr>
          <w:i/>
          <w:iCs/>
          <w:color w:val="000000"/>
        </w:rPr>
        <w:t xml:space="preserve"> (2002). </w:t>
      </w:r>
      <w:r w:rsidRPr="003D645B">
        <w:rPr>
          <w:i/>
          <w:iCs/>
          <w:color w:val="000000"/>
        </w:rPr>
        <w:t>Particle Filters in Robotics</w:t>
      </w:r>
      <w:r>
        <w:rPr>
          <w:i/>
          <w:iCs/>
          <w:color w:val="000000"/>
        </w:rPr>
        <w:t xml:space="preserve">. </w:t>
      </w:r>
      <w:r w:rsidRPr="003D645B">
        <w:rPr>
          <w:i/>
          <w:iCs/>
          <w:color w:val="000000"/>
        </w:rPr>
        <w:t>Proceedings of Uncertainty in AI (UAI)</w:t>
      </w:r>
      <w:r>
        <w:rPr>
          <w:i/>
          <w:iCs/>
          <w:color w:val="000000"/>
        </w:rPr>
        <w:t xml:space="preserve">. </w:t>
      </w:r>
    </w:p>
    <w:p w14:paraId="51D3BEC3" w14:textId="77777777" w:rsidR="008A3AE6" w:rsidRPr="00881CD0" w:rsidRDefault="008A3AE6" w:rsidP="008A3AE6">
      <w:pPr>
        <w:pStyle w:val="References"/>
        <w:numPr>
          <w:ilvl w:val="0"/>
          <w:numId w:val="41"/>
        </w:numPr>
        <w:rPr>
          <w:i/>
          <w:iCs/>
          <w:color w:val="000000"/>
        </w:rPr>
      </w:pPr>
      <w:r>
        <w:rPr>
          <w:i/>
          <w:iCs/>
        </w:rPr>
        <w:t xml:space="preserve">Andreas </w:t>
      </w:r>
      <w:proofErr w:type="spellStart"/>
      <w:r>
        <w:rPr>
          <w:i/>
          <w:iCs/>
        </w:rPr>
        <w:t>Nüchter</w:t>
      </w:r>
      <w:proofErr w:type="spellEnd"/>
      <w:r>
        <w:rPr>
          <w:i/>
          <w:iCs/>
        </w:rPr>
        <w:t xml:space="preserve">, Kai </w:t>
      </w:r>
      <w:proofErr w:type="spellStart"/>
      <w:r>
        <w:rPr>
          <w:i/>
          <w:iCs/>
        </w:rPr>
        <w:t>Lingemann</w:t>
      </w:r>
      <w:proofErr w:type="spellEnd"/>
      <w:r>
        <w:rPr>
          <w:i/>
          <w:iCs/>
        </w:rPr>
        <w:t xml:space="preserve">, and Joachim Hertzberg, Hartmut </w:t>
      </w:r>
      <w:proofErr w:type="spellStart"/>
      <w:r>
        <w:rPr>
          <w:i/>
          <w:iCs/>
        </w:rPr>
        <w:t>Surmann</w:t>
      </w:r>
      <w:proofErr w:type="spellEnd"/>
      <w:r>
        <w:rPr>
          <w:i/>
          <w:iCs/>
        </w:rPr>
        <w:t xml:space="preserve"> (2007).</w:t>
      </w:r>
      <w:r>
        <w:t xml:space="preserve"> </w:t>
      </w:r>
      <w:r>
        <w:rPr>
          <w:i/>
          <w:iCs/>
          <w:color w:val="000000"/>
        </w:rPr>
        <w:t>6D SLAM—3D Mapping Outdoor Environments</w:t>
      </w:r>
      <w:r>
        <w:t xml:space="preserve">. </w:t>
      </w:r>
      <w:r>
        <w:rPr>
          <w:i/>
          <w:iCs/>
        </w:rPr>
        <w:t>Journal of Field Robotics 24(8/9), 699–722</w:t>
      </w:r>
      <w:r>
        <w:t xml:space="preserve">. </w:t>
      </w:r>
    </w:p>
    <w:p w14:paraId="434A0EA3" w14:textId="77777777" w:rsidR="008A3AE6" w:rsidRPr="00D432DF" w:rsidRDefault="008A3AE6" w:rsidP="008A3AE6">
      <w:pPr>
        <w:pStyle w:val="References"/>
        <w:numPr>
          <w:ilvl w:val="0"/>
          <w:numId w:val="41"/>
        </w:numPr>
        <w:rPr>
          <w:i/>
          <w:iCs/>
          <w:color w:val="000000"/>
        </w:rPr>
      </w:pPr>
      <w:proofErr w:type="spellStart"/>
      <w:r w:rsidRPr="00D432DF">
        <w:rPr>
          <w:i/>
          <w:iCs/>
          <w:color w:val="000000"/>
        </w:rPr>
        <w:t>Shoudong</w:t>
      </w:r>
      <w:proofErr w:type="spellEnd"/>
      <w:r w:rsidRPr="00D432DF">
        <w:rPr>
          <w:i/>
          <w:iCs/>
          <w:color w:val="000000"/>
        </w:rPr>
        <w:t xml:space="preserve"> Huang</w:t>
      </w:r>
      <w:r>
        <w:rPr>
          <w:i/>
          <w:iCs/>
          <w:color w:val="000000"/>
        </w:rPr>
        <w:t xml:space="preserve"> &amp;</w:t>
      </w:r>
      <w:r w:rsidRPr="00D432DF">
        <w:rPr>
          <w:i/>
          <w:iCs/>
          <w:color w:val="000000"/>
        </w:rPr>
        <w:t xml:space="preserve"> </w:t>
      </w:r>
      <w:proofErr w:type="spellStart"/>
      <w:r w:rsidRPr="00D432DF">
        <w:rPr>
          <w:i/>
          <w:iCs/>
          <w:color w:val="000000"/>
        </w:rPr>
        <w:t>Gamini</w:t>
      </w:r>
      <w:proofErr w:type="spellEnd"/>
      <w:r w:rsidRPr="00D432DF">
        <w:rPr>
          <w:i/>
          <w:iCs/>
          <w:color w:val="000000"/>
        </w:rPr>
        <w:t xml:space="preserve"> Dissanayake (200</w:t>
      </w:r>
      <w:r>
        <w:rPr>
          <w:i/>
          <w:iCs/>
          <w:color w:val="000000"/>
        </w:rPr>
        <w:t>7</w:t>
      </w:r>
      <w:r w:rsidRPr="00D432DF">
        <w:rPr>
          <w:i/>
          <w:iCs/>
          <w:color w:val="000000"/>
        </w:rPr>
        <w:t>). Convergence Analysis for Extended Kalman Filter</w:t>
      </w:r>
      <w:r>
        <w:rPr>
          <w:i/>
          <w:iCs/>
          <w:color w:val="000000"/>
        </w:rPr>
        <w:t xml:space="preserve"> </w:t>
      </w:r>
      <w:r w:rsidRPr="00D432DF">
        <w:rPr>
          <w:i/>
          <w:iCs/>
          <w:color w:val="000000"/>
        </w:rPr>
        <w:t>based SLAM. Robotics, IEEE Transactions on. 23. 1036 - 1049. 10.1109/TRO.</w:t>
      </w:r>
      <w:proofErr w:type="gramStart"/>
      <w:r w:rsidRPr="00D432DF">
        <w:rPr>
          <w:i/>
          <w:iCs/>
          <w:color w:val="000000"/>
        </w:rPr>
        <w:t>2007.903811..</w:t>
      </w:r>
      <w:proofErr w:type="gramEnd"/>
      <w:r w:rsidRPr="00D432DF">
        <w:rPr>
          <w:i/>
          <w:iCs/>
          <w:color w:val="000000"/>
        </w:rPr>
        <w:t xml:space="preserve"> </w:t>
      </w:r>
    </w:p>
    <w:p w14:paraId="0B206E37" w14:textId="77777777" w:rsidR="008A3AE6" w:rsidRDefault="008A3AE6" w:rsidP="008A3AE6">
      <w:pPr>
        <w:pStyle w:val="References"/>
        <w:numPr>
          <w:ilvl w:val="0"/>
          <w:numId w:val="41"/>
        </w:numPr>
        <w:rPr>
          <w:i/>
          <w:iCs/>
          <w:color w:val="000000"/>
        </w:rPr>
      </w:pPr>
      <w:proofErr w:type="spellStart"/>
      <w:r w:rsidRPr="00D432DF">
        <w:rPr>
          <w:i/>
          <w:iCs/>
          <w:color w:val="000000"/>
        </w:rPr>
        <w:t>Inam</w:t>
      </w:r>
      <w:proofErr w:type="spellEnd"/>
      <w:r>
        <w:rPr>
          <w:i/>
          <w:iCs/>
          <w:color w:val="000000"/>
        </w:rPr>
        <w:t xml:space="preserve"> </w:t>
      </w:r>
      <w:r w:rsidRPr="00D432DF">
        <w:rPr>
          <w:i/>
          <w:iCs/>
          <w:color w:val="000000"/>
        </w:rPr>
        <w:t>Ullah</w:t>
      </w:r>
      <w:r>
        <w:rPr>
          <w:i/>
          <w:iCs/>
          <w:color w:val="000000"/>
        </w:rPr>
        <w:t xml:space="preserve"> &amp;</w:t>
      </w:r>
      <w:r w:rsidRPr="00D432DF">
        <w:rPr>
          <w:i/>
          <w:iCs/>
          <w:color w:val="000000"/>
        </w:rPr>
        <w:t xml:space="preserve"> Xin Su</w:t>
      </w:r>
      <w:r>
        <w:rPr>
          <w:i/>
          <w:iCs/>
          <w:color w:val="000000"/>
        </w:rPr>
        <w:t xml:space="preserve"> &amp;</w:t>
      </w:r>
      <w:r w:rsidRPr="00D432DF">
        <w:rPr>
          <w:i/>
          <w:iCs/>
          <w:color w:val="000000"/>
        </w:rPr>
        <w:t xml:space="preserve"> </w:t>
      </w:r>
      <w:proofErr w:type="spellStart"/>
      <w:r w:rsidRPr="00D432DF">
        <w:rPr>
          <w:i/>
          <w:iCs/>
          <w:color w:val="000000"/>
        </w:rPr>
        <w:t>Xuewu</w:t>
      </w:r>
      <w:proofErr w:type="spellEnd"/>
      <w:r w:rsidRPr="00D432DF">
        <w:rPr>
          <w:i/>
          <w:iCs/>
          <w:color w:val="000000"/>
        </w:rPr>
        <w:t xml:space="preserve"> Zhang</w:t>
      </w:r>
      <w:r>
        <w:rPr>
          <w:i/>
          <w:iCs/>
          <w:color w:val="000000"/>
        </w:rPr>
        <w:t xml:space="preserve"> &amp;</w:t>
      </w:r>
      <w:r w:rsidRPr="00D432DF">
        <w:rPr>
          <w:i/>
          <w:iCs/>
          <w:color w:val="000000"/>
        </w:rPr>
        <w:t xml:space="preserve"> </w:t>
      </w:r>
      <w:proofErr w:type="spellStart"/>
      <w:r w:rsidRPr="00D432DF">
        <w:rPr>
          <w:i/>
          <w:iCs/>
          <w:color w:val="000000"/>
        </w:rPr>
        <w:t>Dongmin</w:t>
      </w:r>
      <w:proofErr w:type="spellEnd"/>
      <w:r w:rsidRPr="00D432DF">
        <w:rPr>
          <w:i/>
          <w:iCs/>
          <w:color w:val="000000"/>
        </w:rPr>
        <w:t xml:space="preserve"> Choi (20</w:t>
      </w:r>
      <w:r>
        <w:rPr>
          <w:i/>
          <w:iCs/>
          <w:color w:val="000000"/>
        </w:rPr>
        <w:t>20</w:t>
      </w:r>
      <w:r w:rsidRPr="00D432DF">
        <w:rPr>
          <w:i/>
          <w:iCs/>
          <w:color w:val="000000"/>
        </w:rPr>
        <w:t>). Simultaneous Localization and Mapping Based on Kalman Filter and Extended Kalman Filter. Mobile Intelligence Assisted by Data Analytics and Cognitive Computing</w:t>
      </w:r>
      <w:r>
        <w:rPr>
          <w:i/>
          <w:iCs/>
          <w:color w:val="000000"/>
        </w:rPr>
        <w:t>.</w:t>
      </w:r>
    </w:p>
    <w:p w14:paraId="7630F624" w14:textId="77777777" w:rsidR="008A3AE6" w:rsidRPr="002B2EA3" w:rsidRDefault="008A3AE6" w:rsidP="008A3AE6">
      <w:pPr>
        <w:pStyle w:val="References"/>
        <w:numPr>
          <w:ilvl w:val="0"/>
          <w:numId w:val="41"/>
        </w:numPr>
        <w:rPr>
          <w:i/>
          <w:iCs/>
          <w:color w:val="000000"/>
        </w:rPr>
      </w:pPr>
      <w:r w:rsidRPr="002B2EA3">
        <w:rPr>
          <w:i/>
          <w:iCs/>
          <w:color w:val="000000"/>
        </w:rPr>
        <w:t xml:space="preserve">Sebastian </w:t>
      </w:r>
      <w:proofErr w:type="spellStart"/>
      <w:r w:rsidRPr="002B2EA3">
        <w:rPr>
          <w:i/>
          <w:iCs/>
          <w:color w:val="000000"/>
        </w:rPr>
        <w:t>Thrun</w:t>
      </w:r>
      <w:proofErr w:type="spellEnd"/>
      <w:r w:rsidRPr="002B2EA3">
        <w:rPr>
          <w:i/>
          <w:iCs/>
          <w:color w:val="000000"/>
        </w:rPr>
        <w:t xml:space="preserve"> &amp; Michael </w:t>
      </w:r>
      <w:proofErr w:type="spellStart"/>
      <w:r w:rsidRPr="002B2EA3">
        <w:rPr>
          <w:i/>
          <w:iCs/>
          <w:color w:val="000000"/>
        </w:rPr>
        <w:t>Montemerlo</w:t>
      </w:r>
      <w:proofErr w:type="spellEnd"/>
      <w:r w:rsidRPr="002B2EA3">
        <w:rPr>
          <w:i/>
          <w:iCs/>
          <w:color w:val="000000"/>
        </w:rPr>
        <w:t xml:space="preserve"> (2006). The </w:t>
      </w:r>
      <w:proofErr w:type="spellStart"/>
      <w:r w:rsidRPr="002B2EA3">
        <w:rPr>
          <w:i/>
          <w:iCs/>
          <w:color w:val="000000"/>
        </w:rPr>
        <w:t>GraphSLAM</w:t>
      </w:r>
      <w:proofErr w:type="spellEnd"/>
    </w:p>
    <w:p w14:paraId="4F5FABD4" w14:textId="77777777" w:rsidR="008A3AE6" w:rsidRDefault="008A3AE6" w:rsidP="008A3AE6">
      <w:pPr>
        <w:pStyle w:val="References"/>
        <w:numPr>
          <w:ilvl w:val="0"/>
          <w:numId w:val="0"/>
        </w:numPr>
        <w:ind w:left="360"/>
        <w:rPr>
          <w:i/>
          <w:iCs/>
          <w:color w:val="000000"/>
        </w:rPr>
      </w:pPr>
      <w:r w:rsidRPr="002B2EA3">
        <w:rPr>
          <w:i/>
          <w:iCs/>
          <w:color w:val="000000"/>
        </w:rPr>
        <w:t>Algorithm with</w:t>
      </w:r>
      <w:r>
        <w:rPr>
          <w:i/>
          <w:iCs/>
          <w:color w:val="000000"/>
        </w:rPr>
        <w:t xml:space="preserve"> </w:t>
      </w:r>
      <w:r w:rsidRPr="002B2EA3">
        <w:rPr>
          <w:i/>
          <w:iCs/>
          <w:color w:val="000000"/>
        </w:rPr>
        <w:t>Applications to</w:t>
      </w:r>
      <w:r>
        <w:rPr>
          <w:i/>
          <w:iCs/>
          <w:color w:val="000000"/>
        </w:rPr>
        <w:t xml:space="preserve"> </w:t>
      </w:r>
      <w:r w:rsidRPr="002B2EA3">
        <w:rPr>
          <w:i/>
          <w:iCs/>
          <w:color w:val="000000"/>
        </w:rPr>
        <w:t>Large-Scale Mapping</w:t>
      </w:r>
      <w:r>
        <w:rPr>
          <w:i/>
          <w:iCs/>
          <w:color w:val="000000"/>
        </w:rPr>
        <w:t xml:space="preserve"> </w:t>
      </w:r>
      <w:r w:rsidRPr="002B2EA3">
        <w:rPr>
          <w:i/>
          <w:iCs/>
          <w:color w:val="000000"/>
        </w:rPr>
        <w:t>of Urban Structures</w:t>
      </w:r>
      <w:r>
        <w:rPr>
          <w:i/>
          <w:iCs/>
          <w:color w:val="000000"/>
        </w:rPr>
        <w:t>. The International Journal of Robotics Research.</w:t>
      </w:r>
    </w:p>
    <w:p w14:paraId="244FBB75" w14:textId="77777777" w:rsidR="008A3AE6" w:rsidRDefault="008A3AE6" w:rsidP="008A3AE6">
      <w:pPr>
        <w:pStyle w:val="References"/>
        <w:numPr>
          <w:ilvl w:val="0"/>
          <w:numId w:val="41"/>
        </w:numPr>
        <w:rPr>
          <w:i/>
          <w:iCs/>
          <w:color w:val="000000"/>
        </w:rPr>
      </w:pPr>
      <w:r w:rsidRPr="004C1C18">
        <w:rPr>
          <w:i/>
          <w:iCs/>
          <w:color w:val="000000"/>
        </w:rPr>
        <w:t>J. B. MacQueen</w:t>
      </w:r>
      <w:r w:rsidRPr="002B2EA3">
        <w:rPr>
          <w:i/>
          <w:iCs/>
          <w:color w:val="000000"/>
        </w:rPr>
        <w:t xml:space="preserve"> (2006). </w:t>
      </w:r>
      <w:r w:rsidRPr="004C1C18">
        <w:rPr>
          <w:i/>
          <w:iCs/>
          <w:color w:val="000000"/>
        </w:rPr>
        <w:t xml:space="preserve">“Some </w:t>
      </w:r>
      <w:proofErr w:type="gramStart"/>
      <w:r w:rsidRPr="004C1C18">
        <w:rPr>
          <w:i/>
          <w:iCs/>
          <w:color w:val="000000"/>
        </w:rPr>
        <w:t>methods  for</w:t>
      </w:r>
      <w:proofErr w:type="gramEnd"/>
      <w:r w:rsidRPr="004C1C18">
        <w:rPr>
          <w:i/>
          <w:iCs/>
          <w:color w:val="000000"/>
        </w:rPr>
        <w:t xml:space="preserve"> classification and analysis of multivariate  observations,”  in  Proc.  </w:t>
      </w:r>
      <w:proofErr w:type="gramStart"/>
      <w:r w:rsidRPr="004C1C18">
        <w:rPr>
          <w:i/>
          <w:iCs/>
          <w:color w:val="000000"/>
        </w:rPr>
        <w:t>of  the</w:t>
      </w:r>
      <w:proofErr w:type="gramEnd"/>
      <w:r w:rsidRPr="004C1C18">
        <w:rPr>
          <w:i/>
          <w:iCs/>
          <w:color w:val="000000"/>
        </w:rPr>
        <w:t xml:space="preserve">  fifth  Berkeley Symposium on Mathematical  Statistics and  Probability, L. M.  L. Cam and J. </w:t>
      </w:r>
      <w:proofErr w:type="spellStart"/>
      <w:r w:rsidRPr="004C1C18">
        <w:rPr>
          <w:i/>
          <w:iCs/>
          <w:color w:val="000000"/>
        </w:rPr>
        <w:t>Neyman</w:t>
      </w:r>
      <w:proofErr w:type="spellEnd"/>
      <w:r w:rsidRPr="004C1C18">
        <w:rPr>
          <w:i/>
          <w:iCs/>
          <w:color w:val="000000"/>
        </w:rPr>
        <w:t xml:space="preserve">, Eds., vol. 1.  University </w:t>
      </w:r>
      <w:proofErr w:type="gramStart"/>
      <w:r w:rsidRPr="004C1C18">
        <w:rPr>
          <w:i/>
          <w:iCs/>
          <w:color w:val="000000"/>
        </w:rPr>
        <w:t>of  California</w:t>
      </w:r>
      <w:proofErr w:type="gramEnd"/>
      <w:r w:rsidRPr="004C1C18">
        <w:rPr>
          <w:i/>
          <w:iCs/>
          <w:color w:val="000000"/>
        </w:rPr>
        <w:t xml:space="preserve"> Press, 1967, pp. 281–297.</w:t>
      </w:r>
      <w:r>
        <w:rPr>
          <w:i/>
          <w:iCs/>
          <w:color w:val="000000"/>
        </w:rPr>
        <w:t>.</w:t>
      </w:r>
    </w:p>
    <w:p w14:paraId="21D7505F" w14:textId="77777777" w:rsidR="008A3AE6" w:rsidRDefault="008A3AE6" w:rsidP="008A3AE6">
      <w:pPr>
        <w:pStyle w:val="References"/>
        <w:numPr>
          <w:ilvl w:val="0"/>
          <w:numId w:val="41"/>
        </w:numPr>
        <w:rPr>
          <w:i/>
          <w:iCs/>
          <w:color w:val="000000"/>
        </w:rPr>
      </w:pPr>
      <w:proofErr w:type="spellStart"/>
      <w:r w:rsidRPr="003B56A1">
        <w:rPr>
          <w:i/>
          <w:iCs/>
          <w:color w:val="000000"/>
        </w:rPr>
        <w:t>Forgy</w:t>
      </w:r>
      <w:proofErr w:type="spellEnd"/>
      <w:r w:rsidRPr="003B56A1">
        <w:rPr>
          <w:i/>
          <w:iCs/>
          <w:color w:val="000000"/>
        </w:rPr>
        <w:t xml:space="preserve">, </w:t>
      </w:r>
      <w:proofErr w:type="gramStart"/>
      <w:r w:rsidRPr="003B56A1">
        <w:rPr>
          <w:i/>
          <w:iCs/>
          <w:color w:val="000000"/>
        </w:rPr>
        <w:t>E..</w:t>
      </w:r>
      <w:proofErr w:type="gramEnd"/>
      <w:r w:rsidRPr="003B56A1">
        <w:rPr>
          <w:i/>
          <w:iCs/>
          <w:color w:val="000000"/>
        </w:rPr>
        <w:t xml:space="preserve"> “Cluster analysis of multivariate </w:t>
      </w:r>
      <w:proofErr w:type="gramStart"/>
      <w:r w:rsidRPr="003B56A1">
        <w:rPr>
          <w:i/>
          <w:iCs/>
          <w:color w:val="000000"/>
        </w:rPr>
        <w:t>data :</w:t>
      </w:r>
      <w:proofErr w:type="gramEnd"/>
      <w:r w:rsidRPr="003B56A1">
        <w:rPr>
          <w:i/>
          <w:iCs/>
          <w:color w:val="000000"/>
        </w:rPr>
        <w:t xml:space="preserve"> efficiency versus interpretability of classifications.” Biometrics 21 (1965): 768-769.</w:t>
      </w:r>
    </w:p>
    <w:p w14:paraId="5C331052" w14:textId="77777777" w:rsidR="008A3AE6" w:rsidRPr="000549F2" w:rsidRDefault="008A3AE6" w:rsidP="008A3AE6">
      <w:pPr>
        <w:pStyle w:val="References"/>
        <w:numPr>
          <w:ilvl w:val="0"/>
          <w:numId w:val="41"/>
        </w:numPr>
        <w:rPr>
          <w:i/>
          <w:iCs/>
          <w:color w:val="000000"/>
        </w:rPr>
      </w:pPr>
      <w:proofErr w:type="spellStart"/>
      <w:r w:rsidRPr="000549F2">
        <w:rPr>
          <w:i/>
          <w:iCs/>
          <w:color w:val="000000"/>
        </w:rPr>
        <w:t>Jiahui</w:t>
      </w:r>
      <w:proofErr w:type="spellEnd"/>
      <w:r w:rsidRPr="000549F2">
        <w:rPr>
          <w:i/>
          <w:iCs/>
          <w:color w:val="000000"/>
        </w:rPr>
        <w:t xml:space="preserve"> Huang</w:t>
      </w:r>
      <w:r>
        <w:rPr>
          <w:i/>
          <w:iCs/>
          <w:color w:val="000000"/>
        </w:rPr>
        <w:t xml:space="preserve"> &amp;</w:t>
      </w:r>
      <w:r w:rsidRPr="000549F2">
        <w:rPr>
          <w:i/>
          <w:iCs/>
          <w:color w:val="000000"/>
        </w:rPr>
        <w:t xml:space="preserve"> Sheng Yang</w:t>
      </w:r>
      <w:r>
        <w:rPr>
          <w:i/>
          <w:iCs/>
          <w:color w:val="000000"/>
        </w:rPr>
        <w:t xml:space="preserve"> &amp;</w:t>
      </w:r>
      <w:r w:rsidRPr="000549F2">
        <w:rPr>
          <w:i/>
          <w:iCs/>
          <w:color w:val="000000"/>
        </w:rPr>
        <w:t xml:space="preserve"> </w:t>
      </w:r>
      <w:proofErr w:type="spellStart"/>
      <w:r w:rsidRPr="000549F2">
        <w:rPr>
          <w:i/>
          <w:iCs/>
          <w:color w:val="000000"/>
        </w:rPr>
        <w:t>Zishuo</w:t>
      </w:r>
      <w:proofErr w:type="spellEnd"/>
      <w:r w:rsidRPr="000549F2">
        <w:rPr>
          <w:i/>
          <w:iCs/>
          <w:color w:val="000000"/>
        </w:rPr>
        <w:t xml:space="preserve"> Zhao</w:t>
      </w:r>
      <w:r>
        <w:rPr>
          <w:i/>
          <w:iCs/>
          <w:color w:val="000000"/>
        </w:rPr>
        <w:t xml:space="preserve"> &amp;</w:t>
      </w:r>
      <w:r w:rsidRPr="000549F2">
        <w:rPr>
          <w:i/>
          <w:iCs/>
          <w:color w:val="000000"/>
        </w:rPr>
        <w:t xml:space="preserve"> Yu-Kun Lai</w:t>
      </w:r>
      <w:r>
        <w:rPr>
          <w:i/>
          <w:iCs/>
          <w:color w:val="000000"/>
        </w:rPr>
        <w:t xml:space="preserve"> &amp;</w:t>
      </w:r>
      <w:r w:rsidRPr="000549F2">
        <w:rPr>
          <w:i/>
          <w:iCs/>
          <w:color w:val="000000"/>
        </w:rPr>
        <w:t xml:space="preserve"> Shi-Min Hu </w:t>
      </w:r>
      <w:r>
        <w:rPr>
          <w:i/>
          <w:iCs/>
          <w:color w:val="000000"/>
        </w:rPr>
        <w:t xml:space="preserve">(2019) </w:t>
      </w:r>
      <w:r w:rsidRPr="000549F2">
        <w:rPr>
          <w:i/>
          <w:iCs/>
          <w:color w:val="000000"/>
        </w:rPr>
        <w:t>“</w:t>
      </w:r>
      <w:proofErr w:type="spellStart"/>
      <w:r w:rsidRPr="000549F2">
        <w:rPr>
          <w:i/>
          <w:iCs/>
          <w:color w:val="000000"/>
        </w:rPr>
        <w:t>ClusterSLAM</w:t>
      </w:r>
      <w:proofErr w:type="spellEnd"/>
      <w:r w:rsidRPr="000549F2">
        <w:rPr>
          <w:i/>
          <w:iCs/>
          <w:color w:val="000000"/>
        </w:rPr>
        <w:t>: A SLAM Backend for Simultaneous Rigid Body Clustering</w:t>
      </w:r>
      <w:r>
        <w:rPr>
          <w:i/>
          <w:iCs/>
          <w:color w:val="000000"/>
        </w:rPr>
        <w:t xml:space="preserve"> </w:t>
      </w:r>
      <w:r w:rsidRPr="000549F2">
        <w:rPr>
          <w:i/>
          <w:iCs/>
          <w:color w:val="000000"/>
        </w:rPr>
        <w:t>and Motion Estimation”</w:t>
      </w:r>
      <w:r>
        <w:rPr>
          <w:i/>
          <w:iCs/>
          <w:color w:val="000000"/>
        </w:rPr>
        <w:t>,</w:t>
      </w:r>
      <w:r w:rsidRPr="000549F2">
        <w:rPr>
          <w:i/>
          <w:iCs/>
          <w:color w:val="000000"/>
        </w:rPr>
        <w:t xml:space="preserve"> IEEE/CVF International Conference on Computer Vision (ICCV)</w:t>
      </w:r>
      <w:r>
        <w:rPr>
          <w:i/>
          <w:iCs/>
          <w:color w:val="000000"/>
        </w:rPr>
        <w:t xml:space="preserve"> </w:t>
      </w:r>
    </w:p>
    <w:p w14:paraId="2E060264" w14:textId="77777777" w:rsidR="008A3AE6" w:rsidRDefault="008A3AE6" w:rsidP="008A3AE6">
      <w:pPr>
        <w:pStyle w:val="References"/>
        <w:numPr>
          <w:ilvl w:val="0"/>
          <w:numId w:val="41"/>
        </w:numPr>
        <w:rPr>
          <w:i/>
          <w:iCs/>
          <w:color w:val="000000"/>
        </w:rPr>
      </w:pPr>
      <w:r w:rsidRPr="00B61E50">
        <w:rPr>
          <w:i/>
          <w:iCs/>
          <w:color w:val="000000"/>
        </w:rPr>
        <w:t xml:space="preserve">Robert R </w:t>
      </w:r>
      <w:proofErr w:type="spellStart"/>
      <w:r w:rsidRPr="00B61E50">
        <w:rPr>
          <w:i/>
          <w:iCs/>
          <w:color w:val="000000"/>
        </w:rPr>
        <w:t>Sokal</w:t>
      </w:r>
      <w:proofErr w:type="spellEnd"/>
      <w:r w:rsidRPr="00B61E50">
        <w:rPr>
          <w:i/>
          <w:iCs/>
          <w:color w:val="000000"/>
        </w:rPr>
        <w:t>. A statistical method for evaluating systematic relationship. University of Kansas science bulletin,</w:t>
      </w:r>
      <w:r>
        <w:rPr>
          <w:i/>
          <w:iCs/>
          <w:color w:val="000000"/>
        </w:rPr>
        <w:t xml:space="preserve"> </w:t>
      </w:r>
      <w:r w:rsidRPr="00B61E50">
        <w:rPr>
          <w:i/>
          <w:iCs/>
          <w:color w:val="000000"/>
        </w:rPr>
        <w:t>28:1409–1438, 1958</w:t>
      </w:r>
    </w:p>
    <w:p w14:paraId="37967FAF" w14:textId="77777777" w:rsidR="008A3AE6" w:rsidRPr="00B61E50" w:rsidRDefault="008A3AE6" w:rsidP="008A3AE6">
      <w:pPr>
        <w:pStyle w:val="References"/>
        <w:numPr>
          <w:ilvl w:val="0"/>
          <w:numId w:val="41"/>
        </w:numPr>
        <w:rPr>
          <w:i/>
          <w:iCs/>
          <w:color w:val="000000"/>
        </w:rPr>
      </w:pPr>
      <w:proofErr w:type="spellStart"/>
      <w:proofErr w:type="gramStart"/>
      <w:r w:rsidRPr="00B61E50">
        <w:rPr>
          <w:i/>
          <w:iCs/>
          <w:color w:val="000000"/>
        </w:rPr>
        <w:t>K.Sasirekha</w:t>
      </w:r>
      <w:proofErr w:type="spellEnd"/>
      <w:proofErr w:type="gramEnd"/>
      <w:r w:rsidRPr="00B61E50">
        <w:rPr>
          <w:i/>
          <w:iCs/>
          <w:color w:val="000000"/>
        </w:rPr>
        <w:t xml:space="preserve"> &amp; </w:t>
      </w:r>
      <w:proofErr w:type="spellStart"/>
      <w:r w:rsidRPr="00B61E50">
        <w:rPr>
          <w:i/>
          <w:iCs/>
          <w:color w:val="000000"/>
        </w:rPr>
        <w:t>P.Baby</w:t>
      </w:r>
      <w:proofErr w:type="spellEnd"/>
      <w:r w:rsidRPr="00B61E50">
        <w:rPr>
          <w:i/>
          <w:iCs/>
          <w:color w:val="000000"/>
        </w:rPr>
        <w:t xml:space="preserve"> (2013) “Agglomerative Hierarchical Clustering Algorithm- A Review”,</w:t>
      </w:r>
      <w:r w:rsidRPr="00B61E50">
        <w:t xml:space="preserve"> </w:t>
      </w:r>
      <w:r w:rsidRPr="00B61E50">
        <w:rPr>
          <w:i/>
          <w:iCs/>
          <w:color w:val="000000"/>
        </w:rPr>
        <w:t>International Journal of Scientific and Research Publications, Volume 3, Issue 3</w:t>
      </w:r>
      <w:r w:rsidRPr="000549F2">
        <w:t xml:space="preserve">” </w:t>
      </w:r>
    </w:p>
    <w:p w14:paraId="23AD2FBF" w14:textId="77777777" w:rsidR="008A3AE6" w:rsidRPr="00995768" w:rsidRDefault="008A3AE6" w:rsidP="008A3AE6">
      <w:pPr>
        <w:pStyle w:val="References"/>
        <w:numPr>
          <w:ilvl w:val="0"/>
          <w:numId w:val="41"/>
        </w:numPr>
        <w:rPr>
          <w:i/>
          <w:iCs/>
          <w:color w:val="000000"/>
        </w:rPr>
      </w:pPr>
      <w:r w:rsidRPr="00995768">
        <w:rPr>
          <w:i/>
          <w:iCs/>
          <w:color w:val="000000"/>
        </w:rPr>
        <w:t xml:space="preserve">Michael </w:t>
      </w:r>
      <w:proofErr w:type="spellStart"/>
      <w:r w:rsidRPr="00995768">
        <w:rPr>
          <w:i/>
          <w:iCs/>
          <w:color w:val="000000"/>
        </w:rPr>
        <w:t>Montemerlo</w:t>
      </w:r>
      <w:proofErr w:type="spellEnd"/>
      <w:r w:rsidRPr="00995768">
        <w:rPr>
          <w:i/>
          <w:iCs/>
          <w:color w:val="000000"/>
        </w:rPr>
        <w:t xml:space="preserve"> (2003). “</w:t>
      </w:r>
      <w:proofErr w:type="spellStart"/>
      <w:r w:rsidRPr="00995768">
        <w:rPr>
          <w:i/>
          <w:iCs/>
          <w:color w:val="000000"/>
        </w:rPr>
        <w:t>FastSLAM</w:t>
      </w:r>
      <w:proofErr w:type="spellEnd"/>
      <w:r w:rsidRPr="00995768">
        <w:rPr>
          <w:i/>
          <w:iCs/>
          <w:color w:val="000000"/>
        </w:rPr>
        <w:t>: A Factored Solution to the</w:t>
      </w:r>
    </w:p>
    <w:p w14:paraId="460D7DB1" w14:textId="77777777" w:rsidR="008A3AE6" w:rsidRPr="00995768" w:rsidRDefault="008A3AE6" w:rsidP="008A3AE6">
      <w:pPr>
        <w:pStyle w:val="References"/>
        <w:numPr>
          <w:ilvl w:val="0"/>
          <w:numId w:val="0"/>
        </w:numPr>
        <w:ind w:left="360"/>
        <w:rPr>
          <w:i/>
          <w:iCs/>
          <w:color w:val="000000"/>
        </w:rPr>
      </w:pPr>
      <w:r w:rsidRPr="00995768">
        <w:rPr>
          <w:i/>
          <w:iCs/>
          <w:color w:val="000000"/>
        </w:rPr>
        <w:t>Simultaneous Localization and Mapping Problem</w:t>
      </w:r>
      <w:r>
        <w:rPr>
          <w:i/>
          <w:iCs/>
          <w:color w:val="000000"/>
        </w:rPr>
        <w:t xml:space="preserve"> w</w:t>
      </w:r>
      <w:r w:rsidRPr="00995768">
        <w:rPr>
          <w:i/>
          <w:iCs/>
          <w:color w:val="000000"/>
        </w:rPr>
        <w:t>ith Unknown Data Association”. http://www.cs.cmu.edu/~mmde/mmde-thesis.pdf</w:t>
      </w:r>
    </w:p>
    <w:p w14:paraId="0E9BB7D6" w14:textId="77777777" w:rsidR="008A3AE6" w:rsidRPr="00B02D6E" w:rsidRDefault="008A3AE6" w:rsidP="008A3AE6">
      <w:pPr>
        <w:pStyle w:val="References"/>
        <w:numPr>
          <w:ilvl w:val="0"/>
          <w:numId w:val="41"/>
        </w:numPr>
        <w:rPr>
          <w:i/>
          <w:iCs/>
          <w:color w:val="000000"/>
        </w:rPr>
      </w:pPr>
      <w:r w:rsidRPr="00B02D6E">
        <w:rPr>
          <w:i/>
          <w:iCs/>
          <w:color w:val="000000"/>
        </w:rPr>
        <w:t xml:space="preserve">Sebastian </w:t>
      </w:r>
      <w:proofErr w:type="spellStart"/>
      <w:r w:rsidRPr="00B02D6E">
        <w:rPr>
          <w:i/>
          <w:iCs/>
          <w:color w:val="000000"/>
        </w:rPr>
        <w:t>Thrun</w:t>
      </w:r>
      <w:proofErr w:type="spellEnd"/>
      <w:r w:rsidRPr="00B02D6E">
        <w:rPr>
          <w:i/>
          <w:iCs/>
          <w:color w:val="000000"/>
        </w:rPr>
        <w:t xml:space="preserve"> &amp; Michael </w:t>
      </w:r>
      <w:proofErr w:type="spellStart"/>
      <w:r w:rsidRPr="00B02D6E">
        <w:rPr>
          <w:i/>
          <w:iCs/>
          <w:color w:val="000000"/>
        </w:rPr>
        <w:t>Montemerlo</w:t>
      </w:r>
      <w:proofErr w:type="spellEnd"/>
      <w:r>
        <w:rPr>
          <w:i/>
          <w:iCs/>
          <w:color w:val="000000"/>
        </w:rPr>
        <w:t xml:space="preserve"> &amp; </w:t>
      </w:r>
      <w:r w:rsidRPr="00B02D6E">
        <w:rPr>
          <w:i/>
          <w:iCs/>
          <w:color w:val="000000"/>
        </w:rPr>
        <w:t xml:space="preserve">Daphne Koller </w:t>
      </w:r>
      <w:r>
        <w:rPr>
          <w:i/>
          <w:iCs/>
          <w:color w:val="000000"/>
        </w:rPr>
        <w:t>&amp;</w:t>
      </w:r>
      <w:r w:rsidRPr="00B02D6E">
        <w:rPr>
          <w:i/>
          <w:iCs/>
          <w:color w:val="000000"/>
        </w:rPr>
        <w:t xml:space="preserve"> Ben </w:t>
      </w:r>
      <w:proofErr w:type="spellStart"/>
      <w:r w:rsidRPr="00B02D6E">
        <w:rPr>
          <w:i/>
          <w:iCs/>
          <w:color w:val="000000"/>
        </w:rPr>
        <w:t>Wegbreit</w:t>
      </w:r>
      <w:proofErr w:type="spellEnd"/>
      <w:r w:rsidRPr="00B02D6E">
        <w:rPr>
          <w:i/>
          <w:iCs/>
          <w:color w:val="000000"/>
        </w:rPr>
        <w:t xml:space="preserve"> (2006). </w:t>
      </w:r>
      <w:r>
        <w:rPr>
          <w:i/>
          <w:iCs/>
          <w:color w:val="000000"/>
        </w:rPr>
        <w:t>“</w:t>
      </w:r>
      <w:proofErr w:type="spellStart"/>
      <w:r w:rsidRPr="00B02D6E">
        <w:rPr>
          <w:i/>
          <w:iCs/>
          <w:color w:val="000000"/>
        </w:rPr>
        <w:t>FastSLAM</w:t>
      </w:r>
      <w:proofErr w:type="spellEnd"/>
      <w:r w:rsidRPr="00B02D6E">
        <w:rPr>
          <w:i/>
          <w:iCs/>
          <w:color w:val="000000"/>
        </w:rPr>
        <w:t>: A Factored Solution to the Simultaneous</w:t>
      </w:r>
      <w:r>
        <w:rPr>
          <w:i/>
          <w:iCs/>
          <w:color w:val="000000"/>
        </w:rPr>
        <w:t xml:space="preserve"> </w:t>
      </w:r>
      <w:r w:rsidRPr="00B02D6E">
        <w:rPr>
          <w:i/>
          <w:iCs/>
          <w:color w:val="000000"/>
        </w:rPr>
        <w:t>Localization and Mapping Problem</w:t>
      </w:r>
      <w:r>
        <w:rPr>
          <w:i/>
          <w:iCs/>
          <w:color w:val="000000"/>
        </w:rPr>
        <w:t>”</w:t>
      </w:r>
      <w:r w:rsidRPr="00B02D6E">
        <w:rPr>
          <w:i/>
          <w:iCs/>
          <w:color w:val="000000"/>
        </w:rPr>
        <w:t>. The International Journal of Robotics Research.</w:t>
      </w:r>
    </w:p>
    <w:p w14:paraId="06E839A1" w14:textId="77777777" w:rsidR="008A3AE6" w:rsidRDefault="008A3AE6" w:rsidP="008A3AE6">
      <w:pPr>
        <w:pStyle w:val="References"/>
        <w:numPr>
          <w:ilvl w:val="0"/>
          <w:numId w:val="41"/>
        </w:numPr>
        <w:rPr>
          <w:i/>
          <w:iCs/>
          <w:color w:val="000000"/>
        </w:rPr>
      </w:pPr>
      <w:r w:rsidRPr="00995768">
        <w:rPr>
          <w:i/>
          <w:iCs/>
          <w:color w:val="000000"/>
        </w:rPr>
        <w:t xml:space="preserve">T. Bailey, J. Nieto, and E. </w:t>
      </w:r>
      <w:proofErr w:type="spellStart"/>
      <w:r w:rsidRPr="00995768">
        <w:rPr>
          <w:i/>
          <w:iCs/>
          <w:color w:val="000000"/>
        </w:rPr>
        <w:t>Nebot</w:t>
      </w:r>
      <w:proofErr w:type="spellEnd"/>
      <w:r w:rsidRPr="00995768">
        <w:rPr>
          <w:i/>
          <w:iCs/>
          <w:color w:val="000000"/>
        </w:rPr>
        <w:t xml:space="preserve">. Consistency of the </w:t>
      </w:r>
      <w:proofErr w:type="spellStart"/>
      <w:r w:rsidRPr="00995768">
        <w:rPr>
          <w:i/>
          <w:iCs/>
          <w:color w:val="000000"/>
        </w:rPr>
        <w:t>FastSLAM</w:t>
      </w:r>
      <w:proofErr w:type="spellEnd"/>
      <w:r w:rsidRPr="00995768">
        <w:rPr>
          <w:i/>
          <w:iCs/>
          <w:color w:val="000000"/>
        </w:rPr>
        <w:t xml:space="preserve"> algorithm. In</w:t>
      </w:r>
      <w:r>
        <w:rPr>
          <w:i/>
          <w:iCs/>
          <w:color w:val="000000"/>
        </w:rPr>
        <w:t xml:space="preserve"> </w:t>
      </w:r>
      <w:r w:rsidRPr="00995768">
        <w:rPr>
          <w:i/>
          <w:iCs/>
          <w:color w:val="000000"/>
        </w:rPr>
        <w:t>Proc. IEEE Intl. Conf. on Robotics and Automation, pages 424–429, 2006.</w:t>
      </w:r>
    </w:p>
    <w:p w14:paraId="15F78166" w14:textId="77777777" w:rsidR="008A3AE6" w:rsidRDefault="008A3AE6" w:rsidP="008A3AE6">
      <w:pPr>
        <w:pStyle w:val="References"/>
        <w:numPr>
          <w:ilvl w:val="0"/>
          <w:numId w:val="41"/>
        </w:numPr>
        <w:rPr>
          <w:i/>
          <w:iCs/>
          <w:color w:val="000000"/>
        </w:rPr>
      </w:pPr>
      <w:proofErr w:type="spellStart"/>
      <w:r w:rsidRPr="00B45A4D">
        <w:rPr>
          <w:i/>
          <w:iCs/>
          <w:color w:val="000000"/>
        </w:rPr>
        <w:t>Yiqiao</w:t>
      </w:r>
      <w:proofErr w:type="spellEnd"/>
      <w:r w:rsidRPr="00B45A4D">
        <w:rPr>
          <w:i/>
          <w:iCs/>
          <w:color w:val="000000"/>
        </w:rPr>
        <w:t xml:space="preserve"> </w:t>
      </w:r>
      <w:proofErr w:type="gramStart"/>
      <w:r w:rsidRPr="00B45A4D">
        <w:rPr>
          <w:i/>
          <w:iCs/>
          <w:color w:val="000000"/>
        </w:rPr>
        <w:t>Wang,  Wei</w:t>
      </w:r>
      <w:proofErr w:type="gramEnd"/>
      <w:r w:rsidRPr="00B45A4D">
        <w:rPr>
          <w:i/>
          <w:iCs/>
          <w:color w:val="000000"/>
        </w:rPr>
        <w:t xml:space="preserve"> Zhang, and Pei An</w:t>
      </w:r>
      <w:r w:rsidRPr="008B30E5">
        <w:rPr>
          <w:i/>
          <w:iCs/>
          <w:color w:val="000000"/>
        </w:rPr>
        <w:t>, "</w:t>
      </w:r>
      <w:r w:rsidRPr="00B45A4D">
        <w:t xml:space="preserve"> </w:t>
      </w:r>
      <w:r w:rsidRPr="00B45A4D">
        <w:rPr>
          <w:i/>
          <w:iCs/>
        </w:rPr>
        <w:t>A Survey of Simultaneous Localization and Mapping on Unstructured Lunar Complex Environment</w:t>
      </w:r>
      <w:r w:rsidRPr="008B30E5">
        <w:rPr>
          <w:i/>
          <w:iCs/>
          <w:color w:val="000000"/>
        </w:rPr>
        <w:t xml:space="preserve">" </w:t>
      </w:r>
      <w:r w:rsidRPr="00B45A4D">
        <w:rPr>
          <w:i/>
          <w:iCs/>
          <w:color w:val="000000"/>
        </w:rPr>
        <w:t>AIP Conference Proceedings 1890, 030010 (2017)</w:t>
      </w:r>
      <w:r w:rsidRPr="008B30E5">
        <w:rPr>
          <w:i/>
          <w:iCs/>
          <w:color w:val="000000"/>
        </w:rPr>
        <w:t>.</w:t>
      </w:r>
    </w:p>
    <w:p w14:paraId="532BEA77" w14:textId="77777777" w:rsidR="008A3AE6" w:rsidRDefault="008A3AE6" w:rsidP="008A3AE6">
      <w:pPr>
        <w:pStyle w:val="References"/>
        <w:numPr>
          <w:ilvl w:val="0"/>
          <w:numId w:val="41"/>
        </w:numPr>
        <w:rPr>
          <w:i/>
          <w:iCs/>
          <w:color w:val="000000"/>
        </w:rPr>
      </w:pPr>
      <w:r w:rsidRPr="008B30E5">
        <w:rPr>
          <w:i/>
          <w:iCs/>
          <w:color w:val="000000"/>
        </w:rPr>
        <w:t xml:space="preserve">F. Zhang, S. Li, S. Yuan, E. Sun and L. Zhao, "Algorithms analysis of mobile robot SLAM based on Kalman and particle filter" 2017 9th International Conference on Modelling, Identification and Control (ICMIC), Kunming, 2017, pp. 1050-1055, </w:t>
      </w:r>
      <w:proofErr w:type="spellStart"/>
      <w:r w:rsidRPr="008B30E5">
        <w:rPr>
          <w:i/>
          <w:iCs/>
          <w:color w:val="000000"/>
        </w:rPr>
        <w:t>doi</w:t>
      </w:r>
      <w:proofErr w:type="spellEnd"/>
      <w:r w:rsidRPr="008B30E5">
        <w:rPr>
          <w:i/>
          <w:iCs/>
          <w:color w:val="000000"/>
        </w:rPr>
        <w:t>: 10.1109/ICMIC.2017.8321612.</w:t>
      </w:r>
    </w:p>
    <w:p w14:paraId="56CEAAD9" w14:textId="77777777" w:rsidR="008A3AE6" w:rsidRPr="00BD7CCF" w:rsidRDefault="008A3AE6" w:rsidP="008A3AE6">
      <w:pPr>
        <w:pStyle w:val="References"/>
        <w:numPr>
          <w:ilvl w:val="0"/>
          <w:numId w:val="41"/>
        </w:numPr>
        <w:rPr>
          <w:i/>
          <w:iCs/>
          <w:color w:val="000000"/>
        </w:rPr>
      </w:pPr>
      <w:proofErr w:type="spellStart"/>
      <w:r w:rsidRPr="00BD7CCF">
        <w:rPr>
          <w:i/>
          <w:iCs/>
        </w:rPr>
        <w:t>Aulinas</w:t>
      </w:r>
      <w:proofErr w:type="spellEnd"/>
      <w:r w:rsidRPr="00BD7CCF">
        <w:rPr>
          <w:i/>
          <w:iCs/>
        </w:rPr>
        <w:t xml:space="preserve">, </w:t>
      </w:r>
      <w:proofErr w:type="spellStart"/>
      <w:r w:rsidRPr="00BD7CCF">
        <w:rPr>
          <w:i/>
          <w:iCs/>
        </w:rPr>
        <w:t>Josep</w:t>
      </w:r>
      <w:proofErr w:type="spellEnd"/>
      <w:r w:rsidRPr="00BD7CCF">
        <w:rPr>
          <w:i/>
          <w:iCs/>
        </w:rPr>
        <w:t xml:space="preserve"> &amp; </w:t>
      </w:r>
      <w:proofErr w:type="spellStart"/>
      <w:r w:rsidRPr="00BD7CCF">
        <w:rPr>
          <w:i/>
          <w:iCs/>
        </w:rPr>
        <w:t>Petillot</w:t>
      </w:r>
      <w:proofErr w:type="spellEnd"/>
      <w:r w:rsidRPr="00BD7CCF">
        <w:rPr>
          <w:i/>
          <w:iCs/>
        </w:rPr>
        <w:t xml:space="preserve">, Yvan &amp; Salvi, Joaquim &amp; </w:t>
      </w:r>
      <w:proofErr w:type="spellStart"/>
      <w:r w:rsidRPr="00BD7CCF">
        <w:rPr>
          <w:i/>
          <w:iCs/>
        </w:rPr>
        <w:t>Llado</w:t>
      </w:r>
      <w:proofErr w:type="spellEnd"/>
      <w:r w:rsidRPr="00BD7CCF">
        <w:rPr>
          <w:i/>
          <w:iCs/>
        </w:rPr>
        <w:t>, Xavier. (2008). The SLAM problem: a survey. Frontiers in Artificial Intelligence and Applications. 184. 363-371. 10.3233/978-1-58603-925-7-363.</w:t>
      </w:r>
    </w:p>
    <w:p w14:paraId="517D3BF2" w14:textId="77777777" w:rsidR="008A3AE6" w:rsidRDefault="008A3AE6" w:rsidP="008A3AE6">
      <w:pPr>
        <w:pStyle w:val="References"/>
        <w:numPr>
          <w:ilvl w:val="0"/>
          <w:numId w:val="41"/>
        </w:numPr>
        <w:rPr>
          <w:i/>
          <w:iCs/>
          <w:color w:val="000000"/>
        </w:rPr>
      </w:pPr>
      <w:proofErr w:type="spellStart"/>
      <w:r w:rsidRPr="00133502">
        <w:rPr>
          <w:i/>
          <w:iCs/>
        </w:rPr>
        <w:t>Jos´e</w:t>
      </w:r>
      <w:proofErr w:type="spellEnd"/>
      <w:r w:rsidRPr="00133502">
        <w:rPr>
          <w:i/>
          <w:iCs/>
        </w:rPr>
        <w:t xml:space="preserve"> A. Castellanos, </w:t>
      </w:r>
      <w:proofErr w:type="spellStart"/>
      <w:r w:rsidRPr="00133502">
        <w:rPr>
          <w:i/>
          <w:iCs/>
        </w:rPr>
        <w:t>Jos´e</w:t>
      </w:r>
      <w:proofErr w:type="spellEnd"/>
      <w:r w:rsidRPr="00133502">
        <w:rPr>
          <w:i/>
          <w:iCs/>
        </w:rPr>
        <w:t xml:space="preserve"> </w:t>
      </w:r>
      <w:proofErr w:type="spellStart"/>
      <w:r w:rsidRPr="00133502">
        <w:rPr>
          <w:i/>
          <w:iCs/>
        </w:rPr>
        <w:t>Neira</w:t>
      </w:r>
      <w:proofErr w:type="spellEnd"/>
      <w:r w:rsidRPr="00133502">
        <w:rPr>
          <w:i/>
          <w:iCs/>
        </w:rPr>
        <w:t xml:space="preserve">, Juan D. </w:t>
      </w:r>
      <w:proofErr w:type="spellStart"/>
      <w:r w:rsidRPr="00133502">
        <w:rPr>
          <w:i/>
          <w:iCs/>
        </w:rPr>
        <w:t>Tard´os</w:t>
      </w:r>
      <w:proofErr w:type="spellEnd"/>
      <w:r w:rsidRPr="00133502">
        <w:rPr>
          <w:i/>
          <w:iCs/>
          <w:color w:val="000000"/>
        </w:rPr>
        <w:t>, "Limits to the Consistency of EKF-based System" 5</w:t>
      </w:r>
      <w:r w:rsidRPr="00133502">
        <w:rPr>
          <w:i/>
          <w:iCs/>
          <w:color w:val="000000"/>
          <w:vertAlign w:val="superscript"/>
        </w:rPr>
        <w:t>th</w:t>
      </w:r>
      <w:r w:rsidRPr="00133502">
        <w:rPr>
          <w:i/>
          <w:iCs/>
          <w:color w:val="000000"/>
        </w:rPr>
        <w:t xml:space="preserve"> IFAC/EUCON Symposium on Intelligent Autonomous Vehicles, 2004</w:t>
      </w:r>
    </w:p>
    <w:p w14:paraId="4C718915" w14:textId="77777777" w:rsidR="008A3AE6" w:rsidRDefault="008A3AE6" w:rsidP="008A3AE6">
      <w:pPr>
        <w:pStyle w:val="References"/>
        <w:numPr>
          <w:ilvl w:val="0"/>
          <w:numId w:val="41"/>
        </w:numPr>
        <w:rPr>
          <w:i/>
          <w:iCs/>
          <w:color w:val="000000"/>
        </w:rPr>
      </w:pPr>
      <w:r w:rsidRPr="00BD7CCF">
        <w:rPr>
          <w:i/>
          <w:iCs/>
        </w:rPr>
        <w:t xml:space="preserve">M. </w:t>
      </w:r>
      <w:proofErr w:type="spellStart"/>
      <w:r w:rsidRPr="00BD7CCF">
        <w:rPr>
          <w:i/>
          <w:iCs/>
        </w:rPr>
        <w:t>Montemerlo</w:t>
      </w:r>
      <w:proofErr w:type="spellEnd"/>
      <w:r w:rsidRPr="00BD7CCF">
        <w:rPr>
          <w:i/>
          <w:iCs/>
        </w:rPr>
        <w:t xml:space="preserve">, S. </w:t>
      </w:r>
      <w:proofErr w:type="spellStart"/>
      <w:r w:rsidRPr="00BD7CCF">
        <w:rPr>
          <w:i/>
          <w:iCs/>
        </w:rPr>
        <w:t>Thrun</w:t>
      </w:r>
      <w:proofErr w:type="spellEnd"/>
      <w:r w:rsidRPr="00BD7CCF">
        <w:rPr>
          <w:i/>
          <w:iCs/>
        </w:rPr>
        <w:t xml:space="preserve">, D. Koller and B. </w:t>
      </w:r>
      <w:proofErr w:type="spellStart"/>
      <w:r w:rsidRPr="00BD7CCF">
        <w:rPr>
          <w:i/>
          <w:iCs/>
        </w:rPr>
        <w:t>Wegbreit</w:t>
      </w:r>
      <w:proofErr w:type="spellEnd"/>
      <w:r w:rsidRPr="00133502">
        <w:rPr>
          <w:i/>
          <w:iCs/>
          <w:color w:val="000000"/>
        </w:rPr>
        <w:t>, "</w:t>
      </w:r>
      <w:proofErr w:type="spellStart"/>
      <w:r w:rsidRPr="00BD7CCF">
        <w:rPr>
          <w:i/>
          <w:iCs/>
          <w:color w:val="000000"/>
        </w:rPr>
        <w:t>FastSLAM</w:t>
      </w:r>
      <w:proofErr w:type="spellEnd"/>
      <w:r w:rsidRPr="00BD7CCF">
        <w:rPr>
          <w:i/>
          <w:iCs/>
          <w:color w:val="000000"/>
        </w:rPr>
        <w:t>: A factored solution to the simultaneous localization and mapping problem</w:t>
      </w:r>
      <w:r w:rsidRPr="00133502">
        <w:rPr>
          <w:i/>
          <w:iCs/>
          <w:color w:val="000000"/>
        </w:rPr>
        <w:t xml:space="preserve">" </w:t>
      </w:r>
      <w:r w:rsidRPr="00E92FF5">
        <w:rPr>
          <w:i/>
          <w:iCs/>
          <w:color w:val="000000"/>
        </w:rPr>
        <w:t>Proceedings of the National Conference on Artificial Intelligence, pp. 593–598, 2002</w:t>
      </w:r>
      <w:r>
        <w:rPr>
          <w:i/>
          <w:iCs/>
          <w:color w:val="000000"/>
        </w:rPr>
        <w:t>.</w:t>
      </w:r>
    </w:p>
    <w:p w14:paraId="3AA4C01F" w14:textId="77777777" w:rsidR="008A3AE6" w:rsidRPr="0091475B" w:rsidRDefault="008A3AE6" w:rsidP="008A3AE6">
      <w:pPr>
        <w:pStyle w:val="References"/>
        <w:numPr>
          <w:ilvl w:val="0"/>
          <w:numId w:val="41"/>
        </w:numPr>
        <w:rPr>
          <w:i/>
          <w:iCs/>
          <w:color w:val="000000"/>
        </w:rPr>
      </w:pPr>
      <w:r w:rsidRPr="00E92FF5">
        <w:rPr>
          <w:i/>
          <w:iCs/>
        </w:rPr>
        <w:t xml:space="preserve">M. </w:t>
      </w:r>
      <w:proofErr w:type="spellStart"/>
      <w:r w:rsidRPr="00E92FF5">
        <w:rPr>
          <w:i/>
          <w:iCs/>
        </w:rPr>
        <w:t>Montemerlo</w:t>
      </w:r>
      <w:proofErr w:type="spellEnd"/>
      <w:r w:rsidRPr="00E92FF5">
        <w:rPr>
          <w:i/>
          <w:iCs/>
        </w:rPr>
        <w:t xml:space="preserve">, S. </w:t>
      </w:r>
      <w:proofErr w:type="spellStart"/>
      <w:r w:rsidRPr="00E92FF5">
        <w:rPr>
          <w:i/>
          <w:iCs/>
        </w:rPr>
        <w:t>Thrun</w:t>
      </w:r>
      <w:proofErr w:type="spellEnd"/>
      <w:r w:rsidRPr="00E92FF5">
        <w:rPr>
          <w:i/>
          <w:iCs/>
        </w:rPr>
        <w:t xml:space="preserve">, D. Koller and B. </w:t>
      </w:r>
      <w:proofErr w:type="spellStart"/>
      <w:r w:rsidRPr="00E92FF5">
        <w:rPr>
          <w:i/>
          <w:iCs/>
        </w:rPr>
        <w:t>Wegbreit</w:t>
      </w:r>
      <w:proofErr w:type="spellEnd"/>
      <w:r w:rsidRPr="00E92FF5">
        <w:rPr>
          <w:i/>
          <w:iCs/>
          <w:color w:val="000000"/>
        </w:rPr>
        <w:t>, "</w:t>
      </w:r>
      <w:r w:rsidRPr="00BD7CCF">
        <w:t xml:space="preserve"> </w:t>
      </w:r>
      <w:proofErr w:type="spellStart"/>
      <w:r w:rsidRPr="00E92FF5">
        <w:rPr>
          <w:i/>
          <w:iCs/>
          <w:color w:val="000000"/>
        </w:rPr>
        <w:t>FastSLAM</w:t>
      </w:r>
      <w:proofErr w:type="spellEnd"/>
      <w:r w:rsidRPr="00E92FF5">
        <w:rPr>
          <w:i/>
          <w:iCs/>
          <w:color w:val="000000"/>
        </w:rPr>
        <w:t xml:space="preserve"> 2.0: An improved particle filtering algorithm for simultaneous localization and mapping that provably converges" 18th International Joint</w:t>
      </w:r>
      <w:r>
        <w:rPr>
          <w:i/>
          <w:iCs/>
          <w:color w:val="000000"/>
        </w:rPr>
        <w:t xml:space="preserve"> </w:t>
      </w:r>
      <w:r w:rsidRPr="006C5240">
        <w:rPr>
          <w:i/>
          <w:iCs/>
          <w:color w:val="000000"/>
        </w:rPr>
        <w:t xml:space="preserve">Conference on Artificial Intelligence (IJCAI), Acapulco </w:t>
      </w:r>
      <w:proofErr w:type="spellStart"/>
      <w:r w:rsidRPr="006C5240">
        <w:rPr>
          <w:i/>
          <w:iCs/>
          <w:color w:val="000000"/>
        </w:rPr>
        <w:t>Maxico</w:t>
      </w:r>
      <w:proofErr w:type="spellEnd"/>
      <w:r w:rsidRPr="006C5240">
        <w:rPr>
          <w:i/>
          <w:iCs/>
          <w:color w:val="000000"/>
        </w:rPr>
        <w:t>, pp. 1151–1156, 2003.</w:t>
      </w:r>
      <w:r w:rsidRPr="006C5240">
        <w:t xml:space="preserve"> </w:t>
      </w:r>
    </w:p>
    <w:p w14:paraId="5D6B48C4" w14:textId="77777777" w:rsidR="008A3AE6" w:rsidRPr="0091475B" w:rsidRDefault="008A3AE6" w:rsidP="008A3AE6">
      <w:pPr>
        <w:pStyle w:val="References"/>
        <w:numPr>
          <w:ilvl w:val="0"/>
          <w:numId w:val="41"/>
        </w:numPr>
        <w:rPr>
          <w:i/>
          <w:iCs/>
          <w:color w:val="000000"/>
        </w:rPr>
      </w:pPr>
      <w:r w:rsidRPr="0091475B">
        <w:rPr>
          <w:i/>
          <w:iCs/>
          <w:color w:val="000000"/>
        </w:rPr>
        <w:t xml:space="preserve">Brooks A., Bailey T. (2009) </w:t>
      </w:r>
      <w:proofErr w:type="spellStart"/>
      <w:r w:rsidRPr="0091475B">
        <w:rPr>
          <w:i/>
          <w:iCs/>
          <w:color w:val="000000"/>
        </w:rPr>
        <w:t>HybridSLAM</w:t>
      </w:r>
      <w:proofErr w:type="spellEnd"/>
      <w:r w:rsidRPr="0091475B">
        <w:rPr>
          <w:i/>
          <w:iCs/>
          <w:color w:val="000000"/>
        </w:rPr>
        <w:t xml:space="preserve">: Combining </w:t>
      </w:r>
      <w:proofErr w:type="spellStart"/>
      <w:r w:rsidRPr="0091475B">
        <w:rPr>
          <w:i/>
          <w:iCs/>
          <w:color w:val="000000"/>
        </w:rPr>
        <w:t>FastSLAM</w:t>
      </w:r>
      <w:proofErr w:type="spellEnd"/>
      <w:r w:rsidRPr="0091475B">
        <w:rPr>
          <w:i/>
          <w:iCs/>
          <w:color w:val="000000"/>
        </w:rPr>
        <w:t xml:space="preserve"> and EKF-SLAM for Reliable Mapping. In: </w:t>
      </w:r>
      <w:proofErr w:type="spellStart"/>
      <w:r w:rsidRPr="0091475B">
        <w:rPr>
          <w:i/>
          <w:iCs/>
          <w:color w:val="000000"/>
        </w:rPr>
        <w:t>Chirikjian</w:t>
      </w:r>
      <w:proofErr w:type="spellEnd"/>
      <w:r w:rsidRPr="0091475B">
        <w:rPr>
          <w:i/>
          <w:iCs/>
          <w:color w:val="000000"/>
        </w:rPr>
        <w:t xml:space="preserve"> G.S., </w:t>
      </w:r>
      <w:proofErr w:type="spellStart"/>
      <w:r w:rsidRPr="0091475B">
        <w:rPr>
          <w:i/>
          <w:iCs/>
          <w:color w:val="000000"/>
        </w:rPr>
        <w:t>Choset</w:t>
      </w:r>
      <w:proofErr w:type="spellEnd"/>
      <w:r w:rsidRPr="0091475B">
        <w:rPr>
          <w:i/>
          <w:iCs/>
          <w:color w:val="000000"/>
        </w:rPr>
        <w:t xml:space="preserve"> H., Morales M., Murphey T. (eds) Algorithmic Foundation of Robotics VIII. Springer Tracts in Advanced Robotics, vol 57. Springer, Berlin, Heidelberg. https://doi.org/10.1007/978-3-642-00312-7_40</w:t>
      </w:r>
    </w:p>
    <w:p w14:paraId="77D3696E" w14:textId="77777777" w:rsidR="008A3AE6" w:rsidRDefault="008A3AE6" w:rsidP="008A3AE6">
      <w:pPr>
        <w:pStyle w:val="References"/>
        <w:numPr>
          <w:ilvl w:val="0"/>
          <w:numId w:val="41"/>
        </w:numPr>
        <w:rPr>
          <w:i/>
          <w:iCs/>
          <w:color w:val="000000"/>
        </w:rPr>
      </w:pPr>
      <w:r w:rsidRPr="006C5240">
        <w:rPr>
          <w:i/>
          <w:iCs/>
          <w:color w:val="000000"/>
        </w:rPr>
        <w:t xml:space="preserve">G. </w:t>
      </w:r>
      <w:proofErr w:type="spellStart"/>
      <w:r w:rsidRPr="006C5240">
        <w:rPr>
          <w:i/>
          <w:iCs/>
          <w:color w:val="000000"/>
        </w:rPr>
        <w:t>Grisetti</w:t>
      </w:r>
      <w:proofErr w:type="spellEnd"/>
      <w:r w:rsidRPr="006C5240">
        <w:rPr>
          <w:i/>
          <w:iCs/>
          <w:color w:val="000000"/>
        </w:rPr>
        <w:t xml:space="preserve">, C. </w:t>
      </w:r>
      <w:proofErr w:type="spellStart"/>
      <w:r w:rsidRPr="006C5240">
        <w:rPr>
          <w:i/>
          <w:iCs/>
          <w:color w:val="000000"/>
        </w:rPr>
        <w:t>Stachniss</w:t>
      </w:r>
      <w:proofErr w:type="spellEnd"/>
      <w:r w:rsidRPr="006C5240">
        <w:rPr>
          <w:i/>
          <w:iCs/>
          <w:color w:val="000000"/>
        </w:rPr>
        <w:t xml:space="preserve"> and W. </w:t>
      </w:r>
      <w:proofErr w:type="spellStart"/>
      <w:r w:rsidRPr="006C5240">
        <w:rPr>
          <w:i/>
          <w:iCs/>
          <w:color w:val="000000"/>
        </w:rPr>
        <w:t>Burgard</w:t>
      </w:r>
      <w:proofErr w:type="spellEnd"/>
      <w:r w:rsidRPr="006C5240">
        <w:rPr>
          <w:i/>
          <w:iCs/>
          <w:color w:val="000000"/>
        </w:rPr>
        <w:t xml:space="preserve">, "Improved Techniques for Grid Mapping </w:t>
      </w:r>
      <w:proofErr w:type="gramStart"/>
      <w:r w:rsidRPr="006C5240">
        <w:rPr>
          <w:i/>
          <w:iCs/>
          <w:color w:val="000000"/>
        </w:rPr>
        <w:t>With</w:t>
      </w:r>
      <w:proofErr w:type="gramEnd"/>
      <w:r w:rsidRPr="006C5240">
        <w:rPr>
          <w:i/>
          <w:iCs/>
          <w:color w:val="000000"/>
        </w:rPr>
        <w:t xml:space="preserve"> Rao-</w:t>
      </w:r>
      <w:proofErr w:type="spellStart"/>
      <w:r w:rsidRPr="006C5240">
        <w:rPr>
          <w:i/>
          <w:iCs/>
          <w:color w:val="000000"/>
        </w:rPr>
        <w:t>Blackwellized</w:t>
      </w:r>
      <w:proofErr w:type="spellEnd"/>
      <w:r w:rsidRPr="006C5240">
        <w:rPr>
          <w:i/>
          <w:iCs/>
          <w:color w:val="000000"/>
        </w:rPr>
        <w:t xml:space="preserve"> Particle Filters," in IEEE Transactions on Robotics, vol. 23, no. 1, pp. 34-46, Feb. 2007, </w:t>
      </w:r>
      <w:proofErr w:type="spellStart"/>
      <w:r w:rsidRPr="006C5240">
        <w:rPr>
          <w:i/>
          <w:iCs/>
          <w:color w:val="000000"/>
        </w:rPr>
        <w:t>doi</w:t>
      </w:r>
      <w:proofErr w:type="spellEnd"/>
      <w:r w:rsidRPr="006C5240">
        <w:rPr>
          <w:i/>
          <w:iCs/>
          <w:color w:val="000000"/>
        </w:rPr>
        <w:t>: 10.1109/TRO.2006.889486.</w:t>
      </w:r>
      <w:r>
        <w:rPr>
          <w:i/>
          <w:iCs/>
          <w:color w:val="000000"/>
        </w:rPr>
        <w:t>\</w:t>
      </w:r>
    </w:p>
    <w:p w14:paraId="0480A630" w14:textId="77777777" w:rsidR="008A3AE6" w:rsidRPr="00DD71EB" w:rsidRDefault="008A3AE6" w:rsidP="008A3AE6">
      <w:pPr>
        <w:pStyle w:val="References"/>
        <w:numPr>
          <w:ilvl w:val="0"/>
          <w:numId w:val="41"/>
        </w:numPr>
        <w:rPr>
          <w:i/>
          <w:iCs/>
          <w:color w:val="000000"/>
        </w:rPr>
      </w:pPr>
      <w:proofErr w:type="spellStart"/>
      <w:proofErr w:type="gramStart"/>
      <w:r w:rsidRPr="0091475B">
        <w:rPr>
          <w:i/>
          <w:iCs/>
          <w:color w:val="000000"/>
        </w:rPr>
        <w:t>R.Lemus</w:t>
      </w:r>
      <w:proofErr w:type="gramEnd"/>
      <w:r w:rsidRPr="0091475B">
        <w:rPr>
          <w:i/>
          <w:iCs/>
          <w:color w:val="000000"/>
        </w:rPr>
        <w:t>,S</w:t>
      </w:r>
      <w:proofErr w:type="spellEnd"/>
      <w:r w:rsidRPr="0091475B">
        <w:rPr>
          <w:i/>
          <w:iCs/>
          <w:color w:val="000000"/>
        </w:rPr>
        <w:t>. Díaz, C. Gutiérrez, D. Rodríguez and F. Escobar, "</w:t>
      </w:r>
      <w:r w:rsidRPr="0091475B">
        <w:t xml:space="preserve"> </w:t>
      </w:r>
      <w:r w:rsidRPr="0091475B">
        <w:rPr>
          <w:i/>
          <w:iCs/>
          <w:color w:val="000000"/>
        </w:rPr>
        <w:t>SLAM-R Algorithm of Simultaneous Localization and Mapping Using RFID for Obstacle Location and Recognition" Journal of Applied Research and Technology</w:t>
      </w:r>
      <w:r>
        <w:rPr>
          <w:i/>
          <w:iCs/>
          <w:color w:val="000000"/>
        </w:rPr>
        <w:t xml:space="preserve"> </w:t>
      </w:r>
      <w:r w:rsidRPr="0091475B">
        <w:rPr>
          <w:i/>
          <w:iCs/>
          <w:color w:val="000000"/>
        </w:rPr>
        <w:t xml:space="preserve">Volume 12, Issue 3, June 2014, </w:t>
      </w:r>
      <w:r>
        <w:rPr>
          <w:i/>
          <w:iCs/>
          <w:color w:val="000000"/>
        </w:rPr>
        <w:t>pp</w:t>
      </w:r>
      <w:r w:rsidRPr="0091475B">
        <w:rPr>
          <w:i/>
          <w:iCs/>
          <w:color w:val="000000"/>
        </w:rPr>
        <w:t xml:space="preserve"> 551-559</w:t>
      </w:r>
      <w:r w:rsidRPr="006C5240">
        <w:t>.</w:t>
      </w:r>
    </w:p>
    <w:p w14:paraId="5674316A" w14:textId="77777777" w:rsidR="008A3AE6" w:rsidRDefault="008A3AE6" w:rsidP="008A3AE6">
      <w:pPr>
        <w:pStyle w:val="References"/>
        <w:numPr>
          <w:ilvl w:val="0"/>
          <w:numId w:val="41"/>
        </w:numPr>
        <w:rPr>
          <w:i/>
          <w:iCs/>
          <w:color w:val="000000"/>
        </w:rPr>
      </w:pPr>
      <w:proofErr w:type="spellStart"/>
      <w:r w:rsidRPr="00DD71EB">
        <w:rPr>
          <w:i/>
          <w:iCs/>
          <w:color w:val="000000"/>
        </w:rPr>
        <w:t>Thrun</w:t>
      </w:r>
      <w:proofErr w:type="spellEnd"/>
      <w:r w:rsidRPr="00DD71EB">
        <w:rPr>
          <w:i/>
          <w:iCs/>
          <w:color w:val="000000"/>
        </w:rPr>
        <w:t xml:space="preserve">, S.; </w:t>
      </w:r>
      <w:proofErr w:type="spellStart"/>
      <w:r w:rsidRPr="00DD71EB">
        <w:rPr>
          <w:i/>
          <w:iCs/>
          <w:color w:val="000000"/>
        </w:rPr>
        <w:t>Burgard</w:t>
      </w:r>
      <w:proofErr w:type="spellEnd"/>
      <w:r w:rsidRPr="00DD71EB">
        <w:rPr>
          <w:i/>
          <w:iCs/>
          <w:color w:val="000000"/>
        </w:rPr>
        <w:t>, W.; Fox, D. (2005). Probabilistic Robotics. Cambridge: The MIT Press. ISBN 0-262-20162-3.</w:t>
      </w:r>
    </w:p>
    <w:p w14:paraId="42988F44" w14:textId="77777777" w:rsidR="008A3AE6" w:rsidRDefault="008A3AE6" w:rsidP="008A3AE6">
      <w:pPr>
        <w:pStyle w:val="References"/>
        <w:numPr>
          <w:ilvl w:val="0"/>
          <w:numId w:val="41"/>
        </w:numPr>
        <w:rPr>
          <w:i/>
          <w:iCs/>
          <w:color w:val="000000"/>
        </w:rPr>
      </w:pPr>
      <w:r w:rsidRPr="00DD71EB">
        <w:rPr>
          <w:i/>
          <w:iCs/>
          <w:color w:val="000000"/>
        </w:rPr>
        <w:t xml:space="preserve">Omar </w:t>
      </w:r>
      <w:proofErr w:type="spellStart"/>
      <w:r w:rsidRPr="00DD71EB">
        <w:rPr>
          <w:i/>
          <w:iCs/>
          <w:color w:val="000000"/>
        </w:rPr>
        <w:t>Takleh</w:t>
      </w:r>
      <w:proofErr w:type="spellEnd"/>
      <w:r w:rsidRPr="00DD71EB">
        <w:rPr>
          <w:i/>
          <w:iCs/>
          <w:color w:val="000000"/>
        </w:rPr>
        <w:t xml:space="preserve">, Talha </w:t>
      </w:r>
      <w:proofErr w:type="spellStart"/>
      <w:r w:rsidRPr="00DD71EB">
        <w:rPr>
          <w:i/>
          <w:iCs/>
          <w:color w:val="000000"/>
        </w:rPr>
        <w:t>Takleh</w:t>
      </w:r>
      <w:proofErr w:type="spellEnd"/>
      <w:r w:rsidRPr="00DD71EB">
        <w:rPr>
          <w:i/>
          <w:iCs/>
          <w:color w:val="000000"/>
        </w:rPr>
        <w:t xml:space="preserve"> &amp; </w:t>
      </w:r>
      <w:proofErr w:type="spellStart"/>
      <w:r w:rsidRPr="00DD71EB">
        <w:rPr>
          <w:i/>
          <w:iCs/>
          <w:color w:val="000000"/>
        </w:rPr>
        <w:t>abu</w:t>
      </w:r>
      <w:proofErr w:type="spellEnd"/>
      <w:r w:rsidRPr="00DD71EB">
        <w:rPr>
          <w:i/>
          <w:iCs/>
          <w:color w:val="000000"/>
        </w:rPr>
        <w:t xml:space="preserve"> </w:t>
      </w:r>
      <w:proofErr w:type="spellStart"/>
      <w:r w:rsidRPr="00DD71EB">
        <w:rPr>
          <w:i/>
          <w:iCs/>
          <w:color w:val="000000"/>
        </w:rPr>
        <w:t>bakar</w:t>
      </w:r>
      <w:proofErr w:type="spellEnd"/>
      <w:r w:rsidRPr="00DD71EB">
        <w:rPr>
          <w:i/>
          <w:iCs/>
          <w:color w:val="000000"/>
        </w:rPr>
        <w:t xml:space="preserve">, </w:t>
      </w:r>
      <w:proofErr w:type="spellStart"/>
      <w:r w:rsidRPr="00DD71EB">
        <w:rPr>
          <w:i/>
          <w:iCs/>
          <w:color w:val="000000"/>
        </w:rPr>
        <w:t>Nordin</w:t>
      </w:r>
      <w:proofErr w:type="spellEnd"/>
      <w:r w:rsidRPr="00DD71EB">
        <w:rPr>
          <w:i/>
          <w:iCs/>
          <w:color w:val="000000"/>
        </w:rPr>
        <w:t xml:space="preserve"> &amp; Rahman, </w:t>
      </w:r>
      <w:proofErr w:type="spellStart"/>
      <w:r w:rsidRPr="00DD71EB">
        <w:rPr>
          <w:i/>
          <w:iCs/>
          <w:color w:val="000000"/>
        </w:rPr>
        <w:t>Shuzlina</w:t>
      </w:r>
      <w:proofErr w:type="spellEnd"/>
      <w:r w:rsidRPr="00DD71EB">
        <w:rPr>
          <w:i/>
          <w:iCs/>
          <w:color w:val="000000"/>
        </w:rPr>
        <w:t xml:space="preserve"> &amp; Hamzah, </w:t>
      </w:r>
      <w:proofErr w:type="spellStart"/>
      <w:r w:rsidRPr="00DD71EB">
        <w:rPr>
          <w:i/>
          <w:iCs/>
          <w:color w:val="000000"/>
        </w:rPr>
        <w:t>Raseeda</w:t>
      </w:r>
      <w:proofErr w:type="spellEnd"/>
      <w:r w:rsidRPr="00DD71EB">
        <w:rPr>
          <w:i/>
          <w:iCs/>
          <w:color w:val="000000"/>
        </w:rPr>
        <w:t xml:space="preserve"> &amp; Abd Aziz, </w:t>
      </w:r>
      <w:proofErr w:type="spellStart"/>
      <w:r w:rsidRPr="00DD71EB">
        <w:rPr>
          <w:i/>
          <w:iCs/>
          <w:color w:val="000000"/>
        </w:rPr>
        <w:t>Zalilah</w:t>
      </w:r>
      <w:proofErr w:type="spellEnd"/>
      <w:r w:rsidRPr="00DD71EB">
        <w:rPr>
          <w:i/>
          <w:iCs/>
          <w:color w:val="000000"/>
        </w:rPr>
        <w:t xml:space="preserve">. (2018). A brief survey on SLAM methods in autonomous vehicle. International Journal of Engineering and </w:t>
      </w:r>
      <w:proofErr w:type="gramStart"/>
      <w:r w:rsidRPr="00DD71EB">
        <w:rPr>
          <w:i/>
          <w:iCs/>
          <w:color w:val="000000"/>
        </w:rPr>
        <w:t>Technology(</w:t>
      </w:r>
      <w:proofErr w:type="gramEnd"/>
      <w:r w:rsidRPr="00DD71EB">
        <w:rPr>
          <w:i/>
          <w:iCs/>
          <w:color w:val="000000"/>
        </w:rPr>
        <w:t>UAE). 7. 38-43. 10.14419/</w:t>
      </w:r>
      <w:proofErr w:type="gramStart"/>
      <w:r w:rsidRPr="00DD71EB">
        <w:rPr>
          <w:i/>
          <w:iCs/>
          <w:color w:val="000000"/>
        </w:rPr>
        <w:t>ijet.v</w:t>
      </w:r>
      <w:proofErr w:type="gramEnd"/>
      <w:r w:rsidRPr="00DD71EB">
        <w:rPr>
          <w:i/>
          <w:iCs/>
          <w:color w:val="000000"/>
        </w:rPr>
        <w:t>7i4.27.22477.</w:t>
      </w:r>
    </w:p>
    <w:p w14:paraId="71BD02C9" w14:textId="77777777" w:rsidR="008A3AE6" w:rsidRDefault="008A3AE6" w:rsidP="008A3AE6">
      <w:pPr>
        <w:pStyle w:val="References"/>
        <w:numPr>
          <w:ilvl w:val="0"/>
          <w:numId w:val="41"/>
        </w:numPr>
        <w:rPr>
          <w:i/>
          <w:iCs/>
          <w:color w:val="000000"/>
        </w:rPr>
      </w:pPr>
      <w:r w:rsidRPr="00DC0F00">
        <w:rPr>
          <w:i/>
          <w:iCs/>
          <w:color w:val="000000"/>
        </w:rPr>
        <w:t xml:space="preserve">Dmitry </w:t>
      </w:r>
      <w:proofErr w:type="spellStart"/>
      <w:r w:rsidRPr="00DC0F00">
        <w:rPr>
          <w:i/>
          <w:iCs/>
          <w:color w:val="000000"/>
        </w:rPr>
        <w:t>Yarotsky</w:t>
      </w:r>
      <w:proofErr w:type="spellEnd"/>
      <w:r w:rsidRPr="00DD71EB">
        <w:rPr>
          <w:i/>
          <w:iCs/>
          <w:color w:val="000000"/>
        </w:rPr>
        <w:t xml:space="preserve">. (2018). </w:t>
      </w:r>
      <w:r w:rsidRPr="00DC0F00">
        <w:rPr>
          <w:i/>
          <w:iCs/>
          <w:color w:val="000000"/>
        </w:rPr>
        <w:t>Universal approximations of invariant maps by neural networks</w:t>
      </w:r>
      <w:r w:rsidRPr="00DD71EB">
        <w:rPr>
          <w:i/>
          <w:iCs/>
          <w:color w:val="000000"/>
        </w:rPr>
        <w:t xml:space="preserve">. </w:t>
      </w:r>
      <w:r w:rsidRPr="00DC0F00">
        <w:rPr>
          <w:i/>
          <w:iCs/>
          <w:color w:val="000000"/>
        </w:rPr>
        <w:tab/>
        <w:t>arXiv:1804.10306</w:t>
      </w:r>
      <w:r w:rsidRPr="00DD71EB">
        <w:rPr>
          <w:i/>
          <w:iCs/>
          <w:color w:val="000000"/>
        </w:rPr>
        <w:t>.</w:t>
      </w:r>
    </w:p>
    <w:p w14:paraId="7B20C61D" w14:textId="77777777" w:rsidR="008A3AE6" w:rsidRPr="008A3AE6" w:rsidRDefault="008A3AE6" w:rsidP="008A3AE6">
      <w:pPr>
        <w:pStyle w:val="References"/>
        <w:numPr>
          <w:ilvl w:val="0"/>
          <w:numId w:val="41"/>
        </w:numPr>
        <w:rPr>
          <w:i/>
          <w:iCs/>
          <w:color w:val="000000"/>
        </w:rPr>
      </w:pPr>
      <w:r>
        <w:t>Yan-Bin Jia</w:t>
      </w:r>
      <w:r>
        <w:rPr>
          <w:i/>
          <w:iCs/>
        </w:rPr>
        <w:t xml:space="preserve"> (2020).</w:t>
      </w:r>
      <w:r>
        <w:t xml:space="preserve"> </w:t>
      </w:r>
      <w:r>
        <w:rPr>
          <w:i/>
          <w:iCs/>
        </w:rPr>
        <w:t xml:space="preserve">Rotation in the Space. http://web.cs.iastate.edu/~cs577/handouts/rotation.pdf. </w:t>
      </w:r>
    </w:p>
    <w:p w14:paraId="335D325C" w14:textId="77777777" w:rsidR="008A3AE6" w:rsidRPr="008A3AE6" w:rsidRDefault="008A3AE6" w:rsidP="008A3AE6">
      <w:pPr>
        <w:pStyle w:val="References"/>
        <w:numPr>
          <w:ilvl w:val="0"/>
          <w:numId w:val="41"/>
        </w:numPr>
        <w:rPr>
          <w:i/>
          <w:iCs/>
          <w:color w:val="000000"/>
        </w:rPr>
      </w:pPr>
      <w:r w:rsidRPr="008A3AE6">
        <w:rPr>
          <w:i/>
          <w:iCs/>
          <w:color w:val="000000"/>
        </w:rPr>
        <w:t xml:space="preserve">Mark Sandler, Andrew Howard, </w:t>
      </w:r>
      <w:proofErr w:type="spellStart"/>
      <w:r w:rsidRPr="008A3AE6">
        <w:rPr>
          <w:i/>
          <w:iCs/>
          <w:color w:val="000000"/>
        </w:rPr>
        <w:t>Menglong</w:t>
      </w:r>
      <w:proofErr w:type="spellEnd"/>
      <w:r w:rsidRPr="008A3AE6">
        <w:rPr>
          <w:i/>
          <w:iCs/>
          <w:color w:val="000000"/>
        </w:rPr>
        <w:t xml:space="preserve"> Zhu, Andrey </w:t>
      </w:r>
      <w:proofErr w:type="spellStart"/>
      <w:r w:rsidRPr="008A3AE6">
        <w:rPr>
          <w:i/>
          <w:iCs/>
          <w:color w:val="000000"/>
        </w:rPr>
        <w:t>Zhmoginov</w:t>
      </w:r>
      <w:proofErr w:type="spellEnd"/>
      <w:r w:rsidRPr="008A3AE6">
        <w:rPr>
          <w:i/>
          <w:iCs/>
          <w:color w:val="000000"/>
        </w:rPr>
        <w:t>, Liang-</w:t>
      </w:r>
      <w:proofErr w:type="spellStart"/>
      <w:r w:rsidRPr="008A3AE6">
        <w:rPr>
          <w:i/>
          <w:iCs/>
          <w:color w:val="000000"/>
        </w:rPr>
        <w:t>Chieh</w:t>
      </w:r>
      <w:proofErr w:type="spellEnd"/>
      <w:r w:rsidRPr="008A3AE6">
        <w:rPr>
          <w:i/>
          <w:iCs/>
          <w:color w:val="000000"/>
        </w:rPr>
        <w:t xml:space="preserve"> Chen (2018). Proceedings of the IEEE Conference on Computer Vision and Pattern Recognition (CVPR). https://openaccess.thecvf.com/content_cvpr_2018/html/Sandler_MobileNetV2_Inverted_Residuals_CVPR_2018_paper.html</w:t>
      </w:r>
    </w:p>
    <w:p w14:paraId="1961B596" w14:textId="77777777" w:rsidR="008A3AE6" w:rsidRPr="008A3AE6" w:rsidRDefault="008A3AE6" w:rsidP="008A3AE6">
      <w:pPr>
        <w:pStyle w:val="References"/>
        <w:numPr>
          <w:ilvl w:val="0"/>
          <w:numId w:val="41"/>
        </w:numPr>
        <w:rPr>
          <w:i/>
          <w:iCs/>
          <w:color w:val="000000"/>
        </w:rPr>
      </w:pPr>
      <w:r w:rsidRPr="008A3AE6">
        <w:rPr>
          <w:i/>
          <w:iCs/>
          <w:color w:val="000000"/>
        </w:rPr>
        <w:t xml:space="preserve">A. G. Howard, M. Zhu, B. Chen et al. (2017). </w:t>
      </w:r>
      <w:proofErr w:type="spellStart"/>
      <w:r w:rsidRPr="008A3AE6">
        <w:rPr>
          <w:i/>
          <w:iCs/>
          <w:color w:val="000000"/>
        </w:rPr>
        <w:t>Mobilenets</w:t>
      </w:r>
      <w:proofErr w:type="spellEnd"/>
      <w:r w:rsidRPr="008A3AE6">
        <w:rPr>
          <w:i/>
          <w:iCs/>
          <w:color w:val="000000"/>
        </w:rPr>
        <w:t>: efficient convolutional neural networks for mobile vision applications. https://arxiv.org/abs/1704.04861.</w:t>
      </w:r>
    </w:p>
    <w:p w14:paraId="547FFDE1" w14:textId="77777777" w:rsidR="008A3AE6" w:rsidRPr="008A3AE6" w:rsidRDefault="008A3AE6" w:rsidP="008A3AE6">
      <w:pPr>
        <w:pStyle w:val="References"/>
        <w:numPr>
          <w:ilvl w:val="0"/>
          <w:numId w:val="41"/>
        </w:numPr>
        <w:rPr>
          <w:i/>
          <w:iCs/>
          <w:color w:val="000000"/>
        </w:rPr>
      </w:pPr>
      <w:proofErr w:type="spellStart"/>
      <w:r w:rsidRPr="008A3AE6">
        <w:rPr>
          <w:i/>
          <w:iCs/>
          <w:color w:val="000000"/>
        </w:rPr>
        <w:t>Yibin</w:t>
      </w:r>
      <w:proofErr w:type="spellEnd"/>
      <w:r w:rsidRPr="008A3AE6">
        <w:rPr>
          <w:i/>
          <w:iCs/>
          <w:color w:val="000000"/>
        </w:rPr>
        <w:t xml:space="preserve"> </w:t>
      </w:r>
      <w:proofErr w:type="spellStart"/>
      <w:proofErr w:type="gramStart"/>
      <w:r w:rsidRPr="008A3AE6">
        <w:rPr>
          <w:i/>
          <w:iCs/>
          <w:color w:val="000000"/>
        </w:rPr>
        <w:t>Huang,Congying</w:t>
      </w:r>
      <w:proofErr w:type="spellEnd"/>
      <w:proofErr w:type="gramEnd"/>
      <w:r w:rsidRPr="008A3AE6">
        <w:rPr>
          <w:i/>
          <w:iCs/>
          <w:color w:val="000000"/>
        </w:rPr>
        <w:t xml:space="preserve"> </w:t>
      </w:r>
      <w:proofErr w:type="spellStart"/>
      <w:r w:rsidRPr="008A3AE6">
        <w:rPr>
          <w:i/>
          <w:iCs/>
          <w:color w:val="000000"/>
        </w:rPr>
        <w:t>Qiu,Xiaonan</w:t>
      </w:r>
      <w:proofErr w:type="spellEnd"/>
      <w:r w:rsidRPr="008A3AE6">
        <w:rPr>
          <w:i/>
          <w:iCs/>
          <w:color w:val="000000"/>
        </w:rPr>
        <w:t xml:space="preserve"> </w:t>
      </w:r>
      <w:proofErr w:type="spellStart"/>
      <w:r w:rsidRPr="008A3AE6">
        <w:rPr>
          <w:i/>
          <w:iCs/>
          <w:color w:val="000000"/>
        </w:rPr>
        <w:t>Wang,Shijun</w:t>
      </w:r>
      <w:proofErr w:type="spellEnd"/>
      <w:r w:rsidRPr="008A3AE6">
        <w:rPr>
          <w:i/>
          <w:iCs/>
          <w:color w:val="000000"/>
        </w:rPr>
        <w:t xml:space="preserve"> </w:t>
      </w:r>
      <w:proofErr w:type="spellStart"/>
      <w:r w:rsidRPr="008A3AE6">
        <w:rPr>
          <w:i/>
          <w:iCs/>
          <w:color w:val="000000"/>
        </w:rPr>
        <w:t>Wang,and</w:t>
      </w:r>
      <w:proofErr w:type="spellEnd"/>
      <w:r w:rsidRPr="008A3AE6">
        <w:rPr>
          <w:i/>
          <w:iCs/>
          <w:color w:val="000000"/>
        </w:rPr>
        <w:t xml:space="preserve"> </w:t>
      </w:r>
      <w:proofErr w:type="spellStart"/>
      <w:r w:rsidRPr="008A3AE6">
        <w:rPr>
          <w:i/>
          <w:iCs/>
          <w:color w:val="000000"/>
        </w:rPr>
        <w:t>Kui</w:t>
      </w:r>
      <w:proofErr w:type="spellEnd"/>
      <w:r w:rsidRPr="008A3AE6">
        <w:rPr>
          <w:i/>
          <w:iCs/>
          <w:color w:val="000000"/>
        </w:rPr>
        <w:t xml:space="preserve"> Yuan (2020). A Compact Convolutional Neural Network for Surface Defect Inspection. https://www.ncbi.nlm.nih.gov/pmc/articles/PMC7180441/.</w:t>
      </w:r>
    </w:p>
    <w:p w14:paraId="4D3B7807" w14:textId="77777777" w:rsidR="008A3AE6" w:rsidRPr="008A3AE6" w:rsidRDefault="008A3AE6" w:rsidP="008A3AE6">
      <w:pPr>
        <w:pStyle w:val="References"/>
        <w:numPr>
          <w:ilvl w:val="0"/>
          <w:numId w:val="41"/>
        </w:numPr>
        <w:rPr>
          <w:i/>
          <w:iCs/>
          <w:color w:val="000000"/>
        </w:rPr>
      </w:pPr>
      <w:r w:rsidRPr="008A3AE6">
        <w:rPr>
          <w:i/>
          <w:iCs/>
          <w:color w:val="000000"/>
        </w:rPr>
        <w:t xml:space="preserve">Simone Bianco, Remi </w:t>
      </w:r>
      <w:proofErr w:type="spellStart"/>
      <w:r w:rsidRPr="008A3AE6">
        <w:rPr>
          <w:i/>
          <w:iCs/>
          <w:color w:val="000000"/>
        </w:rPr>
        <w:t>Cadene</w:t>
      </w:r>
      <w:proofErr w:type="spellEnd"/>
      <w:r w:rsidRPr="008A3AE6">
        <w:rPr>
          <w:i/>
          <w:iCs/>
          <w:color w:val="000000"/>
        </w:rPr>
        <w:t xml:space="preserve">, Luigi Celona, and Paolo </w:t>
      </w:r>
      <w:proofErr w:type="spellStart"/>
      <w:r w:rsidRPr="008A3AE6">
        <w:rPr>
          <w:i/>
          <w:iCs/>
          <w:color w:val="000000"/>
        </w:rPr>
        <w:t>Napoletano</w:t>
      </w:r>
      <w:proofErr w:type="spellEnd"/>
      <w:r w:rsidRPr="008A3AE6">
        <w:rPr>
          <w:i/>
          <w:iCs/>
          <w:color w:val="000000"/>
        </w:rPr>
        <w:t xml:space="preserve"> (2017). Benchmark Analysis of Representative Deep Neural Network Architectures. https://arxiv.org/pdf/1810.00736.pdf</w:t>
      </w:r>
    </w:p>
    <w:p w14:paraId="7D7895D5" w14:textId="77777777" w:rsidR="008A3AE6" w:rsidRPr="008A3AE6" w:rsidRDefault="008A3AE6" w:rsidP="008A3AE6">
      <w:pPr>
        <w:pStyle w:val="References"/>
        <w:numPr>
          <w:ilvl w:val="0"/>
          <w:numId w:val="41"/>
        </w:numPr>
        <w:rPr>
          <w:i/>
          <w:iCs/>
          <w:color w:val="000000"/>
        </w:rPr>
      </w:pPr>
      <w:r w:rsidRPr="008A3AE6">
        <w:rPr>
          <w:i/>
          <w:iCs/>
          <w:color w:val="000000"/>
        </w:rPr>
        <w:t xml:space="preserve">Brian P. </w:t>
      </w:r>
      <w:proofErr w:type="spellStart"/>
      <w:r w:rsidRPr="008A3AE6">
        <w:rPr>
          <w:i/>
          <w:iCs/>
          <w:color w:val="000000"/>
        </w:rPr>
        <w:t>Gerkey</w:t>
      </w:r>
      <w:proofErr w:type="spellEnd"/>
      <w:r w:rsidRPr="008A3AE6">
        <w:rPr>
          <w:i/>
          <w:iCs/>
          <w:color w:val="000000"/>
        </w:rPr>
        <w:t xml:space="preserve"> (2020). </w:t>
      </w:r>
      <w:proofErr w:type="spellStart"/>
      <w:r w:rsidRPr="008A3AE6">
        <w:rPr>
          <w:i/>
          <w:iCs/>
          <w:color w:val="000000"/>
        </w:rPr>
        <w:t>acml</w:t>
      </w:r>
      <w:proofErr w:type="spellEnd"/>
      <w:r w:rsidRPr="008A3AE6">
        <w:rPr>
          <w:i/>
          <w:iCs/>
          <w:color w:val="000000"/>
        </w:rPr>
        <w:t xml:space="preserve"> Package Summary. http://wiki.ros.org/amcl</w:t>
      </w:r>
    </w:p>
    <w:p w14:paraId="1618FECC" w14:textId="77777777" w:rsidR="008A3AE6" w:rsidRDefault="008A3AE6" w:rsidP="008A3AE6">
      <w:pPr>
        <w:pStyle w:val="References"/>
        <w:numPr>
          <w:ilvl w:val="0"/>
          <w:numId w:val="41"/>
        </w:numPr>
        <w:rPr>
          <w:i/>
          <w:iCs/>
          <w:color w:val="000000"/>
        </w:rPr>
      </w:pPr>
      <w:r w:rsidRPr="008A3AE6">
        <w:rPr>
          <w:i/>
          <w:iCs/>
          <w:color w:val="000000"/>
        </w:rPr>
        <w:t xml:space="preserve">Tim Stahl, Alexander </w:t>
      </w:r>
      <w:proofErr w:type="spellStart"/>
      <w:r w:rsidRPr="008A3AE6">
        <w:rPr>
          <w:i/>
          <w:iCs/>
          <w:color w:val="000000"/>
        </w:rPr>
        <w:t>Wischnewski</w:t>
      </w:r>
      <w:proofErr w:type="spellEnd"/>
      <w:r w:rsidRPr="008A3AE6">
        <w:rPr>
          <w:i/>
          <w:iCs/>
          <w:color w:val="000000"/>
        </w:rPr>
        <w:t xml:space="preserve">, Johannes Betz, and Markus </w:t>
      </w:r>
      <w:proofErr w:type="spellStart"/>
      <w:r w:rsidRPr="008A3AE6">
        <w:rPr>
          <w:i/>
          <w:iCs/>
          <w:color w:val="000000"/>
        </w:rPr>
        <w:t>Lienkamp</w:t>
      </w:r>
      <w:proofErr w:type="spellEnd"/>
      <w:r w:rsidRPr="008A3AE6">
        <w:rPr>
          <w:i/>
          <w:iCs/>
          <w:color w:val="000000"/>
        </w:rPr>
        <w:t xml:space="preserve"> (2019). ROS-based localization of a race vehicle at high-speed using LIDAR. https://www.e3s-conferences.org/articles/e3sconf/pdf/2019/21/e3sconf_icpeme2018_04002.pdf</w:t>
      </w:r>
    </w:p>
    <w:p w14:paraId="57F399AC" w14:textId="77777777" w:rsidR="008A3AE6" w:rsidRPr="0091475B" w:rsidRDefault="008A3AE6" w:rsidP="008A3AE6">
      <w:pPr>
        <w:pStyle w:val="References"/>
        <w:numPr>
          <w:ilvl w:val="0"/>
          <w:numId w:val="41"/>
        </w:numPr>
        <w:rPr>
          <w:i/>
          <w:iCs/>
          <w:color w:val="000000"/>
        </w:rPr>
      </w:pPr>
      <w:r w:rsidRPr="008A3AE6">
        <w:rPr>
          <w:i/>
          <w:iCs/>
          <w:color w:val="000000"/>
        </w:rPr>
        <w:t xml:space="preserve">Zhou, Qian-Yi et al. “Open3D: A Modern Library for 3D Data Processing.” </w:t>
      </w:r>
      <w:proofErr w:type="spellStart"/>
      <w:r w:rsidRPr="008A3AE6">
        <w:rPr>
          <w:i/>
          <w:iCs/>
          <w:color w:val="000000"/>
        </w:rPr>
        <w:t>ArXiv</w:t>
      </w:r>
      <w:proofErr w:type="spellEnd"/>
      <w:r w:rsidRPr="008A3AE6">
        <w:rPr>
          <w:i/>
          <w:iCs/>
          <w:color w:val="000000"/>
        </w:rPr>
        <w:t xml:space="preserve"> abs/1801.09847 (2018): n. </w:t>
      </w:r>
      <w:proofErr w:type="spellStart"/>
      <w:r w:rsidRPr="008A3AE6">
        <w:rPr>
          <w:i/>
          <w:iCs/>
          <w:color w:val="000000"/>
        </w:rPr>
        <w:t>pag</w:t>
      </w:r>
      <w:proofErr w:type="spellEnd"/>
      <w:r w:rsidRPr="008A3AE6">
        <w:rPr>
          <w:i/>
          <w:iCs/>
          <w:color w:val="000000"/>
        </w:rPr>
        <w:t>.</w:t>
      </w:r>
    </w:p>
    <w:p w14:paraId="375B32DA" w14:textId="77777777" w:rsidR="008A3AE6" w:rsidRDefault="008A3AE6" w:rsidP="008A3AE6">
      <w:pPr>
        <w:pStyle w:val="References"/>
        <w:numPr>
          <w:ilvl w:val="0"/>
          <w:numId w:val="0"/>
        </w:numPr>
        <w:ind w:left="360"/>
      </w:pPr>
    </w:p>
    <w:p w14:paraId="40BAA718" w14:textId="77777777" w:rsidR="008A3AE6" w:rsidRDefault="008A3AE6" w:rsidP="008A3AE6">
      <w:pPr>
        <w:pStyle w:val="References"/>
        <w:numPr>
          <w:ilvl w:val="0"/>
          <w:numId w:val="0"/>
        </w:numPr>
        <w:ind w:left="360"/>
        <w:rPr>
          <w:i/>
          <w:iCs/>
          <w:color w:val="000000"/>
        </w:rPr>
      </w:pPr>
    </w:p>
    <w:p w14:paraId="53A90BA6" w14:textId="77777777" w:rsidR="008A3AE6" w:rsidRDefault="008A3AE6" w:rsidP="008A3AE6">
      <w:pPr>
        <w:pStyle w:val="References"/>
        <w:numPr>
          <w:ilvl w:val="0"/>
          <w:numId w:val="0"/>
        </w:numPr>
        <w:ind w:left="360"/>
        <w:rPr>
          <w:i/>
          <w:iCs/>
          <w:color w:val="000000"/>
        </w:rPr>
      </w:pPr>
    </w:p>
    <w:p w14:paraId="1730C788" w14:textId="77777777" w:rsidR="008A3AE6" w:rsidRPr="00D432DF" w:rsidRDefault="008A3AE6" w:rsidP="008A3AE6">
      <w:pPr>
        <w:pStyle w:val="References"/>
        <w:numPr>
          <w:ilvl w:val="0"/>
          <w:numId w:val="0"/>
        </w:numPr>
        <w:ind w:left="360"/>
        <w:rPr>
          <w:i/>
          <w:iCs/>
          <w:color w:val="000000"/>
        </w:rPr>
      </w:pPr>
    </w:p>
    <w:p w14:paraId="45637948" w14:textId="77777777" w:rsidR="008A3AE6" w:rsidRDefault="008A3AE6" w:rsidP="008A3AE6">
      <w:pPr>
        <w:pStyle w:val="Text"/>
        <w:ind w:firstLine="0"/>
      </w:pPr>
    </w:p>
    <w:p w14:paraId="547B10F8" w14:textId="77777777" w:rsidR="00171B30" w:rsidRDefault="00171B30" w:rsidP="00171B30">
      <w:pPr>
        <w:pStyle w:val="References"/>
        <w:numPr>
          <w:ilvl w:val="0"/>
          <w:numId w:val="0"/>
        </w:numPr>
        <w:ind w:left="360"/>
      </w:pPr>
    </w:p>
    <w:sectPr w:rsidR="00171B30" w:rsidSect="00143F2E">
      <w:headerReference w:type="even" r:id="rId49"/>
      <w:headerReference w:type="default" r:id="rId50"/>
      <w:footerReference w:type="even" r:id="rId51"/>
      <w:footerReference w:type="default" r:id="rId52"/>
      <w:headerReference w:type="first" r:id="rId53"/>
      <w:footerReference w:type="first" r:id="rId54"/>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FDC8E4" w14:textId="77777777" w:rsidR="00B45A4D" w:rsidRDefault="00B45A4D">
      <w:r>
        <w:separator/>
      </w:r>
    </w:p>
  </w:endnote>
  <w:endnote w:type="continuationSeparator" w:id="0">
    <w:p w14:paraId="7E0AB5CF" w14:textId="77777777" w:rsidR="00B45A4D" w:rsidRDefault="00B45A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4E177A" w14:textId="77777777" w:rsidR="00B45A4D" w:rsidRDefault="00B45A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2596C0" w14:textId="335F7CAF" w:rsidR="00B45A4D" w:rsidRDefault="00B45A4D">
    <w:pPr>
      <w:pStyle w:val="Footer"/>
    </w:pPr>
    <w:r>
      <w:rPr>
        <w:noProof/>
        <w:lang w:val="en-SG" w:eastAsia="zh-CN"/>
      </w:rPr>
      <mc:AlternateContent>
        <mc:Choice Requires="wps">
          <w:drawing>
            <wp:anchor distT="0" distB="0" distL="114300" distR="114300" simplePos="0" relativeHeight="251660288" behindDoc="0" locked="0" layoutInCell="0" allowOverlap="1" wp14:anchorId="713F081C" wp14:editId="71AD47FC">
              <wp:simplePos x="0" y="0"/>
              <wp:positionH relativeFrom="page">
                <wp:posOffset>0</wp:posOffset>
              </wp:positionH>
              <wp:positionV relativeFrom="page">
                <wp:posOffset>9594215</wp:posOffset>
              </wp:positionV>
              <wp:extent cx="7772400" cy="273050"/>
              <wp:effectExtent l="0" t="0" r="0" b="12700"/>
              <wp:wrapNone/>
              <wp:docPr id="2" name="MSIPCMe25341efb2f5fa72b135ee72" descr="{&quot;HashCode&quot;:282206168,&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79F197B" w14:textId="1FB6AD33" w:rsidR="00B45A4D" w:rsidRPr="002A3A99" w:rsidRDefault="00B45A4D" w:rsidP="002A3A99">
                          <w:pPr>
                            <w:rPr>
                              <w:rFonts w:ascii="Calibri" w:hAnsi="Calibri" w:cs="Calibri"/>
                              <w:color w:val="000000"/>
                              <w:sz w:val="18"/>
                            </w:rPr>
                          </w:pPr>
                          <w:r>
                            <w:rPr>
                              <w:rFonts w:ascii="Calibri" w:hAnsi="Calibri" w:cs="Calibri"/>
                              <w:color w:val="000000"/>
                              <w:sz w:val="18"/>
                            </w:rPr>
                            <w:t>Micron Confidential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713F081C" id="_x0000_t202" coordsize="21600,21600" o:spt="202" path="m,l,21600r21600,l21600,xe">
              <v:stroke joinstyle="miter"/>
              <v:path gradientshapeok="t" o:connecttype="rect"/>
            </v:shapetype>
            <v:shape id="MSIPCMe25341efb2f5fa72b135ee72" o:spid="_x0000_s1034" type="#_x0000_t202" alt="{&quot;HashCode&quot;:282206168,&quot;Height&quot;:792.0,&quot;Width&quot;:612.0,&quot;Placement&quot;:&quot;Footer&quot;,&quot;Index&quot;:&quot;Primary&quot;,&quot;Section&quot;:1,&quot;Top&quot;:0.0,&quot;Left&quot;:0.0}" style="position:absolute;margin-left:0;margin-top:755.45pt;width:612pt;height:21.5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" o:allowincell="f" filled="f" stroked="f" strokeweight=".5pt">
              <v:textbox inset="20pt,0,,0">
                <w:txbxContent>
                  <w:p w14:paraId="379F197B" w14:textId="1FB6AD33" w:rsidR="00B45A4D" w:rsidRPr="002A3A99" w:rsidRDefault="00B45A4D" w:rsidP="002A3A99">
                    <w:pPr>
                      <w:rPr>
                        <w:rFonts w:ascii="Calibri" w:hAnsi="Calibri" w:cs="Calibri"/>
                        <w:color w:val="000000"/>
                        <w:sz w:val="18"/>
                      </w:rPr>
                    </w:pPr>
                    <w:r>
                      <w:rPr>
                        <w:rFonts w:ascii="Calibri" w:hAnsi="Calibri" w:cs="Calibri"/>
                        <w:color w:val="000000"/>
                        <w:sz w:val="18"/>
                      </w:rPr>
                      <w:t>Micron Confidential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19E7A7" w14:textId="77777777" w:rsidR="00B45A4D" w:rsidRDefault="00B45A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9AEABC" w14:textId="77777777" w:rsidR="00B45A4D" w:rsidRDefault="00B45A4D"/>
  </w:footnote>
  <w:footnote w:type="continuationSeparator" w:id="0">
    <w:p w14:paraId="176371D8" w14:textId="77777777" w:rsidR="00B45A4D" w:rsidRDefault="00B45A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2DCF2" w14:textId="77777777" w:rsidR="00B45A4D" w:rsidRDefault="00B45A4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D7A367" w14:textId="546304A9" w:rsidR="00B45A4D" w:rsidRDefault="00B45A4D">
    <w:pPr>
      <w:pStyle w:val="Header"/>
    </w:pPr>
    <w:r>
      <w:rPr>
        <w:noProof/>
        <w:lang w:val="en-SG" w:eastAsia="zh-CN"/>
      </w:rPr>
      <mc:AlternateContent>
        <mc:Choice Requires="wps">
          <w:drawing>
            <wp:anchor distT="0" distB="0" distL="114300" distR="114300" simplePos="0" relativeHeight="251659264" behindDoc="0" locked="0" layoutInCell="0" allowOverlap="1" wp14:anchorId="75B6AE1E" wp14:editId="3319F8CA">
              <wp:simplePos x="0" y="0"/>
              <wp:positionH relativeFrom="page">
                <wp:posOffset>0</wp:posOffset>
              </wp:positionH>
              <wp:positionV relativeFrom="page">
                <wp:posOffset>190500</wp:posOffset>
              </wp:positionV>
              <wp:extent cx="7772400" cy="273050"/>
              <wp:effectExtent l="0" t="0" r="0" b="12700"/>
              <wp:wrapNone/>
              <wp:docPr id="1" name="MSIPCM4f9e4f61ab18b3570e0b21bf" descr="{&quot;HashCode&quot;:258068599,&quot;Height&quot;:792.0,&quot;Width&quot;:612.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B6D7BCD" w14:textId="64EC7F23" w:rsidR="00B45A4D" w:rsidRPr="002A3A99" w:rsidRDefault="00B45A4D" w:rsidP="002A3A99">
                          <w:pPr>
                            <w:rPr>
                              <w:rFonts w:ascii="Calibri" w:hAnsi="Calibri" w:cs="Calibri"/>
                              <w:color w:val="000000"/>
                              <w:sz w:val="18"/>
                            </w:rPr>
                          </w:pPr>
                          <w:r>
                            <w:rPr>
                              <w:rFonts w:ascii="Calibri" w:hAnsi="Calibri" w:cs="Calibri"/>
                              <w:color w:val="000000"/>
                              <w:sz w:val="18"/>
                            </w:rPr>
                            <w:t>Micron Confidential</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75B6AE1E" id="_x0000_t202" coordsize="21600,21600" o:spt="202" path="m,l,21600r21600,l21600,xe">
              <v:stroke joinstyle="miter"/>
              <v:path gradientshapeok="t" o:connecttype="rect"/>
            </v:shapetype>
            <v:shape id="MSIPCM4f9e4f61ab18b3570e0b21bf" o:spid="_x0000_s1033" type="#_x0000_t202" alt="{&quot;HashCode&quot;:258068599,&quot;Height&quot;:792.0,&quot;Width&quot;:612.0,&quot;Placement&quot;:&quot;Header&quot;,&quot;Index&quot;:&quot;Primary&quot;,&quot;Section&quot;:1,&quot;Top&quot;:0.0,&quot;Left&quot;:0.0}" style="position:absolute;margin-left:0;margin-top:15pt;width:612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" o:allowincell="f" filled="f" stroked="f" strokeweight=".5pt">
              <v:textbox inset="20pt,0,,0">
                <w:txbxContent>
                  <w:p w14:paraId="6B6D7BCD" w14:textId="64EC7F23" w:rsidR="00B45A4D" w:rsidRPr="002A3A99" w:rsidRDefault="00B45A4D" w:rsidP="002A3A99">
                    <w:pPr>
                      <w:rPr>
                        <w:rFonts w:ascii="Calibri" w:hAnsi="Calibri" w:cs="Calibri"/>
                        <w:color w:val="000000"/>
                        <w:sz w:val="18"/>
                      </w:rPr>
                    </w:pPr>
                    <w:r>
                      <w:rPr>
                        <w:rFonts w:ascii="Calibri" w:hAnsi="Calibri" w:cs="Calibri"/>
                        <w:color w:val="000000"/>
                        <w:sz w:val="18"/>
                      </w:rPr>
                      <w:t>Micron Confidential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BC13EE" w14:textId="77777777" w:rsidR="00B45A4D" w:rsidRDefault="00B45A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BB2C53E"/>
    <w:lvl w:ilvl="0">
      <w:start w:val="1"/>
      <w:numFmt w:val="bullet"/>
      <w:lvlText w:val=""/>
      <w:lvlJc w:val="left"/>
      <w:pPr>
        <w:tabs>
          <w:tab w:val="num" w:pos="90"/>
        </w:tabs>
        <w:ind w:left="90" w:firstLine="0"/>
      </w:pPr>
      <w:rPr>
        <w:rFonts w:ascii="Symbol" w:hAnsi="Symbol" w:hint="default"/>
      </w:rPr>
    </w:lvl>
    <w:lvl w:ilvl="1">
      <w:start w:val="1"/>
      <w:numFmt w:val="bullet"/>
      <w:lvlText w:val=""/>
      <w:lvlJc w:val="left"/>
      <w:pPr>
        <w:tabs>
          <w:tab w:val="num" w:pos="810"/>
        </w:tabs>
        <w:ind w:left="1170" w:hanging="360"/>
      </w:pPr>
      <w:rPr>
        <w:rFonts w:ascii="Symbol" w:hAnsi="Symbol" w:hint="default"/>
      </w:rPr>
    </w:lvl>
    <w:lvl w:ilvl="2">
      <w:start w:val="1"/>
      <w:numFmt w:val="bullet"/>
      <w:lvlText w:val="o"/>
      <w:lvlJc w:val="left"/>
      <w:pPr>
        <w:tabs>
          <w:tab w:val="num" w:pos="1530"/>
        </w:tabs>
        <w:ind w:left="1890" w:hanging="360"/>
      </w:pPr>
      <w:rPr>
        <w:rFonts w:ascii="Courier New" w:hAnsi="Courier New" w:cs="Courier New" w:hint="default"/>
      </w:rPr>
    </w:lvl>
    <w:lvl w:ilvl="3">
      <w:start w:val="1"/>
      <w:numFmt w:val="bullet"/>
      <w:lvlText w:val=""/>
      <w:lvlJc w:val="left"/>
      <w:pPr>
        <w:tabs>
          <w:tab w:val="num" w:pos="2250"/>
        </w:tabs>
        <w:ind w:left="2610" w:hanging="360"/>
      </w:pPr>
      <w:rPr>
        <w:rFonts w:ascii="Wingdings" w:hAnsi="Wingdings" w:hint="default"/>
      </w:rPr>
    </w:lvl>
    <w:lvl w:ilvl="4">
      <w:start w:val="1"/>
      <w:numFmt w:val="bullet"/>
      <w:lvlText w:val=""/>
      <w:lvlJc w:val="left"/>
      <w:pPr>
        <w:tabs>
          <w:tab w:val="num" w:pos="2970"/>
        </w:tabs>
        <w:ind w:left="3330" w:hanging="360"/>
      </w:pPr>
      <w:rPr>
        <w:rFonts w:ascii="Wingdings" w:hAnsi="Wingdings" w:hint="default"/>
      </w:rPr>
    </w:lvl>
    <w:lvl w:ilvl="5">
      <w:start w:val="1"/>
      <w:numFmt w:val="bullet"/>
      <w:lvlText w:val=""/>
      <w:lvlJc w:val="left"/>
      <w:pPr>
        <w:tabs>
          <w:tab w:val="num" w:pos="3690"/>
        </w:tabs>
        <w:ind w:left="4050" w:hanging="360"/>
      </w:pPr>
      <w:rPr>
        <w:rFonts w:ascii="Symbol" w:hAnsi="Symbol" w:hint="default"/>
      </w:rPr>
    </w:lvl>
    <w:lvl w:ilvl="6">
      <w:start w:val="1"/>
      <w:numFmt w:val="bullet"/>
      <w:lvlText w:val="o"/>
      <w:lvlJc w:val="left"/>
      <w:pPr>
        <w:tabs>
          <w:tab w:val="num" w:pos="4410"/>
        </w:tabs>
        <w:ind w:left="4770" w:hanging="360"/>
      </w:pPr>
      <w:rPr>
        <w:rFonts w:ascii="Courier New" w:hAnsi="Courier New" w:cs="Courier New" w:hint="default"/>
      </w:rPr>
    </w:lvl>
    <w:lvl w:ilvl="7">
      <w:start w:val="1"/>
      <w:numFmt w:val="bullet"/>
      <w:lvlText w:val=""/>
      <w:lvlJc w:val="left"/>
      <w:pPr>
        <w:tabs>
          <w:tab w:val="num" w:pos="5130"/>
        </w:tabs>
        <w:ind w:left="5490" w:hanging="360"/>
      </w:pPr>
      <w:rPr>
        <w:rFonts w:ascii="Wingdings" w:hAnsi="Wingdings" w:hint="default"/>
      </w:rPr>
    </w:lvl>
    <w:lvl w:ilvl="8">
      <w:start w:val="1"/>
      <w:numFmt w:val="bullet"/>
      <w:lvlText w:val=""/>
      <w:lvlJc w:val="left"/>
      <w:pPr>
        <w:tabs>
          <w:tab w:val="num" w:pos="5850"/>
        </w:tabs>
        <w:ind w:left="621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DC0075BC"/>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i/>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4B80C018"/>
    <w:lvl w:ilvl="0">
      <w:start w:val="1"/>
      <w:numFmt w:val="decimal"/>
      <w:pStyle w:val="References"/>
      <w:lvlText w:val="[%1]"/>
      <w:lvlJc w:val="left"/>
      <w:pPr>
        <w:tabs>
          <w:tab w:val="num" w:pos="360"/>
        </w:tabs>
        <w:ind w:left="360" w:hanging="360"/>
      </w:pPr>
      <w:rPr>
        <w:i w:val="0"/>
      </w:r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8"/>
    <w:lvlOverride w:ilvl="0">
      <w:startOverride w:val="1"/>
    </w:lvlOverride>
  </w:num>
  <w:num w:numId="42">
    <w:abstractNumId w:val="1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3"/>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35B"/>
    <w:rsid w:val="000239B7"/>
    <w:rsid w:val="00042E13"/>
    <w:rsid w:val="000466BF"/>
    <w:rsid w:val="000549F2"/>
    <w:rsid w:val="00055EAD"/>
    <w:rsid w:val="000770C6"/>
    <w:rsid w:val="00090140"/>
    <w:rsid w:val="0009046B"/>
    <w:rsid w:val="000930F8"/>
    <w:rsid w:val="000A168B"/>
    <w:rsid w:val="000D0D20"/>
    <w:rsid w:val="000D2BDE"/>
    <w:rsid w:val="000E0A24"/>
    <w:rsid w:val="000E4B6A"/>
    <w:rsid w:val="00104BB0"/>
    <w:rsid w:val="0010794E"/>
    <w:rsid w:val="00111196"/>
    <w:rsid w:val="00133502"/>
    <w:rsid w:val="0013354F"/>
    <w:rsid w:val="00143F2E"/>
    <w:rsid w:val="00144E72"/>
    <w:rsid w:val="0016089D"/>
    <w:rsid w:val="00167B86"/>
    <w:rsid w:val="00171B30"/>
    <w:rsid w:val="001768FF"/>
    <w:rsid w:val="001770B0"/>
    <w:rsid w:val="001831A8"/>
    <w:rsid w:val="00187E18"/>
    <w:rsid w:val="00190A81"/>
    <w:rsid w:val="00196288"/>
    <w:rsid w:val="001A60B1"/>
    <w:rsid w:val="001B36B1"/>
    <w:rsid w:val="001C00F1"/>
    <w:rsid w:val="001E7B7A"/>
    <w:rsid w:val="001F08DE"/>
    <w:rsid w:val="001F4C5C"/>
    <w:rsid w:val="001F79B0"/>
    <w:rsid w:val="00204478"/>
    <w:rsid w:val="00214E2E"/>
    <w:rsid w:val="00216141"/>
    <w:rsid w:val="00217186"/>
    <w:rsid w:val="002310EA"/>
    <w:rsid w:val="0023220B"/>
    <w:rsid w:val="002434A1"/>
    <w:rsid w:val="00254F95"/>
    <w:rsid w:val="00263943"/>
    <w:rsid w:val="00266F2F"/>
    <w:rsid w:val="00267B35"/>
    <w:rsid w:val="00295600"/>
    <w:rsid w:val="00295B67"/>
    <w:rsid w:val="002A0064"/>
    <w:rsid w:val="002A35F4"/>
    <w:rsid w:val="002A3A99"/>
    <w:rsid w:val="002B2EA3"/>
    <w:rsid w:val="002C0D55"/>
    <w:rsid w:val="002C48A2"/>
    <w:rsid w:val="002C7CF2"/>
    <w:rsid w:val="002D1ED9"/>
    <w:rsid w:val="002E13A1"/>
    <w:rsid w:val="002E5357"/>
    <w:rsid w:val="002F7910"/>
    <w:rsid w:val="00302A72"/>
    <w:rsid w:val="00304880"/>
    <w:rsid w:val="003218A9"/>
    <w:rsid w:val="003427CE"/>
    <w:rsid w:val="0036013C"/>
    <w:rsid w:val="00360269"/>
    <w:rsid w:val="00372E74"/>
    <w:rsid w:val="00374933"/>
    <w:rsid w:val="0037551B"/>
    <w:rsid w:val="00382B36"/>
    <w:rsid w:val="003900CF"/>
    <w:rsid w:val="00392DBA"/>
    <w:rsid w:val="003B56A1"/>
    <w:rsid w:val="003C3322"/>
    <w:rsid w:val="003C68C2"/>
    <w:rsid w:val="003C68CE"/>
    <w:rsid w:val="003D4CAE"/>
    <w:rsid w:val="003D645B"/>
    <w:rsid w:val="003D75C1"/>
    <w:rsid w:val="003F26BD"/>
    <w:rsid w:val="003F52AD"/>
    <w:rsid w:val="0040122F"/>
    <w:rsid w:val="004148B3"/>
    <w:rsid w:val="0043144F"/>
    <w:rsid w:val="00431BFA"/>
    <w:rsid w:val="004353CF"/>
    <w:rsid w:val="00447BA1"/>
    <w:rsid w:val="00454A76"/>
    <w:rsid w:val="00455623"/>
    <w:rsid w:val="004631BC"/>
    <w:rsid w:val="00463D87"/>
    <w:rsid w:val="0046684B"/>
    <w:rsid w:val="0048028B"/>
    <w:rsid w:val="00484761"/>
    <w:rsid w:val="00484DD5"/>
    <w:rsid w:val="004A0BBF"/>
    <w:rsid w:val="004C1C18"/>
    <w:rsid w:val="004C1E16"/>
    <w:rsid w:val="004C2543"/>
    <w:rsid w:val="004C3006"/>
    <w:rsid w:val="004D15CA"/>
    <w:rsid w:val="004D6BF0"/>
    <w:rsid w:val="004E3E4C"/>
    <w:rsid w:val="004F0ECC"/>
    <w:rsid w:val="004F23A0"/>
    <w:rsid w:val="005003E3"/>
    <w:rsid w:val="005052CD"/>
    <w:rsid w:val="00505823"/>
    <w:rsid w:val="0050656A"/>
    <w:rsid w:val="00507387"/>
    <w:rsid w:val="00524C05"/>
    <w:rsid w:val="00531DDC"/>
    <w:rsid w:val="00532AF2"/>
    <w:rsid w:val="005342A4"/>
    <w:rsid w:val="005441B6"/>
    <w:rsid w:val="00550A26"/>
    <w:rsid w:val="00550BF5"/>
    <w:rsid w:val="00564760"/>
    <w:rsid w:val="005672E7"/>
    <w:rsid w:val="00567A70"/>
    <w:rsid w:val="005972E4"/>
    <w:rsid w:val="005A29F6"/>
    <w:rsid w:val="005A2A15"/>
    <w:rsid w:val="005B2A36"/>
    <w:rsid w:val="005C11A5"/>
    <w:rsid w:val="005C13D4"/>
    <w:rsid w:val="005D1B15"/>
    <w:rsid w:val="005D2824"/>
    <w:rsid w:val="005D3888"/>
    <w:rsid w:val="005D4F1A"/>
    <w:rsid w:val="005D72BB"/>
    <w:rsid w:val="005E692F"/>
    <w:rsid w:val="005F1D8C"/>
    <w:rsid w:val="005F3A02"/>
    <w:rsid w:val="00617218"/>
    <w:rsid w:val="0062114B"/>
    <w:rsid w:val="00623698"/>
    <w:rsid w:val="0062567D"/>
    <w:rsid w:val="00625B57"/>
    <w:rsid w:val="00625E96"/>
    <w:rsid w:val="006344F9"/>
    <w:rsid w:val="0063605C"/>
    <w:rsid w:val="00640B54"/>
    <w:rsid w:val="00641EC8"/>
    <w:rsid w:val="00647C09"/>
    <w:rsid w:val="00651F2C"/>
    <w:rsid w:val="00671435"/>
    <w:rsid w:val="0067415F"/>
    <w:rsid w:val="00675CF4"/>
    <w:rsid w:val="00684E24"/>
    <w:rsid w:val="006936C9"/>
    <w:rsid w:val="00693D5D"/>
    <w:rsid w:val="00696DCF"/>
    <w:rsid w:val="006A15C9"/>
    <w:rsid w:val="006A1DEF"/>
    <w:rsid w:val="006B7F03"/>
    <w:rsid w:val="006C5240"/>
    <w:rsid w:val="006E1BB0"/>
    <w:rsid w:val="006F4780"/>
    <w:rsid w:val="007006A5"/>
    <w:rsid w:val="0070396A"/>
    <w:rsid w:val="007141EB"/>
    <w:rsid w:val="00722DC4"/>
    <w:rsid w:val="00725B45"/>
    <w:rsid w:val="00762E78"/>
    <w:rsid w:val="00773066"/>
    <w:rsid w:val="00774206"/>
    <w:rsid w:val="007C2549"/>
    <w:rsid w:val="007C4336"/>
    <w:rsid w:val="007D450A"/>
    <w:rsid w:val="007F7AA6"/>
    <w:rsid w:val="00816C65"/>
    <w:rsid w:val="00823624"/>
    <w:rsid w:val="00837E47"/>
    <w:rsid w:val="0084244C"/>
    <w:rsid w:val="00843C4C"/>
    <w:rsid w:val="008518FE"/>
    <w:rsid w:val="00855D70"/>
    <w:rsid w:val="0085659C"/>
    <w:rsid w:val="00866042"/>
    <w:rsid w:val="00872026"/>
    <w:rsid w:val="0087792E"/>
    <w:rsid w:val="00881CD0"/>
    <w:rsid w:val="00883EAF"/>
    <w:rsid w:val="00885258"/>
    <w:rsid w:val="00886560"/>
    <w:rsid w:val="008A30C3"/>
    <w:rsid w:val="008A3AE6"/>
    <w:rsid w:val="008A3C23"/>
    <w:rsid w:val="008A4477"/>
    <w:rsid w:val="008A5288"/>
    <w:rsid w:val="008B30E5"/>
    <w:rsid w:val="008B4580"/>
    <w:rsid w:val="008C49CC"/>
    <w:rsid w:val="008D69E9"/>
    <w:rsid w:val="008E0645"/>
    <w:rsid w:val="008F3390"/>
    <w:rsid w:val="008F486F"/>
    <w:rsid w:val="008F594A"/>
    <w:rsid w:val="008F65A3"/>
    <w:rsid w:val="009021B0"/>
    <w:rsid w:val="0090480B"/>
    <w:rsid w:val="00904C7E"/>
    <w:rsid w:val="0091035B"/>
    <w:rsid w:val="0091475B"/>
    <w:rsid w:val="00937057"/>
    <w:rsid w:val="00943987"/>
    <w:rsid w:val="00947585"/>
    <w:rsid w:val="009542B8"/>
    <w:rsid w:val="00955034"/>
    <w:rsid w:val="00986385"/>
    <w:rsid w:val="00995768"/>
    <w:rsid w:val="009A0109"/>
    <w:rsid w:val="009A1F6E"/>
    <w:rsid w:val="009B398F"/>
    <w:rsid w:val="009C7D17"/>
    <w:rsid w:val="009D21F3"/>
    <w:rsid w:val="009D7EB4"/>
    <w:rsid w:val="009E484E"/>
    <w:rsid w:val="009E66CD"/>
    <w:rsid w:val="009F3D68"/>
    <w:rsid w:val="009F40FB"/>
    <w:rsid w:val="00A22FCB"/>
    <w:rsid w:val="00A25820"/>
    <w:rsid w:val="00A36000"/>
    <w:rsid w:val="00A37E5C"/>
    <w:rsid w:val="00A42129"/>
    <w:rsid w:val="00A436E5"/>
    <w:rsid w:val="00A472F1"/>
    <w:rsid w:val="00A5237D"/>
    <w:rsid w:val="00A527E6"/>
    <w:rsid w:val="00A554A3"/>
    <w:rsid w:val="00A758EA"/>
    <w:rsid w:val="00A81F8C"/>
    <w:rsid w:val="00A82AF4"/>
    <w:rsid w:val="00A95C50"/>
    <w:rsid w:val="00AB0E54"/>
    <w:rsid w:val="00AB79A6"/>
    <w:rsid w:val="00AC4850"/>
    <w:rsid w:val="00AD005D"/>
    <w:rsid w:val="00AE2F20"/>
    <w:rsid w:val="00AE6DFA"/>
    <w:rsid w:val="00AE7F4F"/>
    <w:rsid w:val="00B02D6E"/>
    <w:rsid w:val="00B301F9"/>
    <w:rsid w:val="00B45A4D"/>
    <w:rsid w:val="00B47B59"/>
    <w:rsid w:val="00B53F81"/>
    <w:rsid w:val="00B56C2B"/>
    <w:rsid w:val="00B61E50"/>
    <w:rsid w:val="00B65BD3"/>
    <w:rsid w:val="00B70469"/>
    <w:rsid w:val="00B72DD8"/>
    <w:rsid w:val="00B72E09"/>
    <w:rsid w:val="00B904C3"/>
    <w:rsid w:val="00BB0F62"/>
    <w:rsid w:val="00BB113B"/>
    <w:rsid w:val="00BC7AEF"/>
    <w:rsid w:val="00BD7CCF"/>
    <w:rsid w:val="00BF0C69"/>
    <w:rsid w:val="00BF24E0"/>
    <w:rsid w:val="00BF4F80"/>
    <w:rsid w:val="00BF629B"/>
    <w:rsid w:val="00BF655C"/>
    <w:rsid w:val="00C075EF"/>
    <w:rsid w:val="00C0781D"/>
    <w:rsid w:val="00C11E83"/>
    <w:rsid w:val="00C2378A"/>
    <w:rsid w:val="00C378A1"/>
    <w:rsid w:val="00C621D6"/>
    <w:rsid w:val="00C75942"/>
    <w:rsid w:val="00C82D86"/>
    <w:rsid w:val="00C85089"/>
    <w:rsid w:val="00CA2B47"/>
    <w:rsid w:val="00CB4B8D"/>
    <w:rsid w:val="00CC06AB"/>
    <w:rsid w:val="00CC0DDA"/>
    <w:rsid w:val="00CD684F"/>
    <w:rsid w:val="00D02448"/>
    <w:rsid w:val="00D06623"/>
    <w:rsid w:val="00D14300"/>
    <w:rsid w:val="00D14C6B"/>
    <w:rsid w:val="00D26B97"/>
    <w:rsid w:val="00D432DF"/>
    <w:rsid w:val="00D5536F"/>
    <w:rsid w:val="00D56935"/>
    <w:rsid w:val="00D758C6"/>
    <w:rsid w:val="00D8171B"/>
    <w:rsid w:val="00D82C18"/>
    <w:rsid w:val="00D90C10"/>
    <w:rsid w:val="00D92E96"/>
    <w:rsid w:val="00D95548"/>
    <w:rsid w:val="00DA258C"/>
    <w:rsid w:val="00DA373E"/>
    <w:rsid w:val="00DB234D"/>
    <w:rsid w:val="00DC06FE"/>
    <w:rsid w:val="00DC0F00"/>
    <w:rsid w:val="00DC12D8"/>
    <w:rsid w:val="00DD71EB"/>
    <w:rsid w:val="00DE07FA"/>
    <w:rsid w:val="00DF2DDE"/>
    <w:rsid w:val="00E01667"/>
    <w:rsid w:val="00E01C42"/>
    <w:rsid w:val="00E11879"/>
    <w:rsid w:val="00E25C51"/>
    <w:rsid w:val="00E2729D"/>
    <w:rsid w:val="00E36209"/>
    <w:rsid w:val="00E36798"/>
    <w:rsid w:val="00E420BB"/>
    <w:rsid w:val="00E50DF6"/>
    <w:rsid w:val="00E54E3A"/>
    <w:rsid w:val="00E7459B"/>
    <w:rsid w:val="00E8104B"/>
    <w:rsid w:val="00E82834"/>
    <w:rsid w:val="00E92FF5"/>
    <w:rsid w:val="00E95036"/>
    <w:rsid w:val="00E965C5"/>
    <w:rsid w:val="00E96A3A"/>
    <w:rsid w:val="00E97402"/>
    <w:rsid w:val="00E97B99"/>
    <w:rsid w:val="00EB2E9D"/>
    <w:rsid w:val="00EC047B"/>
    <w:rsid w:val="00EC0678"/>
    <w:rsid w:val="00EC27B9"/>
    <w:rsid w:val="00EC3E94"/>
    <w:rsid w:val="00EE6FFC"/>
    <w:rsid w:val="00EF10AC"/>
    <w:rsid w:val="00EF4701"/>
    <w:rsid w:val="00EF564E"/>
    <w:rsid w:val="00F14CF8"/>
    <w:rsid w:val="00F16B42"/>
    <w:rsid w:val="00F22198"/>
    <w:rsid w:val="00F33D49"/>
    <w:rsid w:val="00F33FE9"/>
    <w:rsid w:val="00F3481E"/>
    <w:rsid w:val="00F577F6"/>
    <w:rsid w:val="00F65266"/>
    <w:rsid w:val="00F70D2E"/>
    <w:rsid w:val="00F751E1"/>
    <w:rsid w:val="00F951DF"/>
    <w:rsid w:val="00FA08D1"/>
    <w:rsid w:val="00FA3090"/>
    <w:rsid w:val="00FA58DE"/>
    <w:rsid w:val="00FA5C70"/>
    <w:rsid w:val="00FA6B5E"/>
    <w:rsid w:val="00FB58E9"/>
    <w:rsid w:val="00FD2E33"/>
    <w:rsid w:val="00FD347F"/>
    <w:rsid w:val="00FE75EA"/>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268A1890"/>
  <w15:docId w15:val="{63FB8003-8CCE-48D8-8D11-AD4221ADD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table" w:styleId="TableGrid">
    <w:name w:val="Table Grid"/>
    <w:basedOn w:val="TableNormal"/>
    <w:rsid w:val="00171B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60642">
      <w:bodyDiv w:val="1"/>
      <w:marLeft w:val="0"/>
      <w:marRight w:val="0"/>
      <w:marTop w:val="0"/>
      <w:marBottom w:val="0"/>
      <w:divBdr>
        <w:top w:val="none" w:sz="0" w:space="0" w:color="auto"/>
        <w:left w:val="none" w:sz="0" w:space="0" w:color="auto"/>
        <w:bottom w:val="none" w:sz="0" w:space="0" w:color="auto"/>
        <w:right w:val="none" w:sz="0" w:space="0" w:color="auto"/>
      </w:divBdr>
    </w:div>
    <w:div w:id="122772933">
      <w:bodyDiv w:val="1"/>
      <w:marLeft w:val="0"/>
      <w:marRight w:val="0"/>
      <w:marTop w:val="0"/>
      <w:marBottom w:val="0"/>
      <w:divBdr>
        <w:top w:val="none" w:sz="0" w:space="0" w:color="auto"/>
        <w:left w:val="none" w:sz="0" w:space="0" w:color="auto"/>
        <w:bottom w:val="none" w:sz="0" w:space="0" w:color="auto"/>
        <w:right w:val="none" w:sz="0" w:space="0" w:color="auto"/>
      </w:divBdr>
    </w:div>
    <w:div w:id="252476053">
      <w:bodyDiv w:val="1"/>
      <w:marLeft w:val="0"/>
      <w:marRight w:val="0"/>
      <w:marTop w:val="0"/>
      <w:marBottom w:val="0"/>
      <w:divBdr>
        <w:top w:val="none" w:sz="0" w:space="0" w:color="auto"/>
        <w:left w:val="none" w:sz="0" w:space="0" w:color="auto"/>
        <w:bottom w:val="none" w:sz="0" w:space="0" w:color="auto"/>
        <w:right w:val="none" w:sz="0" w:space="0" w:color="auto"/>
      </w:divBdr>
    </w:div>
    <w:div w:id="347296725">
      <w:bodyDiv w:val="1"/>
      <w:marLeft w:val="0"/>
      <w:marRight w:val="0"/>
      <w:marTop w:val="0"/>
      <w:marBottom w:val="0"/>
      <w:divBdr>
        <w:top w:val="none" w:sz="0" w:space="0" w:color="auto"/>
        <w:left w:val="none" w:sz="0" w:space="0" w:color="auto"/>
        <w:bottom w:val="none" w:sz="0" w:space="0" w:color="auto"/>
        <w:right w:val="none" w:sz="0" w:space="0" w:color="auto"/>
      </w:divBdr>
    </w:div>
    <w:div w:id="350110884">
      <w:bodyDiv w:val="1"/>
      <w:marLeft w:val="0"/>
      <w:marRight w:val="0"/>
      <w:marTop w:val="0"/>
      <w:marBottom w:val="0"/>
      <w:divBdr>
        <w:top w:val="none" w:sz="0" w:space="0" w:color="auto"/>
        <w:left w:val="none" w:sz="0" w:space="0" w:color="auto"/>
        <w:bottom w:val="none" w:sz="0" w:space="0" w:color="auto"/>
        <w:right w:val="none" w:sz="0" w:space="0" w:color="auto"/>
      </w:divBdr>
    </w:div>
    <w:div w:id="356778542">
      <w:bodyDiv w:val="1"/>
      <w:marLeft w:val="0"/>
      <w:marRight w:val="0"/>
      <w:marTop w:val="0"/>
      <w:marBottom w:val="0"/>
      <w:divBdr>
        <w:top w:val="none" w:sz="0" w:space="0" w:color="auto"/>
        <w:left w:val="none" w:sz="0" w:space="0" w:color="auto"/>
        <w:bottom w:val="none" w:sz="0" w:space="0" w:color="auto"/>
        <w:right w:val="none" w:sz="0" w:space="0" w:color="auto"/>
      </w:divBdr>
    </w:div>
    <w:div w:id="380254806">
      <w:bodyDiv w:val="1"/>
      <w:marLeft w:val="0"/>
      <w:marRight w:val="0"/>
      <w:marTop w:val="0"/>
      <w:marBottom w:val="0"/>
      <w:divBdr>
        <w:top w:val="none" w:sz="0" w:space="0" w:color="auto"/>
        <w:left w:val="none" w:sz="0" w:space="0" w:color="auto"/>
        <w:bottom w:val="none" w:sz="0" w:space="0" w:color="auto"/>
        <w:right w:val="none" w:sz="0" w:space="0" w:color="auto"/>
      </w:divBdr>
    </w:div>
    <w:div w:id="633679289">
      <w:bodyDiv w:val="1"/>
      <w:marLeft w:val="0"/>
      <w:marRight w:val="0"/>
      <w:marTop w:val="0"/>
      <w:marBottom w:val="0"/>
      <w:divBdr>
        <w:top w:val="none" w:sz="0" w:space="0" w:color="auto"/>
        <w:left w:val="none" w:sz="0" w:space="0" w:color="auto"/>
        <w:bottom w:val="none" w:sz="0" w:space="0" w:color="auto"/>
        <w:right w:val="none" w:sz="0" w:space="0" w:color="auto"/>
      </w:divBdr>
    </w:div>
    <w:div w:id="708146693">
      <w:bodyDiv w:val="1"/>
      <w:marLeft w:val="0"/>
      <w:marRight w:val="0"/>
      <w:marTop w:val="0"/>
      <w:marBottom w:val="0"/>
      <w:divBdr>
        <w:top w:val="none" w:sz="0" w:space="0" w:color="auto"/>
        <w:left w:val="none" w:sz="0" w:space="0" w:color="auto"/>
        <w:bottom w:val="none" w:sz="0" w:space="0" w:color="auto"/>
        <w:right w:val="none" w:sz="0" w:space="0" w:color="auto"/>
      </w:divBdr>
    </w:div>
    <w:div w:id="916866921">
      <w:bodyDiv w:val="1"/>
      <w:marLeft w:val="0"/>
      <w:marRight w:val="0"/>
      <w:marTop w:val="0"/>
      <w:marBottom w:val="0"/>
      <w:divBdr>
        <w:top w:val="none" w:sz="0" w:space="0" w:color="auto"/>
        <w:left w:val="none" w:sz="0" w:space="0" w:color="auto"/>
        <w:bottom w:val="none" w:sz="0" w:space="0" w:color="auto"/>
        <w:right w:val="none" w:sz="0" w:space="0" w:color="auto"/>
      </w:divBdr>
      <w:divsChild>
        <w:div w:id="735736793">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962923337">
      <w:bodyDiv w:val="1"/>
      <w:marLeft w:val="0"/>
      <w:marRight w:val="0"/>
      <w:marTop w:val="0"/>
      <w:marBottom w:val="0"/>
      <w:divBdr>
        <w:top w:val="none" w:sz="0" w:space="0" w:color="auto"/>
        <w:left w:val="none" w:sz="0" w:space="0" w:color="auto"/>
        <w:bottom w:val="none" w:sz="0" w:space="0" w:color="auto"/>
        <w:right w:val="none" w:sz="0" w:space="0" w:color="auto"/>
      </w:divBdr>
    </w:div>
    <w:div w:id="1034771335">
      <w:bodyDiv w:val="1"/>
      <w:marLeft w:val="0"/>
      <w:marRight w:val="0"/>
      <w:marTop w:val="0"/>
      <w:marBottom w:val="0"/>
      <w:divBdr>
        <w:top w:val="none" w:sz="0" w:space="0" w:color="auto"/>
        <w:left w:val="none" w:sz="0" w:space="0" w:color="auto"/>
        <w:bottom w:val="none" w:sz="0" w:space="0" w:color="auto"/>
        <w:right w:val="none" w:sz="0" w:space="0" w:color="auto"/>
      </w:divBdr>
    </w:div>
    <w:div w:id="1072003068">
      <w:bodyDiv w:val="1"/>
      <w:marLeft w:val="0"/>
      <w:marRight w:val="0"/>
      <w:marTop w:val="0"/>
      <w:marBottom w:val="0"/>
      <w:divBdr>
        <w:top w:val="none" w:sz="0" w:space="0" w:color="auto"/>
        <w:left w:val="none" w:sz="0" w:space="0" w:color="auto"/>
        <w:bottom w:val="none" w:sz="0" w:space="0" w:color="auto"/>
        <w:right w:val="none" w:sz="0" w:space="0" w:color="auto"/>
      </w:divBdr>
    </w:div>
    <w:div w:id="1275407019">
      <w:bodyDiv w:val="1"/>
      <w:marLeft w:val="0"/>
      <w:marRight w:val="0"/>
      <w:marTop w:val="0"/>
      <w:marBottom w:val="0"/>
      <w:divBdr>
        <w:top w:val="none" w:sz="0" w:space="0" w:color="auto"/>
        <w:left w:val="none" w:sz="0" w:space="0" w:color="auto"/>
        <w:bottom w:val="none" w:sz="0" w:space="0" w:color="auto"/>
        <w:right w:val="none" w:sz="0" w:space="0" w:color="auto"/>
      </w:divBdr>
    </w:div>
    <w:div w:id="1376848464">
      <w:bodyDiv w:val="1"/>
      <w:marLeft w:val="0"/>
      <w:marRight w:val="0"/>
      <w:marTop w:val="0"/>
      <w:marBottom w:val="0"/>
      <w:divBdr>
        <w:top w:val="none" w:sz="0" w:space="0" w:color="auto"/>
        <w:left w:val="none" w:sz="0" w:space="0" w:color="auto"/>
        <w:bottom w:val="none" w:sz="0" w:space="0" w:color="auto"/>
        <w:right w:val="none" w:sz="0" w:space="0" w:color="auto"/>
      </w:divBdr>
    </w:div>
    <w:div w:id="1515994594">
      <w:bodyDiv w:val="1"/>
      <w:marLeft w:val="0"/>
      <w:marRight w:val="0"/>
      <w:marTop w:val="0"/>
      <w:marBottom w:val="0"/>
      <w:divBdr>
        <w:top w:val="none" w:sz="0" w:space="0" w:color="auto"/>
        <w:left w:val="none" w:sz="0" w:space="0" w:color="auto"/>
        <w:bottom w:val="none" w:sz="0" w:space="0" w:color="auto"/>
        <w:right w:val="none" w:sz="0" w:space="0" w:color="auto"/>
      </w:divBdr>
    </w:div>
    <w:div w:id="1540627499">
      <w:bodyDiv w:val="1"/>
      <w:marLeft w:val="0"/>
      <w:marRight w:val="0"/>
      <w:marTop w:val="0"/>
      <w:marBottom w:val="0"/>
      <w:divBdr>
        <w:top w:val="none" w:sz="0" w:space="0" w:color="auto"/>
        <w:left w:val="none" w:sz="0" w:space="0" w:color="auto"/>
        <w:bottom w:val="none" w:sz="0" w:space="0" w:color="auto"/>
        <w:right w:val="none" w:sz="0" w:space="0" w:color="auto"/>
      </w:divBdr>
    </w:div>
    <w:div w:id="1644580449">
      <w:bodyDiv w:val="1"/>
      <w:marLeft w:val="0"/>
      <w:marRight w:val="0"/>
      <w:marTop w:val="0"/>
      <w:marBottom w:val="0"/>
      <w:divBdr>
        <w:top w:val="none" w:sz="0" w:space="0" w:color="auto"/>
        <w:left w:val="none" w:sz="0" w:space="0" w:color="auto"/>
        <w:bottom w:val="none" w:sz="0" w:space="0" w:color="auto"/>
        <w:right w:val="none" w:sz="0" w:space="0" w:color="auto"/>
      </w:divBdr>
    </w:div>
    <w:div w:id="1712488141">
      <w:bodyDiv w:val="1"/>
      <w:marLeft w:val="0"/>
      <w:marRight w:val="0"/>
      <w:marTop w:val="0"/>
      <w:marBottom w:val="0"/>
      <w:divBdr>
        <w:top w:val="none" w:sz="0" w:space="0" w:color="auto"/>
        <w:left w:val="none" w:sz="0" w:space="0" w:color="auto"/>
        <w:bottom w:val="none" w:sz="0" w:space="0" w:color="auto"/>
        <w:right w:val="none" w:sz="0" w:space="0" w:color="auto"/>
      </w:divBdr>
    </w:div>
    <w:div w:id="1908225987">
      <w:bodyDiv w:val="1"/>
      <w:marLeft w:val="0"/>
      <w:marRight w:val="0"/>
      <w:marTop w:val="0"/>
      <w:marBottom w:val="0"/>
      <w:divBdr>
        <w:top w:val="none" w:sz="0" w:space="0" w:color="auto"/>
        <w:left w:val="none" w:sz="0" w:space="0" w:color="auto"/>
        <w:bottom w:val="none" w:sz="0" w:space="0" w:color="auto"/>
        <w:right w:val="none" w:sz="0" w:space="0" w:color="auto"/>
      </w:divBdr>
    </w:div>
    <w:div w:id="2086146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image" Target="media/image9.png"/><Relationship Id="rId39" Type="http://schemas.openxmlformats.org/officeDocument/2006/relationships/image" Target="media/image15.png"/><Relationship Id="rId21" Type="http://schemas.openxmlformats.org/officeDocument/2006/relationships/diagramQuickStyle" Target="diagrams/quickStyle2.xml"/><Relationship Id="rId34" Type="http://schemas.microsoft.com/office/2007/relationships/diagramDrawing" Target="diagrams/drawing3.xml"/><Relationship Id="rId42" Type="http://schemas.openxmlformats.org/officeDocument/2006/relationships/image" Target="media/image18.png"/><Relationship Id="rId47" Type="http://schemas.openxmlformats.org/officeDocument/2006/relationships/image" Target="media/image22.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diagramColors" Target="diagrams/colors3.xml"/><Relationship Id="rId38" Type="http://schemas.openxmlformats.org/officeDocument/2006/relationships/oleObject" Target="embeddings/oleObject2.bin"/><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diagramLayout" Target="diagrams/layout2.xml"/><Relationship Id="rId29" Type="http://schemas.openxmlformats.org/officeDocument/2006/relationships/image" Target="media/image12.png"/><Relationship Id="rId41" Type="http://schemas.openxmlformats.org/officeDocument/2006/relationships/image" Target="media/image17.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7.png"/><Relationship Id="rId32" Type="http://schemas.openxmlformats.org/officeDocument/2006/relationships/diagramQuickStyle" Target="diagrams/quickStyle3.xml"/><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package" Target="embeddings/Microsoft_Visio_Drawing.vsdx"/><Relationship Id="rId53"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3.png"/><Relationship Id="rId23" Type="http://schemas.microsoft.com/office/2007/relationships/diagramDrawing" Target="diagrams/drawing2.xml"/><Relationship Id="rId28" Type="http://schemas.openxmlformats.org/officeDocument/2006/relationships/image" Target="media/image11.png"/><Relationship Id="rId36" Type="http://schemas.openxmlformats.org/officeDocument/2006/relationships/oleObject" Target="embeddings/oleObject1.bin"/><Relationship Id="rId49" Type="http://schemas.openxmlformats.org/officeDocument/2006/relationships/header" Target="header1.xml"/><Relationship Id="rId10" Type="http://schemas.openxmlformats.org/officeDocument/2006/relationships/diagramLayout" Target="diagrams/layout1.xml"/><Relationship Id="rId19" Type="http://schemas.openxmlformats.org/officeDocument/2006/relationships/diagramData" Target="diagrams/data2.xml"/><Relationship Id="rId31" Type="http://schemas.openxmlformats.org/officeDocument/2006/relationships/diagramLayout" Target="diagrams/layout3.xml"/><Relationship Id="rId44" Type="http://schemas.openxmlformats.org/officeDocument/2006/relationships/image" Target="media/image20.emf"/><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diagramColors" Target="diagrams/colors2.xml"/><Relationship Id="rId27" Type="http://schemas.openxmlformats.org/officeDocument/2006/relationships/image" Target="media/image10.png"/><Relationship Id="rId30" Type="http://schemas.openxmlformats.org/officeDocument/2006/relationships/diagramData" Target="diagrams/data3.xml"/><Relationship Id="rId35" Type="http://schemas.openxmlformats.org/officeDocument/2006/relationships/image" Target="media/image13.png"/><Relationship Id="rId43" Type="http://schemas.openxmlformats.org/officeDocument/2006/relationships/image" Target="media/image19.png"/><Relationship Id="rId48" Type="http://schemas.openxmlformats.org/officeDocument/2006/relationships/image" Target="media/image23.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496E0A2-784B-483A-9A32-E68AF617843D}" type="doc">
      <dgm:prSet loTypeId="urn:microsoft.com/office/officeart/2005/8/layout/process1" loCatId="process" qsTypeId="urn:microsoft.com/office/officeart/2005/8/quickstyle/simple1" qsCatId="simple" csTypeId="urn:microsoft.com/office/officeart/2005/8/colors/accent1_2" csCatId="accent1" phldr="1"/>
      <dgm:spPr/>
    </dgm:pt>
    <dgm:pt modelId="{69C95212-ACBD-498E-A011-59076A4285CB}">
      <dgm:prSet phldrT="[Text]"/>
      <dgm:spPr/>
      <dgm:t>
        <a:bodyPr/>
        <a:lstStyle/>
        <a:p>
          <a:r>
            <a:rPr lang="en-US"/>
            <a:t>Scan Points</a:t>
          </a:r>
        </a:p>
      </dgm:t>
    </dgm:pt>
    <dgm:pt modelId="{BF3D5BE3-835C-4027-9271-54CEA95A0702}" type="parTrans" cxnId="{23BC981F-CC7C-4D5F-91BD-DE6EC72DB040}">
      <dgm:prSet/>
      <dgm:spPr/>
      <dgm:t>
        <a:bodyPr/>
        <a:lstStyle/>
        <a:p>
          <a:endParaRPr lang="en-US"/>
        </a:p>
      </dgm:t>
    </dgm:pt>
    <dgm:pt modelId="{91D0FCC9-0385-42AC-A8E5-78283D5D669C}" type="sibTrans" cxnId="{23BC981F-CC7C-4D5F-91BD-DE6EC72DB040}">
      <dgm:prSet/>
      <dgm:spPr/>
      <dgm:t>
        <a:bodyPr/>
        <a:lstStyle/>
        <a:p>
          <a:endParaRPr lang="en-US"/>
        </a:p>
      </dgm:t>
    </dgm:pt>
    <dgm:pt modelId="{92249E20-58D4-4E75-BB12-FE5FBD54F135}">
      <dgm:prSet phldrT="[Text]"/>
      <dgm:spPr>
        <a:solidFill>
          <a:srgbClr val="00B0F0"/>
        </a:solidFill>
      </dgm:spPr>
      <dgm:t>
        <a:bodyPr/>
        <a:lstStyle/>
        <a:p>
          <a:r>
            <a:rPr lang="en-US"/>
            <a:t>Interpolation Area Identifier</a:t>
          </a:r>
        </a:p>
      </dgm:t>
    </dgm:pt>
    <dgm:pt modelId="{105B3AA3-CBE4-4ECA-BC44-B6DCA5E7A036}" type="parTrans" cxnId="{79D506E8-F752-4BA4-B280-EF0BEBC86F63}">
      <dgm:prSet/>
      <dgm:spPr/>
      <dgm:t>
        <a:bodyPr/>
        <a:lstStyle/>
        <a:p>
          <a:endParaRPr lang="en-US"/>
        </a:p>
      </dgm:t>
    </dgm:pt>
    <dgm:pt modelId="{0B72DC99-4E95-4ADB-960C-E769354E6A5D}" type="sibTrans" cxnId="{79D506E8-F752-4BA4-B280-EF0BEBC86F63}">
      <dgm:prSet/>
      <dgm:spPr/>
      <dgm:t>
        <a:bodyPr/>
        <a:lstStyle/>
        <a:p>
          <a:endParaRPr lang="en-US"/>
        </a:p>
      </dgm:t>
    </dgm:pt>
    <dgm:pt modelId="{38DD500D-6BEB-44F1-A480-39EBC85B7D1B}">
      <dgm:prSet phldrT="[Text]"/>
      <dgm:spPr>
        <a:solidFill>
          <a:srgbClr val="92D050"/>
        </a:solidFill>
      </dgm:spPr>
      <dgm:t>
        <a:bodyPr/>
        <a:lstStyle/>
        <a:p>
          <a:r>
            <a:rPr lang="en-US"/>
            <a:t>Interpolation Value Refiner</a:t>
          </a:r>
        </a:p>
      </dgm:t>
    </dgm:pt>
    <dgm:pt modelId="{3CE2BC79-A484-4240-A2CB-1BC232A1E53F}" type="parTrans" cxnId="{31005A28-3819-43FC-A794-27C122A41925}">
      <dgm:prSet/>
      <dgm:spPr/>
      <dgm:t>
        <a:bodyPr/>
        <a:lstStyle/>
        <a:p>
          <a:endParaRPr lang="en-US"/>
        </a:p>
      </dgm:t>
    </dgm:pt>
    <dgm:pt modelId="{6D1E928F-781F-462C-A8AC-2A960BFDA67A}" type="sibTrans" cxnId="{31005A28-3819-43FC-A794-27C122A41925}">
      <dgm:prSet/>
      <dgm:spPr/>
      <dgm:t>
        <a:bodyPr/>
        <a:lstStyle/>
        <a:p>
          <a:endParaRPr lang="en-US"/>
        </a:p>
      </dgm:t>
    </dgm:pt>
    <dgm:pt modelId="{764C4D4F-B7F7-4995-9F46-8E01C62C581B}">
      <dgm:prSet/>
      <dgm:spPr/>
      <dgm:t>
        <a:bodyPr/>
        <a:lstStyle/>
        <a:p>
          <a:r>
            <a:rPr lang="en-US"/>
            <a:t>Output 2D Map</a:t>
          </a:r>
        </a:p>
      </dgm:t>
    </dgm:pt>
    <dgm:pt modelId="{A6A82594-4016-4707-8656-642BA426B3D4}" type="parTrans" cxnId="{1530AF90-D573-4EFA-A3BC-840C3370D71B}">
      <dgm:prSet/>
      <dgm:spPr/>
      <dgm:t>
        <a:bodyPr/>
        <a:lstStyle/>
        <a:p>
          <a:endParaRPr lang="en-US"/>
        </a:p>
      </dgm:t>
    </dgm:pt>
    <dgm:pt modelId="{356D9044-9DCA-4929-92DF-A2BDE3B61A47}" type="sibTrans" cxnId="{1530AF90-D573-4EFA-A3BC-840C3370D71B}">
      <dgm:prSet/>
      <dgm:spPr/>
      <dgm:t>
        <a:bodyPr/>
        <a:lstStyle/>
        <a:p>
          <a:endParaRPr lang="en-US"/>
        </a:p>
      </dgm:t>
    </dgm:pt>
    <dgm:pt modelId="{9EA8A120-7984-4A2B-9532-24393BA5D7A2}" type="pres">
      <dgm:prSet presAssocID="{9496E0A2-784B-483A-9A32-E68AF617843D}" presName="Name0" presStyleCnt="0">
        <dgm:presLayoutVars>
          <dgm:dir/>
          <dgm:resizeHandles val="exact"/>
        </dgm:presLayoutVars>
      </dgm:prSet>
      <dgm:spPr/>
    </dgm:pt>
    <dgm:pt modelId="{4D4E5D9B-DE30-46F3-864F-B20CBCB47B81}" type="pres">
      <dgm:prSet presAssocID="{69C95212-ACBD-498E-A011-59076A4285CB}" presName="node" presStyleLbl="node1" presStyleIdx="0" presStyleCnt="4">
        <dgm:presLayoutVars>
          <dgm:bulletEnabled val="1"/>
        </dgm:presLayoutVars>
      </dgm:prSet>
      <dgm:spPr/>
    </dgm:pt>
    <dgm:pt modelId="{4B5D39CA-8147-4B81-8770-5E31FC6D1CFB}" type="pres">
      <dgm:prSet presAssocID="{91D0FCC9-0385-42AC-A8E5-78283D5D669C}" presName="sibTrans" presStyleLbl="sibTrans2D1" presStyleIdx="0" presStyleCnt="3"/>
      <dgm:spPr/>
    </dgm:pt>
    <dgm:pt modelId="{41341A21-0806-411D-A443-625FA97E4491}" type="pres">
      <dgm:prSet presAssocID="{91D0FCC9-0385-42AC-A8E5-78283D5D669C}" presName="connectorText" presStyleLbl="sibTrans2D1" presStyleIdx="0" presStyleCnt="3"/>
      <dgm:spPr/>
    </dgm:pt>
    <dgm:pt modelId="{EA5BC1ED-EB03-45BA-BC56-621EEE9BEBD1}" type="pres">
      <dgm:prSet presAssocID="{92249E20-58D4-4E75-BB12-FE5FBD54F135}" presName="node" presStyleLbl="node1" presStyleIdx="1" presStyleCnt="4">
        <dgm:presLayoutVars>
          <dgm:bulletEnabled val="1"/>
        </dgm:presLayoutVars>
      </dgm:prSet>
      <dgm:spPr/>
    </dgm:pt>
    <dgm:pt modelId="{95B3EF49-35D3-4519-9F1F-B39D5A0566E4}" type="pres">
      <dgm:prSet presAssocID="{0B72DC99-4E95-4ADB-960C-E769354E6A5D}" presName="sibTrans" presStyleLbl="sibTrans2D1" presStyleIdx="1" presStyleCnt="3"/>
      <dgm:spPr/>
    </dgm:pt>
    <dgm:pt modelId="{9B203DD1-3145-4590-8ACC-2517ACFE25A8}" type="pres">
      <dgm:prSet presAssocID="{0B72DC99-4E95-4ADB-960C-E769354E6A5D}" presName="connectorText" presStyleLbl="sibTrans2D1" presStyleIdx="1" presStyleCnt="3"/>
      <dgm:spPr/>
    </dgm:pt>
    <dgm:pt modelId="{A37733E1-C31E-4430-AEEA-7CC4BDFAF84B}" type="pres">
      <dgm:prSet presAssocID="{38DD500D-6BEB-44F1-A480-39EBC85B7D1B}" presName="node" presStyleLbl="node1" presStyleIdx="2" presStyleCnt="4">
        <dgm:presLayoutVars>
          <dgm:bulletEnabled val="1"/>
        </dgm:presLayoutVars>
      </dgm:prSet>
      <dgm:spPr/>
    </dgm:pt>
    <dgm:pt modelId="{7300E7F4-ED3F-436A-A1F0-90BEABB46E71}" type="pres">
      <dgm:prSet presAssocID="{6D1E928F-781F-462C-A8AC-2A960BFDA67A}" presName="sibTrans" presStyleLbl="sibTrans2D1" presStyleIdx="2" presStyleCnt="3"/>
      <dgm:spPr/>
    </dgm:pt>
    <dgm:pt modelId="{D7B13FD1-4A98-4993-ACFA-933B70FB5D81}" type="pres">
      <dgm:prSet presAssocID="{6D1E928F-781F-462C-A8AC-2A960BFDA67A}" presName="connectorText" presStyleLbl="sibTrans2D1" presStyleIdx="2" presStyleCnt="3"/>
      <dgm:spPr/>
    </dgm:pt>
    <dgm:pt modelId="{F65F4BF1-A7B9-4C27-8B28-16C04C25982E}" type="pres">
      <dgm:prSet presAssocID="{764C4D4F-B7F7-4995-9F46-8E01C62C581B}" presName="node" presStyleLbl="node1" presStyleIdx="3" presStyleCnt="4">
        <dgm:presLayoutVars>
          <dgm:bulletEnabled val="1"/>
        </dgm:presLayoutVars>
      </dgm:prSet>
      <dgm:spPr/>
    </dgm:pt>
  </dgm:ptLst>
  <dgm:cxnLst>
    <dgm:cxn modelId="{23BC981F-CC7C-4D5F-91BD-DE6EC72DB040}" srcId="{9496E0A2-784B-483A-9A32-E68AF617843D}" destId="{69C95212-ACBD-498E-A011-59076A4285CB}" srcOrd="0" destOrd="0" parTransId="{BF3D5BE3-835C-4027-9271-54CEA95A0702}" sibTransId="{91D0FCC9-0385-42AC-A8E5-78283D5D669C}"/>
    <dgm:cxn modelId="{01F09420-6EB0-4A7F-B4CE-2315FD06751C}" type="presOf" srcId="{6D1E928F-781F-462C-A8AC-2A960BFDA67A}" destId="{D7B13FD1-4A98-4993-ACFA-933B70FB5D81}" srcOrd="1" destOrd="0" presId="urn:microsoft.com/office/officeart/2005/8/layout/process1"/>
    <dgm:cxn modelId="{31005A28-3819-43FC-A794-27C122A41925}" srcId="{9496E0A2-784B-483A-9A32-E68AF617843D}" destId="{38DD500D-6BEB-44F1-A480-39EBC85B7D1B}" srcOrd="2" destOrd="0" parTransId="{3CE2BC79-A484-4240-A2CB-1BC232A1E53F}" sibTransId="{6D1E928F-781F-462C-A8AC-2A960BFDA67A}"/>
    <dgm:cxn modelId="{B7AF3A68-AEB3-4860-978B-B262BEBB9ECB}" type="presOf" srcId="{6D1E928F-781F-462C-A8AC-2A960BFDA67A}" destId="{7300E7F4-ED3F-436A-A1F0-90BEABB46E71}" srcOrd="0" destOrd="0" presId="urn:microsoft.com/office/officeart/2005/8/layout/process1"/>
    <dgm:cxn modelId="{F4BB5269-9705-4D80-8BF8-3B73A8F8EE8D}" type="presOf" srcId="{91D0FCC9-0385-42AC-A8E5-78283D5D669C}" destId="{41341A21-0806-411D-A443-625FA97E4491}" srcOrd="1" destOrd="0" presId="urn:microsoft.com/office/officeart/2005/8/layout/process1"/>
    <dgm:cxn modelId="{FEAE6454-4E5D-4190-8A76-D27FC4FC4790}" type="presOf" srcId="{9496E0A2-784B-483A-9A32-E68AF617843D}" destId="{9EA8A120-7984-4A2B-9532-24393BA5D7A2}" srcOrd="0" destOrd="0" presId="urn:microsoft.com/office/officeart/2005/8/layout/process1"/>
    <dgm:cxn modelId="{F8BD9F76-8AA1-4A33-B686-C2C5DEA97305}" type="presOf" srcId="{0B72DC99-4E95-4ADB-960C-E769354E6A5D}" destId="{9B203DD1-3145-4590-8ACC-2517ACFE25A8}" srcOrd="1" destOrd="0" presId="urn:microsoft.com/office/officeart/2005/8/layout/process1"/>
    <dgm:cxn modelId="{1530AF90-D573-4EFA-A3BC-840C3370D71B}" srcId="{9496E0A2-784B-483A-9A32-E68AF617843D}" destId="{764C4D4F-B7F7-4995-9F46-8E01C62C581B}" srcOrd="3" destOrd="0" parTransId="{A6A82594-4016-4707-8656-642BA426B3D4}" sibTransId="{356D9044-9DCA-4929-92DF-A2BDE3B61A47}"/>
    <dgm:cxn modelId="{2D076695-4491-4B11-95EC-7786C59603C3}" type="presOf" srcId="{0B72DC99-4E95-4ADB-960C-E769354E6A5D}" destId="{95B3EF49-35D3-4519-9F1F-B39D5A0566E4}" srcOrd="0" destOrd="0" presId="urn:microsoft.com/office/officeart/2005/8/layout/process1"/>
    <dgm:cxn modelId="{5E0FD1A2-149D-4CF9-AEE7-688223EDC542}" type="presOf" srcId="{764C4D4F-B7F7-4995-9F46-8E01C62C581B}" destId="{F65F4BF1-A7B9-4C27-8B28-16C04C25982E}" srcOrd="0" destOrd="0" presId="urn:microsoft.com/office/officeart/2005/8/layout/process1"/>
    <dgm:cxn modelId="{05EBE6A4-21D9-4E6D-96DC-9D3E50C88595}" type="presOf" srcId="{38DD500D-6BEB-44F1-A480-39EBC85B7D1B}" destId="{A37733E1-C31E-4430-AEEA-7CC4BDFAF84B}" srcOrd="0" destOrd="0" presId="urn:microsoft.com/office/officeart/2005/8/layout/process1"/>
    <dgm:cxn modelId="{D1CF8BBB-F3E6-4482-8B69-D1BE9774788E}" type="presOf" srcId="{91D0FCC9-0385-42AC-A8E5-78283D5D669C}" destId="{4B5D39CA-8147-4B81-8770-5E31FC6D1CFB}" srcOrd="0" destOrd="0" presId="urn:microsoft.com/office/officeart/2005/8/layout/process1"/>
    <dgm:cxn modelId="{3EBFAACE-A4CF-4057-9EC8-3A59330D069F}" type="presOf" srcId="{69C95212-ACBD-498E-A011-59076A4285CB}" destId="{4D4E5D9B-DE30-46F3-864F-B20CBCB47B81}" srcOrd="0" destOrd="0" presId="urn:microsoft.com/office/officeart/2005/8/layout/process1"/>
    <dgm:cxn modelId="{79D506E8-F752-4BA4-B280-EF0BEBC86F63}" srcId="{9496E0A2-784B-483A-9A32-E68AF617843D}" destId="{92249E20-58D4-4E75-BB12-FE5FBD54F135}" srcOrd="1" destOrd="0" parTransId="{105B3AA3-CBE4-4ECA-BC44-B6DCA5E7A036}" sibTransId="{0B72DC99-4E95-4ADB-960C-E769354E6A5D}"/>
    <dgm:cxn modelId="{099D99FB-52B2-434C-BA10-1675505A420B}" type="presOf" srcId="{92249E20-58D4-4E75-BB12-FE5FBD54F135}" destId="{EA5BC1ED-EB03-45BA-BC56-621EEE9BEBD1}" srcOrd="0" destOrd="0" presId="urn:microsoft.com/office/officeart/2005/8/layout/process1"/>
    <dgm:cxn modelId="{DA8115C2-D2F4-4CCB-9D90-0A509018B8F1}" type="presParOf" srcId="{9EA8A120-7984-4A2B-9532-24393BA5D7A2}" destId="{4D4E5D9B-DE30-46F3-864F-B20CBCB47B81}" srcOrd="0" destOrd="0" presId="urn:microsoft.com/office/officeart/2005/8/layout/process1"/>
    <dgm:cxn modelId="{0C3F32CC-6A85-4291-B66A-941971627454}" type="presParOf" srcId="{9EA8A120-7984-4A2B-9532-24393BA5D7A2}" destId="{4B5D39CA-8147-4B81-8770-5E31FC6D1CFB}" srcOrd="1" destOrd="0" presId="urn:microsoft.com/office/officeart/2005/8/layout/process1"/>
    <dgm:cxn modelId="{B721E4F4-3DC7-4E9B-9B89-365C64B60E8C}" type="presParOf" srcId="{4B5D39CA-8147-4B81-8770-5E31FC6D1CFB}" destId="{41341A21-0806-411D-A443-625FA97E4491}" srcOrd="0" destOrd="0" presId="urn:microsoft.com/office/officeart/2005/8/layout/process1"/>
    <dgm:cxn modelId="{A4896A69-59E6-457F-97DE-F21FE8CA6DB3}" type="presParOf" srcId="{9EA8A120-7984-4A2B-9532-24393BA5D7A2}" destId="{EA5BC1ED-EB03-45BA-BC56-621EEE9BEBD1}" srcOrd="2" destOrd="0" presId="urn:microsoft.com/office/officeart/2005/8/layout/process1"/>
    <dgm:cxn modelId="{B912D818-DAEA-423A-836E-E613F9C7D783}" type="presParOf" srcId="{9EA8A120-7984-4A2B-9532-24393BA5D7A2}" destId="{95B3EF49-35D3-4519-9F1F-B39D5A0566E4}" srcOrd="3" destOrd="0" presId="urn:microsoft.com/office/officeart/2005/8/layout/process1"/>
    <dgm:cxn modelId="{16F3276C-EBAA-4FD0-8263-CE9BF490E91B}" type="presParOf" srcId="{95B3EF49-35D3-4519-9F1F-B39D5A0566E4}" destId="{9B203DD1-3145-4590-8ACC-2517ACFE25A8}" srcOrd="0" destOrd="0" presId="urn:microsoft.com/office/officeart/2005/8/layout/process1"/>
    <dgm:cxn modelId="{96D3F36A-521B-470B-A495-E11BC589DC4D}" type="presParOf" srcId="{9EA8A120-7984-4A2B-9532-24393BA5D7A2}" destId="{A37733E1-C31E-4430-AEEA-7CC4BDFAF84B}" srcOrd="4" destOrd="0" presId="urn:microsoft.com/office/officeart/2005/8/layout/process1"/>
    <dgm:cxn modelId="{DFDB31FC-6004-4AAB-B75E-982707772C7C}" type="presParOf" srcId="{9EA8A120-7984-4A2B-9532-24393BA5D7A2}" destId="{7300E7F4-ED3F-436A-A1F0-90BEABB46E71}" srcOrd="5" destOrd="0" presId="urn:microsoft.com/office/officeart/2005/8/layout/process1"/>
    <dgm:cxn modelId="{7C484CCC-522B-4684-8DB0-017429A7B46D}" type="presParOf" srcId="{7300E7F4-ED3F-436A-A1F0-90BEABB46E71}" destId="{D7B13FD1-4A98-4993-ACFA-933B70FB5D81}" srcOrd="0" destOrd="0" presId="urn:microsoft.com/office/officeart/2005/8/layout/process1"/>
    <dgm:cxn modelId="{54A5B3A2-48D6-42BA-8CDB-9230C45FB14D}" type="presParOf" srcId="{9EA8A120-7984-4A2B-9532-24393BA5D7A2}" destId="{F65F4BF1-A7B9-4C27-8B28-16C04C25982E}" srcOrd="6"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31248B5-42BE-41CC-B00B-93FDF821FE9F}" type="doc">
      <dgm:prSet loTypeId="urn:microsoft.com/office/officeart/2005/8/layout/process2" loCatId="process" qsTypeId="urn:microsoft.com/office/officeart/2005/8/quickstyle/simple1" qsCatId="simple" csTypeId="urn:microsoft.com/office/officeart/2005/8/colors/accent1_2" csCatId="accent1" phldr="1"/>
      <dgm:spPr/>
      <dgm:t>
        <a:bodyPr/>
        <a:lstStyle/>
        <a:p>
          <a:endParaRPr lang="en-US"/>
        </a:p>
      </dgm:t>
    </dgm:pt>
    <dgm:pt modelId="{6909E702-DF4A-4621-83E4-C7AE51A47D48}">
      <dgm:prSet phldrT="[Text]"/>
      <dgm:spPr/>
      <dgm:t>
        <a:bodyPr/>
        <a:lstStyle/>
        <a:p>
          <a:r>
            <a:rPr lang="en-US"/>
            <a:t>Preprocessed Input</a:t>
          </a:r>
        </a:p>
      </dgm:t>
    </dgm:pt>
    <dgm:pt modelId="{1DE2D664-EDBC-46EB-96F3-DDBF3F502ACD}" type="parTrans" cxnId="{3C976765-D4C8-4738-B7C4-C1318D78CD1F}">
      <dgm:prSet/>
      <dgm:spPr/>
      <dgm:t>
        <a:bodyPr/>
        <a:lstStyle/>
        <a:p>
          <a:endParaRPr lang="en-US"/>
        </a:p>
      </dgm:t>
    </dgm:pt>
    <dgm:pt modelId="{76AC9EB8-B499-4014-9C2D-CF84A71AB784}" type="sibTrans" cxnId="{3C976765-D4C8-4738-B7C4-C1318D78CD1F}">
      <dgm:prSet/>
      <dgm:spPr/>
      <dgm:t>
        <a:bodyPr/>
        <a:lstStyle/>
        <a:p>
          <a:endParaRPr lang="en-US"/>
        </a:p>
      </dgm:t>
    </dgm:pt>
    <dgm:pt modelId="{16DB864F-1D40-4E34-8BD9-F1C660CD2CFB}">
      <dgm:prSet phldrT="[Text]"/>
      <dgm:spPr>
        <a:solidFill>
          <a:srgbClr val="00B0F0"/>
        </a:solidFill>
      </dgm:spPr>
      <dgm:t>
        <a:bodyPr/>
        <a:lstStyle/>
        <a:p>
          <a:r>
            <a:rPr lang="en-US"/>
            <a:t>Stage 1</a:t>
          </a:r>
        </a:p>
        <a:p>
          <a:r>
            <a:rPr lang="en-US"/>
            <a:t>MaxPooling2D+Conv2D filter on 64x64 kernel</a:t>
          </a:r>
        </a:p>
      </dgm:t>
    </dgm:pt>
    <dgm:pt modelId="{93C0F5D2-7285-4DBC-9CFC-540D03F09FCC}" type="parTrans" cxnId="{1FAAEAA8-DA69-4D24-A321-784C7150EC4E}">
      <dgm:prSet/>
      <dgm:spPr/>
      <dgm:t>
        <a:bodyPr/>
        <a:lstStyle/>
        <a:p>
          <a:endParaRPr lang="en-US"/>
        </a:p>
      </dgm:t>
    </dgm:pt>
    <dgm:pt modelId="{0CC9A380-740E-4425-AC43-31F4F13B3004}" type="sibTrans" cxnId="{1FAAEAA8-DA69-4D24-A321-784C7150EC4E}">
      <dgm:prSet/>
      <dgm:spPr/>
      <dgm:t>
        <a:bodyPr/>
        <a:lstStyle/>
        <a:p>
          <a:endParaRPr lang="en-US"/>
        </a:p>
      </dgm:t>
    </dgm:pt>
    <dgm:pt modelId="{B0120D59-46F5-4609-8A90-D19147655A7C}">
      <dgm:prSet phldrT="[Text]"/>
      <dgm:spPr>
        <a:solidFill>
          <a:srgbClr val="00B0F0"/>
        </a:solidFill>
      </dgm:spPr>
      <dgm:t>
        <a:bodyPr/>
        <a:lstStyle/>
        <a:p>
          <a:r>
            <a:rPr lang="en-US"/>
            <a:t>Stage2</a:t>
          </a:r>
        </a:p>
        <a:p>
          <a:r>
            <a:rPr lang="en-US"/>
            <a:t>MaxPooling2D+Conv2D filter on 32x32 kernel</a:t>
          </a:r>
        </a:p>
      </dgm:t>
    </dgm:pt>
    <dgm:pt modelId="{8B65003E-F843-4BAC-92BF-31469B2EB546}" type="parTrans" cxnId="{17625CDE-390A-4A16-A1DA-1A2728D2592E}">
      <dgm:prSet/>
      <dgm:spPr/>
      <dgm:t>
        <a:bodyPr/>
        <a:lstStyle/>
        <a:p>
          <a:endParaRPr lang="en-US"/>
        </a:p>
      </dgm:t>
    </dgm:pt>
    <dgm:pt modelId="{05504F13-8F6D-4A96-A060-7C7C04BCCDC5}" type="sibTrans" cxnId="{17625CDE-390A-4A16-A1DA-1A2728D2592E}">
      <dgm:prSet/>
      <dgm:spPr/>
      <dgm:t>
        <a:bodyPr/>
        <a:lstStyle/>
        <a:p>
          <a:endParaRPr lang="en-US"/>
        </a:p>
      </dgm:t>
    </dgm:pt>
    <dgm:pt modelId="{4E8DDCF5-1131-4B7B-8DC9-CA1D909DEB4C}">
      <dgm:prSet/>
      <dgm:spPr>
        <a:solidFill>
          <a:srgbClr val="00B0F0"/>
        </a:solidFill>
      </dgm:spPr>
      <dgm:t>
        <a:bodyPr/>
        <a:lstStyle/>
        <a:p>
          <a:r>
            <a:rPr lang="en-US"/>
            <a:t>Stage 3</a:t>
          </a:r>
        </a:p>
        <a:p>
          <a:r>
            <a:rPr lang="en-US"/>
            <a:t>MaxPooling2D+Conv2D filter on 16x16 kernel </a:t>
          </a:r>
        </a:p>
      </dgm:t>
    </dgm:pt>
    <dgm:pt modelId="{5D085E46-E5F5-4C17-A2B4-EEDB4B73AAFC}" type="parTrans" cxnId="{2F596BCC-CA9C-4A5D-9021-F5F196D3E80D}">
      <dgm:prSet/>
      <dgm:spPr/>
      <dgm:t>
        <a:bodyPr/>
        <a:lstStyle/>
        <a:p>
          <a:endParaRPr lang="en-US"/>
        </a:p>
      </dgm:t>
    </dgm:pt>
    <dgm:pt modelId="{1E64BDA1-8C1C-4293-9ECF-B16190F3555C}" type="sibTrans" cxnId="{2F596BCC-CA9C-4A5D-9021-F5F196D3E80D}">
      <dgm:prSet/>
      <dgm:spPr/>
      <dgm:t>
        <a:bodyPr/>
        <a:lstStyle/>
        <a:p>
          <a:endParaRPr lang="en-US"/>
        </a:p>
      </dgm:t>
    </dgm:pt>
    <dgm:pt modelId="{44D9E930-28F8-42A2-AEDE-C2AF9832F680}">
      <dgm:prSet/>
      <dgm:spPr>
        <a:solidFill>
          <a:srgbClr val="92D050"/>
        </a:solidFill>
      </dgm:spPr>
      <dgm:t>
        <a:bodyPr/>
        <a:lstStyle/>
        <a:p>
          <a:r>
            <a:rPr lang="en-US"/>
            <a:t>Stage 6</a:t>
          </a:r>
        </a:p>
        <a:p>
          <a:r>
            <a:rPr lang="en-US"/>
            <a:t>Conv2D Filter to reduce noise </a:t>
          </a:r>
        </a:p>
      </dgm:t>
    </dgm:pt>
    <dgm:pt modelId="{F461D74D-E1BE-4262-9A51-8AF93A2A9DAE}" type="parTrans" cxnId="{9E8B0EC8-CDD5-4D01-BB78-42B94FC3B680}">
      <dgm:prSet/>
      <dgm:spPr/>
      <dgm:t>
        <a:bodyPr/>
        <a:lstStyle/>
        <a:p>
          <a:endParaRPr lang="en-US"/>
        </a:p>
      </dgm:t>
    </dgm:pt>
    <dgm:pt modelId="{BEF039B9-78B3-44AC-BCD2-D5D97EFF241A}" type="sibTrans" cxnId="{9E8B0EC8-CDD5-4D01-BB78-42B94FC3B680}">
      <dgm:prSet/>
      <dgm:spPr/>
      <dgm:t>
        <a:bodyPr/>
        <a:lstStyle/>
        <a:p>
          <a:endParaRPr lang="en-US"/>
        </a:p>
      </dgm:t>
    </dgm:pt>
    <dgm:pt modelId="{F77B9BF5-4593-4B18-BA5C-8BE2B8071A44}">
      <dgm:prSet/>
      <dgm:spPr>
        <a:solidFill>
          <a:srgbClr val="00B0F0"/>
        </a:solidFill>
      </dgm:spPr>
      <dgm:t>
        <a:bodyPr/>
        <a:lstStyle/>
        <a:p>
          <a:r>
            <a:rPr lang="en-US"/>
            <a:t>Stage 5</a:t>
          </a:r>
        </a:p>
        <a:p>
          <a:r>
            <a:rPr lang="en-US"/>
            <a:t>MaxPooling2D+Conv2D filter on 4x4 kernel</a:t>
          </a:r>
        </a:p>
      </dgm:t>
    </dgm:pt>
    <dgm:pt modelId="{AB9DBF93-67DD-431C-9F2B-6F4233019072}" type="parTrans" cxnId="{7951D0FC-694C-465C-9AEF-49EFD7FC6F31}">
      <dgm:prSet/>
      <dgm:spPr/>
      <dgm:t>
        <a:bodyPr/>
        <a:lstStyle/>
        <a:p>
          <a:endParaRPr lang="en-US"/>
        </a:p>
      </dgm:t>
    </dgm:pt>
    <dgm:pt modelId="{B8A5FD80-BDA8-4DB0-BAA6-7D996DB83F32}" type="sibTrans" cxnId="{7951D0FC-694C-465C-9AEF-49EFD7FC6F31}">
      <dgm:prSet/>
      <dgm:spPr/>
      <dgm:t>
        <a:bodyPr/>
        <a:lstStyle/>
        <a:p>
          <a:endParaRPr lang="en-US"/>
        </a:p>
      </dgm:t>
    </dgm:pt>
    <dgm:pt modelId="{6BB4A08D-9009-408D-A672-847AAAD9D481}">
      <dgm:prSet/>
      <dgm:spPr>
        <a:solidFill>
          <a:srgbClr val="00B0F0"/>
        </a:solidFill>
      </dgm:spPr>
      <dgm:t>
        <a:bodyPr/>
        <a:lstStyle/>
        <a:p>
          <a:r>
            <a:rPr lang="en-US"/>
            <a:t>Stage 4</a:t>
          </a:r>
        </a:p>
        <a:p>
          <a:r>
            <a:rPr lang="en-US"/>
            <a:t>MaxPooling2D+Conv2D filter on 8x8 kernel</a:t>
          </a:r>
        </a:p>
      </dgm:t>
    </dgm:pt>
    <dgm:pt modelId="{41DA4F41-3DCF-4131-AA4C-8DFB2599D393}" type="parTrans" cxnId="{F848FD1B-9938-40DA-B871-80D23B94C0A1}">
      <dgm:prSet/>
      <dgm:spPr/>
      <dgm:t>
        <a:bodyPr/>
        <a:lstStyle/>
        <a:p>
          <a:endParaRPr lang="en-US"/>
        </a:p>
      </dgm:t>
    </dgm:pt>
    <dgm:pt modelId="{F27D3CED-FAAD-45A0-B25C-96C0B097E61C}" type="sibTrans" cxnId="{F848FD1B-9938-40DA-B871-80D23B94C0A1}">
      <dgm:prSet/>
      <dgm:spPr/>
      <dgm:t>
        <a:bodyPr/>
        <a:lstStyle/>
        <a:p>
          <a:endParaRPr lang="en-US"/>
        </a:p>
      </dgm:t>
    </dgm:pt>
    <dgm:pt modelId="{9A14F079-F04B-4CC9-9700-618484CACBA1}">
      <dgm:prSet/>
      <dgm:spPr/>
      <dgm:t>
        <a:bodyPr/>
        <a:lstStyle/>
        <a:p>
          <a:r>
            <a:rPr lang="en-US"/>
            <a:t>Output 2D Map</a:t>
          </a:r>
        </a:p>
      </dgm:t>
    </dgm:pt>
    <dgm:pt modelId="{6B6E3BE4-034D-49F9-B705-99516622DF0B}" type="parTrans" cxnId="{F15E6F49-4000-47CC-8885-1783141097E5}">
      <dgm:prSet/>
      <dgm:spPr/>
      <dgm:t>
        <a:bodyPr/>
        <a:lstStyle/>
        <a:p>
          <a:endParaRPr lang="en-US"/>
        </a:p>
      </dgm:t>
    </dgm:pt>
    <dgm:pt modelId="{E9A69AA7-B434-477C-A848-F3319E85C266}" type="sibTrans" cxnId="{F15E6F49-4000-47CC-8885-1783141097E5}">
      <dgm:prSet/>
      <dgm:spPr/>
      <dgm:t>
        <a:bodyPr/>
        <a:lstStyle/>
        <a:p>
          <a:endParaRPr lang="en-US"/>
        </a:p>
      </dgm:t>
    </dgm:pt>
    <dgm:pt modelId="{D7B6869B-4E62-4ED6-98D4-117812227983}" type="pres">
      <dgm:prSet presAssocID="{831248B5-42BE-41CC-B00B-93FDF821FE9F}" presName="linearFlow" presStyleCnt="0">
        <dgm:presLayoutVars>
          <dgm:resizeHandles val="exact"/>
        </dgm:presLayoutVars>
      </dgm:prSet>
      <dgm:spPr/>
    </dgm:pt>
    <dgm:pt modelId="{189D6A4B-21E2-4FCD-A1A9-B0A37070679D}" type="pres">
      <dgm:prSet presAssocID="{6909E702-DF4A-4621-83E4-C7AE51A47D48}" presName="node" presStyleLbl="node1" presStyleIdx="0" presStyleCnt="8" custScaleX="375477">
        <dgm:presLayoutVars>
          <dgm:bulletEnabled val="1"/>
        </dgm:presLayoutVars>
      </dgm:prSet>
      <dgm:spPr/>
    </dgm:pt>
    <dgm:pt modelId="{E5D9E9D1-B554-4B69-88C2-23DB15039166}" type="pres">
      <dgm:prSet presAssocID="{76AC9EB8-B499-4014-9C2D-CF84A71AB784}" presName="sibTrans" presStyleLbl="sibTrans2D1" presStyleIdx="0" presStyleCnt="7"/>
      <dgm:spPr/>
    </dgm:pt>
    <dgm:pt modelId="{7BEE8685-09E9-4964-906A-51AD9B41B2B2}" type="pres">
      <dgm:prSet presAssocID="{76AC9EB8-B499-4014-9C2D-CF84A71AB784}" presName="connectorText" presStyleLbl="sibTrans2D1" presStyleIdx="0" presStyleCnt="7"/>
      <dgm:spPr/>
    </dgm:pt>
    <dgm:pt modelId="{D5C5BD5A-4727-46B4-AED3-2156E2F1911C}" type="pres">
      <dgm:prSet presAssocID="{16DB864F-1D40-4E34-8BD9-F1C660CD2CFB}" presName="node" presStyleLbl="node1" presStyleIdx="1" presStyleCnt="8" custScaleX="99518">
        <dgm:presLayoutVars>
          <dgm:bulletEnabled val="1"/>
        </dgm:presLayoutVars>
      </dgm:prSet>
      <dgm:spPr/>
    </dgm:pt>
    <dgm:pt modelId="{70E8EFBD-24AF-49C1-AB74-E0E433B72786}" type="pres">
      <dgm:prSet presAssocID="{0CC9A380-740E-4425-AC43-31F4F13B3004}" presName="sibTrans" presStyleLbl="sibTrans2D1" presStyleIdx="1" presStyleCnt="7"/>
      <dgm:spPr/>
    </dgm:pt>
    <dgm:pt modelId="{6C363702-4613-491B-B93A-F5677269E603}" type="pres">
      <dgm:prSet presAssocID="{0CC9A380-740E-4425-AC43-31F4F13B3004}" presName="connectorText" presStyleLbl="sibTrans2D1" presStyleIdx="1" presStyleCnt="7"/>
      <dgm:spPr/>
    </dgm:pt>
    <dgm:pt modelId="{5E07831F-96AB-45D4-BDD8-76735DEC4F3D}" type="pres">
      <dgm:prSet presAssocID="{B0120D59-46F5-4609-8A90-D19147655A7C}" presName="node" presStyleLbl="node1" presStyleIdx="2" presStyleCnt="8" custScaleX="219695">
        <dgm:presLayoutVars>
          <dgm:bulletEnabled val="1"/>
        </dgm:presLayoutVars>
      </dgm:prSet>
      <dgm:spPr/>
    </dgm:pt>
    <dgm:pt modelId="{C3ADE6CA-9FE3-4A69-9EF9-3DEB92BC6215}" type="pres">
      <dgm:prSet presAssocID="{05504F13-8F6D-4A96-A060-7C7C04BCCDC5}" presName="sibTrans" presStyleLbl="sibTrans2D1" presStyleIdx="2" presStyleCnt="7"/>
      <dgm:spPr/>
    </dgm:pt>
    <dgm:pt modelId="{FC02DA56-149D-4855-9DCF-0DD82448A01C}" type="pres">
      <dgm:prSet presAssocID="{05504F13-8F6D-4A96-A060-7C7C04BCCDC5}" presName="connectorText" presStyleLbl="sibTrans2D1" presStyleIdx="2" presStyleCnt="7"/>
      <dgm:spPr/>
    </dgm:pt>
    <dgm:pt modelId="{015423F5-9245-4C68-91D2-E0D99B323ECB}" type="pres">
      <dgm:prSet presAssocID="{4E8DDCF5-1131-4B7B-8DC9-CA1D909DEB4C}" presName="node" presStyleLbl="node1" presStyleIdx="3" presStyleCnt="8" custScaleX="259753">
        <dgm:presLayoutVars>
          <dgm:bulletEnabled val="1"/>
        </dgm:presLayoutVars>
      </dgm:prSet>
      <dgm:spPr/>
    </dgm:pt>
    <dgm:pt modelId="{BB051662-59CA-41A7-A56A-FFBA00380174}" type="pres">
      <dgm:prSet presAssocID="{1E64BDA1-8C1C-4293-9ECF-B16190F3555C}" presName="sibTrans" presStyleLbl="sibTrans2D1" presStyleIdx="3" presStyleCnt="7"/>
      <dgm:spPr/>
    </dgm:pt>
    <dgm:pt modelId="{85ACBFE3-ED12-472D-9155-8AECC46A625D}" type="pres">
      <dgm:prSet presAssocID="{1E64BDA1-8C1C-4293-9ECF-B16190F3555C}" presName="connectorText" presStyleLbl="sibTrans2D1" presStyleIdx="3" presStyleCnt="7"/>
      <dgm:spPr/>
    </dgm:pt>
    <dgm:pt modelId="{DE8A9ADE-4EA7-4E5F-9B22-8F0A88EF3F94}" type="pres">
      <dgm:prSet presAssocID="{6BB4A08D-9009-408D-A672-847AAAD9D481}" presName="node" presStyleLbl="node1" presStyleIdx="4" presStyleCnt="8" custScaleX="298699">
        <dgm:presLayoutVars>
          <dgm:bulletEnabled val="1"/>
        </dgm:presLayoutVars>
      </dgm:prSet>
      <dgm:spPr/>
    </dgm:pt>
    <dgm:pt modelId="{99F1D40A-DB5B-4C5D-98D8-82EDE31912FE}" type="pres">
      <dgm:prSet presAssocID="{F27D3CED-FAAD-45A0-B25C-96C0B097E61C}" presName="sibTrans" presStyleLbl="sibTrans2D1" presStyleIdx="4" presStyleCnt="7"/>
      <dgm:spPr/>
    </dgm:pt>
    <dgm:pt modelId="{228957F4-EE3C-408A-83BB-E73D4ED2802F}" type="pres">
      <dgm:prSet presAssocID="{F27D3CED-FAAD-45A0-B25C-96C0B097E61C}" presName="connectorText" presStyleLbl="sibTrans2D1" presStyleIdx="4" presStyleCnt="7"/>
      <dgm:spPr/>
    </dgm:pt>
    <dgm:pt modelId="{52BF1B02-38BA-490D-B49F-F7F428D4159F}" type="pres">
      <dgm:prSet presAssocID="{F77B9BF5-4593-4B18-BA5C-8BE2B8071A44}" presName="node" presStyleLbl="node1" presStyleIdx="5" presStyleCnt="8" custScaleX="338757">
        <dgm:presLayoutVars>
          <dgm:bulletEnabled val="1"/>
        </dgm:presLayoutVars>
      </dgm:prSet>
      <dgm:spPr/>
    </dgm:pt>
    <dgm:pt modelId="{FFAB1546-EE89-4905-B200-014D9D15DEB5}" type="pres">
      <dgm:prSet presAssocID="{B8A5FD80-BDA8-4DB0-BAA6-7D996DB83F32}" presName="sibTrans" presStyleLbl="sibTrans2D1" presStyleIdx="5" presStyleCnt="7"/>
      <dgm:spPr/>
    </dgm:pt>
    <dgm:pt modelId="{F99DF6A8-FCCC-45FE-984E-74BB5D13A325}" type="pres">
      <dgm:prSet presAssocID="{B8A5FD80-BDA8-4DB0-BAA6-7D996DB83F32}" presName="connectorText" presStyleLbl="sibTrans2D1" presStyleIdx="5" presStyleCnt="7"/>
      <dgm:spPr/>
    </dgm:pt>
    <dgm:pt modelId="{CFBA9DB8-BD38-47A9-83E9-C039D73A7363}" type="pres">
      <dgm:prSet presAssocID="{44D9E930-28F8-42A2-AEDE-C2AF9832F680}" presName="node" presStyleLbl="node1" presStyleIdx="6" presStyleCnt="8" custScaleX="376590">
        <dgm:presLayoutVars>
          <dgm:bulletEnabled val="1"/>
        </dgm:presLayoutVars>
      </dgm:prSet>
      <dgm:spPr/>
    </dgm:pt>
    <dgm:pt modelId="{AA747EB2-8553-4BFB-A459-0AE4760BF603}" type="pres">
      <dgm:prSet presAssocID="{BEF039B9-78B3-44AC-BCD2-D5D97EFF241A}" presName="sibTrans" presStyleLbl="sibTrans2D1" presStyleIdx="6" presStyleCnt="7"/>
      <dgm:spPr/>
    </dgm:pt>
    <dgm:pt modelId="{6B4A65B5-2DFC-4228-9C5F-110DC47622B7}" type="pres">
      <dgm:prSet presAssocID="{BEF039B9-78B3-44AC-BCD2-D5D97EFF241A}" presName="connectorText" presStyleLbl="sibTrans2D1" presStyleIdx="6" presStyleCnt="7"/>
      <dgm:spPr/>
    </dgm:pt>
    <dgm:pt modelId="{C66BF0E9-CB5D-486D-B436-1555A05A59F0}" type="pres">
      <dgm:prSet presAssocID="{9A14F079-F04B-4CC9-9700-618484CACBA1}" presName="node" presStyleLbl="node1" presStyleIdx="7" presStyleCnt="8">
        <dgm:presLayoutVars>
          <dgm:bulletEnabled val="1"/>
        </dgm:presLayoutVars>
      </dgm:prSet>
      <dgm:spPr/>
    </dgm:pt>
  </dgm:ptLst>
  <dgm:cxnLst>
    <dgm:cxn modelId="{1B41AA09-DD62-4EB7-9BBC-88AFF9167CB2}" type="presOf" srcId="{BEF039B9-78B3-44AC-BCD2-D5D97EFF241A}" destId="{6B4A65B5-2DFC-4228-9C5F-110DC47622B7}" srcOrd="1" destOrd="0" presId="urn:microsoft.com/office/officeart/2005/8/layout/process2"/>
    <dgm:cxn modelId="{CCBB2E18-AEAA-4DC0-9E3C-F88CDCA45059}" type="presOf" srcId="{F27D3CED-FAAD-45A0-B25C-96C0B097E61C}" destId="{228957F4-EE3C-408A-83BB-E73D4ED2802F}" srcOrd="1" destOrd="0" presId="urn:microsoft.com/office/officeart/2005/8/layout/process2"/>
    <dgm:cxn modelId="{F848FD1B-9938-40DA-B871-80D23B94C0A1}" srcId="{831248B5-42BE-41CC-B00B-93FDF821FE9F}" destId="{6BB4A08D-9009-408D-A672-847AAAD9D481}" srcOrd="4" destOrd="0" parTransId="{41DA4F41-3DCF-4131-AA4C-8DFB2599D393}" sibTransId="{F27D3CED-FAAD-45A0-B25C-96C0B097E61C}"/>
    <dgm:cxn modelId="{417CA51D-93DA-40F2-8DB1-5C199B54D276}" type="presOf" srcId="{6909E702-DF4A-4621-83E4-C7AE51A47D48}" destId="{189D6A4B-21E2-4FCD-A1A9-B0A37070679D}" srcOrd="0" destOrd="0" presId="urn:microsoft.com/office/officeart/2005/8/layout/process2"/>
    <dgm:cxn modelId="{D497E32E-9E75-4ED1-AB75-FDC6416370FF}" type="presOf" srcId="{1E64BDA1-8C1C-4293-9ECF-B16190F3555C}" destId="{85ACBFE3-ED12-472D-9155-8AECC46A625D}" srcOrd="1" destOrd="0" presId="urn:microsoft.com/office/officeart/2005/8/layout/process2"/>
    <dgm:cxn modelId="{6B5C7332-53C1-44A1-987C-DD115C27287D}" type="presOf" srcId="{B0120D59-46F5-4609-8A90-D19147655A7C}" destId="{5E07831F-96AB-45D4-BDD8-76735DEC4F3D}" srcOrd="0" destOrd="0" presId="urn:microsoft.com/office/officeart/2005/8/layout/process2"/>
    <dgm:cxn modelId="{94C5DB3A-31F4-43ED-AF25-F5889F60EB0E}" type="presOf" srcId="{4E8DDCF5-1131-4B7B-8DC9-CA1D909DEB4C}" destId="{015423F5-9245-4C68-91D2-E0D99B323ECB}" srcOrd="0" destOrd="0" presId="urn:microsoft.com/office/officeart/2005/8/layout/process2"/>
    <dgm:cxn modelId="{67A6795E-B981-4D59-8045-63955DC05E94}" type="presOf" srcId="{B8A5FD80-BDA8-4DB0-BAA6-7D996DB83F32}" destId="{F99DF6A8-FCCC-45FE-984E-74BB5D13A325}" srcOrd="1" destOrd="0" presId="urn:microsoft.com/office/officeart/2005/8/layout/process2"/>
    <dgm:cxn modelId="{B1AAA544-2A7A-462B-8263-6FCDC6C98228}" type="presOf" srcId="{0CC9A380-740E-4425-AC43-31F4F13B3004}" destId="{6C363702-4613-491B-B93A-F5677269E603}" srcOrd="1" destOrd="0" presId="urn:microsoft.com/office/officeart/2005/8/layout/process2"/>
    <dgm:cxn modelId="{3C976765-D4C8-4738-B7C4-C1318D78CD1F}" srcId="{831248B5-42BE-41CC-B00B-93FDF821FE9F}" destId="{6909E702-DF4A-4621-83E4-C7AE51A47D48}" srcOrd="0" destOrd="0" parTransId="{1DE2D664-EDBC-46EB-96F3-DDBF3F502ACD}" sibTransId="{76AC9EB8-B499-4014-9C2D-CF84A71AB784}"/>
    <dgm:cxn modelId="{F15E6F49-4000-47CC-8885-1783141097E5}" srcId="{831248B5-42BE-41CC-B00B-93FDF821FE9F}" destId="{9A14F079-F04B-4CC9-9700-618484CACBA1}" srcOrd="7" destOrd="0" parTransId="{6B6E3BE4-034D-49F9-B705-99516622DF0B}" sibTransId="{E9A69AA7-B434-477C-A848-F3319E85C266}"/>
    <dgm:cxn modelId="{D724B969-C453-40A9-A4DD-724E37D812DE}" type="presOf" srcId="{16DB864F-1D40-4E34-8BD9-F1C660CD2CFB}" destId="{D5C5BD5A-4727-46B4-AED3-2156E2F1911C}" srcOrd="0" destOrd="0" presId="urn:microsoft.com/office/officeart/2005/8/layout/process2"/>
    <dgm:cxn modelId="{70AE856C-5F5E-4DEC-B46B-465564D97C8A}" type="presOf" srcId="{05504F13-8F6D-4A96-A060-7C7C04BCCDC5}" destId="{FC02DA56-149D-4855-9DCF-0DD82448A01C}" srcOrd="1" destOrd="0" presId="urn:microsoft.com/office/officeart/2005/8/layout/process2"/>
    <dgm:cxn modelId="{74E0374E-C34F-4DBF-9C88-16D4690BFED2}" type="presOf" srcId="{F27D3CED-FAAD-45A0-B25C-96C0B097E61C}" destId="{99F1D40A-DB5B-4C5D-98D8-82EDE31912FE}" srcOrd="0" destOrd="0" presId="urn:microsoft.com/office/officeart/2005/8/layout/process2"/>
    <dgm:cxn modelId="{C1508D8D-DC9F-4A4C-B426-EDCB0C2D4635}" type="presOf" srcId="{BEF039B9-78B3-44AC-BCD2-D5D97EFF241A}" destId="{AA747EB2-8553-4BFB-A459-0AE4760BF603}" srcOrd="0" destOrd="0" presId="urn:microsoft.com/office/officeart/2005/8/layout/process2"/>
    <dgm:cxn modelId="{97036991-5E3A-46EC-8150-B28E18F668ED}" type="presOf" srcId="{1E64BDA1-8C1C-4293-9ECF-B16190F3555C}" destId="{BB051662-59CA-41A7-A56A-FFBA00380174}" srcOrd="0" destOrd="0" presId="urn:microsoft.com/office/officeart/2005/8/layout/process2"/>
    <dgm:cxn modelId="{1FAAEAA8-DA69-4D24-A321-784C7150EC4E}" srcId="{831248B5-42BE-41CC-B00B-93FDF821FE9F}" destId="{16DB864F-1D40-4E34-8BD9-F1C660CD2CFB}" srcOrd="1" destOrd="0" parTransId="{93C0F5D2-7285-4DBC-9CFC-540D03F09FCC}" sibTransId="{0CC9A380-740E-4425-AC43-31F4F13B3004}"/>
    <dgm:cxn modelId="{E273DFAF-B31F-4432-9592-248697CD484E}" type="presOf" srcId="{0CC9A380-740E-4425-AC43-31F4F13B3004}" destId="{70E8EFBD-24AF-49C1-AB74-E0E433B72786}" srcOrd="0" destOrd="0" presId="urn:microsoft.com/office/officeart/2005/8/layout/process2"/>
    <dgm:cxn modelId="{2BFA0FB1-DBF7-4A7A-A74C-9B7753CD19FE}" type="presOf" srcId="{F77B9BF5-4593-4B18-BA5C-8BE2B8071A44}" destId="{52BF1B02-38BA-490D-B49F-F7F428D4159F}" srcOrd="0" destOrd="0" presId="urn:microsoft.com/office/officeart/2005/8/layout/process2"/>
    <dgm:cxn modelId="{CA6ECBB7-3C85-4C7D-B933-A652218F8480}" type="presOf" srcId="{76AC9EB8-B499-4014-9C2D-CF84A71AB784}" destId="{E5D9E9D1-B554-4B69-88C2-23DB15039166}" srcOrd="0" destOrd="0" presId="urn:microsoft.com/office/officeart/2005/8/layout/process2"/>
    <dgm:cxn modelId="{2D6458B8-D429-4A32-8FAC-D38FBB9C07AF}" type="presOf" srcId="{9A14F079-F04B-4CC9-9700-618484CACBA1}" destId="{C66BF0E9-CB5D-486D-B436-1555A05A59F0}" srcOrd="0" destOrd="0" presId="urn:microsoft.com/office/officeart/2005/8/layout/process2"/>
    <dgm:cxn modelId="{BE13A2BF-22E0-4EFB-A743-7E04366FF557}" type="presOf" srcId="{44D9E930-28F8-42A2-AEDE-C2AF9832F680}" destId="{CFBA9DB8-BD38-47A9-83E9-C039D73A7363}" srcOrd="0" destOrd="0" presId="urn:microsoft.com/office/officeart/2005/8/layout/process2"/>
    <dgm:cxn modelId="{9E8B0EC8-CDD5-4D01-BB78-42B94FC3B680}" srcId="{831248B5-42BE-41CC-B00B-93FDF821FE9F}" destId="{44D9E930-28F8-42A2-AEDE-C2AF9832F680}" srcOrd="6" destOrd="0" parTransId="{F461D74D-E1BE-4262-9A51-8AF93A2A9DAE}" sibTransId="{BEF039B9-78B3-44AC-BCD2-D5D97EFF241A}"/>
    <dgm:cxn modelId="{2F596BCC-CA9C-4A5D-9021-F5F196D3E80D}" srcId="{831248B5-42BE-41CC-B00B-93FDF821FE9F}" destId="{4E8DDCF5-1131-4B7B-8DC9-CA1D909DEB4C}" srcOrd="3" destOrd="0" parTransId="{5D085E46-E5F5-4C17-A2B4-EEDB4B73AAFC}" sibTransId="{1E64BDA1-8C1C-4293-9ECF-B16190F3555C}"/>
    <dgm:cxn modelId="{902323CF-0A5E-4ECB-AB85-D3ACCE8529C8}" type="presOf" srcId="{76AC9EB8-B499-4014-9C2D-CF84A71AB784}" destId="{7BEE8685-09E9-4964-906A-51AD9B41B2B2}" srcOrd="1" destOrd="0" presId="urn:microsoft.com/office/officeart/2005/8/layout/process2"/>
    <dgm:cxn modelId="{96CE0AD5-C6CE-45A8-A85E-9565EFC97971}" type="presOf" srcId="{B8A5FD80-BDA8-4DB0-BAA6-7D996DB83F32}" destId="{FFAB1546-EE89-4905-B200-014D9D15DEB5}" srcOrd="0" destOrd="0" presId="urn:microsoft.com/office/officeart/2005/8/layout/process2"/>
    <dgm:cxn modelId="{17625CDE-390A-4A16-A1DA-1A2728D2592E}" srcId="{831248B5-42BE-41CC-B00B-93FDF821FE9F}" destId="{B0120D59-46F5-4609-8A90-D19147655A7C}" srcOrd="2" destOrd="0" parTransId="{8B65003E-F843-4BAC-92BF-31469B2EB546}" sibTransId="{05504F13-8F6D-4A96-A060-7C7C04BCCDC5}"/>
    <dgm:cxn modelId="{88F421F2-D2A7-469A-8DCA-2378615C3DC3}" type="presOf" srcId="{6BB4A08D-9009-408D-A672-847AAAD9D481}" destId="{DE8A9ADE-4EA7-4E5F-9B22-8F0A88EF3F94}" srcOrd="0" destOrd="0" presId="urn:microsoft.com/office/officeart/2005/8/layout/process2"/>
    <dgm:cxn modelId="{62E71CF5-02C6-426F-B29D-352D349A767B}" type="presOf" srcId="{831248B5-42BE-41CC-B00B-93FDF821FE9F}" destId="{D7B6869B-4E62-4ED6-98D4-117812227983}" srcOrd="0" destOrd="0" presId="urn:microsoft.com/office/officeart/2005/8/layout/process2"/>
    <dgm:cxn modelId="{AFB1F2F6-1307-4941-86BA-4A12F4B9B558}" type="presOf" srcId="{05504F13-8F6D-4A96-A060-7C7C04BCCDC5}" destId="{C3ADE6CA-9FE3-4A69-9EF9-3DEB92BC6215}" srcOrd="0" destOrd="0" presId="urn:microsoft.com/office/officeart/2005/8/layout/process2"/>
    <dgm:cxn modelId="{7951D0FC-694C-465C-9AEF-49EFD7FC6F31}" srcId="{831248B5-42BE-41CC-B00B-93FDF821FE9F}" destId="{F77B9BF5-4593-4B18-BA5C-8BE2B8071A44}" srcOrd="5" destOrd="0" parTransId="{AB9DBF93-67DD-431C-9F2B-6F4233019072}" sibTransId="{B8A5FD80-BDA8-4DB0-BAA6-7D996DB83F32}"/>
    <dgm:cxn modelId="{E5C19EE4-CFFB-483E-A68C-7DCC76A5FFC6}" type="presParOf" srcId="{D7B6869B-4E62-4ED6-98D4-117812227983}" destId="{189D6A4B-21E2-4FCD-A1A9-B0A37070679D}" srcOrd="0" destOrd="0" presId="urn:microsoft.com/office/officeart/2005/8/layout/process2"/>
    <dgm:cxn modelId="{5BF10D62-1437-4C72-9C38-50537DECC45B}" type="presParOf" srcId="{D7B6869B-4E62-4ED6-98D4-117812227983}" destId="{E5D9E9D1-B554-4B69-88C2-23DB15039166}" srcOrd="1" destOrd="0" presId="urn:microsoft.com/office/officeart/2005/8/layout/process2"/>
    <dgm:cxn modelId="{4E3BD007-D482-4E1B-9A3A-647A8788D420}" type="presParOf" srcId="{E5D9E9D1-B554-4B69-88C2-23DB15039166}" destId="{7BEE8685-09E9-4964-906A-51AD9B41B2B2}" srcOrd="0" destOrd="0" presId="urn:microsoft.com/office/officeart/2005/8/layout/process2"/>
    <dgm:cxn modelId="{293F4740-7B73-41B9-9A55-B50D844C31DB}" type="presParOf" srcId="{D7B6869B-4E62-4ED6-98D4-117812227983}" destId="{D5C5BD5A-4727-46B4-AED3-2156E2F1911C}" srcOrd="2" destOrd="0" presId="urn:microsoft.com/office/officeart/2005/8/layout/process2"/>
    <dgm:cxn modelId="{595EBBA3-2CFC-4ADA-A22A-58975E3C1EDD}" type="presParOf" srcId="{D7B6869B-4E62-4ED6-98D4-117812227983}" destId="{70E8EFBD-24AF-49C1-AB74-E0E433B72786}" srcOrd="3" destOrd="0" presId="urn:microsoft.com/office/officeart/2005/8/layout/process2"/>
    <dgm:cxn modelId="{07711EBB-4824-4D08-9DDA-8A869B77C2BD}" type="presParOf" srcId="{70E8EFBD-24AF-49C1-AB74-E0E433B72786}" destId="{6C363702-4613-491B-B93A-F5677269E603}" srcOrd="0" destOrd="0" presId="urn:microsoft.com/office/officeart/2005/8/layout/process2"/>
    <dgm:cxn modelId="{B6B55CDD-A240-4BFF-9FF6-7A59D457A1D5}" type="presParOf" srcId="{D7B6869B-4E62-4ED6-98D4-117812227983}" destId="{5E07831F-96AB-45D4-BDD8-76735DEC4F3D}" srcOrd="4" destOrd="0" presId="urn:microsoft.com/office/officeart/2005/8/layout/process2"/>
    <dgm:cxn modelId="{E0A89592-A517-4153-8207-E7FA3CECB02D}" type="presParOf" srcId="{D7B6869B-4E62-4ED6-98D4-117812227983}" destId="{C3ADE6CA-9FE3-4A69-9EF9-3DEB92BC6215}" srcOrd="5" destOrd="0" presId="urn:microsoft.com/office/officeart/2005/8/layout/process2"/>
    <dgm:cxn modelId="{3D02C2E4-B709-45FE-A556-263984D4C09B}" type="presParOf" srcId="{C3ADE6CA-9FE3-4A69-9EF9-3DEB92BC6215}" destId="{FC02DA56-149D-4855-9DCF-0DD82448A01C}" srcOrd="0" destOrd="0" presId="urn:microsoft.com/office/officeart/2005/8/layout/process2"/>
    <dgm:cxn modelId="{7B14235D-8EA0-40C3-91DD-991D4C033B9D}" type="presParOf" srcId="{D7B6869B-4E62-4ED6-98D4-117812227983}" destId="{015423F5-9245-4C68-91D2-E0D99B323ECB}" srcOrd="6" destOrd="0" presId="urn:microsoft.com/office/officeart/2005/8/layout/process2"/>
    <dgm:cxn modelId="{E55AC011-750A-4145-8011-12D030B51908}" type="presParOf" srcId="{D7B6869B-4E62-4ED6-98D4-117812227983}" destId="{BB051662-59CA-41A7-A56A-FFBA00380174}" srcOrd="7" destOrd="0" presId="urn:microsoft.com/office/officeart/2005/8/layout/process2"/>
    <dgm:cxn modelId="{8DD68104-FDA9-4FD0-8E16-F2C6B8FB547B}" type="presParOf" srcId="{BB051662-59CA-41A7-A56A-FFBA00380174}" destId="{85ACBFE3-ED12-472D-9155-8AECC46A625D}" srcOrd="0" destOrd="0" presId="urn:microsoft.com/office/officeart/2005/8/layout/process2"/>
    <dgm:cxn modelId="{09CCD656-B2D0-41A9-8114-AFDBFC4ADE6A}" type="presParOf" srcId="{D7B6869B-4E62-4ED6-98D4-117812227983}" destId="{DE8A9ADE-4EA7-4E5F-9B22-8F0A88EF3F94}" srcOrd="8" destOrd="0" presId="urn:microsoft.com/office/officeart/2005/8/layout/process2"/>
    <dgm:cxn modelId="{D602BE72-9468-4E8F-AFF8-D65A6926168A}" type="presParOf" srcId="{D7B6869B-4E62-4ED6-98D4-117812227983}" destId="{99F1D40A-DB5B-4C5D-98D8-82EDE31912FE}" srcOrd="9" destOrd="0" presId="urn:microsoft.com/office/officeart/2005/8/layout/process2"/>
    <dgm:cxn modelId="{5A1CFB67-CA46-4B6E-AE57-25CEDF4186F1}" type="presParOf" srcId="{99F1D40A-DB5B-4C5D-98D8-82EDE31912FE}" destId="{228957F4-EE3C-408A-83BB-E73D4ED2802F}" srcOrd="0" destOrd="0" presId="urn:microsoft.com/office/officeart/2005/8/layout/process2"/>
    <dgm:cxn modelId="{F1704460-9B11-45BE-B99F-53908417E34B}" type="presParOf" srcId="{D7B6869B-4E62-4ED6-98D4-117812227983}" destId="{52BF1B02-38BA-490D-B49F-F7F428D4159F}" srcOrd="10" destOrd="0" presId="urn:microsoft.com/office/officeart/2005/8/layout/process2"/>
    <dgm:cxn modelId="{42C616C3-19CE-4683-A78A-C1E721E8B5D7}" type="presParOf" srcId="{D7B6869B-4E62-4ED6-98D4-117812227983}" destId="{FFAB1546-EE89-4905-B200-014D9D15DEB5}" srcOrd="11" destOrd="0" presId="urn:microsoft.com/office/officeart/2005/8/layout/process2"/>
    <dgm:cxn modelId="{B6EC33BB-281A-4C42-8BE1-64FB6E117D2A}" type="presParOf" srcId="{FFAB1546-EE89-4905-B200-014D9D15DEB5}" destId="{F99DF6A8-FCCC-45FE-984E-74BB5D13A325}" srcOrd="0" destOrd="0" presId="urn:microsoft.com/office/officeart/2005/8/layout/process2"/>
    <dgm:cxn modelId="{2E489086-ED8C-4D70-B7EE-2D88BE68F47C}" type="presParOf" srcId="{D7B6869B-4E62-4ED6-98D4-117812227983}" destId="{CFBA9DB8-BD38-47A9-83E9-C039D73A7363}" srcOrd="12" destOrd="0" presId="urn:microsoft.com/office/officeart/2005/8/layout/process2"/>
    <dgm:cxn modelId="{2DF6333C-05F1-4CDB-B22A-4980B48A1CB7}" type="presParOf" srcId="{D7B6869B-4E62-4ED6-98D4-117812227983}" destId="{AA747EB2-8553-4BFB-A459-0AE4760BF603}" srcOrd="13" destOrd="0" presId="urn:microsoft.com/office/officeart/2005/8/layout/process2"/>
    <dgm:cxn modelId="{E328E30E-40C7-490F-862D-5688C808CB0A}" type="presParOf" srcId="{AA747EB2-8553-4BFB-A459-0AE4760BF603}" destId="{6B4A65B5-2DFC-4228-9C5F-110DC47622B7}" srcOrd="0" destOrd="0" presId="urn:microsoft.com/office/officeart/2005/8/layout/process2"/>
    <dgm:cxn modelId="{3729E23D-1033-431F-BFEE-969F9B293E6D}" type="presParOf" srcId="{D7B6869B-4E62-4ED6-98D4-117812227983}" destId="{C66BF0E9-CB5D-486D-B436-1555A05A59F0}" srcOrd="14" destOrd="0" presId="urn:microsoft.com/office/officeart/2005/8/layout/process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D813336-3D77-46FD-BFBE-B927186F4EE8}"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n-US"/>
        </a:p>
      </dgm:t>
    </dgm:pt>
    <dgm:pt modelId="{A50D5CE9-E57C-47DB-BC25-0E5B3A25D369}">
      <dgm:prSet phldrT="[Text]"/>
      <dgm:spPr/>
      <dgm:t>
        <a:bodyPr/>
        <a:lstStyle/>
        <a:p>
          <a:r>
            <a:rPr lang="en-US"/>
            <a:t>Load scan Points from next scan file</a:t>
          </a:r>
        </a:p>
      </dgm:t>
    </dgm:pt>
    <dgm:pt modelId="{97BD9E98-8AC2-41C2-9323-5F440CC4246A}" type="parTrans" cxnId="{3476ECF5-227F-4D63-9092-E8019B1A260C}">
      <dgm:prSet/>
      <dgm:spPr/>
      <dgm:t>
        <a:bodyPr/>
        <a:lstStyle/>
        <a:p>
          <a:endParaRPr lang="en-US"/>
        </a:p>
      </dgm:t>
    </dgm:pt>
    <dgm:pt modelId="{6BB16651-A2C7-44E6-8B71-595F1464C6E6}" type="sibTrans" cxnId="{3476ECF5-227F-4D63-9092-E8019B1A260C}">
      <dgm:prSet/>
      <dgm:spPr/>
      <dgm:t>
        <a:bodyPr/>
        <a:lstStyle/>
        <a:p>
          <a:endParaRPr lang="en-US"/>
        </a:p>
      </dgm:t>
    </dgm:pt>
    <dgm:pt modelId="{48370AF3-FC86-4D8C-8C54-83EAC2041CE6}">
      <dgm:prSet phldrT="[Text]"/>
      <dgm:spPr/>
      <dgm:t>
        <a:bodyPr/>
        <a:lstStyle/>
        <a:p>
          <a:r>
            <a:rPr lang="en-US"/>
            <a:t>2D Map Conversion</a:t>
          </a:r>
        </a:p>
      </dgm:t>
    </dgm:pt>
    <dgm:pt modelId="{AB741C83-841B-426D-A5E0-6EEA4C052CE4}" type="parTrans" cxnId="{A150B94E-B2C2-4D6C-9C4B-F76456348E67}">
      <dgm:prSet/>
      <dgm:spPr/>
      <dgm:t>
        <a:bodyPr/>
        <a:lstStyle/>
        <a:p>
          <a:endParaRPr lang="en-US"/>
        </a:p>
      </dgm:t>
    </dgm:pt>
    <dgm:pt modelId="{F7548831-CA11-41DD-8ECC-17CA536DA611}" type="sibTrans" cxnId="{A150B94E-B2C2-4D6C-9C4B-F76456348E67}">
      <dgm:prSet/>
      <dgm:spPr/>
      <dgm:t>
        <a:bodyPr/>
        <a:lstStyle/>
        <a:p>
          <a:endParaRPr lang="en-US"/>
        </a:p>
      </dgm:t>
    </dgm:pt>
    <dgm:pt modelId="{1DF69D38-253C-4136-A31C-13D074756DBD}">
      <dgm:prSet phldrT="[Text]"/>
      <dgm:spPr/>
      <dgm:t>
        <a:bodyPr/>
        <a:lstStyle/>
        <a:p>
          <a:r>
            <a:rPr lang="en-US"/>
            <a:t>Interpolation</a:t>
          </a:r>
        </a:p>
      </dgm:t>
    </dgm:pt>
    <dgm:pt modelId="{7471E316-4330-4726-8E0C-E8DF4CBE672C}" type="parTrans" cxnId="{5DE7A598-F75C-47B9-8814-209880B6FE11}">
      <dgm:prSet/>
      <dgm:spPr/>
      <dgm:t>
        <a:bodyPr/>
        <a:lstStyle/>
        <a:p>
          <a:endParaRPr lang="en-US"/>
        </a:p>
      </dgm:t>
    </dgm:pt>
    <dgm:pt modelId="{18589C4B-236C-4770-ACA6-5F2BC1925825}" type="sibTrans" cxnId="{5DE7A598-F75C-47B9-8814-209880B6FE11}">
      <dgm:prSet/>
      <dgm:spPr/>
      <dgm:t>
        <a:bodyPr/>
        <a:lstStyle/>
        <a:p>
          <a:endParaRPr lang="en-US"/>
        </a:p>
      </dgm:t>
    </dgm:pt>
    <dgm:pt modelId="{82D99C4C-3601-4F2B-B062-F76B7FA58351}">
      <dgm:prSet phldrT="[Text]"/>
      <dgm:spPr/>
      <dgm:t>
        <a:bodyPr/>
        <a:lstStyle/>
        <a:p>
          <a:r>
            <a:rPr lang="en-US"/>
            <a:t>Prediction on 1024x1024 input map</a:t>
          </a:r>
        </a:p>
      </dgm:t>
    </dgm:pt>
    <dgm:pt modelId="{3F9BE72A-4745-41D5-8CC6-99AC9FE77223}" type="parTrans" cxnId="{4E474562-B74A-44EB-B45F-D3DD735B2501}">
      <dgm:prSet/>
      <dgm:spPr/>
      <dgm:t>
        <a:bodyPr/>
        <a:lstStyle/>
        <a:p>
          <a:endParaRPr lang="en-US"/>
        </a:p>
      </dgm:t>
    </dgm:pt>
    <dgm:pt modelId="{2CEB24EB-0E4B-4978-B141-AD1017CE08DB}" type="sibTrans" cxnId="{4E474562-B74A-44EB-B45F-D3DD735B2501}">
      <dgm:prSet/>
      <dgm:spPr/>
      <dgm:t>
        <a:bodyPr/>
        <a:lstStyle/>
        <a:p>
          <a:endParaRPr lang="en-US"/>
        </a:p>
      </dgm:t>
    </dgm:pt>
    <dgm:pt modelId="{7D0E5FE9-BEBD-455F-9242-519724FB6C96}">
      <dgm:prSet phldrT="[Text]"/>
      <dgm:spPr/>
      <dgm:t>
        <a:bodyPr/>
        <a:lstStyle/>
        <a:p>
          <a:r>
            <a:rPr lang="en-US"/>
            <a:t>Combining PNG image</a:t>
          </a:r>
        </a:p>
      </dgm:t>
    </dgm:pt>
    <dgm:pt modelId="{594E2760-2BA1-4C56-8104-2C3A58C07462}" type="parTrans" cxnId="{656CE130-0515-41FF-B2F2-2BD43856E3D0}">
      <dgm:prSet/>
      <dgm:spPr/>
      <dgm:t>
        <a:bodyPr/>
        <a:lstStyle/>
        <a:p>
          <a:endParaRPr lang="en-US"/>
        </a:p>
      </dgm:t>
    </dgm:pt>
    <dgm:pt modelId="{CB2D6001-FAA4-49C6-8385-9A9576EB7A0B}" type="sibTrans" cxnId="{656CE130-0515-41FF-B2F2-2BD43856E3D0}">
      <dgm:prSet/>
      <dgm:spPr/>
      <dgm:t>
        <a:bodyPr/>
        <a:lstStyle/>
        <a:p>
          <a:endParaRPr lang="en-US"/>
        </a:p>
      </dgm:t>
    </dgm:pt>
    <dgm:pt modelId="{9C08A4B8-0C14-4C76-8B82-048ACA771F15}">
      <dgm:prSet/>
      <dgm:spPr/>
      <dgm:t>
        <a:bodyPr/>
        <a:lstStyle/>
        <a:p>
          <a:r>
            <a:rPr lang="en-US"/>
            <a:t>Preload Exisiting PNG image</a:t>
          </a:r>
        </a:p>
      </dgm:t>
    </dgm:pt>
    <dgm:pt modelId="{28249315-D3C7-43BE-B88A-6DD1138B7A0C}" type="parTrans" cxnId="{1EDB6766-CD7C-4414-9C27-EBE463506CFF}">
      <dgm:prSet/>
      <dgm:spPr/>
      <dgm:t>
        <a:bodyPr/>
        <a:lstStyle/>
        <a:p>
          <a:endParaRPr lang="en-US"/>
        </a:p>
      </dgm:t>
    </dgm:pt>
    <dgm:pt modelId="{9928AC29-F93D-4104-B656-07B79942F478}" type="sibTrans" cxnId="{1EDB6766-CD7C-4414-9C27-EBE463506CFF}">
      <dgm:prSet/>
      <dgm:spPr/>
      <dgm:t>
        <a:bodyPr/>
        <a:lstStyle/>
        <a:p>
          <a:endParaRPr lang="en-US"/>
        </a:p>
      </dgm:t>
    </dgm:pt>
    <dgm:pt modelId="{1F7049C3-AAE1-4856-8433-BA85AFDAFBB4}" type="pres">
      <dgm:prSet presAssocID="{7D813336-3D77-46FD-BFBE-B927186F4EE8}" presName="cycle" presStyleCnt="0">
        <dgm:presLayoutVars>
          <dgm:dir/>
          <dgm:resizeHandles val="exact"/>
        </dgm:presLayoutVars>
      </dgm:prSet>
      <dgm:spPr/>
    </dgm:pt>
    <dgm:pt modelId="{BE10170A-FDA7-46C6-8080-0CD272A11F79}" type="pres">
      <dgm:prSet presAssocID="{A50D5CE9-E57C-47DB-BC25-0E5B3A25D369}" presName="node" presStyleLbl="node1" presStyleIdx="0" presStyleCnt="6">
        <dgm:presLayoutVars>
          <dgm:bulletEnabled val="1"/>
        </dgm:presLayoutVars>
      </dgm:prSet>
      <dgm:spPr/>
    </dgm:pt>
    <dgm:pt modelId="{9CB5DCF6-A9AB-46CF-8F54-44562297832B}" type="pres">
      <dgm:prSet presAssocID="{6BB16651-A2C7-44E6-8B71-595F1464C6E6}" presName="sibTrans" presStyleLbl="sibTrans2D1" presStyleIdx="0" presStyleCnt="6"/>
      <dgm:spPr/>
    </dgm:pt>
    <dgm:pt modelId="{532A4D80-CC45-47DE-9B33-C25D9F0311CD}" type="pres">
      <dgm:prSet presAssocID="{6BB16651-A2C7-44E6-8B71-595F1464C6E6}" presName="connectorText" presStyleLbl="sibTrans2D1" presStyleIdx="0" presStyleCnt="6"/>
      <dgm:spPr/>
    </dgm:pt>
    <dgm:pt modelId="{10C40DD1-8F53-4982-AE25-5D301BBB4035}" type="pres">
      <dgm:prSet presAssocID="{48370AF3-FC86-4D8C-8C54-83EAC2041CE6}" presName="node" presStyleLbl="node1" presStyleIdx="1" presStyleCnt="6">
        <dgm:presLayoutVars>
          <dgm:bulletEnabled val="1"/>
        </dgm:presLayoutVars>
      </dgm:prSet>
      <dgm:spPr/>
    </dgm:pt>
    <dgm:pt modelId="{AF055774-033E-4FAB-99C5-EF82DA73AF6B}" type="pres">
      <dgm:prSet presAssocID="{F7548831-CA11-41DD-8ECC-17CA536DA611}" presName="sibTrans" presStyleLbl="sibTrans2D1" presStyleIdx="1" presStyleCnt="6"/>
      <dgm:spPr/>
    </dgm:pt>
    <dgm:pt modelId="{4E111617-F5D3-4634-A4E7-55A35BA10C3B}" type="pres">
      <dgm:prSet presAssocID="{F7548831-CA11-41DD-8ECC-17CA536DA611}" presName="connectorText" presStyleLbl="sibTrans2D1" presStyleIdx="1" presStyleCnt="6"/>
      <dgm:spPr/>
    </dgm:pt>
    <dgm:pt modelId="{6B2B7F8F-AC97-4494-991D-C5A102C5BF61}" type="pres">
      <dgm:prSet presAssocID="{1DF69D38-253C-4136-A31C-13D074756DBD}" presName="node" presStyleLbl="node1" presStyleIdx="2" presStyleCnt="6">
        <dgm:presLayoutVars>
          <dgm:bulletEnabled val="1"/>
        </dgm:presLayoutVars>
      </dgm:prSet>
      <dgm:spPr/>
    </dgm:pt>
    <dgm:pt modelId="{8B3EA9F3-EF7C-4031-8349-AFC02CD2E8E9}" type="pres">
      <dgm:prSet presAssocID="{18589C4B-236C-4770-ACA6-5F2BC1925825}" presName="sibTrans" presStyleLbl="sibTrans2D1" presStyleIdx="2" presStyleCnt="6"/>
      <dgm:spPr/>
    </dgm:pt>
    <dgm:pt modelId="{76D2A737-E894-45DA-A9E2-0913B236F12E}" type="pres">
      <dgm:prSet presAssocID="{18589C4B-236C-4770-ACA6-5F2BC1925825}" presName="connectorText" presStyleLbl="sibTrans2D1" presStyleIdx="2" presStyleCnt="6"/>
      <dgm:spPr/>
    </dgm:pt>
    <dgm:pt modelId="{B38A756C-2FBC-4753-8A72-C64909D7B55D}" type="pres">
      <dgm:prSet presAssocID="{82D99C4C-3601-4F2B-B062-F76B7FA58351}" presName="node" presStyleLbl="node1" presStyleIdx="3" presStyleCnt="6">
        <dgm:presLayoutVars>
          <dgm:bulletEnabled val="1"/>
        </dgm:presLayoutVars>
      </dgm:prSet>
      <dgm:spPr/>
    </dgm:pt>
    <dgm:pt modelId="{C0492A94-958F-4DF2-8E31-D0E5D431B110}" type="pres">
      <dgm:prSet presAssocID="{2CEB24EB-0E4B-4978-B141-AD1017CE08DB}" presName="sibTrans" presStyleLbl="sibTrans2D1" presStyleIdx="3" presStyleCnt="6"/>
      <dgm:spPr/>
    </dgm:pt>
    <dgm:pt modelId="{5BD3947E-EAF4-4999-8F41-16C31CDD1897}" type="pres">
      <dgm:prSet presAssocID="{2CEB24EB-0E4B-4978-B141-AD1017CE08DB}" presName="connectorText" presStyleLbl="sibTrans2D1" presStyleIdx="3" presStyleCnt="6"/>
      <dgm:spPr/>
    </dgm:pt>
    <dgm:pt modelId="{1AD34968-D5D1-4171-B98B-6A348B13B975}" type="pres">
      <dgm:prSet presAssocID="{7D0E5FE9-BEBD-455F-9242-519724FB6C96}" presName="node" presStyleLbl="node1" presStyleIdx="4" presStyleCnt="6">
        <dgm:presLayoutVars>
          <dgm:bulletEnabled val="1"/>
        </dgm:presLayoutVars>
      </dgm:prSet>
      <dgm:spPr/>
    </dgm:pt>
    <dgm:pt modelId="{3FD4A819-E359-4474-A779-65CA5E4E5F5E}" type="pres">
      <dgm:prSet presAssocID="{CB2D6001-FAA4-49C6-8385-9A9576EB7A0B}" presName="sibTrans" presStyleLbl="sibTrans2D1" presStyleIdx="4" presStyleCnt="6"/>
      <dgm:spPr/>
    </dgm:pt>
    <dgm:pt modelId="{D229D606-AC96-466B-9F97-EAB3C96DE430}" type="pres">
      <dgm:prSet presAssocID="{CB2D6001-FAA4-49C6-8385-9A9576EB7A0B}" presName="connectorText" presStyleLbl="sibTrans2D1" presStyleIdx="4" presStyleCnt="6"/>
      <dgm:spPr/>
    </dgm:pt>
    <dgm:pt modelId="{372A6A97-E412-4CCA-A607-235CF3A22C9C}" type="pres">
      <dgm:prSet presAssocID="{9C08A4B8-0C14-4C76-8B82-048ACA771F15}" presName="node" presStyleLbl="node1" presStyleIdx="5" presStyleCnt="6">
        <dgm:presLayoutVars>
          <dgm:bulletEnabled val="1"/>
        </dgm:presLayoutVars>
      </dgm:prSet>
      <dgm:spPr/>
    </dgm:pt>
    <dgm:pt modelId="{B33D451D-E7ED-453E-BBDD-2A7104931649}" type="pres">
      <dgm:prSet presAssocID="{9928AC29-F93D-4104-B656-07B79942F478}" presName="sibTrans" presStyleLbl="sibTrans2D1" presStyleIdx="5" presStyleCnt="6"/>
      <dgm:spPr/>
    </dgm:pt>
    <dgm:pt modelId="{F23F354F-B930-43EC-A3E6-2AA7B3937FDE}" type="pres">
      <dgm:prSet presAssocID="{9928AC29-F93D-4104-B656-07B79942F478}" presName="connectorText" presStyleLbl="sibTrans2D1" presStyleIdx="5" presStyleCnt="6"/>
      <dgm:spPr/>
    </dgm:pt>
  </dgm:ptLst>
  <dgm:cxnLst>
    <dgm:cxn modelId="{2A800102-3E86-4CE6-B237-FF976FE460A5}" type="presOf" srcId="{18589C4B-236C-4770-ACA6-5F2BC1925825}" destId="{8B3EA9F3-EF7C-4031-8349-AFC02CD2E8E9}" srcOrd="0" destOrd="0" presId="urn:microsoft.com/office/officeart/2005/8/layout/cycle2"/>
    <dgm:cxn modelId="{73A6D81D-B121-4772-B9DC-D989684794EC}" type="presOf" srcId="{9928AC29-F93D-4104-B656-07B79942F478}" destId="{B33D451D-E7ED-453E-BBDD-2A7104931649}" srcOrd="0" destOrd="0" presId="urn:microsoft.com/office/officeart/2005/8/layout/cycle2"/>
    <dgm:cxn modelId="{7B997E21-E386-4BDB-BA73-FEFE3B52E673}" type="presOf" srcId="{1DF69D38-253C-4136-A31C-13D074756DBD}" destId="{6B2B7F8F-AC97-4494-991D-C5A102C5BF61}" srcOrd="0" destOrd="0" presId="urn:microsoft.com/office/officeart/2005/8/layout/cycle2"/>
    <dgm:cxn modelId="{B8047E24-67A3-4FF3-A06A-9E28AB623A31}" type="presOf" srcId="{F7548831-CA11-41DD-8ECC-17CA536DA611}" destId="{AF055774-033E-4FAB-99C5-EF82DA73AF6B}" srcOrd="0" destOrd="0" presId="urn:microsoft.com/office/officeart/2005/8/layout/cycle2"/>
    <dgm:cxn modelId="{D7756D26-48D8-4543-8ECF-B43045B6A7A2}" type="presOf" srcId="{6BB16651-A2C7-44E6-8B71-595F1464C6E6}" destId="{9CB5DCF6-A9AB-46CF-8F54-44562297832B}" srcOrd="0" destOrd="0" presId="urn:microsoft.com/office/officeart/2005/8/layout/cycle2"/>
    <dgm:cxn modelId="{6C92652C-2ECF-4C26-BCCB-EFA2B76571F3}" type="presOf" srcId="{CB2D6001-FAA4-49C6-8385-9A9576EB7A0B}" destId="{D229D606-AC96-466B-9F97-EAB3C96DE430}" srcOrd="1" destOrd="0" presId="urn:microsoft.com/office/officeart/2005/8/layout/cycle2"/>
    <dgm:cxn modelId="{656CE130-0515-41FF-B2F2-2BD43856E3D0}" srcId="{7D813336-3D77-46FD-BFBE-B927186F4EE8}" destId="{7D0E5FE9-BEBD-455F-9242-519724FB6C96}" srcOrd="4" destOrd="0" parTransId="{594E2760-2BA1-4C56-8104-2C3A58C07462}" sibTransId="{CB2D6001-FAA4-49C6-8385-9A9576EB7A0B}"/>
    <dgm:cxn modelId="{48826F36-B9DF-44EC-8ED7-EAA8DE65A165}" type="presOf" srcId="{2CEB24EB-0E4B-4978-B141-AD1017CE08DB}" destId="{C0492A94-958F-4DF2-8E31-D0E5D431B110}" srcOrd="0" destOrd="0" presId="urn:microsoft.com/office/officeart/2005/8/layout/cycle2"/>
    <dgm:cxn modelId="{4E474562-B74A-44EB-B45F-D3DD735B2501}" srcId="{7D813336-3D77-46FD-BFBE-B927186F4EE8}" destId="{82D99C4C-3601-4F2B-B062-F76B7FA58351}" srcOrd="3" destOrd="0" parTransId="{3F9BE72A-4745-41D5-8CC6-99AC9FE77223}" sibTransId="{2CEB24EB-0E4B-4978-B141-AD1017CE08DB}"/>
    <dgm:cxn modelId="{1EDB6766-CD7C-4414-9C27-EBE463506CFF}" srcId="{7D813336-3D77-46FD-BFBE-B927186F4EE8}" destId="{9C08A4B8-0C14-4C76-8B82-048ACA771F15}" srcOrd="5" destOrd="0" parTransId="{28249315-D3C7-43BE-B88A-6DD1138B7A0C}" sibTransId="{9928AC29-F93D-4104-B656-07B79942F478}"/>
    <dgm:cxn modelId="{4A6FDB47-80DA-4A96-8D2C-B887792CB495}" type="presOf" srcId="{9C08A4B8-0C14-4C76-8B82-048ACA771F15}" destId="{372A6A97-E412-4CCA-A607-235CF3A22C9C}" srcOrd="0" destOrd="0" presId="urn:microsoft.com/office/officeart/2005/8/layout/cycle2"/>
    <dgm:cxn modelId="{A150B94E-B2C2-4D6C-9C4B-F76456348E67}" srcId="{7D813336-3D77-46FD-BFBE-B927186F4EE8}" destId="{48370AF3-FC86-4D8C-8C54-83EAC2041CE6}" srcOrd="1" destOrd="0" parTransId="{AB741C83-841B-426D-A5E0-6EEA4C052CE4}" sibTransId="{F7548831-CA11-41DD-8ECC-17CA536DA611}"/>
    <dgm:cxn modelId="{8A9D6073-56F9-4A3D-A71D-5DB15EB2E2ED}" type="presOf" srcId="{A50D5CE9-E57C-47DB-BC25-0E5B3A25D369}" destId="{BE10170A-FDA7-46C6-8080-0CD272A11F79}" srcOrd="0" destOrd="0" presId="urn:microsoft.com/office/officeart/2005/8/layout/cycle2"/>
    <dgm:cxn modelId="{E422C681-256E-41AA-A0D8-4F7AD719AE70}" type="presOf" srcId="{18589C4B-236C-4770-ACA6-5F2BC1925825}" destId="{76D2A737-E894-45DA-A9E2-0913B236F12E}" srcOrd="1" destOrd="0" presId="urn:microsoft.com/office/officeart/2005/8/layout/cycle2"/>
    <dgm:cxn modelId="{E4650F96-8B96-45DB-9B8B-739BA4DAFC00}" type="presOf" srcId="{2CEB24EB-0E4B-4978-B141-AD1017CE08DB}" destId="{5BD3947E-EAF4-4999-8F41-16C31CDD1897}" srcOrd="1" destOrd="0" presId="urn:microsoft.com/office/officeart/2005/8/layout/cycle2"/>
    <dgm:cxn modelId="{5A8FC996-E36A-4A4D-B9A9-E0F5F95CDF30}" type="presOf" srcId="{7D0E5FE9-BEBD-455F-9242-519724FB6C96}" destId="{1AD34968-D5D1-4171-B98B-6A348B13B975}" srcOrd="0" destOrd="0" presId="urn:microsoft.com/office/officeart/2005/8/layout/cycle2"/>
    <dgm:cxn modelId="{6B494198-39DB-42F7-8AB5-4A5BE7D87F39}" type="presOf" srcId="{9928AC29-F93D-4104-B656-07B79942F478}" destId="{F23F354F-B930-43EC-A3E6-2AA7B3937FDE}" srcOrd="1" destOrd="0" presId="urn:microsoft.com/office/officeart/2005/8/layout/cycle2"/>
    <dgm:cxn modelId="{5DE7A598-F75C-47B9-8814-209880B6FE11}" srcId="{7D813336-3D77-46FD-BFBE-B927186F4EE8}" destId="{1DF69D38-253C-4136-A31C-13D074756DBD}" srcOrd="2" destOrd="0" parTransId="{7471E316-4330-4726-8E0C-E8DF4CBE672C}" sibTransId="{18589C4B-236C-4770-ACA6-5F2BC1925825}"/>
    <dgm:cxn modelId="{E7A5AF9B-C11A-40EC-9AE6-7726E1A9A711}" type="presOf" srcId="{F7548831-CA11-41DD-8ECC-17CA536DA611}" destId="{4E111617-F5D3-4634-A4E7-55A35BA10C3B}" srcOrd="1" destOrd="0" presId="urn:microsoft.com/office/officeart/2005/8/layout/cycle2"/>
    <dgm:cxn modelId="{072D75B5-AE8A-4BF9-813C-52F86070C69F}" type="presOf" srcId="{82D99C4C-3601-4F2B-B062-F76B7FA58351}" destId="{B38A756C-2FBC-4753-8A72-C64909D7B55D}" srcOrd="0" destOrd="0" presId="urn:microsoft.com/office/officeart/2005/8/layout/cycle2"/>
    <dgm:cxn modelId="{A7F74FB7-397D-4268-8170-C932BF344E33}" type="presOf" srcId="{48370AF3-FC86-4D8C-8C54-83EAC2041CE6}" destId="{10C40DD1-8F53-4982-AE25-5D301BBB4035}" srcOrd="0" destOrd="0" presId="urn:microsoft.com/office/officeart/2005/8/layout/cycle2"/>
    <dgm:cxn modelId="{E25464BC-A09B-48BD-B113-8CA3576F5146}" type="presOf" srcId="{CB2D6001-FAA4-49C6-8385-9A9576EB7A0B}" destId="{3FD4A819-E359-4474-A779-65CA5E4E5F5E}" srcOrd="0" destOrd="0" presId="urn:microsoft.com/office/officeart/2005/8/layout/cycle2"/>
    <dgm:cxn modelId="{64927DD7-80D9-485A-AE3F-823FDF4E1B88}" type="presOf" srcId="{7D813336-3D77-46FD-BFBE-B927186F4EE8}" destId="{1F7049C3-AAE1-4856-8433-BA85AFDAFBB4}" srcOrd="0" destOrd="0" presId="urn:microsoft.com/office/officeart/2005/8/layout/cycle2"/>
    <dgm:cxn modelId="{59B76DF1-434E-481D-A352-8E17439334E8}" type="presOf" srcId="{6BB16651-A2C7-44E6-8B71-595F1464C6E6}" destId="{532A4D80-CC45-47DE-9B33-C25D9F0311CD}" srcOrd="1" destOrd="0" presId="urn:microsoft.com/office/officeart/2005/8/layout/cycle2"/>
    <dgm:cxn modelId="{3476ECF5-227F-4D63-9092-E8019B1A260C}" srcId="{7D813336-3D77-46FD-BFBE-B927186F4EE8}" destId="{A50D5CE9-E57C-47DB-BC25-0E5B3A25D369}" srcOrd="0" destOrd="0" parTransId="{97BD9E98-8AC2-41C2-9323-5F440CC4246A}" sibTransId="{6BB16651-A2C7-44E6-8B71-595F1464C6E6}"/>
    <dgm:cxn modelId="{755746E8-407D-44DE-81DE-2817DFAC9717}" type="presParOf" srcId="{1F7049C3-AAE1-4856-8433-BA85AFDAFBB4}" destId="{BE10170A-FDA7-46C6-8080-0CD272A11F79}" srcOrd="0" destOrd="0" presId="urn:microsoft.com/office/officeart/2005/8/layout/cycle2"/>
    <dgm:cxn modelId="{3CC0E0F5-28E0-4741-9540-40DA4F37F3CB}" type="presParOf" srcId="{1F7049C3-AAE1-4856-8433-BA85AFDAFBB4}" destId="{9CB5DCF6-A9AB-46CF-8F54-44562297832B}" srcOrd="1" destOrd="0" presId="urn:microsoft.com/office/officeart/2005/8/layout/cycle2"/>
    <dgm:cxn modelId="{754C5F5A-FF0E-468D-9F76-F99066A63CA1}" type="presParOf" srcId="{9CB5DCF6-A9AB-46CF-8F54-44562297832B}" destId="{532A4D80-CC45-47DE-9B33-C25D9F0311CD}" srcOrd="0" destOrd="0" presId="urn:microsoft.com/office/officeart/2005/8/layout/cycle2"/>
    <dgm:cxn modelId="{2938FD12-FDAC-437F-8CE2-81684EC0F98C}" type="presParOf" srcId="{1F7049C3-AAE1-4856-8433-BA85AFDAFBB4}" destId="{10C40DD1-8F53-4982-AE25-5D301BBB4035}" srcOrd="2" destOrd="0" presId="urn:microsoft.com/office/officeart/2005/8/layout/cycle2"/>
    <dgm:cxn modelId="{A2EA647F-DDA5-4536-ACFB-B41875D0C9E2}" type="presParOf" srcId="{1F7049C3-AAE1-4856-8433-BA85AFDAFBB4}" destId="{AF055774-033E-4FAB-99C5-EF82DA73AF6B}" srcOrd="3" destOrd="0" presId="urn:microsoft.com/office/officeart/2005/8/layout/cycle2"/>
    <dgm:cxn modelId="{574FC4EE-AC94-49DB-B25B-8891437DE201}" type="presParOf" srcId="{AF055774-033E-4FAB-99C5-EF82DA73AF6B}" destId="{4E111617-F5D3-4634-A4E7-55A35BA10C3B}" srcOrd="0" destOrd="0" presId="urn:microsoft.com/office/officeart/2005/8/layout/cycle2"/>
    <dgm:cxn modelId="{81FC9901-3453-40A4-B28D-42CADC5F1AF6}" type="presParOf" srcId="{1F7049C3-AAE1-4856-8433-BA85AFDAFBB4}" destId="{6B2B7F8F-AC97-4494-991D-C5A102C5BF61}" srcOrd="4" destOrd="0" presId="urn:microsoft.com/office/officeart/2005/8/layout/cycle2"/>
    <dgm:cxn modelId="{2D89AEF4-AFC4-4391-8013-3BF3AA908889}" type="presParOf" srcId="{1F7049C3-AAE1-4856-8433-BA85AFDAFBB4}" destId="{8B3EA9F3-EF7C-4031-8349-AFC02CD2E8E9}" srcOrd="5" destOrd="0" presId="urn:microsoft.com/office/officeart/2005/8/layout/cycle2"/>
    <dgm:cxn modelId="{9259FBB1-3880-48D9-83D2-BCC8E68F7CC8}" type="presParOf" srcId="{8B3EA9F3-EF7C-4031-8349-AFC02CD2E8E9}" destId="{76D2A737-E894-45DA-A9E2-0913B236F12E}" srcOrd="0" destOrd="0" presId="urn:microsoft.com/office/officeart/2005/8/layout/cycle2"/>
    <dgm:cxn modelId="{C8CDA669-AB64-4E7E-BEF4-8DFBBF182C76}" type="presParOf" srcId="{1F7049C3-AAE1-4856-8433-BA85AFDAFBB4}" destId="{B38A756C-2FBC-4753-8A72-C64909D7B55D}" srcOrd="6" destOrd="0" presId="urn:microsoft.com/office/officeart/2005/8/layout/cycle2"/>
    <dgm:cxn modelId="{AE41A044-8137-4BF6-9E44-177A05E9BA24}" type="presParOf" srcId="{1F7049C3-AAE1-4856-8433-BA85AFDAFBB4}" destId="{C0492A94-958F-4DF2-8E31-D0E5D431B110}" srcOrd="7" destOrd="0" presId="urn:microsoft.com/office/officeart/2005/8/layout/cycle2"/>
    <dgm:cxn modelId="{25A9F6D2-36B7-4BC8-8F08-5D90B19CD390}" type="presParOf" srcId="{C0492A94-958F-4DF2-8E31-D0E5D431B110}" destId="{5BD3947E-EAF4-4999-8F41-16C31CDD1897}" srcOrd="0" destOrd="0" presId="urn:microsoft.com/office/officeart/2005/8/layout/cycle2"/>
    <dgm:cxn modelId="{03A66A51-592B-47D6-94B3-119CF7D2B5A6}" type="presParOf" srcId="{1F7049C3-AAE1-4856-8433-BA85AFDAFBB4}" destId="{1AD34968-D5D1-4171-B98B-6A348B13B975}" srcOrd="8" destOrd="0" presId="urn:microsoft.com/office/officeart/2005/8/layout/cycle2"/>
    <dgm:cxn modelId="{12C0A8A5-3F0F-4194-9B7D-C1C586D7EE17}" type="presParOf" srcId="{1F7049C3-AAE1-4856-8433-BA85AFDAFBB4}" destId="{3FD4A819-E359-4474-A779-65CA5E4E5F5E}" srcOrd="9" destOrd="0" presId="urn:microsoft.com/office/officeart/2005/8/layout/cycle2"/>
    <dgm:cxn modelId="{B8D494FC-8B47-4248-BD53-C2092A87D17A}" type="presParOf" srcId="{3FD4A819-E359-4474-A779-65CA5E4E5F5E}" destId="{D229D606-AC96-466B-9F97-EAB3C96DE430}" srcOrd="0" destOrd="0" presId="urn:microsoft.com/office/officeart/2005/8/layout/cycle2"/>
    <dgm:cxn modelId="{98CB70D8-9E0D-4352-BF41-2ADEB9C26118}" type="presParOf" srcId="{1F7049C3-AAE1-4856-8433-BA85AFDAFBB4}" destId="{372A6A97-E412-4CCA-A607-235CF3A22C9C}" srcOrd="10" destOrd="0" presId="urn:microsoft.com/office/officeart/2005/8/layout/cycle2"/>
    <dgm:cxn modelId="{E3ED17E0-4127-4EB3-8EDD-51CAB3445E39}" type="presParOf" srcId="{1F7049C3-AAE1-4856-8433-BA85AFDAFBB4}" destId="{B33D451D-E7ED-453E-BBDD-2A7104931649}" srcOrd="11" destOrd="0" presId="urn:microsoft.com/office/officeart/2005/8/layout/cycle2"/>
    <dgm:cxn modelId="{307AE79E-936B-4E77-8219-E7563DE72385}" type="presParOf" srcId="{B33D451D-E7ED-453E-BBDD-2A7104931649}" destId="{F23F354F-B930-43EC-A3E6-2AA7B3937FDE}" srcOrd="0" destOrd="0" presId="urn:microsoft.com/office/officeart/2005/8/layout/cycle2"/>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E5D9B-DE30-46F3-864F-B20CBCB47B81}">
      <dsp:nvSpPr>
        <dsp:cNvPr id="0" name=""/>
        <dsp:cNvSpPr/>
      </dsp:nvSpPr>
      <dsp:spPr>
        <a:xfrm>
          <a:off x="1432" y="304525"/>
          <a:ext cx="626145" cy="37568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Scan Points</a:t>
          </a:r>
        </a:p>
      </dsp:txBody>
      <dsp:txXfrm>
        <a:off x="12435" y="315528"/>
        <a:ext cx="604139" cy="353681"/>
      </dsp:txXfrm>
    </dsp:sp>
    <dsp:sp modelId="{4B5D39CA-8147-4B81-8770-5E31FC6D1CFB}">
      <dsp:nvSpPr>
        <dsp:cNvPr id="0" name=""/>
        <dsp:cNvSpPr/>
      </dsp:nvSpPr>
      <dsp:spPr>
        <a:xfrm>
          <a:off x="690191" y="414726"/>
          <a:ext cx="132742" cy="15528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690191" y="445783"/>
        <a:ext cx="92919" cy="93170"/>
      </dsp:txXfrm>
    </dsp:sp>
    <dsp:sp modelId="{EA5BC1ED-EB03-45BA-BC56-621EEE9BEBD1}">
      <dsp:nvSpPr>
        <dsp:cNvPr id="0" name=""/>
        <dsp:cNvSpPr/>
      </dsp:nvSpPr>
      <dsp:spPr>
        <a:xfrm>
          <a:off x="878035" y="304525"/>
          <a:ext cx="626145" cy="375687"/>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Interpolation Area Identifier</a:t>
          </a:r>
        </a:p>
      </dsp:txBody>
      <dsp:txXfrm>
        <a:off x="889038" y="315528"/>
        <a:ext cx="604139" cy="353681"/>
      </dsp:txXfrm>
    </dsp:sp>
    <dsp:sp modelId="{95B3EF49-35D3-4519-9F1F-B39D5A0566E4}">
      <dsp:nvSpPr>
        <dsp:cNvPr id="0" name=""/>
        <dsp:cNvSpPr/>
      </dsp:nvSpPr>
      <dsp:spPr>
        <a:xfrm>
          <a:off x="1566795" y="414726"/>
          <a:ext cx="132742" cy="15528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566795" y="445783"/>
        <a:ext cx="92919" cy="93170"/>
      </dsp:txXfrm>
    </dsp:sp>
    <dsp:sp modelId="{A37733E1-C31E-4430-AEEA-7CC4BDFAF84B}">
      <dsp:nvSpPr>
        <dsp:cNvPr id="0" name=""/>
        <dsp:cNvSpPr/>
      </dsp:nvSpPr>
      <dsp:spPr>
        <a:xfrm>
          <a:off x="1754639" y="304525"/>
          <a:ext cx="626145" cy="375687"/>
        </a:xfrm>
        <a:prstGeom prst="roundRect">
          <a:avLst>
            <a:gd name="adj" fmla="val 10000"/>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Interpolation Value Refiner</a:t>
          </a:r>
        </a:p>
      </dsp:txBody>
      <dsp:txXfrm>
        <a:off x="1765642" y="315528"/>
        <a:ext cx="604139" cy="353681"/>
      </dsp:txXfrm>
    </dsp:sp>
    <dsp:sp modelId="{7300E7F4-ED3F-436A-A1F0-90BEABB46E71}">
      <dsp:nvSpPr>
        <dsp:cNvPr id="0" name=""/>
        <dsp:cNvSpPr/>
      </dsp:nvSpPr>
      <dsp:spPr>
        <a:xfrm>
          <a:off x="2443398" y="414726"/>
          <a:ext cx="132742" cy="15528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2443398" y="445783"/>
        <a:ext cx="92919" cy="93170"/>
      </dsp:txXfrm>
    </dsp:sp>
    <dsp:sp modelId="{F65F4BF1-A7B9-4C27-8B28-16C04C25982E}">
      <dsp:nvSpPr>
        <dsp:cNvPr id="0" name=""/>
        <dsp:cNvSpPr/>
      </dsp:nvSpPr>
      <dsp:spPr>
        <a:xfrm>
          <a:off x="2631242" y="304525"/>
          <a:ext cx="626145" cy="37568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Output 2D Map</a:t>
          </a:r>
        </a:p>
      </dsp:txBody>
      <dsp:txXfrm>
        <a:off x="2642245" y="315528"/>
        <a:ext cx="604139" cy="35368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89D6A4B-21E2-4FCD-A1A9-B0A37070679D}">
      <dsp:nvSpPr>
        <dsp:cNvPr id="0" name=""/>
        <dsp:cNvSpPr/>
      </dsp:nvSpPr>
      <dsp:spPr>
        <a:xfrm>
          <a:off x="282948" y="1090"/>
          <a:ext cx="3025027" cy="3882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Preprocessed Input</a:t>
          </a:r>
        </a:p>
      </dsp:txBody>
      <dsp:txXfrm>
        <a:off x="294320" y="12462"/>
        <a:ext cx="3002283" cy="365520"/>
      </dsp:txXfrm>
    </dsp:sp>
    <dsp:sp modelId="{E5D9E9D1-B554-4B69-88C2-23DB15039166}">
      <dsp:nvSpPr>
        <dsp:cNvPr id="0" name=""/>
        <dsp:cNvSpPr/>
      </dsp:nvSpPr>
      <dsp:spPr>
        <a:xfrm rot="5400000">
          <a:off x="1722662" y="399061"/>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5400000">
        <a:off x="1743046" y="413621"/>
        <a:ext cx="104831" cy="101919"/>
      </dsp:txXfrm>
    </dsp:sp>
    <dsp:sp modelId="{D5C5BD5A-4727-46B4-AED3-2156E2F1911C}">
      <dsp:nvSpPr>
        <dsp:cNvPr id="0" name=""/>
        <dsp:cNvSpPr/>
      </dsp:nvSpPr>
      <dsp:spPr>
        <a:xfrm>
          <a:off x="1394579" y="583487"/>
          <a:ext cx="801765" cy="388264"/>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Stage 1</a:t>
          </a:r>
        </a:p>
        <a:p>
          <a:pPr marL="0" lvl="0" indent="0" algn="ctr" defTabSz="266700">
            <a:lnSpc>
              <a:spcPct val="90000"/>
            </a:lnSpc>
            <a:spcBef>
              <a:spcPct val="0"/>
            </a:spcBef>
            <a:spcAft>
              <a:spcPct val="35000"/>
            </a:spcAft>
            <a:buNone/>
          </a:pPr>
          <a:r>
            <a:rPr lang="en-US" sz="600" kern="1200"/>
            <a:t>MaxPooling2D+Conv2D filter on 64x64 kernel</a:t>
          </a:r>
        </a:p>
      </dsp:txBody>
      <dsp:txXfrm>
        <a:off x="1405951" y="594859"/>
        <a:ext cx="779021" cy="365520"/>
      </dsp:txXfrm>
    </dsp:sp>
    <dsp:sp modelId="{70E8EFBD-24AF-49C1-AB74-E0E433B72786}">
      <dsp:nvSpPr>
        <dsp:cNvPr id="0" name=""/>
        <dsp:cNvSpPr/>
      </dsp:nvSpPr>
      <dsp:spPr>
        <a:xfrm rot="5400000">
          <a:off x="1722662" y="981458"/>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5400000">
        <a:off x="1743046" y="996018"/>
        <a:ext cx="104831" cy="101919"/>
      </dsp:txXfrm>
    </dsp:sp>
    <dsp:sp modelId="{5E07831F-96AB-45D4-BDD8-76735DEC4F3D}">
      <dsp:nvSpPr>
        <dsp:cNvPr id="0" name=""/>
        <dsp:cNvSpPr/>
      </dsp:nvSpPr>
      <dsp:spPr>
        <a:xfrm>
          <a:off x="910476" y="1165884"/>
          <a:ext cx="1769971" cy="388264"/>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Stage2</a:t>
          </a:r>
        </a:p>
        <a:p>
          <a:pPr marL="0" lvl="0" indent="0" algn="ctr" defTabSz="266700">
            <a:lnSpc>
              <a:spcPct val="90000"/>
            </a:lnSpc>
            <a:spcBef>
              <a:spcPct val="0"/>
            </a:spcBef>
            <a:spcAft>
              <a:spcPct val="35000"/>
            </a:spcAft>
            <a:buNone/>
          </a:pPr>
          <a:r>
            <a:rPr lang="en-US" sz="600" kern="1200"/>
            <a:t>MaxPooling2D+Conv2D filter on 32x32 kernel</a:t>
          </a:r>
        </a:p>
      </dsp:txBody>
      <dsp:txXfrm>
        <a:off x="921848" y="1177256"/>
        <a:ext cx="1747227" cy="365520"/>
      </dsp:txXfrm>
    </dsp:sp>
    <dsp:sp modelId="{C3ADE6CA-9FE3-4A69-9EF9-3DEB92BC6215}">
      <dsp:nvSpPr>
        <dsp:cNvPr id="0" name=""/>
        <dsp:cNvSpPr/>
      </dsp:nvSpPr>
      <dsp:spPr>
        <a:xfrm rot="5400000">
          <a:off x="1722662" y="1563855"/>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5400000">
        <a:off x="1743046" y="1578415"/>
        <a:ext cx="104831" cy="101919"/>
      </dsp:txXfrm>
    </dsp:sp>
    <dsp:sp modelId="{015423F5-9245-4C68-91D2-E0D99B323ECB}">
      <dsp:nvSpPr>
        <dsp:cNvPr id="0" name=""/>
        <dsp:cNvSpPr/>
      </dsp:nvSpPr>
      <dsp:spPr>
        <a:xfrm>
          <a:off x="749113" y="1748281"/>
          <a:ext cx="2092697" cy="388264"/>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Stage 3</a:t>
          </a:r>
        </a:p>
        <a:p>
          <a:pPr marL="0" lvl="0" indent="0" algn="ctr" defTabSz="266700">
            <a:lnSpc>
              <a:spcPct val="90000"/>
            </a:lnSpc>
            <a:spcBef>
              <a:spcPct val="0"/>
            </a:spcBef>
            <a:spcAft>
              <a:spcPct val="35000"/>
            </a:spcAft>
            <a:buNone/>
          </a:pPr>
          <a:r>
            <a:rPr lang="en-US" sz="600" kern="1200"/>
            <a:t>MaxPooling2D+Conv2D filter on 16x16 kernel </a:t>
          </a:r>
        </a:p>
      </dsp:txBody>
      <dsp:txXfrm>
        <a:off x="760485" y="1759653"/>
        <a:ext cx="2069953" cy="365520"/>
      </dsp:txXfrm>
    </dsp:sp>
    <dsp:sp modelId="{BB051662-59CA-41A7-A56A-FFBA00380174}">
      <dsp:nvSpPr>
        <dsp:cNvPr id="0" name=""/>
        <dsp:cNvSpPr/>
      </dsp:nvSpPr>
      <dsp:spPr>
        <a:xfrm rot="5400000">
          <a:off x="1722662" y="2146252"/>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5400000">
        <a:off x="1743046" y="2160812"/>
        <a:ext cx="104831" cy="101919"/>
      </dsp:txXfrm>
    </dsp:sp>
    <dsp:sp modelId="{DE8A9ADE-4EA7-4E5F-9B22-8F0A88EF3F94}">
      <dsp:nvSpPr>
        <dsp:cNvPr id="0" name=""/>
        <dsp:cNvSpPr/>
      </dsp:nvSpPr>
      <dsp:spPr>
        <a:xfrm>
          <a:off x="592229" y="2330678"/>
          <a:ext cx="2406466" cy="388264"/>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Stage 4</a:t>
          </a:r>
        </a:p>
        <a:p>
          <a:pPr marL="0" lvl="0" indent="0" algn="ctr" defTabSz="266700">
            <a:lnSpc>
              <a:spcPct val="90000"/>
            </a:lnSpc>
            <a:spcBef>
              <a:spcPct val="0"/>
            </a:spcBef>
            <a:spcAft>
              <a:spcPct val="35000"/>
            </a:spcAft>
            <a:buNone/>
          </a:pPr>
          <a:r>
            <a:rPr lang="en-US" sz="600" kern="1200"/>
            <a:t>MaxPooling2D+Conv2D filter on 8x8 kernel</a:t>
          </a:r>
        </a:p>
      </dsp:txBody>
      <dsp:txXfrm>
        <a:off x="603601" y="2342050"/>
        <a:ext cx="2383722" cy="365520"/>
      </dsp:txXfrm>
    </dsp:sp>
    <dsp:sp modelId="{99F1D40A-DB5B-4C5D-98D8-82EDE31912FE}">
      <dsp:nvSpPr>
        <dsp:cNvPr id="0" name=""/>
        <dsp:cNvSpPr/>
      </dsp:nvSpPr>
      <dsp:spPr>
        <a:xfrm rot="5400000">
          <a:off x="1722662" y="2728649"/>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5400000">
        <a:off x="1743046" y="2743209"/>
        <a:ext cx="104831" cy="101919"/>
      </dsp:txXfrm>
    </dsp:sp>
    <dsp:sp modelId="{52BF1B02-38BA-490D-B49F-F7F428D4159F}">
      <dsp:nvSpPr>
        <dsp:cNvPr id="0" name=""/>
        <dsp:cNvSpPr/>
      </dsp:nvSpPr>
      <dsp:spPr>
        <a:xfrm>
          <a:off x="430865" y="2913075"/>
          <a:ext cx="2729193" cy="388264"/>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Stage 5</a:t>
          </a:r>
        </a:p>
        <a:p>
          <a:pPr marL="0" lvl="0" indent="0" algn="ctr" defTabSz="266700">
            <a:lnSpc>
              <a:spcPct val="90000"/>
            </a:lnSpc>
            <a:spcBef>
              <a:spcPct val="0"/>
            </a:spcBef>
            <a:spcAft>
              <a:spcPct val="35000"/>
            </a:spcAft>
            <a:buNone/>
          </a:pPr>
          <a:r>
            <a:rPr lang="en-US" sz="600" kern="1200"/>
            <a:t>MaxPooling2D+Conv2D filter on 4x4 kernel</a:t>
          </a:r>
        </a:p>
      </dsp:txBody>
      <dsp:txXfrm>
        <a:off x="442237" y="2924447"/>
        <a:ext cx="2706449" cy="365520"/>
      </dsp:txXfrm>
    </dsp:sp>
    <dsp:sp modelId="{FFAB1546-EE89-4905-B200-014D9D15DEB5}">
      <dsp:nvSpPr>
        <dsp:cNvPr id="0" name=""/>
        <dsp:cNvSpPr/>
      </dsp:nvSpPr>
      <dsp:spPr>
        <a:xfrm rot="5400000">
          <a:off x="1722662" y="3311046"/>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5400000">
        <a:off x="1743046" y="3325606"/>
        <a:ext cx="104831" cy="101919"/>
      </dsp:txXfrm>
    </dsp:sp>
    <dsp:sp modelId="{CFBA9DB8-BD38-47A9-83E9-C039D73A7363}">
      <dsp:nvSpPr>
        <dsp:cNvPr id="0" name=""/>
        <dsp:cNvSpPr/>
      </dsp:nvSpPr>
      <dsp:spPr>
        <a:xfrm>
          <a:off x="278465" y="3495472"/>
          <a:ext cx="3033994" cy="388264"/>
        </a:xfrm>
        <a:prstGeom prst="roundRect">
          <a:avLst>
            <a:gd name="adj" fmla="val 10000"/>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Stage 6</a:t>
          </a:r>
        </a:p>
        <a:p>
          <a:pPr marL="0" lvl="0" indent="0" algn="ctr" defTabSz="266700">
            <a:lnSpc>
              <a:spcPct val="90000"/>
            </a:lnSpc>
            <a:spcBef>
              <a:spcPct val="0"/>
            </a:spcBef>
            <a:spcAft>
              <a:spcPct val="35000"/>
            </a:spcAft>
            <a:buNone/>
          </a:pPr>
          <a:r>
            <a:rPr lang="en-US" sz="600" kern="1200"/>
            <a:t>Conv2D Filter to reduce noise </a:t>
          </a:r>
        </a:p>
      </dsp:txBody>
      <dsp:txXfrm>
        <a:off x="289837" y="3506844"/>
        <a:ext cx="3011250" cy="365520"/>
      </dsp:txXfrm>
    </dsp:sp>
    <dsp:sp modelId="{AA747EB2-8553-4BFB-A459-0AE4760BF603}">
      <dsp:nvSpPr>
        <dsp:cNvPr id="0" name=""/>
        <dsp:cNvSpPr/>
      </dsp:nvSpPr>
      <dsp:spPr>
        <a:xfrm rot="5400000">
          <a:off x="1722662" y="3893443"/>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5400000">
        <a:off x="1743046" y="3908003"/>
        <a:ext cx="104831" cy="101919"/>
      </dsp:txXfrm>
    </dsp:sp>
    <dsp:sp modelId="{C66BF0E9-CB5D-486D-B436-1555A05A59F0}">
      <dsp:nvSpPr>
        <dsp:cNvPr id="0" name=""/>
        <dsp:cNvSpPr/>
      </dsp:nvSpPr>
      <dsp:spPr>
        <a:xfrm>
          <a:off x="1392637" y="4077869"/>
          <a:ext cx="805649" cy="3882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Output 2D Map</a:t>
          </a:r>
        </a:p>
      </dsp:txBody>
      <dsp:txXfrm>
        <a:off x="1404009" y="4089241"/>
        <a:ext cx="782905" cy="36552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10170A-FDA7-46C6-8080-0CD272A11F79}">
      <dsp:nvSpPr>
        <dsp:cNvPr id="0" name=""/>
        <dsp:cNvSpPr/>
      </dsp:nvSpPr>
      <dsp:spPr>
        <a:xfrm>
          <a:off x="1381283" y="1008"/>
          <a:ext cx="813752" cy="81375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Load scan Points from next scan file</a:t>
          </a:r>
        </a:p>
      </dsp:txBody>
      <dsp:txXfrm>
        <a:off x="1500454" y="120179"/>
        <a:ext cx="575410" cy="575410"/>
      </dsp:txXfrm>
    </dsp:sp>
    <dsp:sp modelId="{9CB5DCF6-A9AB-46CF-8F54-44562297832B}">
      <dsp:nvSpPr>
        <dsp:cNvPr id="0" name=""/>
        <dsp:cNvSpPr/>
      </dsp:nvSpPr>
      <dsp:spPr>
        <a:xfrm rot="1800000">
          <a:off x="2203640" y="572732"/>
          <a:ext cx="215783" cy="27464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2207976" y="611476"/>
        <a:ext cx="151048" cy="164785"/>
      </dsp:txXfrm>
    </dsp:sp>
    <dsp:sp modelId="{10C40DD1-8F53-4982-AE25-5D301BBB4035}">
      <dsp:nvSpPr>
        <dsp:cNvPr id="0" name=""/>
        <dsp:cNvSpPr/>
      </dsp:nvSpPr>
      <dsp:spPr>
        <a:xfrm>
          <a:off x="2438606" y="611453"/>
          <a:ext cx="813752" cy="81375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2D Map Conversion</a:t>
          </a:r>
        </a:p>
      </dsp:txBody>
      <dsp:txXfrm>
        <a:off x="2557777" y="730624"/>
        <a:ext cx="575410" cy="575410"/>
      </dsp:txXfrm>
    </dsp:sp>
    <dsp:sp modelId="{AF055774-033E-4FAB-99C5-EF82DA73AF6B}">
      <dsp:nvSpPr>
        <dsp:cNvPr id="0" name=""/>
        <dsp:cNvSpPr/>
      </dsp:nvSpPr>
      <dsp:spPr>
        <a:xfrm rot="5400000">
          <a:off x="2737590" y="1485347"/>
          <a:ext cx="215783" cy="27464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2769958" y="1507908"/>
        <a:ext cx="151048" cy="164785"/>
      </dsp:txXfrm>
    </dsp:sp>
    <dsp:sp modelId="{6B2B7F8F-AC97-4494-991D-C5A102C5BF61}">
      <dsp:nvSpPr>
        <dsp:cNvPr id="0" name=""/>
        <dsp:cNvSpPr/>
      </dsp:nvSpPr>
      <dsp:spPr>
        <a:xfrm>
          <a:off x="2438606" y="1832344"/>
          <a:ext cx="813752" cy="81375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Interpolation</a:t>
          </a:r>
        </a:p>
      </dsp:txBody>
      <dsp:txXfrm>
        <a:off x="2557777" y="1951515"/>
        <a:ext cx="575410" cy="575410"/>
      </dsp:txXfrm>
    </dsp:sp>
    <dsp:sp modelId="{8B3EA9F3-EF7C-4031-8349-AFC02CD2E8E9}">
      <dsp:nvSpPr>
        <dsp:cNvPr id="0" name=""/>
        <dsp:cNvSpPr/>
      </dsp:nvSpPr>
      <dsp:spPr>
        <a:xfrm rot="9000000">
          <a:off x="2214218" y="2404068"/>
          <a:ext cx="215783" cy="27464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10800000">
        <a:off x="2274617" y="2442812"/>
        <a:ext cx="151048" cy="164785"/>
      </dsp:txXfrm>
    </dsp:sp>
    <dsp:sp modelId="{B38A756C-2FBC-4753-8A72-C64909D7B55D}">
      <dsp:nvSpPr>
        <dsp:cNvPr id="0" name=""/>
        <dsp:cNvSpPr/>
      </dsp:nvSpPr>
      <dsp:spPr>
        <a:xfrm>
          <a:off x="1381283" y="2442789"/>
          <a:ext cx="813752" cy="81375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Prediction on 1024x1024 input map</a:t>
          </a:r>
        </a:p>
      </dsp:txBody>
      <dsp:txXfrm>
        <a:off x="1500454" y="2561960"/>
        <a:ext cx="575410" cy="575410"/>
      </dsp:txXfrm>
    </dsp:sp>
    <dsp:sp modelId="{C0492A94-958F-4DF2-8E31-D0E5D431B110}">
      <dsp:nvSpPr>
        <dsp:cNvPr id="0" name=""/>
        <dsp:cNvSpPr/>
      </dsp:nvSpPr>
      <dsp:spPr>
        <a:xfrm rot="12600000">
          <a:off x="1156896" y="2410175"/>
          <a:ext cx="215783" cy="27464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10800000">
        <a:off x="1217295" y="2481287"/>
        <a:ext cx="151048" cy="164785"/>
      </dsp:txXfrm>
    </dsp:sp>
    <dsp:sp modelId="{1AD34968-D5D1-4171-B98B-6A348B13B975}">
      <dsp:nvSpPr>
        <dsp:cNvPr id="0" name=""/>
        <dsp:cNvSpPr/>
      </dsp:nvSpPr>
      <dsp:spPr>
        <a:xfrm>
          <a:off x="323961" y="1832344"/>
          <a:ext cx="813752" cy="81375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Combining PNG image</a:t>
          </a:r>
        </a:p>
      </dsp:txBody>
      <dsp:txXfrm>
        <a:off x="443132" y="1951515"/>
        <a:ext cx="575410" cy="575410"/>
      </dsp:txXfrm>
    </dsp:sp>
    <dsp:sp modelId="{3FD4A819-E359-4474-A779-65CA5E4E5F5E}">
      <dsp:nvSpPr>
        <dsp:cNvPr id="0" name=""/>
        <dsp:cNvSpPr/>
      </dsp:nvSpPr>
      <dsp:spPr>
        <a:xfrm rot="16200000">
          <a:off x="622946" y="1497561"/>
          <a:ext cx="215783" cy="27464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655314" y="1584857"/>
        <a:ext cx="151048" cy="164785"/>
      </dsp:txXfrm>
    </dsp:sp>
    <dsp:sp modelId="{372A6A97-E412-4CCA-A607-235CF3A22C9C}">
      <dsp:nvSpPr>
        <dsp:cNvPr id="0" name=""/>
        <dsp:cNvSpPr/>
      </dsp:nvSpPr>
      <dsp:spPr>
        <a:xfrm>
          <a:off x="323961" y="611453"/>
          <a:ext cx="813752" cy="81375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Preload Exisiting PNG image</a:t>
          </a:r>
        </a:p>
      </dsp:txBody>
      <dsp:txXfrm>
        <a:off x="443132" y="730624"/>
        <a:ext cx="575410" cy="575410"/>
      </dsp:txXfrm>
    </dsp:sp>
    <dsp:sp modelId="{B33D451D-E7ED-453E-BBDD-2A7104931649}">
      <dsp:nvSpPr>
        <dsp:cNvPr id="0" name=""/>
        <dsp:cNvSpPr/>
      </dsp:nvSpPr>
      <dsp:spPr>
        <a:xfrm rot="19800000">
          <a:off x="1146318" y="578839"/>
          <a:ext cx="215783" cy="27464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150654" y="649951"/>
        <a:ext cx="151048" cy="16478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80E65-435B-48F2-B10C-F212CDFDA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4961</Words>
  <Characters>27177</Characters>
  <Application>Microsoft Office Word</Application>
  <DocSecurity>0</DocSecurity>
  <Lines>723</Lines>
  <Paragraphs>207</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32073</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Boon Ping Ong (boonping)</cp:lastModifiedBy>
  <cp:revision>2</cp:revision>
  <cp:lastPrinted>2012-08-02T18:53:00Z</cp:lastPrinted>
  <dcterms:created xsi:type="dcterms:W3CDTF">2020-10-26T01:26:00Z</dcterms:created>
  <dcterms:modified xsi:type="dcterms:W3CDTF">2020-10-26T01:26:00Z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7874100-6000-43b6-a204-2d77792600b9_Enabled">
    <vt:lpwstr>true</vt:lpwstr>
  </property>
  <property fmtid="{D5CDD505-2E9C-101B-9397-08002B2CF9AE}" pid="3" name="MSIP_Label_37874100-6000-43b6-a204-2d77792600b9_SetDate">
    <vt:lpwstr>2020-09-19T14:02:30Z</vt:lpwstr>
  </property>
  <property fmtid="{D5CDD505-2E9C-101B-9397-08002B2CF9AE}" pid="4" name="MSIP_Label_37874100-6000-43b6-a204-2d77792600b9_Method">
    <vt:lpwstr>Standard</vt:lpwstr>
  </property>
  <property fmtid="{D5CDD505-2E9C-101B-9397-08002B2CF9AE}" pid="5" name="MSIP_Label_37874100-6000-43b6-a204-2d77792600b9_Name">
    <vt:lpwstr>Confidential</vt:lpwstr>
  </property>
  <property fmtid="{D5CDD505-2E9C-101B-9397-08002B2CF9AE}" pid="6" name="MSIP_Label_37874100-6000-43b6-a204-2d77792600b9_SiteId">
    <vt:lpwstr>f38a5ecd-2813-4862-b11b-ac1d563c806f</vt:lpwstr>
  </property>
  <property fmtid="{D5CDD505-2E9C-101B-9397-08002B2CF9AE}" pid="7" name="MSIP_Label_37874100-6000-43b6-a204-2d77792600b9_ActionId">
    <vt:lpwstr>cebf2f94-28ab-450a-9991-00009606484c</vt:lpwstr>
  </property>
  <property fmtid="{D5CDD505-2E9C-101B-9397-08002B2CF9AE}" pid="8" name="MSIP_Label_37874100-6000-43b6-a204-2d77792600b9_ContentBits">
    <vt:lpwstr>3</vt:lpwstr>
  </property>
</Properties>
</file>