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B3" w:rsidRDefault="00436EB3" w:rsidP="00436EB3">
      <w:bookmarkStart w:id="0" w:name="_GoBack"/>
      <w:bookmarkEnd w:id="0"/>
    </w:p>
    <w:p w:rsidR="00436EB3" w:rsidRPr="00436EB3" w:rsidRDefault="00436EB3" w:rsidP="00436EB3"/>
    <w:p w:rsidR="00436EB3" w:rsidRPr="00436EB3" w:rsidRDefault="00436EB3" w:rsidP="00436EB3"/>
    <w:p w:rsidR="00436EB3" w:rsidRPr="00436EB3" w:rsidRDefault="00436EB3" w:rsidP="00436EB3"/>
    <w:p w:rsidR="001C0D85" w:rsidRDefault="001C0D85" w:rsidP="00436EB3">
      <w:pPr>
        <w:pStyle w:val="NormalWeb"/>
        <w:shd w:val="clear" w:color="auto" w:fill="FFFFFF"/>
        <w:spacing w:before="0" w:beforeAutospacing="0" w:after="0" w:afterAutospacing="0" w:line="390" w:lineRule="atLeast"/>
        <w:jc w:val="center"/>
        <w:rPr>
          <w:rStyle w:val="Strong"/>
        </w:rPr>
      </w:pPr>
    </w:p>
    <w:p w:rsidR="001C0D85" w:rsidRDefault="001C0D85" w:rsidP="00436EB3">
      <w:pPr>
        <w:pStyle w:val="NormalWeb"/>
        <w:shd w:val="clear" w:color="auto" w:fill="FFFFFF"/>
        <w:spacing w:before="0" w:beforeAutospacing="0" w:after="0" w:afterAutospacing="0" w:line="390" w:lineRule="atLeast"/>
        <w:jc w:val="center"/>
        <w:rPr>
          <w:rStyle w:val="Strong"/>
        </w:rPr>
      </w:pPr>
    </w:p>
    <w:p w:rsidR="00436EB3" w:rsidRPr="00436EB3" w:rsidRDefault="00436EB3" w:rsidP="00436EB3">
      <w:pPr>
        <w:pStyle w:val="NormalWeb"/>
        <w:shd w:val="clear" w:color="auto" w:fill="FFFFFF"/>
        <w:spacing w:before="0" w:beforeAutospacing="0" w:after="0" w:afterAutospacing="0" w:line="390" w:lineRule="atLeast"/>
        <w:jc w:val="center"/>
        <w:rPr>
          <w:rStyle w:val="Strong"/>
        </w:rPr>
      </w:pPr>
      <w:r w:rsidRPr="00436EB3">
        <w:rPr>
          <w:rStyle w:val="Strong"/>
        </w:rPr>
        <w:t>A</w:t>
      </w:r>
      <w:r>
        <w:rPr>
          <w:rStyle w:val="Strong"/>
        </w:rPr>
        <w:t>bout</w:t>
      </w:r>
      <w:r w:rsidRPr="00436EB3">
        <w:rPr>
          <w:rStyle w:val="Strong"/>
        </w:rPr>
        <w:t xml:space="preserve"> </w:t>
      </w:r>
      <w:r>
        <w:rPr>
          <w:rStyle w:val="Strong"/>
        </w:rPr>
        <w:t>the School</w:t>
      </w:r>
    </w:p>
    <w:p w:rsidR="00436EB3" w:rsidRPr="00436EB3" w:rsidRDefault="00436EB3" w:rsidP="00436EB3">
      <w:pPr>
        <w:pStyle w:val="NormalWeb"/>
        <w:shd w:val="clear" w:color="auto" w:fill="FFFFFF"/>
        <w:spacing w:before="0" w:beforeAutospacing="0" w:after="300" w:afterAutospacing="0" w:line="390" w:lineRule="atLeast"/>
        <w:jc w:val="both"/>
      </w:pPr>
      <w:r w:rsidRPr="00436EB3">
        <w:t xml:space="preserve">Delhi Public World School, established in 2017, continues its legacy of nurturing excellence in the field of education </w:t>
      </w:r>
      <w:r>
        <w:t>since 2017</w:t>
      </w:r>
      <w:r w:rsidRPr="00436EB3">
        <w:t xml:space="preserve">. The school is regarded amongst the most reputed CBSE schools in this region. Incorporating traditional Indian values, basic life skills and advanced technical tools make the teaching learning process at the school an enriching experience. Apart from providing quality education, the school believes in value system, the values that elders instil in youngsters as practised in the ancient time in </w:t>
      </w:r>
      <w:proofErr w:type="spellStart"/>
      <w:r w:rsidRPr="00436EB3">
        <w:t>gurukul</w:t>
      </w:r>
      <w:proofErr w:type="spellEnd"/>
      <w:r w:rsidRPr="00436EB3">
        <w:t xml:space="preserve"> tradition. The school provides the best in Information and Communication Technology with well-equipped computer labs and internet connectivity. With our motto </w:t>
      </w:r>
      <w:r w:rsidRPr="001C0D85">
        <w:rPr>
          <w:b/>
          <w:bCs/>
        </w:rPr>
        <w:t>‘</w:t>
      </w:r>
      <w:r w:rsidR="001C0D85" w:rsidRPr="001C0D85">
        <w:rPr>
          <w:rFonts w:cstheme="minorBidi" w:hint="cs"/>
          <w:b/>
          <w:bCs/>
          <w:szCs w:val="21"/>
          <w:cs/>
          <w:lang w:bidi="hi-IN"/>
        </w:rPr>
        <w:t>प्रज्ञानं ब्रह्म</w:t>
      </w:r>
      <w:r w:rsidRPr="001C0D85">
        <w:rPr>
          <w:b/>
          <w:bCs/>
        </w:rPr>
        <w:t>’</w:t>
      </w:r>
      <w:r w:rsidRPr="00436EB3">
        <w:t>, we intend to provide broader aspects of education to enable our students to excel as good human beings.</w:t>
      </w:r>
    </w:p>
    <w:p w:rsidR="00436EB3" w:rsidRPr="00436EB3" w:rsidRDefault="00436EB3" w:rsidP="00436EB3">
      <w:pPr>
        <w:pStyle w:val="NormalWeb"/>
        <w:shd w:val="clear" w:color="auto" w:fill="FFFFFF"/>
        <w:spacing w:before="0" w:beforeAutospacing="0" w:after="0" w:afterAutospacing="0" w:line="390" w:lineRule="atLeast"/>
        <w:jc w:val="both"/>
      </w:pPr>
      <w:r w:rsidRPr="00436EB3">
        <w:t xml:space="preserve">We, at Delhi Public World School, ensure quality education to the children. The school’s strength has grown considerably with the addition of many sections, and unmatched transport facilities from almost all parts of the city. </w:t>
      </w:r>
      <w:proofErr w:type="gramStart"/>
      <w:r w:rsidRPr="00436EB3">
        <w:t>With the dedicated and untiring efforts of the experienced teachers.</w:t>
      </w:r>
      <w:proofErr w:type="gramEnd"/>
      <w:r w:rsidRPr="00436EB3">
        <w:t xml:space="preserve"> By establishing a good rapport with parents and working on the feedback provided, the interests of the students are well taken care of despite the phenomenal success achieved during the past </w:t>
      </w:r>
      <w:r w:rsidR="001C0D85">
        <w:rPr>
          <w:rFonts w:cstheme="minorBidi"/>
          <w:szCs w:val="21"/>
          <w:lang w:bidi="hi-IN"/>
        </w:rPr>
        <w:t>few years</w:t>
      </w:r>
      <w:r w:rsidRPr="00436EB3">
        <w:t>. Students are encouraged and motivated to do their best both in the curricular and extracurricular activities to develop their talents. The achievements of the students in various fields reflect the school’s commitment in giving the best to its students.</w:t>
      </w:r>
    </w:p>
    <w:p w:rsidR="00436EB3" w:rsidRPr="00436EB3" w:rsidRDefault="00436EB3" w:rsidP="00436EB3">
      <w:pPr>
        <w:pStyle w:val="NormalWeb"/>
        <w:shd w:val="clear" w:color="auto" w:fill="FFFFFF"/>
        <w:spacing w:before="0" w:beforeAutospacing="0" w:after="0" w:afterAutospacing="0" w:line="390" w:lineRule="atLeast"/>
        <w:jc w:val="both"/>
      </w:pPr>
    </w:p>
    <w:p w:rsidR="00436EB3" w:rsidRPr="00436EB3" w:rsidRDefault="00436EB3" w:rsidP="00436EB3">
      <w:pPr>
        <w:shd w:val="clear" w:color="auto" w:fill="FFFFFF"/>
        <w:spacing w:before="100" w:beforeAutospacing="1" w:after="100" w:afterAutospacing="1" w:line="240" w:lineRule="auto"/>
        <w:jc w:val="both"/>
        <w:rPr>
          <w:szCs w:val="24"/>
        </w:rPr>
      </w:pPr>
    </w:p>
    <w:sectPr w:rsidR="00436EB3" w:rsidRPr="00436EB3" w:rsidSect="00FA09D5">
      <w:pgSz w:w="11906" w:h="16838"/>
      <w:pgMar w:top="426" w:right="707"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CB4"/>
    <w:multiLevelType w:val="multilevel"/>
    <w:tmpl w:val="0E6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AC5"/>
    <w:rsid w:val="00031173"/>
    <w:rsid w:val="001C0D85"/>
    <w:rsid w:val="00210A11"/>
    <w:rsid w:val="002907C5"/>
    <w:rsid w:val="00436EB3"/>
    <w:rsid w:val="009E46A6"/>
    <w:rsid w:val="00D5058C"/>
    <w:rsid w:val="00D674CE"/>
    <w:rsid w:val="00D84AC5"/>
    <w:rsid w:val="00DC00BB"/>
    <w:rsid w:val="00DD1D22"/>
    <w:rsid w:val="00EB2269"/>
    <w:rsid w:val="00EB7E7F"/>
    <w:rsid w:val="00F153ED"/>
    <w:rsid w:val="00FA09D5"/>
    <w:rsid w:val="00FB5B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58C"/>
    <w:rPr>
      <w:color w:val="0000FF" w:themeColor="hyperlink"/>
      <w:u w:val="single"/>
    </w:rPr>
  </w:style>
  <w:style w:type="paragraph" w:styleId="BalloonText">
    <w:name w:val="Balloon Text"/>
    <w:basedOn w:val="Normal"/>
    <w:link w:val="BalloonTextChar"/>
    <w:uiPriority w:val="99"/>
    <w:semiHidden/>
    <w:unhideWhenUsed/>
    <w:rsid w:val="00436EB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36EB3"/>
    <w:rPr>
      <w:rFonts w:ascii="Tahoma" w:hAnsi="Tahoma" w:cs="Mangal"/>
      <w:sz w:val="16"/>
      <w:szCs w:val="14"/>
    </w:rPr>
  </w:style>
  <w:style w:type="paragraph" w:styleId="NormalWeb">
    <w:name w:val="Normal (Web)"/>
    <w:basedOn w:val="Normal"/>
    <w:uiPriority w:val="99"/>
    <w:unhideWhenUsed/>
    <w:rsid w:val="00436EB3"/>
    <w:pPr>
      <w:spacing w:before="100" w:beforeAutospacing="1" w:after="100" w:afterAutospacing="1" w:line="240" w:lineRule="auto"/>
    </w:pPr>
    <w:rPr>
      <w:rFonts w:eastAsia="Times New Roman" w:cs="Times New Roman"/>
      <w:szCs w:val="24"/>
      <w:lang w:eastAsia="en-IN" w:bidi="ar-SA"/>
    </w:rPr>
  </w:style>
  <w:style w:type="character" w:styleId="Strong">
    <w:name w:val="Strong"/>
    <w:basedOn w:val="DefaultParagraphFont"/>
    <w:uiPriority w:val="22"/>
    <w:qFormat/>
    <w:rsid w:val="00436E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58C"/>
    <w:rPr>
      <w:color w:val="0000FF" w:themeColor="hyperlink"/>
      <w:u w:val="single"/>
    </w:rPr>
  </w:style>
  <w:style w:type="paragraph" w:styleId="BalloonText">
    <w:name w:val="Balloon Text"/>
    <w:basedOn w:val="Normal"/>
    <w:link w:val="BalloonTextChar"/>
    <w:uiPriority w:val="99"/>
    <w:semiHidden/>
    <w:unhideWhenUsed/>
    <w:rsid w:val="00436EB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36EB3"/>
    <w:rPr>
      <w:rFonts w:ascii="Tahoma" w:hAnsi="Tahoma" w:cs="Mangal"/>
      <w:sz w:val="16"/>
      <w:szCs w:val="14"/>
    </w:rPr>
  </w:style>
  <w:style w:type="paragraph" w:styleId="NormalWeb">
    <w:name w:val="Normal (Web)"/>
    <w:basedOn w:val="Normal"/>
    <w:uiPriority w:val="99"/>
    <w:unhideWhenUsed/>
    <w:rsid w:val="00436EB3"/>
    <w:pPr>
      <w:spacing w:before="100" w:beforeAutospacing="1" w:after="100" w:afterAutospacing="1" w:line="240" w:lineRule="auto"/>
    </w:pPr>
    <w:rPr>
      <w:rFonts w:eastAsia="Times New Roman" w:cs="Times New Roman"/>
      <w:szCs w:val="24"/>
      <w:lang w:eastAsia="en-IN" w:bidi="ar-SA"/>
    </w:rPr>
  </w:style>
  <w:style w:type="character" w:styleId="Strong">
    <w:name w:val="Strong"/>
    <w:basedOn w:val="DefaultParagraphFont"/>
    <w:uiPriority w:val="22"/>
    <w:qFormat/>
    <w:rsid w:val="00436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DPWS</dc:creator>
  <cp:keywords/>
  <dc:description/>
  <cp:lastModifiedBy>DPWS</cp:lastModifiedBy>
  <cp:revision>15</cp:revision>
  <dcterms:created xsi:type="dcterms:W3CDTF">2023-02-28T05:13:00Z</dcterms:created>
  <dcterms:modified xsi:type="dcterms:W3CDTF">2023-03-30T10:25:00Z</dcterms:modified>
</cp:coreProperties>
</file>