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60"/>
        <w:jc w:val="center"/>
      </w:pPr>
      <w:r>
        <w:rPr>
          <w:rFonts w:ascii="Arial" w:cs="Arial" w:eastAsia="Arial" w:hAnsi="Arial"/>
          <w:b/>
          <w:bCs/>
          <w:color w:val="1F4E79"/>
          <w:sz w:val="56"/>
          <w:szCs w:val="56"/>
        </w:rPr>
        <w:t xml:space="preserve">AI Agent Config Pack v5</w:t>
      </w:r>
    </w:p>
    <w:p>
      <w:pPr>
        <w:spacing w:after="80"/>
        <w:jc w:val="center"/>
      </w:pPr>
      <w:r>
        <w:rPr>
          <w:rFonts w:ascii="Arial" w:cs="Arial" w:eastAsia="Arial" w:hAnsi="Arial"/>
          <w:i/>
          <w:iCs/>
          <w:color w:val="2E75B6"/>
          <w:sz w:val="32"/>
          <w:szCs w:val="32"/>
        </w:rPr>
        <w:t xml:space="preserve">Complete Setup and Usage Guide</w:t>
      </w:r>
    </w:p>
    <w:p>
      <w:pPr>
        <w:spacing w:after="400"/>
        <w:jc w:val="center"/>
      </w:pPr>
      <w:r>
        <w:rPr>
          <w:rFonts w:ascii="Arial" w:cs="Arial" w:eastAsia="Arial" w:hAnsi="Arial"/>
          <w:color w:val="595959"/>
          <w:sz w:val="24"/>
          <w:szCs w:val="24"/>
        </w:rPr>
        <w:t xml:space="preserve">For Claude Code · OpenAI Codex · Xcode 26.3</w:t>
      </w:r>
    </w:p>
    <w:p>
      <w:pPr>
        <w:pBdr>
          <w:bottom w:val="single" w:color="1F4E79" w:sz="8" w:space="1"/>
        </w:pBdr>
        <w:spacing w:after="0"/>
      </w:pPr>
    </w:p>
    <w:p>
      <w:pPr>
        <w:spacing w:after="240"/>
      </w:pPr>
    </w:p>
    <w:p>
      <w:pPr>
        <w:spacing w:after="80"/>
        <w:jc w:val="center"/>
      </w:pPr>
      <w:r>
        <w:rPr>
          <w:rFonts w:ascii="Arial" w:cs="Arial" w:eastAsia="Arial" w:hAnsi="Arial"/>
          <w:i/>
          <w:iCs/>
          <w:color w:val="595959"/>
          <w:sz w:val="20"/>
          <w:szCs w:val="20"/>
        </w:rPr>
        <w:t xml:space="preserve">Targets: Swift 6 · Xcode 26.3 · Python 3.12+ · grpc-swift-2 · grpc.aio · buf CLI v2</w:t>
      </w:r>
    </w:p>
    <w:p>
      <w:pPr>
        <w:spacing w:after="80"/>
        <w:jc w:val="center"/>
      </w:pPr>
      <w:r>
        <w:rPr>
          <w:rFonts w:ascii="Arial" w:cs="Arial" w:eastAsia="Arial" w:hAnsi="Arial"/>
          <w:i/>
          <w:iCs/>
          <w:color w:val="595959"/>
          <w:sz w:val="20"/>
          <w:szCs w:val="20"/>
        </w:rPr>
        <w:t xml:space="preserve">App Store distribution · GitHub · SPM · gRPC + Proto3 for all first-party communication</w:t>
      </w:r>
    </w:p>
    <w:p>
      <w:pPr>
        <w:spacing w:after="0"/>
        <w:jc w:val="center"/>
      </w:pPr>
      <w:r>
        <w:rPr>
          <w:rFonts w:ascii="Arial" w:cs="Arial" w:eastAsia="Arial" w:hAnsi="Arial"/>
          <w:color w:val="595959"/>
          <w:sz w:val="20"/>
          <w:szCs w:val="20"/>
        </w:rPr>
        <w:t xml:space="preserve">March 2026</w:t>
      </w:r>
    </w:p>
    <w:p>
      <w:pPr>
        <w:spacing w:after="0"/>
      </w:pPr>
      <w:r>
        <w:br w:type="page"/>
      </w:r>
    </w:p>
    <w:p>
      <w:pPr>
        <w:pStyle w:val="Heading1"/>
        <w:pBdr>
          <w:bottom w:val="single" w:color="1F4E79" w:sz="6" w:space="4"/>
        </w:pBdr>
        <w:spacing w:before="360" w:after="120"/>
      </w:pPr>
      <w:r>
        <w:rPr>
          <w:rFonts w:ascii="Arial" w:cs="Arial" w:eastAsia="Arial" w:hAnsi="Arial"/>
          <w:b/>
          <w:bCs/>
          <w:color w:val="1F4E79"/>
          <w:sz w:val="36"/>
          <w:szCs w:val="36"/>
        </w:rPr>
        <w:t xml:space="preserve">Part 1 — What Is This Config Pack?</w:t>
      </w:r>
    </w:p>
    <w:p>
      <w:pPr>
        <w:spacing w:after="120"/>
      </w:pPr>
      <w:r>
        <w:rPr>
          <w:rFonts w:ascii="Arial" w:cs="Arial" w:eastAsia="Arial" w:hAnsi="Arial"/>
          <w:color w:val="000000"/>
          <w:sz w:val="22"/>
          <w:szCs w:val="22"/>
        </w:rPr>
        <w:t xml:space="preserve">This pack is a set of per-project and machine-level configuration files that give Claude Code, OpenAI Codex, and Xcode 26.3's built-in AI agents a shared, consistent understanding of your Swift/Python/gRPC projects. Without these files, each AI tool starts every session with generic defaults and no knowledge of your architecture decisions, preferred libraries, coding rules, or quality standards. With these files in place, every tool operates under the same set of rules automatically, in every session, with no repeated prompting from you.</w:t>
      </w:r>
    </w:p>
    <w:p>
      <w:pPr>
        <w:spacing w:after="120"/>
      </w:pPr>
      <w:r>
        <w:rPr>
          <w:rFonts w:ascii="Arial" w:cs="Arial" w:eastAsia="Arial" w:hAnsi="Arial"/>
          <w:color w:val="000000"/>
          <w:sz w:val="22"/>
          <w:szCs w:val="22"/>
        </w:rPr>
        <w:t xml:space="preserve">The pack covers three project types: Apple-only client apps (iOS, iPadOS, macOS), standalone Python servers, and monorepos combining an Apple client with a Python server. It enforces conventions for Swift 6 strict concurrency, grpc-swift-2 (the Swift Concurrency-native gRPC library), Python's grpc.aio asyncio stack, Protobuf schema management via buf, SPM dependency management, and App Store distribution. The files in the pack are meant to be copied into each new project and committed to that project's Git repository so the rules travel with the code.</w:t>
      </w:r>
    </w:p>
    <w:p>
      <w:pPr>
        <w:pStyle w:val="Heading2"/>
        <w:spacing w:before="280" w:after="80"/>
      </w:pPr>
      <w:r>
        <w:rPr>
          <w:rFonts w:ascii="Arial" w:cs="Arial" w:eastAsia="Arial" w:hAnsi="Arial"/>
          <w:b/>
          <w:bCs/>
          <w:color w:val="2E75B6"/>
          <w:sz w:val="28"/>
          <w:szCs w:val="28"/>
        </w:rPr>
        <w:t xml:space="preserve">What the files contain</w:t>
      </w:r>
    </w:p>
    <w:p>
      <w:pPr>
        <w:spacing w:after="120"/>
      </w:pPr>
      <w:r>
        <w:rPr>
          <w:rFonts w:ascii="Arial" w:cs="Arial" w:eastAsia="Arial" w:hAnsi="Arial"/>
          <w:color w:val="000000"/>
          <w:sz w:val="22"/>
          <w:szCs w:val="22"/>
        </w:rPr>
        <w:t xml:space="preserve">CLAUDE.md — the primary instruction file for Claude Code. Claude Code reads this automatically on every session start. It describes the repo's platform, architecture rules, coding standards, gRPC rules, security rules, testing expectations, anti-patterns, and agent behavior policy.</w:t>
      </w:r>
    </w:p>
    <w:p>
      <w:pPr>
        <w:spacing w:after="120"/>
      </w:pPr>
      <w:r>
        <w:rPr>
          <w:rFonts w:ascii="Arial" w:cs="Arial" w:eastAsia="Arial" w:hAnsi="Arial"/>
          <w:color w:val="000000"/>
          <w:sz w:val="22"/>
          <w:szCs w:val="22"/>
        </w:rPr>
        <w:t xml:space="preserve">AGENTS.md — the equivalent file for OpenAI Codex. Codex reads this automatically. It mirrors CLAUDE.md with Codex-specific formatting and policy language.</w:t>
      </w:r>
    </w:p>
    <w:p>
      <w:pPr>
        <w:spacing w:after="120"/>
      </w:pPr>
      <w:r>
        <w:rPr>
          <w:rFonts w:ascii="Arial" w:cs="Arial" w:eastAsia="Arial" w:hAnsi="Arial"/>
          <w:color w:val="000000"/>
          <w:sz w:val="22"/>
          <w:szCs w:val="22"/>
        </w:rPr>
        <w:t xml:space="preserve">Subagents — named specialist roles (planner, coder, reviewer, tester, etc.) each with their own toolset and instructions. You invoke these by name when you want focused behavior.</w:t>
      </w:r>
    </w:p>
    <w:p>
      <w:pPr>
        <w:spacing w:after="120"/>
      </w:pPr>
      <w:r>
        <w:rPr>
          <w:rFonts w:ascii="Arial" w:cs="Arial" w:eastAsia="Arial" w:hAnsi="Arial"/>
          <w:color w:val="000000"/>
          <w:sz w:val="22"/>
          <w:szCs w:val="22"/>
        </w:rPr>
        <w:t xml:space="preserve">Skills — reusable checklists and procedures (grpc-schema review, error handling, architecture review, etc.) that agents execute when you invoke a specific type of task.</w:t>
      </w:r>
    </w:p>
    <w:p>
      <w:pPr>
        <w:spacing w:after="120"/>
      </w:pPr>
      <w:r>
        <w:rPr>
          <w:rFonts w:ascii="Arial" w:cs="Arial" w:eastAsia="Arial" w:hAnsi="Arial"/>
          <w:color w:val="000000"/>
          <w:sz w:val="22"/>
          <w:szCs w:val="22"/>
        </w:rPr>
        <w:t xml:space="preserve">Scripts — shell scripts for bootstrapping, formatting, testing, validation, and Protobuf code generation. Agents run these to verify their own output.</w:t>
      </w:r>
    </w:p>
    <w:p>
      <w:pPr>
        <w:spacing w:after="120"/>
      </w:pPr>
      <w:r>
        <w:rPr>
          <w:rFonts w:ascii="Arial" w:cs="Arial" w:eastAsia="Arial" w:hAnsi="Arial"/>
          <w:color w:val="000000"/>
          <w:sz w:val="22"/>
          <w:szCs w:val="22"/>
        </w:rPr>
        <w:t xml:space="preserve">Proto scaffold — starter buf.yaml, buf.gen.yaml, and example .proto files. These are the seed for your own schema; replace the example service with your real service definitions.</w:t>
      </w:r>
    </w:p>
    <w:p>
      <w:pPr>
        <w:spacing w:after="120"/>
      </w:pPr>
      <w:r>
        <w:rPr>
          <w:rFonts w:ascii="Arial" w:cs="Arial" w:eastAsia="Arial" w:hAnsi="Arial"/>
          <w:color w:val="000000"/>
          <w:sz w:val="22"/>
          <w:szCs w:val="22"/>
        </w:rPr>
        <w:t xml:space="preserve">Settings — Claude Code permission allowlists and hooks, plus Codex profile and model provider configuration.</w:t>
      </w:r>
    </w:p>
    <w:p>
      <w:pPr>
        <w:spacing w:after="160"/>
      </w:pPr>
    </w:p>
    <w:p>
      <w:pPr>
        <w:pStyle w:val="Heading1"/>
        <w:pBdr>
          <w:bottom w:val="single" w:color="1F4E79" w:sz="6" w:space="4"/>
        </w:pBdr>
        <w:spacing w:before="360" w:after="120"/>
      </w:pPr>
      <w:r>
        <w:rPr>
          <w:rFonts w:ascii="Arial" w:cs="Arial" w:eastAsia="Arial" w:hAnsi="Arial"/>
          <w:b/>
          <w:bCs/>
          <w:color w:val="1F4E79"/>
          <w:sz w:val="36"/>
          <w:szCs w:val="36"/>
        </w:rPr>
        <w:t xml:space="preserve">Part 2 — Audit of the Uploaded v5 Pack</w:t>
      </w:r>
    </w:p>
    <w:p>
      <w:pPr>
        <w:pStyle w:val="Heading2"/>
        <w:spacing w:before="280" w:after="80"/>
      </w:pPr>
      <w:r>
        <w:rPr>
          <w:rFonts w:ascii="Arial" w:cs="Arial" w:eastAsia="Arial" w:hAnsi="Arial"/>
          <w:b/>
          <w:bCs/>
          <w:color w:val="2E75B6"/>
          <w:sz w:val="28"/>
          <w:szCs w:val="28"/>
        </w:rPr>
        <w:t xml:space="preserve">Overall assessment</w:t>
      </w:r>
    </w:p>
    <w:p>
      <w:pPr>
        <w:spacing w:after="120"/>
      </w:pPr>
      <w:r>
        <w:rPr>
          <w:rFonts w:ascii="Arial" w:cs="Arial" w:eastAsia="Arial" w:hAnsi="Arial"/>
          <w:color w:val="000000"/>
          <w:sz w:val="22"/>
          <w:szCs w:val="22"/>
        </w:rPr>
        <w:t xml:space="preserve">The pack is structurally complete and content-correct. All five template areas are present. The three main templates (apple-app-template, apple-app-plus-python-server-template, python-server-template) each contain the full v5 additions: error-handling skill, proto scaffold, grpc-swift-2 rules, grpc.aio rules, universal layer discipline rules, phase routing tables, and updated agent descriptions. The best practices v3 document is accurate and complete at 206 items plus the phase routing table.</w:t>
      </w:r>
    </w:p>
    <w:p>
      <w:pPr>
        <w:pStyle w:val="Heading2"/>
        <w:spacing w:before="280" w:after="80"/>
      </w:pPr>
      <w:r>
        <w:rPr>
          <w:rFonts w:ascii="Arial" w:cs="Arial" w:eastAsia="Arial" w:hAnsi="Arial"/>
          <w:b/>
          <w:bCs/>
          <w:color w:val="2E75B6"/>
          <w:sz w:val="28"/>
          <w:szCs w:val="28"/>
        </w:rPr>
        <w:t xml:space="preserve">Issues found</w:t>
      </w:r>
    </w:p>
    <w:p>
      <w:pPr>
        <w:pStyle w:val="Heading3"/>
        <w:spacing w:before="200" w:after="60"/>
      </w:pPr>
      <w:r>
        <w:rPr>
          <w:rFonts w:ascii="Arial" w:cs="Arial" w:eastAsia="Arial" w:hAnsi="Arial"/>
          <w:b/>
          <w:bCs/>
          <w:color w:val="2F5496"/>
          <w:sz w:val="24"/>
          <w:szCs w:val="24"/>
        </w:rPr>
        <w:t xml:space="preserve">Issue 1 — Zip contains both v4 and v5 (packaging error)</w:t>
      </w:r>
    </w:p>
    <w:p>
      <w:pPr>
        <w:pBdr>
          <w:left w:val="single" w:color="C00000" w:sz="12" w:space="6"/>
        </w:pBdr>
        <w:spacing w:after="100"/>
        <w:ind w:left="360"/>
      </w:pPr>
      <w:r>
        <w:rPr>
          <w:rFonts w:ascii="Arial" w:cs="Arial" w:eastAsia="Arial" w:hAnsi="Arial"/>
          <w:i/>
          <w:iCs/>
          <w:color w:val="C00000"/>
          <w:sz w:val="21"/>
          <w:szCs w:val="21"/>
        </w:rPr>
        <w:t xml:space="preserve">  The downloaded zip contains two top-level directories: agent-config-pack-v4/ and agent-config-pack-v5/. Only agent-config-pack-v5/ is the current version. The v4 directory is a leftover from the build process that got captured in the zip. Use only agent-config-pack-v5/. Discard agent-config-pack-v4/.</w:t>
      </w:r>
    </w:p>
    <w:p>
      <w:pPr>
        <w:pStyle w:val="Heading3"/>
        <w:spacing w:before="200" w:after="60"/>
      </w:pPr>
      <w:r>
        <w:rPr>
          <w:rFonts w:ascii="Arial" w:cs="Arial" w:eastAsia="Arial" w:hAnsi="Arial"/>
          <w:b/>
          <w:bCs/>
          <w:color w:val="2F5496"/>
          <w:sz w:val="24"/>
          <w:szCs w:val="24"/>
        </w:rPr>
        <w:t xml:space="preserve">Issue 2 — Syntax bug in proto-gen.sh (all three templates)</w:t>
      </w:r>
    </w:p>
    <w:p>
      <w:pPr>
        <w:pBdr>
          <w:left w:val="single" w:color="C00000" w:sz="12" w:space="6"/>
        </w:pBdr>
        <w:spacing w:after="100"/>
        <w:ind w:left="360"/>
      </w:pPr>
      <w:r>
        <w:rPr>
          <w:rFonts w:ascii="Arial" w:cs="Arial" w:eastAsia="Arial" w:hAnsi="Arial"/>
          <w:i/>
          <w:iCs/>
          <w:color w:val="C00000"/>
          <w:sz w:val="21"/>
          <w:szCs w:val="21"/>
        </w:rPr>
        <w:t xml:space="preserve">  All three proto-gen.sh files have a mismatched bracket on the ROOT_DIR line that will cause a bash syntax error when run. The line reads:</w:t>
      </w:r>
    </w:p>
    <w:p>
      <w:pPr>
        <w:shd w:fill="F2F2F2" w:val="clear"/>
        <w:spacing w:after="40"/>
        <w:ind w:left="360"/>
      </w:pPr>
      <w:r>
        <w:rPr>
          <w:rFonts w:ascii="Courier New" w:cs="Courier New" w:eastAsia="Courier New" w:hAnsi="Courier New"/>
          <w:color w:val="17375E"/>
          <w:sz w:val="18"/>
          <w:szCs w:val="18"/>
        </w:rPr>
        <w:t xml:space="preserve">ROOT_DIR="$(cd "$(dirname "${BASH_SOURCE[0]}"]/.."`</w:t>
      </w:r>
    </w:p>
    <w:p>
      <w:pPr>
        <w:spacing w:after="120"/>
      </w:pPr>
      <w:r>
        <w:rPr>
          <w:rFonts w:ascii="Arial" w:cs="Arial" w:eastAsia="Arial" w:hAnsi="Arial"/>
          <w:color w:val="000000"/>
          <w:sz w:val="22"/>
          <w:szCs w:val="22"/>
        </w:rPr>
        <w:t xml:space="preserve">The ] before /.. is a typo — it should be ) to close the $() subshell. The correct line is:</w:t>
      </w:r>
    </w:p>
    <w:p>
      <w:pPr>
        <w:shd w:fill="F2F2F2" w:val="clear"/>
        <w:spacing w:after="40"/>
        <w:ind w:left="360"/>
      </w:pPr>
      <w:r>
        <w:rPr>
          <w:rFonts w:ascii="Courier New" w:cs="Courier New" w:eastAsia="Courier New" w:hAnsi="Courier New"/>
          <w:color w:val="17375E"/>
          <w:sz w:val="18"/>
          <w:szCs w:val="18"/>
        </w:rPr>
        <w:t xml:space="preserve">ROOT_DIR="$(cd "$(dirname "${BASH_SOURCE[0]}")/.."`</w:t>
      </w:r>
    </w:p>
    <w:p>
      <w:pPr>
        <w:spacing w:after="120"/>
      </w:pPr>
      <w:r>
        <w:rPr>
          <w:rFonts w:ascii="Arial" w:cs="Arial" w:eastAsia="Arial" w:hAnsi="Arial"/>
          <w:color w:val="000000"/>
          <w:sz w:val="22"/>
          <w:szCs w:val="22"/>
        </w:rPr>
        <w:t xml:space="preserve">Fix this before running proto-gen.sh. The other four scripts (bootstrap, validate, format, test) do not have this bug.</w:t>
      </w:r>
    </w:p>
    <w:p>
      <w:pPr>
        <w:pStyle w:val="Heading3"/>
        <w:spacing w:before="200" w:after="60"/>
      </w:pPr>
      <w:r>
        <w:rPr>
          <w:rFonts w:ascii="Arial" w:cs="Arial" w:eastAsia="Arial" w:hAnsi="Arial"/>
          <w:b/>
          <w:bCs/>
          <w:color w:val="2F5496"/>
          <w:sz w:val="24"/>
          <w:szCs w:val="24"/>
        </w:rPr>
        <w:t xml:space="preserve">Issue 3 — Duplicate .gitignore entries (all three templates)</w:t>
      </w:r>
    </w:p>
    <w:p>
      <w:pPr>
        <w:spacing w:after="120"/>
      </w:pPr>
      <w:r>
        <w:rPr>
          <w:rFonts w:ascii="Arial" w:cs="Arial" w:eastAsia="Arial" w:hAnsi="Arial"/>
          <w:color w:val="000000"/>
          <w:sz w:val="22"/>
          <w:szCs w:val="22"/>
        </w:rPr>
        <w:t xml:space="preserve">All three .gitignore files have duplicate entries for generated Protobuf paths and the .buf/ cache directory. The v4 base already included these patterns and the v5 additions appended them again. The duplicates are functionally harmless — git processes .gitignore patterns and deduplicates — but they make the file harder to read. Clean up by removing the second block of generated path entries and the second .buf/ entry in each .gitignore.</w:t>
      </w:r>
    </w:p>
    <w:p>
      <w:pPr>
        <w:pStyle w:val="Heading2"/>
        <w:spacing w:before="280" w:after="80"/>
      </w:pPr>
      <w:r>
        <w:rPr>
          <w:rFonts w:ascii="Arial" w:cs="Arial" w:eastAsia="Arial" w:hAnsi="Arial"/>
          <w:b/>
          <w:bCs/>
          <w:color w:val="2E75B6"/>
          <w:sz w:val="28"/>
          <w:szCs w:val="28"/>
        </w:rPr>
        <w:t xml:space="preserve">Three improvements to make</w:t>
      </w:r>
    </w:p>
    <w:p>
      <w:pPr>
        <w:pStyle w:val="Heading3"/>
        <w:spacing w:before="200" w:after="60"/>
      </w:pPr>
      <w:r>
        <w:rPr>
          <w:rFonts w:ascii="Arial" w:cs="Arial" w:eastAsia="Arial" w:hAnsi="Arial"/>
          <w:b/>
          <w:bCs/>
          <w:color w:val="2F5496"/>
          <w:sz w:val="24"/>
          <w:szCs w:val="24"/>
        </w:rPr>
        <w:t xml:space="preserve">Improvement 1 — Add swift-format to format.sh</w:t>
      </w:r>
    </w:p>
    <w:p>
      <w:pPr>
        <w:spacing w:after="120"/>
      </w:pPr>
      <w:r>
        <w:rPr>
          <w:rFonts w:ascii="Arial" w:cs="Arial" w:eastAsia="Arial" w:hAnsi="Arial"/>
          <w:color w:val="000000"/>
          <w:sz w:val="22"/>
          <w:szCs w:val="22"/>
        </w:rPr>
        <w:t xml:space="preserve">The format.sh in the Apple templates currently prints "No formatter is configured yet" and exits 0. This means the post-edit hook never actually formats Swift code. Add swift-format as the formatter:</w:t>
      </w:r>
    </w:p>
    <w:p>
      <w:pPr>
        <w:shd w:fill="F2F2F2" w:val="clear"/>
        <w:spacing w:after="40"/>
        <w:ind w:left="360"/>
      </w:pPr>
      <w:r>
        <w:rPr>
          <w:rFonts w:ascii="Courier New" w:cs="Courier New" w:eastAsia="Courier New" w:hAnsi="Courier New"/>
          <w:color w:val="17375E"/>
          <w:sz w:val="18"/>
          <w:szCs w:val="18"/>
        </w:rPr>
        <w:t xml:space="preserve">brew install swift-format</w:t>
      </w:r>
    </w:p>
    <w:p>
      <w:pPr>
        <w:spacing w:after="120"/>
      </w:pPr>
      <w:r>
        <w:rPr>
          <w:rFonts w:ascii="Arial" w:cs="Arial" w:eastAsia="Arial" w:hAnsi="Arial"/>
          <w:color w:val="000000"/>
          <w:sz w:val="22"/>
          <w:szCs w:val="22"/>
        </w:rPr>
        <w:t xml:space="preserve">Then replace the stub in format.sh with:</w:t>
      </w:r>
    </w:p>
    <w:p>
      <w:pPr>
        <w:shd w:fill="F2F2F2" w:val="clear"/>
        <w:spacing w:after="40"/>
        <w:ind w:left="360"/>
      </w:pPr>
      <w:r>
        <w:rPr>
          <w:rFonts w:ascii="Courier New" w:cs="Courier New" w:eastAsia="Courier New" w:hAnsi="Courier New"/>
          <w:color w:val="17375E"/>
          <w:sz w:val="18"/>
          <w:szCs w:val="18"/>
        </w:rPr>
        <w:t xml:space="preserve">swift-format format --recursive --in-place ./Sources</w:t>
      </w:r>
    </w:p>
    <w:p>
      <w:pPr>
        <w:spacing w:after="120"/>
      </w:pPr>
      <w:r>
        <w:rPr>
          <w:rFonts w:ascii="Arial" w:cs="Arial" w:eastAsia="Arial" w:hAnsi="Arial"/>
          <w:color w:val="000000"/>
          <w:sz w:val="22"/>
          <w:szCs w:val="22"/>
        </w:rPr>
        <w:t xml:space="preserve">If your project uses SwiftLint for style enforcement instead of (or in addition to) swift-format, add a swiftlint --fix call here as well. Formatters run automatically after every agent edit via the PostToolUse hook, so this improvement has an immediate compound effect on output quality.</w:t>
      </w:r>
    </w:p>
    <w:p>
      <w:pPr>
        <w:pStyle w:val="Heading3"/>
        <w:spacing w:before="200" w:after="60"/>
      </w:pPr>
      <w:r>
        <w:rPr>
          <w:rFonts w:ascii="Arial" w:cs="Arial" w:eastAsia="Arial" w:hAnsi="Arial"/>
          <w:b/>
          <w:bCs/>
          <w:color w:val="2F5496"/>
          <w:sz w:val="24"/>
          <w:szCs w:val="24"/>
        </w:rPr>
        <w:t xml:space="preserve">Improvement 2 — Make validate.sh scheme-aware immediately</w:t>
      </w:r>
    </w:p>
    <w:p>
      <w:pPr>
        <w:spacing w:after="120"/>
      </w:pPr>
      <w:r>
        <w:rPr>
          <w:rFonts w:ascii="Arial" w:cs="Arial" w:eastAsia="Arial" w:hAnsi="Arial"/>
          <w:color w:val="000000"/>
          <w:sz w:val="22"/>
          <w:szCs w:val="22"/>
        </w:rPr>
        <w:t xml:space="preserve">The validate.sh Xcode path currently prints "No scheme-specific xcodebuild validate step is configured yet" and exits without actually running xcodebuild. This means agents receive no build feedback on Xcode-only projects. The fix is to add your scheme name and destination as soon as you create the first app target. Replace the placeholder comment in validate.sh with:</w:t>
      </w:r>
    </w:p>
    <w:p>
      <w:pPr>
        <w:shd w:fill="F2F2F2" w:val="clear"/>
        <w:spacing w:after="40"/>
        <w:ind w:left="360"/>
      </w:pPr>
      <w:r>
        <w:rPr>
          <w:rFonts w:ascii="Courier New" w:cs="Courier New" w:eastAsia="Courier New" w:hAnsi="Courier New"/>
          <w:color w:val="17375E"/>
          <w:sz w:val="18"/>
          <w:szCs w:val="18"/>
        </w:rPr>
        <w:t xml:space="preserve">xcodebuild build -scheme YourSchemeName -destination "platform=iOS Simulator,name=iPhone 16" | xcpretty || status=$?</w:t>
      </w:r>
    </w:p>
    <w:p>
      <w:pPr>
        <w:spacing w:after="120"/>
      </w:pPr>
      <w:r>
        <w:rPr>
          <w:rFonts w:ascii="Arial" w:cs="Arial" w:eastAsia="Arial" w:hAnsi="Arial"/>
          <w:color w:val="000000"/>
          <w:sz w:val="22"/>
          <w:szCs w:val="22"/>
        </w:rPr>
        <w:t xml:space="preserve">Do this on day one of each new project, before significant coding begins. The agents rely on this script to verify that their changes compile.</w:t>
      </w:r>
    </w:p>
    <w:p>
      <w:pPr>
        <w:pStyle w:val="Heading3"/>
        <w:spacing w:before="200" w:after="60"/>
      </w:pPr>
      <w:r>
        <w:rPr>
          <w:rFonts w:ascii="Arial" w:cs="Arial" w:eastAsia="Arial" w:hAnsi="Arial"/>
          <w:b/>
          <w:bCs/>
          <w:color w:val="2F5496"/>
          <w:sz w:val="24"/>
          <w:szCs w:val="24"/>
        </w:rPr>
        <w:t xml:space="preserve">Improvement 3 — Add a QUICKSTART.md to the pack root</w:t>
      </w:r>
    </w:p>
    <w:p>
      <w:pPr>
        <w:spacing w:after="120"/>
      </w:pPr>
      <w:r>
        <w:rPr>
          <w:rFonts w:ascii="Arial" w:cs="Arial" w:eastAsia="Arial" w:hAnsi="Arial"/>
          <w:color w:val="000000"/>
          <w:sz w:val="22"/>
          <w:szCs w:val="22"/>
        </w:rPr>
        <w:t xml:space="preserve">The pack has no single-page quick reference that answers the three questions every first-time user asks: which template do I use, what are the first five commands to run, and what do I actually type to invoke an agent. Adding a QUICKSTART.md at the pack root (alongside the three template directories) would make the pack self-contained. This guide serves as a partial substitute for that file, but a Markdown version inside the pack itself would be more convenient during initial setup.</w:t>
      </w:r>
    </w:p>
    <w:p>
      <w:pPr>
        <w:spacing w:after="160"/>
      </w:pPr>
    </w:p>
    <w:p>
      <w:pPr>
        <w:spacing w:after="0"/>
      </w:pPr>
      <w:r>
        <w:br w:type="page"/>
      </w:r>
    </w:p>
    <w:p>
      <w:pPr>
        <w:pStyle w:val="Heading1"/>
        <w:pBdr>
          <w:bottom w:val="single" w:color="1F4E79" w:sz="6" w:space="4"/>
        </w:pBdr>
        <w:spacing w:before="360" w:after="120"/>
      </w:pPr>
      <w:r>
        <w:rPr>
          <w:rFonts w:ascii="Arial" w:cs="Arial" w:eastAsia="Arial" w:hAnsi="Arial"/>
          <w:b/>
          <w:bCs/>
          <w:color w:val="1F4E79"/>
          <w:sz w:val="36"/>
          <w:szCs w:val="36"/>
        </w:rPr>
        <w:t xml:space="preserve">Part 3 — Complete Setup and Usage Guide</w:t>
      </w:r>
    </w:p>
    <w:p>
      <w:pPr>
        <w:pStyle w:val="Heading2"/>
        <w:spacing w:before="280" w:after="80"/>
      </w:pPr>
      <w:r>
        <w:rPr>
          <w:rFonts w:ascii="Arial" w:cs="Arial" w:eastAsia="Arial" w:hAnsi="Arial"/>
          <w:b/>
          <w:bCs/>
          <w:color w:val="2E75B6"/>
          <w:sz w:val="28"/>
          <w:szCs w:val="28"/>
        </w:rPr>
        <w:t xml:space="preserve">3.1 — Choose the right template for your project type</w:t>
      </w:r>
    </w:p>
    <w:p>
      <w:pPr>
        <w:spacing w:after="120"/>
      </w:pPr>
      <w:r>
        <w:rPr>
          <w:rFonts w:ascii="Arial" w:cs="Arial" w:eastAsia="Arial" w:hAnsi="Arial"/>
          <w:color w:val="000000"/>
          <w:sz w:val="22"/>
          <w:szCs w:val="22"/>
        </w:rPr>
        <w:t xml:space="preserve">The pack contains three templates and two supporting folders. Choose exactly one template per project repository.</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Project type</w:t>
            </w:r>
          </w:p>
        </w:tc>
        <w:tc>
          <w:tcPr>
            <w:tcW w:type="dxa" w:w="7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Template to use</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iOS, iPadOS, or macOS app — no server code in this repo
(even if it will call a gRPC server you own)</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apple-app-template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Python server — gRPC, REST, WebSocket, or mixed
(no Swift client code in this repo)</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python-server-template</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Monorepo — Swift client and Python server in the same repo
with a shared proto/ directory</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apple-app-plus-python-server-template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Other / hybrid</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Start with the closest match, then delete irrelevant sections from CLAUDE.md and AGENTS.md. Both files clearly label Apple-only and Python-only sections.</w:t>
            </w:r>
          </w:p>
        </w:tc>
      </w:tr>
    </w:tbl>
    <w:p>
      <w:pPr>
        <w:spacing w:after="160"/>
      </w:pPr>
    </w:p>
    <w:p>
      <w:pPr>
        <w:spacing w:after="120"/>
      </w:pPr>
      <w:r>
        <w:rPr>
          <w:rFonts w:ascii="Arial" w:cs="Arial" w:eastAsia="Arial" w:hAnsi="Arial"/>
          <w:color w:val="000000"/>
          <w:sz w:val="22"/>
          <w:szCs w:val="22"/>
        </w:rPr>
        <w:t xml:space="preserve">The two supporting folders are not copied into project repos:</w:t>
      </w:r>
    </w:p>
    <w:p>
      <w:pPr>
        <w:pStyle w:val="ListParagraph"/>
        <w:numPr>
          <w:ilvl w:val="0"/>
          <w:numId w:val="2"/>
        </w:numPr>
        <w:spacing w:after="80"/>
        <w:ind w:left="360" w:hanging="260"/>
      </w:pPr>
      <w:r>
        <w:rPr>
          <w:rFonts w:ascii="Arial" w:cs="Arial" w:eastAsia="Arial" w:hAnsi="Arial"/>
          <w:b w:val="false"/>
          <w:bCs w:val="false"/>
          <w:sz w:val="22"/>
          <w:szCs w:val="22"/>
        </w:rPr>
        <w:t xml:space="preserve">shared-docs/ — contains VERIFIED-NOTES.md and RECOMMENDATIONS.md. Keep these alongside your local copy of the pack for reference. Do not copy them into individual projects.</w:t>
      </w:r>
    </w:p>
    <w:p>
      <w:pPr>
        <w:pStyle w:val="ListParagraph"/>
        <w:numPr>
          <w:ilvl w:val="0"/>
          <w:numId w:val="2"/>
        </w:numPr>
        <w:spacing w:after="80"/>
        <w:ind w:left="360" w:hanging="260"/>
      </w:pPr>
      <w:r>
        <w:rPr>
          <w:rFonts w:ascii="Arial" w:cs="Arial" w:eastAsia="Arial" w:hAnsi="Arial"/>
          <w:b w:val="false"/>
          <w:bCs w:val="false"/>
          <w:sz w:val="22"/>
          <w:szCs w:val="22"/>
        </w:rPr>
        <w:t xml:space="preserve">xcode-companion-templates/ — contains machine-level files for Xcode 26.3's built-in AI agent integration. These go to a specific system directory on your Mac, not into any project repo. See section 3.5.</w:t>
      </w:r>
    </w:p>
    <w:p>
      <w:pPr>
        <w:spacing w:after="160"/>
      </w:pPr>
    </w:p>
    <w:p>
      <w:pPr>
        <w:pStyle w:val="Heading2"/>
        <w:spacing w:before="280" w:after="80"/>
      </w:pPr>
      <w:r>
        <w:rPr>
          <w:rFonts w:ascii="Arial" w:cs="Arial" w:eastAsia="Arial" w:hAnsi="Arial"/>
          <w:b/>
          <w:bCs/>
          <w:color w:val="2E75B6"/>
          <w:sz w:val="28"/>
          <w:szCs w:val="28"/>
        </w:rPr>
        <w:t xml:space="preserve">3.2 — Where every file goes</w:t>
      </w:r>
    </w:p>
    <w:p>
      <w:pPr>
        <w:pStyle w:val="Heading3"/>
        <w:spacing w:before="200" w:after="60"/>
      </w:pPr>
      <w:r>
        <w:rPr>
          <w:rFonts w:ascii="Arial" w:cs="Arial" w:eastAsia="Arial" w:hAnsi="Arial"/>
          <w:b/>
          <w:bCs/>
          <w:color w:val="2F5496"/>
          <w:sz w:val="24"/>
          <w:szCs w:val="24"/>
        </w:rPr>
        <w:t xml:space="preserve">Project-level files (go in the project repository root)</w:t>
      </w:r>
    </w:p>
    <w:p>
      <w:pPr>
        <w:spacing w:after="120"/>
      </w:pPr>
      <w:r>
        <w:rPr>
          <w:rFonts w:ascii="Arial" w:cs="Arial" w:eastAsia="Arial" w:hAnsi="Arial"/>
          <w:color w:val="000000"/>
          <w:sz w:val="22"/>
          <w:szCs w:val="22"/>
        </w:rPr>
        <w:t xml:space="preserve">Every file in your chosen template directory goes in the root of your project repository, preserving the directory structure exactly as it appears in the template. The following table shows where each item lands and why it must be at the root.</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 / directory</w:t>
            </w:r>
          </w:p>
        </w:tc>
        <w:tc>
          <w:tcPr>
            <w:tcW w:type="dxa" w:w="7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Location and reason</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CLAUDE.md</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Claude Code scans upward from the current directory to find CLAUDE.md and reads the first one it finds. It must be at the root so it is found regardless of which subdirectory you are working in.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AGENTS.md</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Same logic as CLAUDE.md — Codex reads AGENTS.md from the repo root on startup.</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This is the hardcoded directory name Claude Code uses for its project configuration. It is not configurable.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.claude/settings.json</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Inside .claude/. Defines which Bash commands Claude Code is allowed to run (allowlist), which paths it cannot read (denylist), and which hook runs after every file edit (the post-edit-check script).</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.claude/settings.local.json</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NOT in the repo — this is your machine-specific override and is gitignored by default. Copy .claude/settings.local.example.json to .claude/settings.local.json and add machine-specific permissions (e.g., Bash(open *) for macOS open command).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.claude/agents/</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Inside .claude/. Each .md file here defines a named subagent. Claude Code discovers agents from this directory.</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.claude/skills/</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Inside .claude/. Each subdirectory here is a skill with a SKILL.md file. Claude Code discovers skills from this directory.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.codex/</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This is the hardcoded directory name Codex reads for project configuration.</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.codex/config.toml</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Inside .codex/. The main Codex project config: model selection, approval policy, sandbox mode, agent registry, and model provider endpoints. Edit the [agents] section to register agent config files.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.codex/requirements.toml</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Inside .codex/. Policy enforcement for Codex sessions: requires a plan before non-trivial work, requires tests for behavior changes, enforces SPM-first and gRPC stub rules.</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.codex/agents/</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Inside .codex/. Each .toml file here is a Codex agent definition, mirroring the Claude agent definitions.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.codex/skills/</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Inside .codex/. Each subdirectory mirrors the Claude skills. Each skill has its own SKILL.md and an agents/openai.yaml file for the Codex-side agent descriptor.</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.gitignore</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Pre-configured to exclude generated Protobuf/gRPC code, secrets, Xcode artifacts, Python tooling caches, and both agent local override files (.claude/settings.local.json and .mcp.json).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.mcp.json.example</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Example MCP server configuration for Claude Code. Copy to .mcp.json (gitignored) and fill in your real MCP server commands. Do not commit .mcp.json — it may contain local paths or API keys.</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proto/</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Contains buf.yaml (schema config), buf.gen.yaml (code generation config), and the starter .proto files. Commit the .proto source files. Do not commit the generated output directories.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scripts/</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Shell scripts for bootstrap, format, test, validate, proto-gen, and the agent post-edit hook. All scripts use relative paths from the repo root so they work from any machine.</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README.md</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Minimal template readme. Replace with your actual project readme.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pyproject.toml</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(Python and monorepo templates only). Starter Python project config for uv, ruff, pyright, and pytest.</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pyrightconfig.json</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(Python and monorepo templates only). Enables pyright strict mode for the server source tree.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server/</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root (monorepo template only). Contains server/src/app/ and server/tests/ as starter placeholders.</w:t>
            </w:r>
          </w:p>
        </w:tc>
      </w:tr>
    </w:tbl>
    <w:p>
      <w:pPr>
        <w:spacing w:after="160"/>
      </w:pPr>
    </w:p>
    <w:p>
      <w:pPr>
        <w:pStyle w:val="Heading3"/>
        <w:spacing w:before="200" w:after="60"/>
      </w:pPr>
      <w:r>
        <w:rPr>
          <w:rFonts w:ascii="Arial" w:cs="Arial" w:eastAsia="Arial" w:hAnsi="Arial"/>
          <w:b/>
          <w:bCs/>
          <w:color w:val="2F5496"/>
          <w:sz w:val="24"/>
          <w:szCs w:val="24"/>
        </w:rPr>
        <w:t xml:space="preserve">Machine-level files (go to a system directory, not in any repo)</w:t>
      </w:r>
    </w:p>
    <w:p>
      <w:pPr>
        <w:spacing w:after="120"/>
      </w:pPr>
      <w:r>
        <w:rPr>
          <w:rFonts w:ascii="Arial" w:cs="Arial" w:eastAsia="Arial" w:hAnsi="Arial"/>
          <w:color w:val="000000"/>
          <w:sz w:val="22"/>
          <w:szCs w:val="22"/>
        </w:rPr>
        <w:t xml:space="preserve">These files live in your home directory and apply to every Xcode project you open on that machine. They are separate from repo-level configuration.</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7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Machine location</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xcode-companion-templates/ClaudeAgentConfig/CLAUDE.md</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~/Library/Developer/Xcode/CodingAssistant/ClaudeAgentConfig/CLAUDE.md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xcode-companion-templates/ClaudeAgentConfig/settings.json</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~/Library/Developer/Xcode/CodingAssistant/ClaudeAgentConfig/settings.json</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xcode-companion-templates/Codex/AGENTS.md</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~/Library/Developer/Xcode/CodingAssistant/codex/AGENTS.md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xcode-companion-templates/Codex/config.toml</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~/Library/Developer/Xcode/CodingAssistant/codex/config.toml</w:t>
            </w:r>
          </w:p>
        </w:tc>
      </w:tr>
    </w:tbl>
    <w:p>
      <w:pPr>
        <w:spacing w:after="80"/>
      </w:pPr>
    </w:p>
    <w:p>
      <w:pPr>
        <w:pBdr>
          <w:left w:val="single" w:color="375623" w:sz="12" w:space="6"/>
        </w:pBdr>
        <w:spacing w:after="100"/>
        <w:ind w:left="360"/>
      </w:pPr>
      <w:r>
        <w:rPr>
          <w:rFonts w:ascii="Arial" w:cs="Arial" w:eastAsia="Arial" w:hAnsi="Arial"/>
          <w:i/>
          <w:iCs/>
          <w:color w:val="375623"/>
          <w:sz w:val="21"/>
          <w:szCs w:val="21"/>
        </w:rPr>
        <w:t xml:space="preserve">  The Xcode companion files mirror your repo-level policy. They are intentionally simpler — Xcode's AI integration does not support subagents or skills, so only the top-level instructions file and settings apply. Update these files on each Mac you code on (your MacBook Pro and Mac mini each need their own copies installed separately).</w:t>
      </w:r>
    </w:p>
    <w:p>
      <w:pPr>
        <w:spacing w:after="160"/>
      </w:pPr>
    </w:p>
    <w:p>
      <w:pPr>
        <w:pStyle w:val="Heading2"/>
        <w:spacing w:before="280" w:after="80"/>
      </w:pPr>
      <w:r>
        <w:rPr>
          <w:rFonts w:ascii="Arial" w:cs="Arial" w:eastAsia="Arial" w:hAnsi="Arial"/>
          <w:b/>
          <w:bCs/>
          <w:color w:val="2E75B6"/>
          <w:sz w:val="28"/>
          <w:szCs w:val="28"/>
        </w:rPr>
        <w:t xml:space="preserve">3.3 — What to commit and what to gitignore</w:t>
      </w:r>
    </w:p>
    <w:p>
      <w:pPr>
        <w:spacing w:after="120"/>
      </w:pPr>
      <w:r>
        <w:rPr>
          <w:rFonts w:ascii="Arial" w:cs="Arial" w:eastAsia="Arial" w:hAnsi="Arial"/>
          <w:color w:val="000000"/>
          <w:sz w:val="22"/>
          <w:szCs w:val="22"/>
        </w:rPr>
        <w:t xml:space="preserve">The rule is: anything that describes how AI agents should work on this project is committed. Anything machine-specific, secret-adjacent, or generated is gitignored.</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548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 or directory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Commit?</w:t>
            </w:r>
          </w:p>
        </w:tc>
        <w:tc>
          <w:tcPr>
            <w:tcW w:type="dxa" w:w="5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Reason</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CLAUDE.md</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Project rules travel with the code. Every team member and every CI runner gets the same agent behavior.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AGENTS.md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Same reason. Both files are project-level documentation, not personal config.</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.claude/settings.json</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The allowlist and hooks define what agents are permitted to do. This is project policy, not personal preference.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.claude/settings.local.json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No — gitignored</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Contains machine-specific overrides. The .gitignore excludes this file by default. Each developer creates their own from the .example file.</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.claude/settings.local.example.json</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The example file shows the structure without real values. Safe to commit.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.claude/agents/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Agent definitions are project policy.</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.claude/skills/</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Skill checklists are project standards.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.codex/config.toml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Project-level Codex config: model, sandbox, agent registry.</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.codex/requirements.toml</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Project policy enforcement.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.codex/agents/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Agent definitions.</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.codex/skills/</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Skill checklists.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.mcp.json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No — gitignored</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Contains local paths and possibly API keys for MCP servers. Machine-specific.</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.mcp.json.example</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Safe to commit. Shows structure.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proto/*.proto files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Proto source is the contract. Always commit it.</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proto/buf.yaml, buf.gen.yaml</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Schema toolchain config — commit it.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generated/swift/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No — gitignored</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Generated code. Regenerate via proto-gen.sh.</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server/src/generated/</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No — gitignored</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Generated Python stubs. Regenerate via proto-gen.sh.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scripts/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Scripts are project tooling. All team members and agents need them.</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pyproject.toml, pyrightconfig.json</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Python project config is project-level.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.gitignore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Always commit .gitignore.</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README.md</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Yes</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After editing to reflect your actual project.</w:t>
            </w:r>
          </w:p>
        </w:tc>
      </w:tr>
    </w:tbl>
    <w:p>
      <w:pPr>
        <w:spacing w:after="160"/>
      </w:pPr>
    </w:p>
    <w:p>
      <w:pPr>
        <w:pBdr>
          <w:left w:val="single" w:color="375623" w:sz="12" w:space="6"/>
        </w:pBdr>
        <w:spacing w:after="100"/>
        <w:ind w:left="360"/>
      </w:pPr>
      <w:r>
        <w:rPr>
          <w:rFonts w:ascii="Arial" w:cs="Arial" w:eastAsia="Arial" w:hAnsi="Arial"/>
          <w:i/>
          <w:iCs/>
          <w:color w:val="375623"/>
          <w:sz w:val="21"/>
          <w:szCs w:val="21"/>
        </w:rPr>
        <w:t xml:space="preserve">  Short answer: commit everything except the three gitignored files (.claude/settings.local.json, .mcp.json, and all generated Protobuf output). The gitignore is pre-configured to exclude all three automatically.</w:t>
      </w:r>
    </w:p>
    <w:p>
      <w:pPr>
        <w:spacing w:after="160"/>
      </w:pPr>
    </w:p>
    <w:p>
      <w:pPr>
        <w:spacing w:after="0"/>
      </w:pPr>
      <w:r>
        <w:br w:type="page"/>
      </w:r>
    </w:p>
    <w:p>
      <w:pPr>
        <w:pStyle w:val="Heading2"/>
        <w:spacing w:before="280" w:after="80"/>
      </w:pPr>
      <w:r>
        <w:rPr>
          <w:rFonts w:ascii="Arial" w:cs="Arial" w:eastAsia="Arial" w:hAnsi="Arial"/>
          <w:b/>
          <w:bCs/>
          <w:color w:val="2E75B6"/>
          <w:sz w:val="28"/>
          <w:szCs w:val="28"/>
        </w:rPr>
        <w:t xml:space="preserve">3.4 — What the shell scripts do and when to run them</w:t>
      </w:r>
    </w:p>
    <w:p>
      <w:pPr>
        <w:spacing w:after="120"/>
      </w:pPr>
      <w:r>
        <w:rPr>
          <w:rFonts w:ascii="Arial" w:cs="Arial" w:eastAsia="Arial" w:hAnsi="Arial"/>
          <w:color w:val="000000"/>
          <w:sz w:val="22"/>
          <w:szCs w:val="22"/>
        </w:rPr>
        <w:t xml:space="preserve">All scripts live in scripts/ and use paths relative to the repo root. Agents invoke these scripts automatically via the settings.json hook system and the validation rules in AGENTS.md. You can also run them manually.</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Script</w:t>
            </w:r>
          </w:p>
        </w:tc>
        <w:tc>
          <w:tcPr>
            <w:tcW w:type="dxa" w:w="7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 and when to run</w:t>
            </w:r>
          </w:p>
        </w:tc>
      </w:tr>
      <w:tr>
        <w:tc>
          <w:tcPr>
            <w:tcW w:type="dxa" w:w="2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bootstrap.sh</w:t>
            </w:r>
          </w:p>
        </w:tc>
        <w:tc>
          <w:tcPr>
            <w:tcW w:type="dxa" w:w="76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First-time and new-machine setup. Runs swift package resolve (if Package.swift exists) and reports if an Xcode project is detected. Run once after cloning a repo on a new machine, or after adding a new SPM dependency.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format.sh</w:t>
            </w:r>
          </w:p>
        </w:tc>
        <w:tc>
          <w:tcPr>
            <w:tcW w:type="dxa" w:w="7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 formatting. Currently a stub for Apple templates — add swift-format as described in Part 2 Improvement 1. For Python templates, runs ruff format. Run before committing or let the post-edit hook trigger it automatically.</w:t>
            </w:r>
          </w:p>
        </w:tc>
      </w:tr>
      <w:tr>
        <w:tc>
          <w:tcPr>
            <w:tcW w:type="dxa" w:w="2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test.sh</w:t>
            </w:r>
          </w:p>
        </w:tc>
        <w:tc>
          <w:tcPr>
            <w:tcW w:type="dxa" w:w="76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Runs the test suite. Runs swift test for SPM packages. For Python, runs pytest. For Xcode projects, add your scheme-specific xcodebuild test command. Agents run this as part of their verification step.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validate.sh</w:t>
            </w:r>
          </w:p>
        </w:tc>
        <w:tc>
          <w:tcPr>
            <w:tcW w:type="dxa" w:w="7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Builds the project and runs tests. Stricter than test.sh — exits non-zero on any failure. For Xcode projects, add your scheme and destination on first project setup. Agents run this to confirm their edits are correct.</w:t>
            </w:r>
          </w:p>
        </w:tc>
      </w:tr>
      <w:tr>
        <w:tc>
          <w:tcPr>
            <w:tcW w:type="dxa" w:w="2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proto-gen.sh</w:t>
            </w:r>
          </w:p>
        </w:tc>
        <w:tc>
          <w:tcPr>
            <w:tcW w:type="dxa" w:w="76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Generates Protobuf and gRPC code from .proto source files. Runs buf lint first (fails if the schema has lint violations), then runs buf generate to produce Swift or Python stubs. Run this every time you modify a .proto file. Fix the bracket bug (Part 2 Issue 2) before first use.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agent-post-edit-check.sh</w:t>
            </w:r>
          </w:p>
        </w:tc>
        <w:tc>
          <w:tcPr>
            <w:tcW w:type="dxa" w:w="7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Automatic hook — not called manually. Claude Code runs this after every file edit or creation (via the PostToolUse hook in settings.json). It runs swift build to confirm the repo still compiles. Gives the agent immediate feedback on whether its edit broke the build.</w:t>
            </w:r>
          </w:p>
        </w:tc>
      </w:tr>
    </w:tbl>
    <w:p>
      <w:pPr>
        <w:spacing w:after="160"/>
      </w:pPr>
    </w:p>
    <w:p>
      <w:pPr>
        <w:pStyle w:val="Heading2"/>
        <w:spacing w:before="280" w:after="80"/>
      </w:pPr>
      <w:r>
        <w:rPr>
          <w:rFonts w:ascii="Arial" w:cs="Arial" w:eastAsia="Arial" w:hAnsi="Arial"/>
          <w:b/>
          <w:bCs/>
          <w:color w:val="2E75B6"/>
          <w:sz w:val="28"/>
          <w:szCs w:val="28"/>
        </w:rPr>
        <w:t xml:space="preserve">3.5 — Installing the Xcode companion files</w:t>
      </w:r>
    </w:p>
    <w:p>
      <w:pPr>
        <w:spacing w:after="120"/>
      </w:pPr>
      <w:r>
        <w:rPr>
          <w:rFonts w:ascii="Arial" w:cs="Arial" w:eastAsia="Arial" w:hAnsi="Arial"/>
          <w:color w:val="000000"/>
          <w:sz w:val="22"/>
          <w:szCs w:val="22"/>
        </w:rPr>
        <w:t xml:space="preserve">Xcode 26.3 has its own AI agent integration, separate from Claude Code and Codex CLI. It reads configuration from a machine-level directory under ~/Library/Developer/Xcode/CodingAssistant/. These files apply to every Xcode project on the machine, not just one repo. Install them once per Mac.</w:t>
      </w:r>
    </w:p>
    <w:p>
      <w:pPr>
        <w:pStyle w:val="Heading3"/>
        <w:spacing w:before="200" w:after="60"/>
      </w:pPr>
      <w:r>
        <w:rPr>
          <w:rFonts w:ascii="Arial" w:cs="Arial" w:eastAsia="Arial" w:hAnsi="Arial"/>
          <w:b/>
          <w:bCs/>
          <w:color w:val="2F5496"/>
          <w:sz w:val="24"/>
          <w:szCs w:val="24"/>
        </w:rPr>
        <w:t xml:space="preserve">Install on each Mac (MacBook Pro and Mac mini separately)</w:t>
      </w:r>
    </w:p>
    <w:p>
      <w:pPr>
        <w:shd w:fill="F2F2F2" w:val="clear"/>
        <w:spacing w:after="40"/>
        <w:ind w:left="360"/>
      </w:pPr>
      <w:r>
        <w:rPr>
          <w:rFonts w:ascii="Courier New" w:cs="Courier New" w:eastAsia="Courier New" w:hAnsi="Courier New"/>
          <w:color w:val="17375E"/>
          <w:sz w:val="18"/>
          <w:szCs w:val="18"/>
        </w:rPr>
        <w:t xml:space="preserve">mkdir -p ~/Library/Developer/Xcode/CodingAssistant/ClaudeAgentConfig</w:t>
      </w:r>
    </w:p>
    <w:p>
      <w:pPr>
        <w:shd w:fill="F2F2F2" w:val="clear"/>
        <w:spacing w:after="40"/>
        <w:ind w:left="360"/>
      </w:pPr>
      <w:r>
        <w:rPr>
          <w:rFonts w:ascii="Courier New" w:cs="Courier New" w:eastAsia="Courier New" w:hAnsi="Courier New"/>
          <w:color w:val="17375E"/>
          <w:sz w:val="18"/>
          <w:szCs w:val="18"/>
        </w:rPr>
        <w:t xml:space="preserve">mkdir -p ~/Library/Developer/Xcode/CodingAssistant/codex</w:t>
      </w:r>
    </w:p>
    <w:p>
      <w:pPr>
        <w:shd w:fill="F2F2F2" w:val="clear"/>
        <w:spacing w:after="40"/>
        <w:ind w:left="360"/>
      </w:pPr>
      <w:r>
        <w:rPr>
          <w:rFonts w:ascii="Courier New" w:cs="Courier New" w:eastAsia="Courier New" w:hAnsi="Courier New"/>
          <w:color w:val="17375E"/>
          <w:sz w:val="18"/>
          <w:szCs w:val="18"/>
        </w:rPr>
        <w:t xml:space="preserve">cp xcode-companion-templates/ClaudeAgentConfig/CLAUDE.md ~/Library/Developer/Xcode/CodingAssistant/ClaudeAgentConfig/</w:t>
      </w:r>
    </w:p>
    <w:p>
      <w:pPr>
        <w:shd w:fill="F2F2F2" w:val="clear"/>
        <w:spacing w:after="40"/>
        <w:ind w:left="360"/>
      </w:pPr>
      <w:r>
        <w:rPr>
          <w:rFonts w:ascii="Courier New" w:cs="Courier New" w:eastAsia="Courier New" w:hAnsi="Courier New"/>
          <w:color w:val="17375E"/>
          <w:sz w:val="18"/>
          <w:szCs w:val="18"/>
        </w:rPr>
        <w:t xml:space="preserve">cp xcode-companion-templates/ClaudeAgentConfig/settings.json ~/Library/Developer/Xcode/CodingAssistant/ClaudeAgentConfig/</w:t>
      </w:r>
    </w:p>
    <w:p>
      <w:pPr>
        <w:shd w:fill="F2F2F2" w:val="clear"/>
        <w:spacing w:after="40"/>
        <w:ind w:left="360"/>
      </w:pPr>
      <w:r>
        <w:rPr>
          <w:rFonts w:ascii="Courier New" w:cs="Courier New" w:eastAsia="Courier New" w:hAnsi="Courier New"/>
          <w:color w:val="17375E"/>
          <w:sz w:val="18"/>
          <w:szCs w:val="18"/>
        </w:rPr>
        <w:t xml:space="preserve">cp xcode-companion-templates/Codex/AGENTS.md ~/Library/Developer/Xcode/CodingAssistant/codex/</w:t>
      </w:r>
    </w:p>
    <w:p>
      <w:pPr>
        <w:shd w:fill="F2F2F2" w:val="clear"/>
        <w:spacing w:after="40"/>
        <w:ind w:left="360"/>
      </w:pPr>
      <w:r>
        <w:rPr>
          <w:rFonts w:ascii="Courier New" w:cs="Courier New" w:eastAsia="Courier New" w:hAnsi="Courier New"/>
          <w:color w:val="17375E"/>
          <w:sz w:val="18"/>
          <w:szCs w:val="18"/>
        </w:rPr>
        <w:t xml:space="preserve">cp xcode-companion-templates/Codex/config.toml ~/Library/Developer/Xcode/CodingAssistant/codex/</w:t>
      </w:r>
    </w:p>
    <w:p>
      <w:pPr>
        <w:spacing w:after="80"/>
      </w:pPr>
    </w:p>
    <w:p>
      <w:pPr>
        <w:pBdr>
          <w:left w:val="single" w:color="375623" w:sz="12" w:space="6"/>
        </w:pBdr>
        <w:spacing w:after="100"/>
        <w:ind w:left="360"/>
      </w:pPr>
      <w:r>
        <w:rPr>
          <w:rFonts w:ascii="Arial" w:cs="Arial" w:eastAsia="Arial" w:hAnsi="Arial"/>
          <w:i/>
          <w:iCs/>
          <w:color w:val="375623"/>
          <w:sz w:val="21"/>
          <w:szCs w:val="21"/>
        </w:rPr>
        <w:t xml:space="preserve">  Do not commit these files into any project repository. They are user-local. The xcode-companion-templates/README.md repeats this warning.</w:t>
      </w:r>
    </w:p>
    <w:p>
      <w:pPr>
        <w:pBdr>
          <w:left w:val="single" w:color="375623" w:sz="12" w:space="6"/>
        </w:pBdr>
        <w:spacing w:after="100"/>
        <w:ind w:left="360"/>
      </w:pPr>
      <w:r>
        <w:rPr>
          <w:rFonts w:ascii="Arial" w:cs="Arial" w:eastAsia="Arial" w:hAnsi="Arial"/>
          <w:i/>
          <w:iCs/>
          <w:color w:val="375623"/>
          <w:sz w:val="21"/>
          <w:szCs w:val="21"/>
        </w:rPr>
        <w:t xml:space="preserve">  The Xcode companion config.toml includes LM Studio as a local provider endpoint (http://localhost:1234/v1). If you run LM Studio on a different port, update the base_url before installing.</w:t>
      </w:r>
    </w:p>
    <w:p>
      <w:pPr>
        <w:spacing w:after="160"/>
      </w:pPr>
    </w:p>
    <w:p>
      <w:pPr>
        <w:spacing w:after="0"/>
      </w:pPr>
      <w:r>
        <w:br w:type="page"/>
      </w:r>
    </w:p>
    <w:p>
      <w:pPr>
        <w:pStyle w:val="Heading2"/>
        <w:spacing w:before="280" w:after="80"/>
      </w:pPr>
      <w:r>
        <w:rPr>
          <w:rFonts w:ascii="Arial" w:cs="Arial" w:eastAsia="Arial" w:hAnsi="Arial"/>
          <w:b/>
          <w:bCs/>
          <w:color w:val="2E75B6"/>
          <w:sz w:val="28"/>
          <w:szCs w:val="28"/>
        </w:rPr>
        <w:t xml:space="preserve">3.6 — Setting up a new project (step-by-step)</w:t>
      </w:r>
    </w:p>
    <w:p>
      <w:pPr>
        <w:pStyle w:val="Heading3"/>
        <w:spacing w:before="200" w:after="60"/>
      </w:pPr>
      <w:r>
        <w:rPr>
          <w:rFonts w:ascii="Arial" w:cs="Arial" w:eastAsia="Arial" w:hAnsi="Arial"/>
          <w:b/>
          <w:bCs/>
          <w:color w:val="2F5496"/>
          <w:sz w:val="24"/>
          <w:szCs w:val="24"/>
        </w:rPr>
        <w:t xml:space="preserve">Step 1 — Create your Xcode project or repo first</w:t>
      </w:r>
    </w:p>
    <w:p>
      <w:pPr>
        <w:spacing w:after="120"/>
      </w:pPr>
      <w:r>
        <w:rPr>
          <w:rFonts w:ascii="Arial" w:cs="Arial" w:eastAsia="Arial" w:hAnsi="Arial"/>
          <w:color w:val="000000"/>
          <w:sz w:val="22"/>
          <w:szCs w:val="22"/>
        </w:rPr>
        <w:t xml:space="preserve">Initialize your Git repo and create your Xcode project before copying the template files. The template files adapt to whatever structure you create — they do not impose a directory structure.</w:t>
      </w:r>
    </w:p>
    <w:p>
      <w:pPr>
        <w:pStyle w:val="Heading3"/>
        <w:spacing w:before="200" w:after="60"/>
      </w:pPr>
      <w:r>
        <w:rPr>
          <w:rFonts w:ascii="Arial" w:cs="Arial" w:eastAsia="Arial" w:hAnsi="Arial"/>
          <w:b/>
          <w:bCs/>
          <w:color w:val="2F5496"/>
          <w:sz w:val="24"/>
          <w:szCs w:val="24"/>
        </w:rPr>
        <w:t xml:space="preserve">Step 2 — Copy the correct template</w:t>
      </w:r>
    </w:p>
    <w:p>
      <w:pPr>
        <w:spacing w:after="120"/>
      </w:pPr>
      <w:r>
        <w:rPr>
          <w:rFonts w:ascii="Arial" w:cs="Arial" w:eastAsia="Arial" w:hAnsi="Arial"/>
          <w:color w:val="000000"/>
          <w:sz w:val="22"/>
          <w:szCs w:val="22"/>
        </w:rPr>
        <w:t xml:space="preserve">From inside the agent-config-pack-v5/ directory, copy the contents of your chosen template into the project root. Use cp -r with the hidden directories explicitly included:</w:t>
      </w:r>
    </w:p>
    <w:p>
      <w:pPr>
        <w:shd w:fill="F2F2F2" w:val="clear"/>
        <w:spacing w:after="40"/>
        <w:ind w:left="360"/>
      </w:pPr>
      <w:r>
        <w:rPr>
          <w:rFonts w:ascii="Courier New" w:cs="Courier New" w:eastAsia="Courier New" w:hAnsi="Courier New"/>
          <w:color w:val="17375E"/>
          <w:sz w:val="18"/>
          <w:szCs w:val="18"/>
        </w:rPr>
        <w:t xml:space="preserve"># Example for an Apple-only project</w:t>
      </w:r>
    </w:p>
    <w:p>
      <w:pPr>
        <w:shd w:fill="F2F2F2" w:val="clear"/>
        <w:spacing w:after="40"/>
        <w:ind w:left="360"/>
      </w:pPr>
      <w:r>
        <w:rPr>
          <w:rFonts w:ascii="Courier New" w:cs="Courier New" w:eastAsia="Courier New" w:hAnsi="Courier New"/>
          <w:color w:val="17375E"/>
          <w:sz w:val="18"/>
          <w:szCs w:val="18"/>
        </w:rPr>
        <w:t xml:space="preserve">cp -r apple-app-template/. /path/to/your/project/</w:t>
      </w:r>
    </w:p>
    <w:p>
      <w:pPr>
        <w:spacing w:after="80"/>
      </w:pPr>
    </w:p>
    <w:p>
      <w:pPr>
        <w:pBdr>
          <w:left w:val="single" w:color="375623" w:sz="12" w:space="6"/>
        </w:pBdr>
        <w:spacing w:after="100"/>
        <w:ind w:left="360"/>
      </w:pPr>
      <w:r>
        <w:rPr>
          <w:rFonts w:ascii="Arial" w:cs="Arial" w:eastAsia="Arial" w:hAnsi="Arial"/>
          <w:i/>
          <w:iCs/>
          <w:color w:val="375623"/>
          <w:sz w:val="21"/>
          <w:szCs w:val="21"/>
        </w:rPr>
        <w:t xml:space="preserve">  The trailing /. ensures hidden directories like .claude/, .codex/, and .gitignore are included in the copy. Without it, cp -r skips files and directories that begin with a dot.</w:t>
      </w:r>
    </w:p>
    <w:p>
      <w:pPr>
        <w:pStyle w:val="Heading3"/>
        <w:spacing w:before="200" w:after="60"/>
      </w:pPr>
      <w:r>
        <w:rPr>
          <w:rFonts w:ascii="Arial" w:cs="Arial" w:eastAsia="Arial" w:hAnsi="Arial"/>
          <w:b/>
          <w:bCs/>
          <w:color w:val="2F5496"/>
          <w:sz w:val="24"/>
          <w:szCs w:val="24"/>
        </w:rPr>
        <w:t xml:space="preserve">Step 3 — Edit CLAUDE.md and AGENTS.md for your project</w:t>
      </w:r>
    </w:p>
    <w:p>
      <w:pPr>
        <w:spacing w:after="120"/>
      </w:pPr>
      <w:r>
        <w:rPr>
          <w:rFonts w:ascii="Arial" w:cs="Arial" w:eastAsia="Arial" w:hAnsi="Arial"/>
          <w:color w:val="000000"/>
          <w:sz w:val="22"/>
          <w:szCs w:val="22"/>
        </w:rPr>
        <w:t xml:space="preserve">The templates are intentionally generic. Before you use any agent, update these sections:</w:t>
      </w:r>
    </w:p>
    <w:p>
      <w:pPr>
        <w:pStyle w:val="ListParagraph"/>
        <w:numPr>
          <w:ilvl w:val="0"/>
          <w:numId w:val="2"/>
        </w:numPr>
        <w:spacing w:after="80"/>
        <w:ind w:left="360" w:hanging="260"/>
      </w:pPr>
      <w:r>
        <w:rPr>
          <w:rFonts w:ascii="Arial" w:cs="Arial" w:eastAsia="Arial" w:hAnsi="Arial"/>
          <w:b/>
          <w:bCs/>
          <w:sz w:val="22"/>
          <w:szCs w:val="22"/>
        </w:rPr>
        <w:t xml:space="preserve">Architecture section: </w:t>
      </w:r>
      <w:r>
        <w:rPr>
          <w:rFonts w:ascii="Arial" w:cs="Arial" w:eastAsia="Arial" w:hAnsi="Arial"/>
          <w:sz w:val="22"/>
          <w:szCs w:val="22"/>
        </w:rPr>
        <w:t xml:space="preserve">add your chosen pattern (MVVM, TCA, MV, Coordinator, etc.).</w:t>
      </w:r>
    </w:p>
    <w:p>
      <w:pPr>
        <w:pStyle w:val="ListParagraph"/>
        <w:numPr>
          <w:ilvl w:val="0"/>
          <w:numId w:val="2"/>
        </w:numPr>
        <w:spacing w:after="80"/>
        <w:ind w:left="360" w:hanging="260"/>
      </w:pPr>
      <w:r>
        <w:rPr>
          <w:rFonts w:ascii="Arial" w:cs="Arial" w:eastAsia="Arial" w:hAnsi="Arial"/>
          <w:b/>
          <w:bCs/>
          <w:sz w:val="22"/>
          <w:szCs w:val="22"/>
        </w:rPr>
        <w:t xml:space="preserve">Repo layout (monorepo only): </w:t>
      </w:r>
      <w:r>
        <w:rPr>
          <w:rFonts w:ascii="Arial" w:cs="Arial" w:eastAsia="Arial" w:hAnsi="Arial"/>
          <w:sz w:val="22"/>
          <w:szCs w:val="22"/>
        </w:rPr>
        <w:t xml:space="preserve">update the directory names if yours differ from client/ and server/.</w:t>
      </w:r>
    </w:p>
    <w:p>
      <w:pPr>
        <w:pStyle w:val="ListParagraph"/>
        <w:numPr>
          <w:ilvl w:val="0"/>
          <w:numId w:val="2"/>
        </w:numPr>
        <w:spacing w:after="80"/>
        <w:ind w:left="360" w:hanging="260"/>
      </w:pPr>
      <w:r>
        <w:rPr>
          <w:rFonts w:ascii="Arial" w:cs="Arial" w:eastAsia="Arial" w:hAnsi="Arial"/>
          <w:b/>
          <w:bCs/>
          <w:sz w:val="22"/>
          <w:szCs w:val="22"/>
        </w:rPr>
        <w:t xml:space="preserve">Python server section (Python or monorepo): </w:t>
      </w:r>
      <w:r>
        <w:rPr>
          <w:rFonts w:ascii="Arial" w:cs="Arial" w:eastAsia="Arial" w:hAnsi="Arial"/>
          <w:sz w:val="22"/>
          <w:szCs w:val="22"/>
        </w:rPr>
        <w:t xml:space="preserve">add your framework choice (FastAPI, gRPC-only, Django, etc.) and any framework-specific rules.</w:t>
      </w:r>
    </w:p>
    <w:p>
      <w:pPr>
        <w:pStyle w:val="ListParagraph"/>
        <w:numPr>
          <w:ilvl w:val="0"/>
          <w:numId w:val="2"/>
        </w:numPr>
        <w:spacing w:after="80"/>
        <w:ind w:left="360" w:hanging="260"/>
      </w:pPr>
      <w:r>
        <w:rPr>
          <w:rFonts w:ascii="Arial" w:cs="Arial" w:eastAsia="Arial" w:hAnsi="Arial"/>
          <w:b/>
          <w:bCs/>
          <w:sz w:val="22"/>
          <w:szCs w:val="22"/>
        </w:rPr>
        <w:t xml:space="preserve">Anti-patterns section: </w:t>
      </w:r>
      <w:r>
        <w:rPr>
          <w:rFonts w:ascii="Arial" w:cs="Arial" w:eastAsia="Arial" w:hAnsi="Arial"/>
          <w:sz w:val="22"/>
          <w:szCs w:val="22"/>
        </w:rPr>
        <w:t xml:space="preserve">add any project-specific patterns you want agents to avoid.</w:t>
      </w:r>
    </w:p>
    <w:p>
      <w:pPr>
        <w:pStyle w:val="Heading3"/>
        <w:spacing w:before="200" w:after="60"/>
      </w:pPr>
      <w:r>
        <w:rPr>
          <w:rFonts w:ascii="Arial" w:cs="Arial" w:eastAsia="Arial" w:hAnsi="Arial"/>
          <w:b/>
          <w:bCs/>
          <w:color w:val="2F5496"/>
          <w:sz w:val="24"/>
          <w:szCs w:val="24"/>
        </w:rPr>
        <w:t xml:space="preserve">Step 4 — Fix the proto-gen.sh bracket bug</w:t>
      </w:r>
    </w:p>
    <w:p>
      <w:pPr>
        <w:spacing w:after="120"/>
      </w:pPr>
      <w:r>
        <w:rPr>
          <w:rFonts w:ascii="Arial" w:cs="Arial" w:eastAsia="Arial" w:hAnsi="Arial"/>
          <w:color w:val="000000"/>
          <w:sz w:val="22"/>
          <w:szCs w:val="22"/>
        </w:rPr>
        <w:t xml:space="preserve">In scripts/proto-gen.sh, change the ROOT_DIR line from:</w:t>
      </w:r>
    </w:p>
    <w:p>
      <w:pPr>
        <w:shd w:fill="F2F2F2" w:val="clear"/>
        <w:spacing w:after="40"/>
        <w:ind w:left="360"/>
      </w:pPr>
      <w:r>
        <w:rPr>
          <w:rFonts w:ascii="Courier New" w:cs="Courier New" w:eastAsia="Courier New" w:hAnsi="Courier New"/>
          <w:color w:val="17375E"/>
          <w:sz w:val="18"/>
          <w:szCs w:val="18"/>
        </w:rPr>
        <w:t xml:space="preserve">ROOT_DIR="$(cd "$(dirname "${BASH_SOURCE[0]}"]/.."`</w:t>
      </w:r>
    </w:p>
    <w:p>
      <w:pPr>
        <w:spacing w:after="120"/>
      </w:pPr>
      <w:r>
        <w:rPr>
          <w:rFonts w:ascii="Arial" w:cs="Arial" w:eastAsia="Arial" w:hAnsi="Arial"/>
          <w:color w:val="000000"/>
          <w:sz w:val="22"/>
          <w:szCs w:val="22"/>
        </w:rPr>
        <w:t xml:space="preserve">to:</w:t>
      </w:r>
    </w:p>
    <w:p>
      <w:pPr>
        <w:shd w:fill="F2F2F2" w:val="clear"/>
        <w:spacing w:after="40"/>
        <w:ind w:left="360"/>
      </w:pPr>
      <w:r>
        <w:rPr>
          <w:rFonts w:ascii="Courier New" w:cs="Courier New" w:eastAsia="Courier New" w:hAnsi="Courier New"/>
          <w:color w:val="17375E"/>
          <w:sz w:val="18"/>
          <w:szCs w:val="18"/>
        </w:rPr>
        <w:t xml:space="preserve">ROOT_DIR="$(cd "$(dirname "${BASH_SOURCE[0]}")/.."`</w:t>
      </w:r>
    </w:p>
    <w:p>
      <w:pPr>
        <w:spacing w:after="120"/>
      </w:pPr>
      <w:r>
        <w:rPr>
          <w:rFonts w:ascii="Arial" w:cs="Arial" w:eastAsia="Arial" w:hAnsi="Arial"/>
          <w:color w:val="000000"/>
          <w:sz w:val="22"/>
          <w:szCs w:val="22"/>
        </w:rPr>
        <w:t xml:space="preserve">Then make all scripts executable:</w:t>
      </w:r>
    </w:p>
    <w:p>
      <w:pPr>
        <w:shd w:fill="F2F2F2" w:val="clear"/>
        <w:spacing w:after="40"/>
        <w:ind w:left="360"/>
      </w:pPr>
      <w:r>
        <w:rPr>
          <w:rFonts w:ascii="Courier New" w:cs="Courier New" w:eastAsia="Courier New" w:hAnsi="Courier New"/>
          <w:color w:val="17375E"/>
          <w:sz w:val="18"/>
          <w:szCs w:val="18"/>
        </w:rPr>
        <w:t xml:space="preserve">chmod +x scripts/*.sh</w:t>
      </w:r>
    </w:p>
    <w:p>
      <w:pPr>
        <w:pStyle w:val="Heading3"/>
        <w:spacing w:before="200" w:after="60"/>
      </w:pPr>
      <w:r>
        <w:rPr>
          <w:rFonts w:ascii="Arial" w:cs="Arial" w:eastAsia="Arial" w:hAnsi="Arial"/>
          <w:b/>
          <w:bCs/>
          <w:color w:val="2F5496"/>
          <w:sz w:val="24"/>
          <w:szCs w:val="24"/>
        </w:rPr>
        <w:t xml:space="preserve">Step 5 — Add your scheme to validate.sh and test.sh</w:t>
      </w:r>
    </w:p>
    <w:p>
      <w:pPr>
        <w:spacing w:after="120"/>
      </w:pPr>
      <w:r>
        <w:rPr>
          <w:rFonts w:ascii="Arial" w:cs="Arial" w:eastAsia="Arial" w:hAnsi="Arial"/>
          <w:color w:val="000000"/>
          <w:sz w:val="22"/>
          <w:szCs w:val="22"/>
        </w:rPr>
        <w:t xml:space="preserve">Once you have created at least one Xcode target, edit validate.sh and test.sh to replace the placeholder comment with your actual scheme and simulator destination. Example:</w:t>
      </w:r>
    </w:p>
    <w:p>
      <w:pPr>
        <w:shd w:fill="F2F2F2" w:val="clear"/>
        <w:spacing w:after="40"/>
        <w:ind w:left="360"/>
      </w:pPr>
      <w:r>
        <w:rPr>
          <w:rFonts w:ascii="Courier New" w:cs="Courier New" w:eastAsia="Courier New" w:hAnsi="Courier New"/>
          <w:color w:val="17375E"/>
          <w:sz w:val="18"/>
          <w:szCs w:val="18"/>
        </w:rPr>
        <w:t xml:space="preserve">xcodebuild test -scheme MyApp -destination "platform=iOS Simulator,name=iPhone 16" | xcpretty || status=$?</w:t>
      </w:r>
    </w:p>
    <w:p>
      <w:pPr>
        <w:pStyle w:val="Heading3"/>
        <w:spacing w:before="200" w:after="60"/>
      </w:pPr>
      <w:r>
        <w:rPr>
          <w:rFonts w:ascii="Arial" w:cs="Arial" w:eastAsia="Arial" w:hAnsi="Arial"/>
          <w:b/>
          <w:bCs/>
          <w:color w:val="2F5496"/>
          <w:sz w:val="24"/>
          <w:szCs w:val="24"/>
        </w:rPr>
        <w:t xml:space="preserve">Step 6 — Run bootstrap</w:t>
      </w:r>
    </w:p>
    <w:p>
      <w:pPr>
        <w:shd w:fill="F2F2F2" w:val="clear"/>
        <w:spacing w:after="40"/>
        <w:ind w:left="360"/>
      </w:pPr>
      <w:r>
        <w:rPr>
          <w:rFonts w:ascii="Courier New" w:cs="Courier New" w:eastAsia="Courier New" w:hAnsi="Courier New"/>
          <w:color w:val="17375E"/>
          <w:sz w:val="18"/>
          <w:szCs w:val="18"/>
        </w:rPr>
        <w:t xml:space="preserve">./scripts/bootstrap.sh</w:t>
      </w:r>
    </w:p>
    <w:p>
      <w:pPr>
        <w:pStyle w:val="Heading3"/>
        <w:spacing w:before="200" w:after="60"/>
      </w:pPr>
      <w:r>
        <w:rPr>
          <w:rFonts w:ascii="Arial" w:cs="Arial" w:eastAsia="Arial" w:hAnsi="Arial"/>
          <w:b/>
          <w:bCs/>
          <w:color w:val="2F5496"/>
          <w:sz w:val="24"/>
          <w:szCs w:val="24"/>
        </w:rPr>
        <w:t xml:space="preserve">Step 7 — Copy .mcp.json.example to .mcp.json</w:t>
      </w:r>
    </w:p>
    <w:p>
      <w:pPr>
        <w:spacing w:after="120"/>
      </w:pPr>
      <w:r>
        <w:rPr>
          <w:rFonts w:ascii="Arial" w:cs="Arial" w:eastAsia="Arial" w:hAnsi="Arial"/>
          <w:color w:val="000000"/>
          <w:sz w:val="22"/>
          <w:szCs w:val="22"/>
        </w:rPr>
        <w:t xml:space="preserve">If you use MCP servers with Claude Code, copy the example file and edit it with your real MCP server commands. If you do not use MCP servers, skip this step.</w:t>
      </w:r>
    </w:p>
    <w:p>
      <w:pPr>
        <w:shd w:fill="F2F2F2" w:val="clear"/>
        <w:spacing w:after="40"/>
        <w:ind w:left="360"/>
      </w:pPr>
      <w:r>
        <w:rPr>
          <w:rFonts w:ascii="Courier New" w:cs="Courier New" w:eastAsia="Courier New" w:hAnsi="Courier New"/>
          <w:color w:val="17375E"/>
          <w:sz w:val="18"/>
          <w:szCs w:val="18"/>
        </w:rPr>
        <w:t xml:space="preserve">cp .mcp.json.example .mcp.json</w:t>
      </w:r>
    </w:p>
    <w:p>
      <w:pPr>
        <w:shd w:fill="F2F2F2" w:val="clear"/>
        <w:spacing w:after="40"/>
        <w:ind w:left="360"/>
      </w:pPr>
      <w:r>
        <w:rPr>
          <w:rFonts w:ascii="Courier New" w:cs="Courier New" w:eastAsia="Courier New" w:hAnsi="Courier New"/>
          <w:color w:val="17375E"/>
          <w:sz w:val="18"/>
          <w:szCs w:val="18"/>
        </w:rPr>
        <w:t xml:space="preserve"># then edit .mcp.json with your actual MCP server configuration</w:t>
      </w:r>
    </w:p>
    <w:p>
      <w:pPr>
        <w:pStyle w:val="Heading3"/>
        <w:spacing w:before="200" w:after="60"/>
      </w:pPr>
      <w:r>
        <w:rPr>
          <w:rFonts w:ascii="Arial" w:cs="Arial" w:eastAsia="Arial" w:hAnsi="Arial"/>
          <w:b/>
          <w:bCs/>
          <w:color w:val="2F5496"/>
          <w:sz w:val="24"/>
          <w:szCs w:val="24"/>
        </w:rPr>
        <w:t xml:space="preserve">Step 8 — Copy settings.local.example.json to settings.local.json</w:t>
      </w:r>
    </w:p>
    <w:p>
      <w:pPr>
        <w:spacing w:after="120"/>
      </w:pPr>
      <w:r>
        <w:rPr>
          <w:rFonts w:ascii="Arial" w:cs="Arial" w:eastAsia="Arial" w:hAnsi="Arial"/>
          <w:color w:val="000000"/>
          <w:sz w:val="22"/>
          <w:szCs w:val="22"/>
        </w:rPr>
        <w:t xml:space="preserve">This is your machine-specific Claude Code permission override. The example adds permission for the macOS open command. Edit as needed.</w:t>
      </w:r>
    </w:p>
    <w:p>
      <w:pPr>
        <w:shd w:fill="F2F2F2" w:val="clear"/>
        <w:spacing w:after="40"/>
        <w:ind w:left="360"/>
      </w:pPr>
      <w:r>
        <w:rPr>
          <w:rFonts w:ascii="Courier New" w:cs="Courier New" w:eastAsia="Courier New" w:hAnsi="Courier New"/>
          <w:color w:val="17375E"/>
          <w:sz w:val="18"/>
          <w:szCs w:val="18"/>
        </w:rPr>
        <w:t xml:space="preserve">cp .claude/settings.local.example.json .claude/settings.local.json</w:t>
      </w:r>
    </w:p>
    <w:p>
      <w:pPr>
        <w:pStyle w:val="Heading3"/>
        <w:spacing w:before="200" w:after="60"/>
      </w:pPr>
      <w:r>
        <w:rPr>
          <w:rFonts w:ascii="Arial" w:cs="Arial" w:eastAsia="Arial" w:hAnsi="Arial"/>
          <w:b/>
          <w:bCs/>
          <w:color w:val="2F5496"/>
          <w:sz w:val="24"/>
          <w:szCs w:val="24"/>
        </w:rPr>
        <w:t xml:space="preserve">Step 9 — Commit</w:t>
      </w:r>
    </w:p>
    <w:p>
      <w:pPr>
        <w:spacing w:after="120"/>
      </w:pPr>
      <w:r>
        <w:rPr>
          <w:rFonts w:ascii="Arial" w:cs="Arial" w:eastAsia="Arial" w:hAnsi="Arial"/>
          <w:color w:val="000000"/>
          <w:sz w:val="22"/>
          <w:szCs w:val="22"/>
        </w:rPr>
        <w:t xml:space="preserve">Commit everything except the gitignored files. The .gitignore handles exclusions automatically.</w:t>
      </w:r>
    </w:p>
    <w:p>
      <w:pPr>
        <w:shd w:fill="F2F2F2" w:val="clear"/>
        <w:spacing w:after="40"/>
        <w:ind w:left="360"/>
      </w:pPr>
      <w:r>
        <w:rPr>
          <w:rFonts w:ascii="Courier New" w:cs="Courier New" w:eastAsia="Courier New" w:hAnsi="Courier New"/>
          <w:color w:val="17375E"/>
          <w:sz w:val="18"/>
          <w:szCs w:val="18"/>
        </w:rPr>
        <w:t xml:space="preserve">git add -A &amp;&amp; git status  # verify nothing sensitive is staged</w:t>
      </w:r>
    </w:p>
    <w:p>
      <w:pPr>
        <w:shd w:fill="F2F2F2" w:val="clear"/>
        <w:spacing w:after="40"/>
        <w:ind w:left="360"/>
      </w:pPr>
      <w:r>
        <w:rPr>
          <w:rFonts w:ascii="Courier New" w:cs="Courier New" w:eastAsia="Courier New" w:hAnsi="Courier New"/>
          <w:color w:val="17375E"/>
          <w:sz w:val="18"/>
          <w:szCs w:val="18"/>
        </w:rPr>
        <w:t xml:space="preserve">git commit -m "Add AI agent configuration (v5 template pack)"</w:t>
      </w:r>
    </w:p>
    <w:p>
      <w:pPr>
        <w:pStyle w:val="Heading3"/>
        <w:spacing w:before="200" w:after="60"/>
      </w:pPr>
      <w:r>
        <w:rPr>
          <w:rFonts w:ascii="Arial" w:cs="Arial" w:eastAsia="Arial" w:hAnsi="Arial"/>
          <w:b/>
          <w:bCs/>
          <w:color w:val="2F5496"/>
          <w:sz w:val="24"/>
          <w:szCs w:val="24"/>
        </w:rPr>
        <w:t xml:space="preserve">Step 10 — Install Xcode companion files (once per Mac)</w:t>
      </w:r>
    </w:p>
    <w:p>
      <w:pPr>
        <w:spacing w:after="120"/>
      </w:pPr>
      <w:r>
        <w:rPr>
          <w:rFonts w:ascii="Arial" w:cs="Arial" w:eastAsia="Arial" w:hAnsi="Arial"/>
          <w:color w:val="000000"/>
          <w:sz w:val="22"/>
          <w:szCs w:val="22"/>
        </w:rPr>
        <w:t xml:space="preserve">See section 3.5. Do this once on each machine.</w:t>
      </w:r>
    </w:p>
    <w:p>
      <w:pPr>
        <w:spacing w:after="160"/>
      </w:pPr>
    </w:p>
    <w:p>
      <w:pPr>
        <w:spacing w:after="0"/>
      </w:pPr>
      <w:r>
        <w:br w:type="page"/>
      </w:r>
    </w:p>
    <w:p>
      <w:pPr>
        <w:pStyle w:val="Heading2"/>
        <w:spacing w:before="280" w:after="80"/>
      </w:pPr>
      <w:r>
        <w:rPr>
          <w:rFonts w:ascii="Arial" w:cs="Arial" w:eastAsia="Arial" w:hAnsi="Arial"/>
          <w:b/>
          <w:bCs/>
          <w:color w:val="2E75B6"/>
          <w:sz w:val="28"/>
          <w:szCs w:val="28"/>
        </w:rPr>
        <w:t xml:space="preserve">3.7 — Using the agents</w:t>
      </w:r>
    </w:p>
    <w:p>
      <w:pPr>
        <w:pStyle w:val="Heading3"/>
        <w:spacing w:before="200" w:after="60"/>
      </w:pPr>
      <w:r>
        <w:rPr>
          <w:rFonts w:ascii="Arial" w:cs="Arial" w:eastAsia="Arial" w:hAnsi="Arial"/>
          <w:b/>
          <w:bCs/>
          <w:color w:val="2F5496"/>
          <w:sz w:val="24"/>
          <w:szCs w:val="24"/>
        </w:rPr>
        <w:t xml:space="preserve">Agent roster by template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Agent 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Templates</w:t>
            </w:r>
          </w:p>
        </w:tc>
        <w:tc>
          <w:tcPr>
            <w:tcW w:type="dxa" w:w="5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planner</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All three</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Task breakdown, sequencing, risk analysis, verification planning. Use before any non-trivial implementation work.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coder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All three</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Implementation, bug fixes, targeted refactors, test updates. The workhorse for day-to-day coding tasks.</w:t>
            </w:r>
          </w:p>
        </w:tc>
      </w:tr>
      <w:tr>
        <w:tc>
          <w:tcPr>
            <w:tcW w:type="dxa" w:w="2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reviewer</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All three</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Read-only review for correctness, regressions, concurrency safety, state ownership, missing tests.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tester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All three</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Read-only test strategy — what to test, what type of test, where coverage is thin.</w:t>
            </w:r>
          </w:p>
        </w:tc>
      </w:tr>
      <w:tr>
        <w:tc>
          <w:tcPr>
            <w:tcW w:type="dxa" w:w="2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repo-ops</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All three</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Git operations, script runs, command sequencing, repo housekeeping. Has write access to the workspace.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docs-researcher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All three</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Documentation lookup and verification. Read-only. Use when you need to verify an API, package option, or build flag before coding.</w:t>
            </w:r>
          </w:p>
        </w:tc>
      </w:tr>
      <w:tr>
        <w:tc>
          <w:tcPr>
            <w:tcW w:type="dxa" w:w="2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grpc-schema</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All three</w:t>
            </w:r>
          </w:p>
        </w:tc>
        <w:tc>
          <w:tcPr>
            <w:tcW w:type="dxa" w:w="5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Proto3 schema review, field evolution, buf validation, breaking-change detection. Read-only. Use for any .proto change.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ios-architect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Apple templates only</w:t>
            </w:r>
          </w:p>
        </w:tc>
        <w:tc>
          <w:tcPr>
            <w:tcW w:type="dxa" w:w="5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SwiftUI-first architecture design, UIKit/AppKit interop decisions, concurrency decisions at the design level.</w:t>
            </w:r>
          </w:p>
        </w:tc>
      </w:tr>
    </w:tbl>
    <w:p>
      <w:pPr>
        <w:spacing w:after="160"/>
      </w:pPr>
    </w:p>
    <w:p>
      <w:pPr>
        <w:pStyle w:val="Heading3"/>
        <w:spacing w:before="200" w:after="60"/>
      </w:pPr>
      <w:r>
        <w:rPr>
          <w:rFonts w:ascii="Arial" w:cs="Arial" w:eastAsia="Arial" w:hAnsi="Arial"/>
          <w:b/>
          <w:bCs/>
          <w:color w:val="2F5496"/>
          <w:sz w:val="24"/>
          <w:szCs w:val="24"/>
        </w:rPr>
        <w:t xml:space="preserve">How to invoke agents</w:t>
      </w:r>
    </w:p>
    <w:p>
      <w:pPr>
        <w:spacing w:after="120"/>
      </w:pPr>
      <w:r>
        <w:rPr>
          <w:rFonts w:ascii="Arial" w:cs="Arial" w:eastAsia="Arial" w:hAnsi="Arial"/>
          <w:color w:val="000000"/>
          <w:sz w:val="22"/>
          <w:szCs w:val="22"/>
        </w:rPr>
        <w:t xml:space="preserve">Claude Code (terminal):</w:t>
      </w:r>
    </w:p>
    <w:p>
      <w:pPr>
        <w:shd w:fill="F2F2F2" w:val="clear"/>
        <w:spacing w:after="40"/>
        <w:ind w:left="360"/>
      </w:pPr>
      <w:r>
        <w:rPr>
          <w:rFonts w:ascii="Courier New" w:cs="Courier New" w:eastAsia="Courier New" w:hAnsi="Courier New"/>
          <w:color w:val="17375E"/>
          <w:sz w:val="18"/>
          <w:szCs w:val="18"/>
        </w:rPr>
        <w:t xml:space="preserve">claude --agent planner "Break down the task of adding user authentication"</w:t>
      </w:r>
    </w:p>
    <w:p>
      <w:pPr>
        <w:shd w:fill="F2F2F2" w:val="clear"/>
        <w:spacing w:after="40"/>
        <w:ind w:left="360"/>
      </w:pPr>
      <w:r>
        <w:rPr>
          <w:rFonts w:ascii="Courier New" w:cs="Courier New" w:eastAsia="Courier New" w:hAnsi="Courier New"/>
          <w:color w:val="17375E"/>
          <w:sz w:val="18"/>
          <w:szCs w:val="18"/>
        </w:rPr>
        <w:t xml:space="preserve">claude --agent grpc-schema "Review the changes I just made to user.proto"</w:t>
      </w:r>
    </w:p>
    <w:p>
      <w:pPr>
        <w:shd w:fill="F2F2F2" w:val="clear"/>
        <w:spacing w:after="40"/>
        <w:ind w:left="360"/>
      </w:pPr>
      <w:r>
        <w:rPr>
          <w:rFonts w:ascii="Courier New" w:cs="Courier New" w:eastAsia="Courier New" w:hAnsi="Courier New"/>
          <w:color w:val="17375E"/>
          <w:sz w:val="18"/>
          <w:szCs w:val="18"/>
        </w:rPr>
        <w:t xml:space="preserve">claude --agent reviewer "Review the files I just changed"</w:t>
      </w:r>
    </w:p>
    <w:p>
      <w:pPr>
        <w:spacing w:after="80"/>
      </w:pPr>
    </w:p>
    <w:p>
      <w:pPr>
        <w:spacing w:after="120"/>
      </w:pPr>
      <w:r>
        <w:rPr>
          <w:rFonts w:ascii="Arial" w:cs="Arial" w:eastAsia="Arial" w:hAnsi="Arial"/>
          <w:color w:val="000000"/>
          <w:sz w:val="22"/>
          <w:szCs w:val="22"/>
        </w:rPr>
        <w:t xml:space="preserve">Codex CLI (terminal):</w:t>
      </w:r>
    </w:p>
    <w:p>
      <w:pPr>
        <w:shd w:fill="F2F2F2" w:val="clear"/>
        <w:spacing w:after="40"/>
        <w:ind w:left="360"/>
      </w:pPr>
      <w:r>
        <w:rPr>
          <w:rFonts w:ascii="Courier New" w:cs="Courier New" w:eastAsia="Courier New" w:hAnsi="Courier New"/>
          <w:color w:val="17375E"/>
          <w:sz w:val="18"/>
          <w:szCs w:val="18"/>
        </w:rPr>
        <w:t xml:space="preserve">codex --agent coder "Implement the CreateItem RPC handler for ItemService"</w:t>
      </w:r>
    </w:p>
    <w:p>
      <w:pPr>
        <w:shd w:fill="F2F2F2" w:val="clear"/>
        <w:spacing w:after="40"/>
        <w:ind w:left="360"/>
      </w:pPr>
      <w:r>
        <w:rPr>
          <w:rFonts w:ascii="Courier New" w:cs="Courier New" w:eastAsia="Courier New" w:hAnsi="Courier New"/>
          <w:color w:val="17375E"/>
          <w:sz w:val="18"/>
          <w:szCs w:val="18"/>
        </w:rPr>
        <w:t xml:space="preserve">codex --agent tester "Write unit tests for the domain error mapping in ItemRepository"</w:t>
      </w:r>
    </w:p>
    <w:p>
      <w:pPr>
        <w:shd w:fill="F2F2F2" w:val="clear"/>
        <w:spacing w:after="40"/>
        <w:ind w:left="360"/>
      </w:pPr>
      <w:r>
        <w:rPr>
          <w:rFonts w:ascii="Courier New" w:cs="Courier New" w:eastAsia="Courier New" w:hAnsi="Courier New"/>
          <w:color w:val="17375E"/>
          <w:sz w:val="18"/>
          <w:szCs w:val="18"/>
        </w:rPr>
        <w:t xml:space="preserve">codex --agent repo-ops "Run validate.sh and report what failed"</w:t>
      </w:r>
    </w:p>
    <w:p>
      <w:pPr>
        <w:spacing w:after="80"/>
      </w:pPr>
    </w:p>
    <w:p>
      <w:pPr>
        <w:spacing w:after="120"/>
      </w:pPr>
      <w:r>
        <w:rPr>
          <w:rFonts w:ascii="Arial" w:cs="Arial" w:eastAsia="Arial" w:hAnsi="Arial"/>
          <w:color w:val="000000"/>
          <w:sz w:val="22"/>
          <w:szCs w:val="22"/>
        </w:rPr>
        <w:t xml:space="preserve">Claude.ai web / app (no --agent flag): Mention the agent role in your prompt. Example: "Act as the grpc-schema reviewer and check this .proto file for field evolution violations."</w:t>
      </w:r>
    </w:p>
    <w:p>
      <w:pPr>
        <w:pStyle w:val="Heading3"/>
        <w:spacing w:before="200" w:after="60"/>
      </w:pPr>
      <w:r>
        <w:rPr>
          <w:rFonts w:ascii="Arial" w:cs="Arial" w:eastAsia="Arial" w:hAnsi="Arial"/>
          <w:b/>
          <w:bCs/>
          <w:color w:val="2F5496"/>
          <w:sz w:val="24"/>
          <w:szCs w:val="24"/>
        </w:rPr>
        <w:t xml:space="preserve">How to invoke skills</w:t>
      </w:r>
    </w:p>
    <w:p>
      <w:pPr>
        <w:spacing w:after="120"/>
      </w:pPr>
      <w:r>
        <w:rPr>
          <w:rFonts w:ascii="Arial" w:cs="Arial" w:eastAsia="Arial" w:hAnsi="Arial"/>
          <w:color w:val="000000"/>
          <w:sz w:val="22"/>
          <w:szCs w:val="22"/>
        </w:rPr>
        <w:t xml:space="preserve">Skills are referenced by name in your prompt. The agent will find the matching SKILL.md in .claude/skills/ and follow its checklist.</w:t>
      </w:r>
    </w:p>
    <w:p>
      <w:pPr>
        <w:shd w:fill="F2F2F2" w:val="clear"/>
        <w:spacing w:after="40"/>
        <w:ind w:left="360"/>
      </w:pPr>
      <w:r>
        <w:rPr>
          <w:rFonts w:ascii="Courier New" w:cs="Courier New" w:eastAsia="Courier New" w:hAnsi="Courier New"/>
          <w:color w:val="17375E"/>
          <w:sz w:val="18"/>
          <w:szCs w:val="18"/>
        </w:rPr>
        <w:t xml:space="preserve">claude --agent reviewer "Run the grpc-schema skill on proto/example/v1/example_service.proto"</w:t>
      </w:r>
    </w:p>
    <w:p>
      <w:pPr>
        <w:shd w:fill="F2F2F2" w:val="clear"/>
        <w:spacing w:after="40"/>
        <w:ind w:left="360"/>
      </w:pPr>
      <w:r>
        <w:rPr>
          <w:rFonts w:ascii="Courier New" w:cs="Courier New" w:eastAsia="Courier New" w:hAnsi="Courier New"/>
          <w:color w:val="17375E"/>
          <w:sz w:val="18"/>
          <w:szCs w:val="18"/>
        </w:rPr>
        <w:t xml:space="preserve">claude --agent coder "Apply the error-handling skill to the ItemRepository implementation"</w:t>
      </w:r>
    </w:p>
    <w:p>
      <w:pPr>
        <w:shd w:fill="F2F2F2" w:val="clear"/>
        <w:spacing w:after="40"/>
        <w:ind w:left="360"/>
      </w:pPr>
      <w:r>
        <w:rPr>
          <w:rFonts w:ascii="Courier New" w:cs="Courier New" w:eastAsia="Courier New" w:hAnsi="Courier New"/>
          <w:color w:val="17375E"/>
          <w:sz w:val="18"/>
          <w:szCs w:val="18"/>
        </w:rPr>
        <w:t xml:space="preserve">claude "Use the architecture-review skill on the new networking layer"</w:t>
      </w:r>
    </w:p>
    <w:p>
      <w:pPr>
        <w:spacing w:after="160"/>
      </w:pPr>
    </w:p>
    <w:p>
      <w:pPr>
        <w:pStyle w:val="Heading2"/>
        <w:spacing w:before="280" w:after="80"/>
      </w:pPr>
      <w:r>
        <w:rPr>
          <w:rFonts w:ascii="Arial" w:cs="Arial" w:eastAsia="Arial" w:hAnsi="Arial"/>
          <w:b/>
          <w:bCs/>
          <w:color w:val="2E75B6"/>
          <w:sz w:val="28"/>
          <w:szCs w:val="28"/>
        </w:rPr>
        <w:t xml:space="preserve">3.8 — Phase routing: which tool is the default for each task type</w:t>
      </w:r>
    </w:p>
    <w:p>
      <w:pPr>
        <w:spacing w:after="120"/>
      </w:pPr>
      <w:r>
        <w:rPr>
          <w:rFonts w:ascii="Arial" w:cs="Arial" w:eastAsia="Arial" w:hAnsi="Arial"/>
          <w:color w:val="000000"/>
          <w:sz w:val="22"/>
          <w:szCs w:val="22"/>
        </w:rPr>
        <w:t xml:space="preserve">Both Claude Code and Codex can handle any task. The table below shows which system to reach for first and which agent to invoke. Override freely when the other system better fits the task.</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8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Default tool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Default agent</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reason</w:t>
            </w:r>
          </w:p>
        </w:tc>
      </w:tr>
      <w:tr>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Architecture / design</w:t>
            </w:r>
          </w:p>
        </w:tc>
        <w:tc>
          <w:tcPr>
            <w:tcW w:type="dxa" w:w="1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Code</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ios-architect or planner</w:t>
            </w:r>
          </w:p>
        </w:tc>
        <w:tc>
          <w:tcPr>
            <w:tcW w:type="dxa" w:w="38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Multi-file context, extended reasoning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API and schema design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Code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grpc-schema</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Schema tools, buf integration</w:t>
            </w:r>
          </w:p>
        </w:tc>
      </w:tr>
      <w:tr>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Planning / task breakdown</w:t>
            </w:r>
          </w:p>
        </w:tc>
        <w:tc>
          <w:tcPr>
            <w:tcW w:type="dxa" w:w="1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Code</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planner</w:t>
            </w:r>
          </w:p>
        </w:tc>
        <w:tc>
          <w:tcPr>
            <w:tcW w:type="dxa" w:w="38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Tiebreaker — both comparable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Dependency evaluation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Code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docs-researcher</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Web search, nuanced tradeoff analysis</w:t>
            </w:r>
          </w:p>
        </w:tc>
      </w:tr>
      <w:tr>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Implementation</w:t>
            </w:r>
          </w:p>
        </w:tc>
        <w:tc>
          <w:tcPr>
            <w:tcW w:type="dxa" w:w="1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Codex</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coder</w:t>
            </w:r>
          </w:p>
        </w:tc>
        <w:tc>
          <w:tcPr>
            <w:tcW w:type="dxa" w:w="38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workspace-write sandbox, strong code generation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 review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Code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reviewer</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Deep multi-file analysis, Bash for diagnostics</w:t>
            </w:r>
          </w:p>
        </w:tc>
      </w:tr>
      <w:tr>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Testing</w:t>
            </w:r>
          </w:p>
        </w:tc>
        <w:tc>
          <w:tcPr>
            <w:tcW w:type="dxa" w:w="1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Codex</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tester</w:t>
            </w:r>
          </w:p>
        </w:tc>
        <w:tc>
          <w:tcPr>
            <w:tcW w:type="dxa" w:w="38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Pattern generation, approval flow for new files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Debugging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Code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coder</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Multi-step reasoning, Bash for live diagnostics</w:t>
            </w:r>
          </w:p>
        </w:tc>
      </w:tr>
      <w:tr>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Refactoring</w:t>
            </w:r>
          </w:p>
        </w:tc>
        <w:tc>
          <w:tcPr>
            <w:tcW w:type="dxa" w:w="1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Codex</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coder</w:t>
            </w:r>
          </w:p>
        </w:tc>
        <w:tc>
          <w:tcPr>
            <w:tcW w:type="dxa" w:w="38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Mechanical changes in workspace-write sandbox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Documentation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Code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docs-researcher</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Tiebreaker — multi-file context aids consistency</w:t>
            </w:r>
          </w:p>
        </w:tc>
      </w:tr>
      <w:tr>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 operations</w:t>
            </w:r>
          </w:p>
        </w:tc>
        <w:tc>
          <w:tcPr>
            <w:tcW w:type="dxa" w:w="1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Codex</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repo-ops</w:t>
            </w:r>
          </w:p>
        </w:tc>
        <w:tc>
          <w:tcPr>
            <w:tcW w:type="dxa" w:w="38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workspace-write sandbox, scripting strength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Local validation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repo-ops</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Can execute scripts in sandbox</w:t>
            </w:r>
          </w:p>
        </w:tc>
      </w:tr>
    </w:tbl>
    <w:p>
      <w:pPr>
        <w:spacing w:after="160"/>
      </w:pPr>
    </w:p>
    <w:p>
      <w:pPr>
        <w:spacing w:after="0"/>
      </w:pPr>
      <w:r>
        <w:br w:type="page"/>
      </w:r>
    </w:p>
    <w:p>
      <w:pPr>
        <w:pStyle w:val="Heading2"/>
        <w:spacing w:before="280" w:after="80"/>
      </w:pPr>
      <w:r>
        <w:rPr>
          <w:rFonts w:ascii="Arial" w:cs="Arial" w:eastAsia="Arial" w:hAnsi="Arial"/>
          <w:b/>
          <w:bCs/>
          <w:color w:val="2E75B6"/>
          <w:sz w:val="28"/>
          <w:szCs w:val="28"/>
        </w:rPr>
        <w:t xml:space="preserve">3.9 — Protobuf and gRPC workflow</w:t>
      </w:r>
    </w:p>
    <w:p>
      <w:pPr>
        <w:pStyle w:val="Heading3"/>
        <w:spacing w:before="200" w:after="60"/>
      </w:pPr>
      <w:r>
        <w:rPr>
          <w:rFonts w:ascii="Arial" w:cs="Arial" w:eastAsia="Arial" w:hAnsi="Arial"/>
          <w:b/>
          <w:bCs/>
          <w:color w:val="2F5496"/>
          <w:sz w:val="24"/>
          <w:szCs w:val="24"/>
        </w:rPr>
        <w:t xml:space="preserve">Prerequisites — install once per Mac</w:t>
      </w:r>
    </w:p>
    <w:p>
      <w:pPr>
        <w:shd w:fill="F2F2F2" w:val="clear"/>
        <w:spacing w:after="40"/>
        <w:ind w:left="360"/>
      </w:pPr>
      <w:r>
        <w:rPr>
          <w:rFonts w:ascii="Courier New" w:cs="Courier New" w:eastAsia="Courier New" w:hAnsi="Courier New"/>
          <w:color w:val="17375E"/>
          <w:sz w:val="18"/>
          <w:szCs w:val="18"/>
        </w:rPr>
        <w:t xml:space="preserve">brew install bufbuild/buf/buf          # buf CLI for lint and generation</w:t>
      </w:r>
    </w:p>
    <w:p>
      <w:pPr>
        <w:shd w:fill="F2F2F2" w:val="clear"/>
        <w:spacing w:after="40"/>
        <w:ind w:left="360"/>
      </w:pPr>
      <w:r>
        <w:rPr>
          <w:rFonts w:ascii="Courier New" w:cs="Courier New" w:eastAsia="Courier New" w:hAnsi="Courier New"/>
          <w:color w:val="17375E"/>
          <w:sz w:val="18"/>
          <w:szCs w:val="18"/>
        </w:rPr>
        <w:t xml:space="preserve">brew install swift-protobuf            # protoc-gen-swift</w:t>
      </w:r>
    </w:p>
    <w:p>
      <w:pPr>
        <w:shd w:fill="F2F2F2" w:val="clear"/>
        <w:spacing w:after="40"/>
        <w:ind w:left="360"/>
      </w:pPr>
      <w:r>
        <w:rPr>
          <w:rFonts w:ascii="Courier New" w:cs="Courier New" w:eastAsia="Courier New" w:hAnsi="Courier New"/>
          <w:color w:val="17375E"/>
          <w:sz w:val="18"/>
          <w:szCs w:val="18"/>
        </w:rPr>
        <w:t xml:space="preserve">brew install grpc-swift               # protoc-gen-grpc-swift (grpc-swift-2)</w:t>
      </w:r>
    </w:p>
    <w:p>
      <w:pPr>
        <w:shd w:fill="F2F2F2" w:val="clear"/>
        <w:spacing w:after="40"/>
        <w:ind w:left="360"/>
      </w:pPr>
      <w:r>
        <w:rPr>
          <w:rFonts w:ascii="Courier New" w:cs="Courier New" w:eastAsia="Courier New" w:hAnsi="Courier New"/>
          <w:color w:val="17375E"/>
          <w:sz w:val="18"/>
          <w:szCs w:val="18"/>
        </w:rPr>
        <w:t xml:space="preserve"># Python: uv add grpcio-tools grpcio grpcio-status grpcio-reflection</w:t>
      </w:r>
    </w:p>
    <w:p>
      <w:pPr>
        <w:pStyle w:val="Heading3"/>
        <w:spacing w:before="200" w:after="60"/>
      </w:pPr>
      <w:r>
        <w:rPr>
          <w:rFonts w:ascii="Arial" w:cs="Arial" w:eastAsia="Arial" w:hAnsi="Arial"/>
          <w:b/>
          <w:bCs/>
          <w:color w:val="2F5496"/>
          <w:sz w:val="24"/>
          <w:szCs w:val="24"/>
        </w:rPr>
        <w:t xml:space="preserve">File locations</w:t>
      </w:r>
    </w:p>
    <w:p>
      <w:pPr>
        <w:pStyle w:val="ListParagraph"/>
        <w:numPr>
          <w:ilvl w:val="0"/>
          <w:numId w:val="2"/>
        </w:numPr>
        <w:spacing w:after="80"/>
        <w:ind w:left="360" w:hanging="260"/>
      </w:pPr>
      <w:r>
        <w:rPr>
          <w:rFonts w:ascii="Arial" w:cs="Arial" w:eastAsia="Arial" w:hAnsi="Arial"/>
          <w:b/>
          <w:bCs/>
          <w:sz w:val="22"/>
          <w:szCs w:val="22"/>
        </w:rPr>
        <w:t xml:space="preserve">proto/ — </w:t>
      </w:r>
      <w:r>
        <w:rPr>
          <w:rFonts w:ascii="Arial" w:cs="Arial" w:eastAsia="Arial" w:hAnsi="Arial"/>
          <w:sz w:val="22"/>
          <w:szCs w:val="22"/>
        </w:rPr>
        <w:t xml:space="preserve">all .proto source files. Commit everything here.</w:t>
      </w:r>
    </w:p>
    <w:p>
      <w:pPr>
        <w:pStyle w:val="ListParagraph"/>
        <w:numPr>
          <w:ilvl w:val="0"/>
          <w:numId w:val="2"/>
        </w:numPr>
        <w:spacing w:after="80"/>
        <w:ind w:left="360" w:hanging="260"/>
      </w:pPr>
      <w:r>
        <w:rPr>
          <w:rFonts w:ascii="Arial" w:cs="Arial" w:eastAsia="Arial" w:hAnsi="Arial"/>
          <w:b/>
          <w:bCs/>
          <w:sz w:val="22"/>
          <w:szCs w:val="22"/>
        </w:rPr>
        <w:t xml:space="preserve">proto/buf.yaml — </w:t>
      </w:r>
      <w:r>
        <w:rPr>
          <w:rFonts w:ascii="Arial" w:cs="Arial" w:eastAsia="Arial" w:hAnsi="Arial"/>
          <w:sz w:val="22"/>
          <w:szCs w:val="22"/>
        </w:rPr>
        <w:t xml:space="preserve">schema lint and breaking-change config. Do not edit unless you need a lint exception.</w:t>
      </w:r>
    </w:p>
    <w:p>
      <w:pPr>
        <w:pStyle w:val="ListParagraph"/>
        <w:numPr>
          <w:ilvl w:val="0"/>
          <w:numId w:val="2"/>
        </w:numPr>
        <w:spacing w:after="80"/>
        <w:ind w:left="360" w:hanging="260"/>
      </w:pPr>
      <w:r>
        <w:rPr>
          <w:rFonts w:ascii="Arial" w:cs="Arial" w:eastAsia="Arial" w:hAnsi="Arial"/>
          <w:b/>
          <w:bCs/>
          <w:sz w:val="22"/>
          <w:szCs w:val="22"/>
        </w:rPr>
        <w:t xml:space="preserve">proto/buf.gen.yaml — </w:t>
      </w:r>
      <w:r>
        <w:rPr>
          <w:rFonts w:ascii="Arial" w:cs="Arial" w:eastAsia="Arial" w:hAnsi="Arial"/>
          <w:sz w:val="22"/>
          <w:szCs w:val="22"/>
        </w:rPr>
        <w:t xml:space="preserve">code generation plugin config. Update output paths if your project layout differs.</w:t>
      </w:r>
    </w:p>
    <w:p>
      <w:pPr>
        <w:pStyle w:val="ListParagraph"/>
        <w:numPr>
          <w:ilvl w:val="0"/>
          <w:numId w:val="2"/>
        </w:numPr>
        <w:spacing w:after="80"/>
        <w:ind w:left="360" w:hanging="260"/>
      </w:pPr>
      <w:r>
        <w:rPr>
          <w:rFonts w:ascii="Arial" w:cs="Arial" w:eastAsia="Arial" w:hAnsi="Arial"/>
          <w:b/>
          <w:bCs/>
          <w:sz w:val="22"/>
          <w:szCs w:val="22"/>
        </w:rPr>
        <w:t xml:space="preserve">proto/common/v1/common.proto — </w:t>
      </w:r>
      <w:r>
        <w:rPr>
          <w:rFonts w:ascii="Arial" w:cs="Arial" w:eastAsia="Arial" w:hAnsi="Arial"/>
          <w:sz w:val="22"/>
          <w:szCs w:val="22"/>
        </w:rPr>
        <w:t xml:space="preserve">shared types (PageRequest, PageResponse, AuditInfo). Import from service .proto files.</w:t>
      </w:r>
    </w:p>
    <w:p>
      <w:pPr>
        <w:pStyle w:val="ListParagraph"/>
        <w:numPr>
          <w:ilvl w:val="0"/>
          <w:numId w:val="2"/>
        </w:numPr>
        <w:spacing w:after="80"/>
        <w:ind w:left="360" w:hanging="260"/>
      </w:pPr>
      <w:r>
        <w:rPr>
          <w:rFonts w:ascii="Arial" w:cs="Arial" w:eastAsia="Arial" w:hAnsi="Arial"/>
          <w:b/>
          <w:bCs/>
          <w:sz w:val="22"/>
          <w:szCs w:val="22"/>
        </w:rPr>
        <w:t xml:space="preserve">proto/example/v1/example_service.proto — </w:t>
      </w:r>
      <w:r>
        <w:rPr>
          <w:rFonts w:ascii="Arial" w:cs="Arial" w:eastAsia="Arial" w:hAnsi="Arial"/>
          <w:sz w:val="22"/>
          <w:szCs w:val="22"/>
        </w:rPr>
        <w:t xml:space="preserve">reference example. Replace with your actual service definitions.</w:t>
      </w:r>
    </w:p>
    <w:p>
      <w:pPr>
        <w:pStyle w:val="Heading3"/>
        <w:spacing w:before="200" w:after="60"/>
      </w:pPr>
      <w:r>
        <w:rPr>
          <w:rFonts w:ascii="Arial" w:cs="Arial" w:eastAsia="Arial" w:hAnsi="Arial"/>
          <w:b/>
          <w:bCs/>
          <w:color w:val="2F5496"/>
          <w:sz w:val="24"/>
          <w:szCs w:val="24"/>
        </w:rPr>
        <w:t xml:space="preserve">Daily workflow</w:t>
      </w:r>
    </w:p>
    <w:p>
      <w:pPr>
        <w:pStyle w:val="ListParagraph"/>
        <w:numPr>
          <w:ilvl w:val="0"/>
          <w:numId w:val="3"/>
        </w:numPr>
        <w:spacing w:after="80"/>
        <w:ind w:left="540" w:hanging="360"/>
      </w:pPr>
      <w:r>
        <w:rPr>
          <w:rFonts w:ascii="Arial" w:cs="Arial" w:eastAsia="Arial" w:hAnsi="Arial"/>
          <w:b w:val="false"/>
          <w:bCs w:val="false"/>
          <w:sz w:val="22"/>
          <w:szCs w:val="22"/>
        </w:rPr>
        <w:t xml:space="preserve">Edit .proto files in proto/. Follow field numbering rules: never reuse a deleted field number, always add reserved on deletion.</w:t>
      </w:r>
    </w:p>
    <w:p>
      <w:pPr>
        <w:pStyle w:val="ListParagraph"/>
        <w:numPr>
          <w:ilvl w:val="0"/>
          <w:numId w:val="3"/>
        </w:numPr>
        <w:spacing w:after="80"/>
        <w:ind w:left="540" w:hanging="360"/>
      </w:pPr>
      <w:r>
        <w:rPr>
          <w:rFonts w:ascii="Arial" w:cs="Arial" w:eastAsia="Arial" w:hAnsi="Arial"/>
          <w:b w:val="false"/>
          <w:bCs w:val="false"/>
          <w:sz w:val="22"/>
          <w:szCs w:val="22"/>
        </w:rPr>
        <w:t xml:space="preserve">Run: scripts/proto-gen.sh — this lints then generates.</w:t>
      </w:r>
    </w:p>
    <w:p>
      <w:pPr>
        <w:pStyle w:val="ListParagraph"/>
        <w:numPr>
          <w:ilvl w:val="0"/>
          <w:numId w:val="3"/>
        </w:numPr>
        <w:spacing w:after="80"/>
        <w:ind w:left="540" w:hanging="360"/>
      </w:pPr>
      <w:r>
        <w:rPr>
          <w:rFonts w:ascii="Arial" w:cs="Arial" w:eastAsia="Arial" w:hAnsi="Arial"/>
          <w:b w:val="false"/>
          <w:bCs w:val="false"/>
          <w:sz w:val="22"/>
          <w:szCs w:val="22"/>
        </w:rPr>
        <w:t xml:space="preserve">Never edit generated Swift or Python files directly. If a generated file is wrong, fix the .proto and regenerate.</w:t>
      </w:r>
    </w:p>
    <w:p>
      <w:pPr>
        <w:pStyle w:val="ListParagraph"/>
        <w:numPr>
          <w:ilvl w:val="0"/>
          <w:numId w:val="3"/>
        </w:numPr>
        <w:spacing w:after="80"/>
        <w:ind w:left="540" w:hanging="360"/>
      </w:pPr>
      <w:r>
        <w:rPr>
          <w:rFonts w:ascii="Arial" w:cs="Arial" w:eastAsia="Arial" w:hAnsi="Arial"/>
          <w:b w:val="false"/>
          <w:bCs w:val="false"/>
          <w:sz w:val="22"/>
          <w:szCs w:val="22"/>
        </w:rPr>
        <w:t xml:space="preserve">Run buf breaking before merging any proto change: buf breaking --against .git#branch=main</w:t>
      </w:r>
    </w:p>
    <w:p>
      <w:pPr>
        <w:pStyle w:val="ListParagraph"/>
        <w:numPr>
          <w:ilvl w:val="0"/>
          <w:numId w:val="3"/>
        </w:numPr>
        <w:spacing w:after="80"/>
        <w:ind w:left="540" w:hanging="360"/>
      </w:pPr>
      <w:r>
        <w:rPr>
          <w:rFonts w:ascii="Arial" w:cs="Arial" w:eastAsia="Arial" w:hAnsi="Arial"/>
          <w:b w:val="false"/>
          <w:bCs w:val="false"/>
          <w:sz w:val="22"/>
          <w:szCs w:val="22"/>
        </w:rPr>
        <w:t xml:space="preserve">Invoke the grpc-schema agent to review schema changes before merging: claude --agent grpc-schema "Review my changes to proto/example/v1/example_service.proto"</w:t>
      </w:r>
    </w:p>
    <w:p>
      <w:pPr>
        <w:pBdr>
          <w:left w:val="single" w:color="375623" w:sz="12" w:space="6"/>
        </w:pBdr>
        <w:spacing w:after="100"/>
        <w:ind w:left="360"/>
      </w:pPr>
      <w:r>
        <w:rPr>
          <w:rFonts w:ascii="Arial" w:cs="Arial" w:eastAsia="Arial" w:hAnsi="Arial"/>
          <w:i/>
          <w:iCs/>
          <w:color w:val="375623"/>
          <w:sz w:val="21"/>
          <w:szCs w:val="21"/>
        </w:rPr>
        <w:t xml:space="preserve">  Generated output directories (generated/swift/ and server/src/generated/) are gitignored. Every developer and every CI runner must run proto-gen.sh after cloning or after pulling a schema change.</w:t>
      </w:r>
    </w:p>
    <w:p>
      <w:pPr>
        <w:spacing w:after="160"/>
      </w:pPr>
    </w:p>
    <w:p>
      <w:pPr>
        <w:pStyle w:val="Heading2"/>
        <w:spacing w:before="280" w:after="80"/>
      </w:pPr>
      <w:r>
        <w:rPr>
          <w:rFonts w:ascii="Arial" w:cs="Arial" w:eastAsia="Arial" w:hAnsi="Arial"/>
          <w:b/>
          <w:bCs/>
          <w:color w:val="2E75B6"/>
          <w:sz w:val="28"/>
          <w:szCs w:val="28"/>
        </w:rPr>
        <w:t xml:space="preserve">3.10 — The best practices reference document</w:t>
      </w:r>
    </w:p>
    <w:p>
      <w:pPr>
        <w:spacing w:after="120"/>
      </w:pPr>
      <w:r>
        <w:rPr>
          <w:rFonts w:ascii="Arial" w:cs="Arial" w:eastAsia="Arial" w:hAnsi="Arial"/>
          <w:color w:val="000000"/>
          <w:sz w:val="22"/>
          <w:szCs w:val="22"/>
        </w:rPr>
        <w:t xml:space="preserve">swift-python-best-practices-v3.md is a companion reference, not a config file. It does not go into any project repo. Keep it in your local copy of the agent-config-pack for reference when writing or reviewing CLAUDE.md and AGENTS.md customizations for new projects.</w:t>
      </w:r>
    </w:p>
    <w:p>
      <w:pPr>
        <w:spacing w:after="120"/>
      </w:pPr>
      <w:r>
        <w:rPr>
          <w:rFonts w:ascii="Arial" w:cs="Arial" w:eastAsia="Arial" w:hAnsi="Arial"/>
          <w:color w:val="000000"/>
          <w:sz w:val="22"/>
          <w:szCs w:val="22"/>
        </w:rPr>
        <w:t xml:space="preserve">It contains 206 numbered items across 22 sections: Swift 6 patterns, Python patterns, gRPC and Proto3 rules, security, testing, universal layer discipline, grpc-swift-2 implementation rules, grpc.aio implementation rules, proto scaffold conventions, and the phase routing table. When you need to explain why a specific rule exists, the item number in the best practices document is the citation.</w:t>
      </w:r>
    </w:p>
    <w:p>
      <w:pPr>
        <w:spacing w:after="160"/>
      </w:pPr>
    </w:p>
    <w:p>
      <w:pPr>
        <w:pStyle w:val="Heading2"/>
        <w:spacing w:before="280" w:after="80"/>
      </w:pPr>
      <w:r>
        <w:rPr>
          <w:rFonts w:ascii="Arial" w:cs="Arial" w:eastAsia="Arial" w:hAnsi="Arial"/>
          <w:b/>
          <w:bCs/>
          <w:color w:val="2E75B6"/>
          <w:sz w:val="28"/>
          <w:szCs w:val="28"/>
        </w:rPr>
        <w:t xml:space="preserve">3.11 — Multi-machine setup (MacBook Pro + Mac mini)</w:t>
      </w:r>
    </w:p>
    <w:p>
      <w:pPr>
        <w:spacing w:after="120"/>
      </w:pPr>
      <w:r>
        <w:rPr>
          <w:rFonts w:ascii="Arial" w:cs="Arial" w:eastAsia="Arial" w:hAnsi="Arial"/>
          <w:color w:val="000000"/>
          <w:sz w:val="22"/>
          <w:szCs w:val="22"/>
        </w:rPr>
        <w:t xml:space="preserve">The project-level files (.claude/, .codex/, CLAUDE.md, AGENTS.md, scripts/, proto/) are committed to Git and sync automatically across both machines when you pull. No additional setup is needed for project files.</w:t>
      </w:r>
    </w:p>
    <w:p>
      <w:pPr>
        <w:spacing w:after="120"/>
      </w:pPr>
      <w:r>
        <w:rPr>
          <w:rFonts w:ascii="Arial" w:cs="Arial" w:eastAsia="Arial" w:hAnsi="Arial"/>
          <w:color w:val="000000"/>
          <w:sz w:val="22"/>
          <w:szCs w:val="22"/>
        </w:rPr>
        <w:t xml:space="preserve">Machine-level files require manual installation on each Mac. The Xcode companion files (section 3.5) must be copied to ~/Library/Developer/Xcode/CodingAssistant/ separately on each machine. The .claude/settings.local.json and .mcp.json files are gitignored and also require separate creation on each machine — use the .example files as starting points.</w:t>
      </w:r>
    </w:p>
    <w:p>
      <w:pPr>
        <w:spacing w:after="120"/>
      </w:pPr>
      <w:r>
        <w:rPr>
          <w:rFonts w:ascii="Arial" w:cs="Arial" w:eastAsia="Arial" w:hAnsi="Arial"/>
          <w:color w:val="000000"/>
          <w:sz w:val="22"/>
          <w:szCs w:val="22"/>
        </w:rPr>
        <w:t xml:space="preserve">The Codex config.toml includes LM Studio as a local model provider at http://localhost:1234/v1. If you run LM Studio on one machine but not the other, or on a different port, update the config.toml on each machine's working copy or maintain machine-specific overrides locally.</w:t>
      </w:r>
    </w:p>
    <w:p>
      <w:pPr>
        <w:spacing w:after="160"/>
      </w:pPr>
    </w:p>
    <w:p>
      <w:pPr>
        <w:pStyle w:val="Heading2"/>
        <w:spacing w:before="280" w:after="80"/>
      </w:pPr>
      <w:r>
        <w:rPr>
          <w:rFonts w:ascii="Arial" w:cs="Arial" w:eastAsia="Arial" w:hAnsi="Arial"/>
          <w:b/>
          <w:bCs/>
          <w:color w:val="2E75B6"/>
          <w:sz w:val="28"/>
          <w:szCs w:val="28"/>
        </w:rPr>
        <w:t xml:space="preserve">3.12 — Quick reference: common tasks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w:t>
            </w:r>
          </w:p>
        </w:tc>
        <w:tc>
          <w:tcPr>
            <w:tcW w:type="dxa" w:w="7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Command</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Plan a non-trivial feature before coding</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--agent planner "Plan the implementation of [feature]"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Implement a feature</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codex --agent coder "Implement [feature description]"</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Review code after implementation</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--agent reviewer "Review the changes in [file or module]"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Design a new gRPC service</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--agent grpc-schema "Design a service for [description]"</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Review a .proto change</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--agent grpc-schema "Review my changes to proto/[path]"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Generate gRPC code after .proto edit</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./scripts/proto-gen.sh</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Run the full validation suite</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./scripts/validate.sh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Run tests only</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./scripts/test.sh</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Bootstrap a new machine</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./scripts/bootstrap.sh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Debug a build failure</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--agent coder "Debug this build error: [error text]"</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Research a new dependency</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--agent docs-researcher "Evaluate [package] for [use case]"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Git operations</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codex --agent repo-ops "Stage and commit [description of changes]"</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Design architecture for a new module</w:t>
            </w:r>
          </w:p>
        </w:tc>
        <w:tc>
          <w:tcPr>
            <w:tcW w:type="dxa" w:w="72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claude --agent ios-architect "Design the architecture for [module]"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Write unit tests</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codex --agent tester "Write unit tests for [class or function]"</w:t>
            </w:r>
          </w:p>
        </w:tc>
      </w:tr>
    </w:tbl>
    <w:p>
      <w:pPr>
        <w:spacing w:after="200"/>
      </w:pPr>
    </w:p>
    <w:p>
      <w:pPr>
        <w:pBdr>
          <w:bottom w:val="single" w:color="2E75B6" w:sz="8" w:space="1"/>
        </w:pBdr>
        <w:spacing w:after="0"/>
      </w:pPr>
    </w:p>
    <w:p>
      <w:pPr>
        <w:spacing w:after="80"/>
      </w:pPr>
    </w:p>
    <w:p>
      <w:pPr>
        <w:jc w:val="center"/>
      </w:pPr>
      <w:r>
        <w:rPr>
          <w:rFonts w:ascii="Arial" w:cs="Arial" w:eastAsia="Arial" w:hAnsi="Arial"/>
          <w:i/>
          <w:iCs/>
          <w:color w:val="595959"/>
          <w:sz w:val="18"/>
          <w:szCs w:val="18"/>
        </w:rPr>
        <w:t xml:space="preserve">AI Agent Config Pack v5 · March 2026 · Swift 6 · grpc-swift-2 · grpc.aio · buf CLI v2 · Xcode 26.3</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AI Agent Config Pack v5  ·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6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2026-03-11T01:01:20.366Z</dcterms:created>
  <dcterms:modified xsi:type="dcterms:W3CDTF">2026-03-11T01:01:20.367Z</dcterms:modified>
</cp:coreProperties>
</file>

<file path=docProps/custom.xml><?xml version="1.0" encoding="utf-8"?>
<Properties xmlns="http://schemas.openxmlformats.org/officeDocument/2006/custom-properties" xmlns:vt="http://schemas.openxmlformats.org/officeDocument/2006/docPropsVTypes"/>
</file>