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537"/>
          <w:sz w:val="32"/>
        </w:rPr>
        <w:t>Viju Customer Portal – Issues Status Register</w:t>
      </w:r>
    </w:p>
    <w:p>
      <w:r>
        <w:rPr>
          <w:color w:val="666666"/>
          <w:sz w:val="18"/>
        </w:rPr>
        <w:t>All reported items, fixed and outstanding. Last updated 20 Aug 2026. Fixed: 11   In Progress: 2   Pending: 9   (Total: 22)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4176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Requirement / Issue</w:t>
            </w:r>
          </w:p>
        </w:tc>
        <w:tc>
          <w:tcPr>
            <w:tcW w:type="dxa" w:w="1224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Why Pending / Dependency</w:t>
            </w:r>
          </w:p>
        </w:tc>
        <w:tc>
          <w:tcPr>
            <w:tcW w:type="dxa" w:w="1512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Date Fixed</w:t>
            </w:r>
          </w:p>
        </w:tc>
        <w:tc>
          <w:tcPr>
            <w:tcW w:type="dxa" w:w="1224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1080"/>
            <w:shd w:val="clear" w:color="auto" w:fill="C0392B"/>
          </w:tcPr>
          <w:p>
            <w:r/>
            <w:r>
              <w:rPr>
                <w:b/>
                <w:color w:val="FFFFFF"/>
                <w:sz w:val="18"/>
              </w:rPr>
              <w:t>Platform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Admin Web: Add a Back to Homepage button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06 Aug 2026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Admin Web: Customer row should be clickable and display details of only the selected customer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06 Aug 2026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Admin Web: Total number of customers should come from ERP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Dependent on ERP data synchronization and accurate customer records. Backend must return an ERP-reconciled meta.total on GET /admin/customers.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Admin Web: Region data should be accurate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06400"/>
                <w:sz w:val="17"/>
              </w:rPr>
              <w:t>In Progress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ERP is currently returning mostly empty or incorrect/Chinese region values. Frontend now sanitises invalid values to “Unknown” so the tables no longer break; the source data still needs to be normalised to the LAGOS | EASTERN | SOUTH_SOUTH | WESTERN | NORTH enum at ingest.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20 Aug 2026 (frontend)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Admin Web: Display total number of customers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Dependent on the correct customer count being received from ERP. Dashboard tiles are already guarded so a missing count renders 0 instead of an error.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Admin Web: Page size picker should allow users to choose number of records displayed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06 Aug 2026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Admin Web: Officer row should be clickable to view officer details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06 Aug 2026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Admin Web: Customer list should display the same customer details as ERP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Current ERP records still contain data inconsistencies, including duplicate phone numbers and incorrect/missing regions. Requires ERP clean-up plus a GET /admin/customers/{id} detail endpoint.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Admin Web: Change roll tag “Distributor” → “Customer” and “Account” → “Code”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20 Aug 2026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Admin Web – Flyer: Flyer display error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20 Aug 2026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Admin Web – Flyer: Flyer activation/deactivation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06 Aug 2026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Admin Web – Flyer: Preview flyer before publishing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20 Aug 2026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Admin Web – Flyer: Edit flyer details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20 Aug 2026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Regional Portal: Officer should be clickable to view profile/details and chats with customers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06400"/>
                <w:sz w:val="17"/>
              </w:rPr>
              <w:t>In Progress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Officer profile and the customer-chat panel are implemented. To complete it the backend must expose GET /admin/officers/{id}, add an officerId filter to GET /admin/audit/chats, and authorise REGIONAL_ADMIN on that route (scoped to their own region).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20 Aug 2026 (frontend)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Web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APP: Login should remember username/password with save option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20 Aug 2026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APP: Account statement – change Distributor Name → Customer and ERP ID → Code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Dependent on ERP data synchronization/mapping. Backend must expose customerName and code on the statement payload.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APP: Statement download should include a Last 30 Days option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Part of the outstanding statement changes. Requires a period query parameter on the statement export endpoint.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APP: All transactions currently showing Processing should correctly show Closed where applicable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Dependent on ERP/API status data being corrected. Status is currently defaulted rather than mapped from the ERP order state.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APP: Change Items → Cartons for stock balance under Payments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1B7F3B"/>
                <w:sz w:val="17"/>
              </w:rPr>
              <w:t>Fixed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06 Aug 2026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Completed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APP: Payment details should add these columns – Product, Item Code, Qty, Price, Amount, Account Balance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Requires correct ERP/API field mapping. The payment detail response does not currently carry line items.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7"/>
              </w:rPr>
              <w:t>APP: Running Balance should be calculated correctly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Requires correct Customer Credit table mapping and ERP data. Balance must be computed server-side so web and mobile agree.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  <w:tr>
        <w:tc>
          <w:tcPr>
            <w:tcW w:type="dxa" w:w="4176"/>
            <w:shd w:val="clear" w:color="auto" w:fill="F7F7F7"/>
          </w:tcPr>
          <w:p>
            <w:r/>
            <w:r>
              <w:rPr>
                <w:sz w:val="17"/>
              </w:rPr>
              <w:t>APP: Statement of Account should correctly reflect Payment, Transport Allowance and Invoice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b/>
                <w:color w:val="B3261E"/>
                <w:sz w:val="17"/>
              </w:rPr>
              <w:t>Pending</w:t>
            </w:r>
          </w:p>
        </w:tc>
        <w:tc>
          <w:tcPr>
            <w:tcW w:type="dxa" w:w="5040"/>
            <w:shd w:val="clear" w:color="auto" w:fill="F7F7F7"/>
          </w:tcPr>
          <w:p>
            <w:r/>
            <w:r>
              <w:rPr>
                <w:sz w:val="17"/>
              </w:rPr>
              <w:t>Dependent on ERP data synchronization and correct API mapping. The three movement types are currently conflated.</w:t>
            </w:r>
          </w:p>
        </w:tc>
        <w:tc>
          <w:tcPr>
            <w:tcW w:type="dxa" w:w="1512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224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2 days</w:t>
            </w:r>
          </w:p>
        </w:tc>
        <w:tc>
          <w:tcPr>
            <w:tcW w:type="dxa" w:w="1080"/>
            <w:shd w:val="clear" w:color="auto" w:fill="F7F7F7"/>
          </w:tcPr>
          <w:p>
            <w:pPr>
              <w:jc w:val="center"/>
            </w:pPr>
            <w:r/>
            <w:r>
              <w:rPr>
                <w:sz w:val="17"/>
              </w:rPr>
              <w:t>Mobile</w:t>
            </w:r>
          </w:p>
        </w:tc>
      </w:tr>
    </w:tbl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