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1B82" w14:textId="09B29A8F" w:rsidR="00200E33" w:rsidRPr="00200E33" w:rsidRDefault="00200E33" w:rsidP="00200E33">
      <w:pPr>
        <w:jc w:val="center"/>
        <w:rPr>
          <w:b/>
          <w:bCs/>
          <w:sz w:val="28"/>
          <w:szCs w:val="28"/>
        </w:rPr>
      </w:pPr>
      <w:r w:rsidRPr="00200E33">
        <w:rPr>
          <w:b/>
          <w:bCs/>
          <w:sz w:val="28"/>
          <w:szCs w:val="28"/>
        </w:rPr>
        <w:t>In-Class Activities</w:t>
      </w:r>
      <w:r>
        <w:rPr>
          <w:b/>
          <w:bCs/>
          <w:sz w:val="28"/>
          <w:szCs w:val="28"/>
        </w:rPr>
        <w:t>/Homework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3864"/>
        <w:gridCol w:w="3209"/>
      </w:tblGrid>
      <w:tr w:rsidR="00200E33" w:rsidRPr="00200E33" w14:paraId="483572F7" w14:textId="77777777" w:rsidTr="00B414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24DE0" w14:textId="77777777" w:rsidR="00200E33" w:rsidRPr="00200E33" w:rsidRDefault="00200E33" w:rsidP="00B414EB">
            <w:r w:rsidRPr="00200E33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269C2" w14:textId="77777777" w:rsidR="00200E33" w:rsidRPr="00200E33" w:rsidRDefault="00200E33" w:rsidP="00B414EB">
            <w:r w:rsidRPr="00200E33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401A15" w14:textId="77777777" w:rsidR="00200E33" w:rsidRPr="00200E33" w:rsidRDefault="00200E33" w:rsidP="00B414EB">
            <w:r w:rsidRPr="00200E33">
              <w:rPr>
                <w:b/>
                <w:bCs/>
              </w:rPr>
              <w:t>Objective</w:t>
            </w:r>
          </w:p>
        </w:tc>
      </w:tr>
      <w:tr w:rsidR="00200E33" w:rsidRPr="00200E33" w14:paraId="442E0D0C" w14:textId="77777777" w:rsidTr="00B41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857AE" w14:textId="77777777" w:rsidR="00200E33" w:rsidRPr="00200E33" w:rsidRDefault="00200E33" w:rsidP="00B414EB">
            <w:r w:rsidRPr="00200E33">
              <w:rPr>
                <w:b/>
                <w:bCs/>
              </w:rPr>
              <w:t>Activity A: The Cost of 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881E9" w14:textId="77777777" w:rsidR="00200E33" w:rsidRPr="00200E33" w:rsidRDefault="00200E33" w:rsidP="00B414EB">
            <w:r w:rsidRPr="00200E33">
              <w:t>Compare the number of chunks generated by Recursive vs. Semantic.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BC76FF" w14:textId="77777777" w:rsidR="00200E33" w:rsidRPr="00200E33" w:rsidRDefault="00200E33" w:rsidP="00B414EB">
            <w:r w:rsidRPr="00200E33">
              <w:t>Understand how semantic splitting creates variable-sized chunks based on content density.</w:t>
            </w:r>
          </w:p>
        </w:tc>
      </w:tr>
      <w:tr w:rsidR="00200E33" w:rsidRPr="00200E33" w14:paraId="515E54D9" w14:textId="77777777" w:rsidTr="00B41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B75B3A" w14:textId="77777777" w:rsidR="00200E33" w:rsidRPr="00200E33" w:rsidRDefault="00200E33" w:rsidP="00B414EB">
            <w:r w:rsidRPr="00200E33">
              <w:rPr>
                <w:b/>
                <w:bCs/>
              </w:rPr>
              <w:t>Activity B: Hallucination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3A00D" w14:textId="77777777" w:rsidR="00200E33" w:rsidRPr="00200E33" w:rsidRDefault="00200E33" w:rsidP="00B414EB">
            <w:r w:rsidRPr="00200E33">
              <w:t>Ask a question not in the documents. Verify if the Azure model respects the "ONLY use context" instruction.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006B7" w14:textId="77777777" w:rsidR="00200E33" w:rsidRPr="00200E33" w:rsidRDefault="00200E33" w:rsidP="00B414EB">
            <w:r w:rsidRPr="00200E33">
              <w:t>Observe the "grounding" effectiveness of a larger LLM vs. the local GPT-2.</w:t>
            </w:r>
          </w:p>
        </w:tc>
      </w:tr>
      <w:tr w:rsidR="00200E33" w:rsidRPr="00200E33" w14:paraId="129CECAB" w14:textId="77777777" w:rsidTr="00B41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9F5C8" w14:textId="77777777" w:rsidR="00200E33" w:rsidRPr="00200E33" w:rsidRDefault="00200E33" w:rsidP="00B414EB">
            <w:r w:rsidRPr="00200E33">
              <w:rPr>
                <w:b/>
                <w:bCs/>
              </w:rPr>
              <w:t>Activity C: Metadata Mining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6B12D" w14:textId="77777777" w:rsidR="00200E33" w:rsidRPr="00200E33" w:rsidRDefault="00200E33" w:rsidP="00B414EB">
            <w:r w:rsidRPr="00200E33">
              <w:t xml:space="preserve">Modify the final output to print the source and </w:t>
            </w:r>
            <w:proofErr w:type="spellStart"/>
            <w:r w:rsidRPr="00200E33">
              <w:t>page_number</w:t>
            </w:r>
            <w:proofErr w:type="spellEnd"/>
            <w:r w:rsidRPr="00200E33">
              <w:t xml:space="preserve"> (if PDF) of the retrieved chunks.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47FC0B" w14:textId="77777777" w:rsidR="00200E33" w:rsidRPr="00200E33" w:rsidRDefault="00200E33" w:rsidP="00B414EB">
            <w:r w:rsidRPr="00200E33">
              <w:t>Learn how to provide citations in a RAG UI.</w:t>
            </w:r>
          </w:p>
        </w:tc>
      </w:tr>
    </w:tbl>
    <w:p w14:paraId="29301837" w14:textId="77777777" w:rsidR="00200E33" w:rsidRDefault="00200E33" w:rsidP="00200E33"/>
    <w:p w14:paraId="31A7B409" w14:textId="77777777" w:rsidR="00200E33" w:rsidRDefault="00200E33">
      <w:pPr>
        <w:rPr>
          <w:b/>
          <w:bCs/>
        </w:rPr>
      </w:pPr>
      <w:r>
        <w:rPr>
          <w:b/>
          <w:bCs/>
        </w:rPr>
        <w:br w:type="page"/>
      </w:r>
    </w:p>
    <w:p w14:paraId="25941CBC" w14:textId="16E6DC8C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lastRenderedPageBreak/>
        <w:t>Part 1: Integrating Azure AI Services</w:t>
      </w:r>
    </w:p>
    <w:p w14:paraId="3E1F2C24" w14:textId="77777777" w:rsidR="00200E33" w:rsidRPr="00200E33" w:rsidRDefault="00200E33" w:rsidP="00200E33">
      <w:r w:rsidRPr="00200E33">
        <w:t xml:space="preserve">To replace the local GPT-2 model with a model deployed on </w:t>
      </w:r>
      <w:r w:rsidRPr="00200E33">
        <w:rPr>
          <w:b/>
          <w:bCs/>
        </w:rPr>
        <w:t>Azure OpenAI</w:t>
      </w:r>
      <w:r w:rsidRPr="00200E33">
        <w:t xml:space="preserve">, you need to swap the transformers pipeline with the </w:t>
      </w:r>
      <w:proofErr w:type="spellStart"/>
      <w:r w:rsidRPr="00200E33">
        <w:t>langchain-openai</w:t>
      </w:r>
      <w:proofErr w:type="spellEnd"/>
      <w:r w:rsidRPr="00200E33">
        <w:t xml:space="preserve"> library.</w:t>
      </w:r>
    </w:p>
    <w:p w14:paraId="4CED44BB" w14:textId="77777777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t>1. Prerequisites &amp; Environment</w:t>
      </w:r>
    </w:p>
    <w:p w14:paraId="4572AA1A" w14:textId="77777777" w:rsidR="00200E33" w:rsidRPr="00200E33" w:rsidRDefault="00200E33" w:rsidP="00200E33">
      <w:r w:rsidRPr="00200E33">
        <w:t>Students must install the required library:</w:t>
      </w:r>
    </w:p>
    <w:p w14:paraId="5AF47E10" w14:textId="77777777" w:rsidR="00200E33" w:rsidRPr="00200E33" w:rsidRDefault="00200E33" w:rsidP="00200E33">
      <w:r w:rsidRPr="00200E33">
        <w:t xml:space="preserve">pip install </w:t>
      </w:r>
      <w:proofErr w:type="spellStart"/>
      <w:r w:rsidRPr="00200E33">
        <w:t>langchain-openai</w:t>
      </w:r>
      <w:proofErr w:type="spellEnd"/>
    </w:p>
    <w:p w14:paraId="709504C0" w14:textId="77777777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t>2. Implementation Steps</w:t>
      </w:r>
    </w:p>
    <w:p w14:paraId="1FE42AE5" w14:textId="77777777" w:rsidR="00200E33" w:rsidRPr="00200E33" w:rsidRDefault="00200E33" w:rsidP="00200E33">
      <w:r w:rsidRPr="00200E33">
        <w:t xml:space="preserve">Replace </w:t>
      </w:r>
      <w:r w:rsidRPr="00200E33">
        <w:rPr>
          <w:b/>
          <w:bCs/>
        </w:rPr>
        <w:t>Step 5</w:t>
      </w:r>
      <w:r w:rsidRPr="00200E33">
        <w:t xml:space="preserve"> in your script with this configuration:</w:t>
      </w:r>
    </w:p>
    <w:p w14:paraId="0F4E5176" w14:textId="77777777" w:rsidR="00200E33" w:rsidRPr="00200E33" w:rsidRDefault="00200E33" w:rsidP="00200E33">
      <w:r w:rsidRPr="00200E33">
        <w:t>Python</w:t>
      </w:r>
    </w:p>
    <w:p w14:paraId="4A97CD2B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from </w:t>
      </w:r>
      <w:proofErr w:type="spellStart"/>
      <w:r w:rsidRPr="00200E33">
        <w:rPr>
          <w:rFonts w:ascii="Cascadia Code" w:hAnsi="Cascadia Code"/>
        </w:rPr>
        <w:t>langchain_openai</w:t>
      </w:r>
      <w:proofErr w:type="spellEnd"/>
      <w:r w:rsidRPr="00200E33">
        <w:rPr>
          <w:rFonts w:ascii="Cascadia Code" w:hAnsi="Cascadia Code"/>
        </w:rPr>
        <w:t xml:space="preserve"> import </w:t>
      </w:r>
      <w:proofErr w:type="spellStart"/>
      <w:r w:rsidRPr="00200E33">
        <w:rPr>
          <w:rFonts w:ascii="Cascadia Code" w:hAnsi="Cascadia Code"/>
        </w:rPr>
        <w:t>AzureChatOpenAI</w:t>
      </w:r>
      <w:proofErr w:type="spellEnd"/>
    </w:p>
    <w:p w14:paraId="3CA6D864" w14:textId="77777777" w:rsidR="00200E33" w:rsidRPr="00200E33" w:rsidRDefault="00200E33" w:rsidP="00200E33">
      <w:pPr>
        <w:rPr>
          <w:rFonts w:ascii="Cascadia Code" w:hAnsi="Cascadia Code"/>
        </w:rPr>
      </w:pPr>
    </w:p>
    <w:p w14:paraId="67C85223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># 1. Setup Azure Credentials</w:t>
      </w:r>
    </w:p>
    <w:p w14:paraId="0B03F271" w14:textId="77777777" w:rsidR="00200E33" w:rsidRPr="00200E33" w:rsidRDefault="00200E33" w:rsidP="00200E33">
      <w:pPr>
        <w:rPr>
          <w:rFonts w:ascii="Cascadia Code" w:hAnsi="Cascadia Code"/>
        </w:rPr>
      </w:pPr>
      <w:proofErr w:type="spellStart"/>
      <w:r w:rsidRPr="00200E33">
        <w:rPr>
          <w:rFonts w:ascii="Cascadia Code" w:hAnsi="Cascadia Code"/>
        </w:rPr>
        <w:t>llm</w:t>
      </w:r>
      <w:proofErr w:type="spellEnd"/>
      <w:r w:rsidRPr="00200E33">
        <w:rPr>
          <w:rFonts w:ascii="Cascadia Code" w:hAnsi="Cascadia Code"/>
        </w:rPr>
        <w:t xml:space="preserve"> = </w:t>
      </w:r>
      <w:proofErr w:type="spellStart"/>
      <w:proofErr w:type="gramStart"/>
      <w:r w:rsidRPr="00200E33">
        <w:rPr>
          <w:rFonts w:ascii="Cascadia Code" w:hAnsi="Cascadia Code"/>
        </w:rPr>
        <w:t>AzureChatOpenAI</w:t>
      </w:r>
      <w:proofErr w:type="spellEnd"/>
      <w:r w:rsidRPr="00200E33">
        <w:rPr>
          <w:rFonts w:ascii="Cascadia Code" w:hAnsi="Cascadia Code"/>
        </w:rPr>
        <w:t>(</w:t>
      </w:r>
      <w:proofErr w:type="gramEnd"/>
    </w:p>
    <w:p w14:paraId="317897D8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    </w:t>
      </w:r>
      <w:proofErr w:type="spellStart"/>
      <w:r w:rsidRPr="00200E33">
        <w:rPr>
          <w:rFonts w:ascii="Cascadia Code" w:hAnsi="Cascadia Code"/>
        </w:rPr>
        <w:t>azure_endpoint</w:t>
      </w:r>
      <w:proofErr w:type="spellEnd"/>
      <w:r w:rsidRPr="00200E33">
        <w:rPr>
          <w:rFonts w:ascii="Cascadia Code" w:hAnsi="Cascadia Code"/>
        </w:rPr>
        <w:t>="https://YOUR_RESOURCE_NAME.openai.azure.com/",</w:t>
      </w:r>
    </w:p>
    <w:p w14:paraId="7A65F52F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    </w:t>
      </w:r>
      <w:proofErr w:type="spellStart"/>
      <w:r w:rsidRPr="00200E33">
        <w:rPr>
          <w:rFonts w:ascii="Cascadia Code" w:hAnsi="Cascadia Code"/>
        </w:rPr>
        <w:t>api_key</w:t>
      </w:r>
      <w:proofErr w:type="spellEnd"/>
      <w:r w:rsidRPr="00200E33">
        <w:rPr>
          <w:rFonts w:ascii="Cascadia Code" w:hAnsi="Cascadia Code"/>
        </w:rPr>
        <w:t>="YOUR_AZURE_OPENAI_API_KEY",</w:t>
      </w:r>
    </w:p>
    <w:p w14:paraId="347C035C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    </w:t>
      </w:r>
      <w:proofErr w:type="spellStart"/>
      <w:r w:rsidRPr="00200E33">
        <w:rPr>
          <w:rFonts w:ascii="Cascadia Code" w:hAnsi="Cascadia Code"/>
        </w:rPr>
        <w:t>azure_deployment</w:t>
      </w:r>
      <w:proofErr w:type="spellEnd"/>
      <w:r w:rsidRPr="00200E33">
        <w:rPr>
          <w:rFonts w:ascii="Cascadia Code" w:hAnsi="Cascadia Code"/>
        </w:rPr>
        <w:t>="gpt-4o</w:t>
      </w:r>
      <w:proofErr w:type="gramStart"/>
      <w:r w:rsidRPr="00200E33">
        <w:rPr>
          <w:rFonts w:ascii="Cascadia Code" w:hAnsi="Cascadia Code"/>
        </w:rPr>
        <w:t>",  #</w:t>
      </w:r>
      <w:proofErr w:type="gramEnd"/>
      <w:r w:rsidRPr="00200E33">
        <w:rPr>
          <w:rFonts w:ascii="Cascadia Code" w:hAnsi="Cascadia Code"/>
        </w:rPr>
        <w:t xml:space="preserve"> The name you gave your deployment</w:t>
      </w:r>
    </w:p>
    <w:p w14:paraId="1499C0DC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    </w:t>
      </w:r>
      <w:proofErr w:type="spellStart"/>
      <w:r w:rsidRPr="00200E33">
        <w:rPr>
          <w:rFonts w:ascii="Cascadia Code" w:hAnsi="Cascadia Code"/>
        </w:rPr>
        <w:t>api_version</w:t>
      </w:r>
      <w:proofErr w:type="spellEnd"/>
      <w:r w:rsidRPr="00200E33">
        <w:rPr>
          <w:rFonts w:ascii="Cascadia Code" w:hAnsi="Cascadia Code"/>
        </w:rPr>
        <w:t>="2024-02-15-preview"</w:t>
      </w:r>
    </w:p>
    <w:p w14:paraId="698862A1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>)</w:t>
      </w:r>
    </w:p>
    <w:p w14:paraId="303CA8DC" w14:textId="77777777" w:rsidR="00200E33" w:rsidRPr="00200E33" w:rsidRDefault="00200E33" w:rsidP="00200E33"/>
    <w:p w14:paraId="2226C8C1" w14:textId="77777777" w:rsidR="00200E33" w:rsidRPr="00200E33" w:rsidRDefault="00200E33" w:rsidP="00200E33">
      <w:r w:rsidRPr="00200E33">
        <w:t># 2. Update the Generation logic</w:t>
      </w:r>
    </w:p>
    <w:p w14:paraId="44F05CDE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# Note: </w:t>
      </w:r>
      <w:proofErr w:type="spellStart"/>
      <w:r w:rsidRPr="00200E33">
        <w:rPr>
          <w:rFonts w:ascii="Cascadia Code" w:hAnsi="Cascadia Code"/>
        </w:rPr>
        <w:t>AzureChatOpenAI</w:t>
      </w:r>
      <w:proofErr w:type="spellEnd"/>
      <w:r w:rsidRPr="00200E33">
        <w:rPr>
          <w:rFonts w:ascii="Cascadia Code" w:hAnsi="Cascadia Code"/>
        </w:rPr>
        <w:t xml:space="preserve"> takes a list of messages or a string</w:t>
      </w:r>
    </w:p>
    <w:p w14:paraId="542798CC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response = </w:t>
      </w:r>
      <w:proofErr w:type="spellStart"/>
      <w:proofErr w:type="gramStart"/>
      <w:r w:rsidRPr="00200E33">
        <w:rPr>
          <w:rFonts w:ascii="Cascadia Code" w:hAnsi="Cascadia Code"/>
        </w:rPr>
        <w:t>llm.invoke</w:t>
      </w:r>
      <w:proofErr w:type="spellEnd"/>
      <w:proofErr w:type="gramEnd"/>
      <w:r w:rsidRPr="00200E33">
        <w:rPr>
          <w:rFonts w:ascii="Cascadia Code" w:hAnsi="Cascadia Code"/>
        </w:rPr>
        <w:t>(</w:t>
      </w:r>
      <w:proofErr w:type="spellStart"/>
      <w:r w:rsidRPr="00200E33">
        <w:rPr>
          <w:rFonts w:ascii="Cascadia Code" w:hAnsi="Cascadia Code"/>
        </w:rPr>
        <w:t>rag_prompt</w:t>
      </w:r>
      <w:proofErr w:type="spellEnd"/>
      <w:r w:rsidRPr="00200E33">
        <w:rPr>
          <w:rFonts w:ascii="Cascadia Code" w:hAnsi="Cascadia Code"/>
        </w:rPr>
        <w:t>)</w:t>
      </w:r>
    </w:p>
    <w:p w14:paraId="0E1DB662" w14:textId="77777777" w:rsidR="00200E33" w:rsidRPr="00200E33" w:rsidRDefault="00200E33" w:rsidP="00200E33">
      <w:pPr>
        <w:rPr>
          <w:rFonts w:ascii="Cascadia Code" w:hAnsi="Cascadia Code"/>
        </w:rPr>
      </w:pPr>
      <w:proofErr w:type="gramStart"/>
      <w:r w:rsidRPr="00200E33">
        <w:rPr>
          <w:rFonts w:ascii="Cascadia Code" w:hAnsi="Cascadia Code"/>
        </w:rPr>
        <w:t>print(</w:t>
      </w:r>
      <w:proofErr w:type="spellStart"/>
      <w:proofErr w:type="gramEnd"/>
      <w:r w:rsidRPr="00200E33">
        <w:rPr>
          <w:rFonts w:ascii="Cascadia Code" w:hAnsi="Cascadia Code"/>
        </w:rPr>
        <w:t>f"Azure</w:t>
      </w:r>
      <w:proofErr w:type="spellEnd"/>
      <w:r w:rsidRPr="00200E33">
        <w:rPr>
          <w:rFonts w:ascii="Cascadia Code" w:hAnsi="Cascadia Code"/>
        </w:rPr>
        <w:t xml:space="preserve"> AI Answer: {</w:t>
      </w:r>
      <w:proofErr w:type="spellStart"/>
      <w:proofErr w:type="gramStart"/>
      <w:r w:rsidRPr="00200E33">
        <w:rPr>
          <w:rFonts w:ascii="Cascadia Code" w:hAnsi="Cascadia Code"/>
        </w:rPr>
        <w:t>response.content</w:t>
      </w:r>
      <w:proofErr w:type="spellEnd"/>
      <w:proofErr w:type="gramEnd"/>
      <w:r w:rsidRPr="00200E33">
        <w:rPr>
          <w:rFonts w:ascii="Cascadia Code" w:hAnsi="Cascadia Code"/>
        </w:rPr>
        <w:t>}")</w:t>
      </w:r>
    </w:p>
    <w:p w14:paraId="24EA9323" w14:textId="77777777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t>Key Differences for Students:</w:t>
      </w:r>
    </w:p>
    <w:p w14:paraId="561B6EC5" w14:textId="77777777" w:rsidR="00200E33" w:rsidRPr="00200E33" w:rsidRDefault="00200E33" w:rsidP="00200E33">
      <w:pPr>
        <w:numPr>
          <w:ilvl w:val="0"/>
          <w:numId w:val="1"/>
        </w:numPr>
      </w:pPr>
      <w:r w:rsidRPr="00200E33">
        <w:rPr>
          <w:b/>
          <w:bCs/>
        </w:rPr>
        <w:t>Endpoint vs. Model Name:</w:t>
      </w:r>
      <w:r w:rsidRPr="00200E33">
        <w:t xml:space="preserve"> In Azure, you call a "Deployment Name" rather than just a model version.</w:t>
      </w:r>
    </w:p>
    <w:p w14:paraId="75755939" w14:textId="77777777" w:rsidR="00200E33" w:rsidRPr="00200E33" w:rsidRDefault="00200E33" w:rsidP="00200E33">
      <w:pPr>
        <w:numPr>
          <w:ilvl w:val="0"/>
          <w:numId w:val="1"/>
        </w:numPr>
      </w:pPr>
      <w:r w:rsidRPr="00200E33">
        <w:rPr>
          <w:b/>
          <w:bCs/>
        </w:rPr>
        <w:t>Security:</w:t>
      </w:r>
      <w:r w:rsidRPr="00200E33">
        <w:t xml:space="preserve"> Remind students to never hardcode API keys; use .env files.</w:t>
      </w:r>
    </w:p>
    <w:p w14:paraId="31ECE1DC" w14:textId="77777777" w:rsidR="00200E33" w:rsidRPr="00200E33" w:rsidRDefault="00200E33" w:rsidP="00200E33">
      <w:pPr>
        <w:numPr>
          <w:ilvl w:val="0"/>
          <w:numId w:val="1"/>
        </w:numPr>
      </w:pPr>
      <w:r w:rsidRPr="00200E33">
        <w:rPr>
          <w:b/>
          <w:bCs/>
        </w:rPr>
        <w:t>Latency:</w:t>
      </w:r>
      <w:r w:rsidRPr="00200E33">
        <w:t xml:space="preserve"> Local models depend on GPU/CPU; Azure depends on network speed and rate limits.</w:t>
      </w:r>
    </w:p>
    <w:p w14:paraId="67A17C07" w14:textId="0E3B6037" w:rsidR="00200E33" w:rsidRPr="00200E33" w:rsidRDefault="00200E33" w:rsidP="00200E33"/>
    <w:p w14:paraId="75F68AE5" w14:textId="77777777" w:rsidR="00200E33" w:rsidRDefault="00200E33">
      <w:pPr>
        <w:rPr>
          <w:b/>
          <w:bCs/>
        </w:rPr>
      </w:pPr>
      <w:r>
        <w:rPr>
          <w:b/>
          <w:bCs/>
        </w:rPr>
        <w:br w:type="page"/>
      </w:r>
    </w:p>
    <w:p w14:paraId="392000D8" w14:textId="099A0D22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lastRenderedPageBreak/>
        <w:t>Part 2: Upgrading to Semantic Chunking</w:t>
      </w:r>
    </w:p>
    <w:p w14:paraId="1BCD3251" w14:textId="77777777" w:rsidR="00200E33" w:rsidRDefault="00200E33" w:rsidP="00200E33">
      <w:r w:rsidRPr="00200E33">
        <w:t xml:space="preserve">While </w:t>
      </w:r>
      <w:r w:rsidRPr="00200E33">
        <w:rPr>
          <w:b/>
          <w:bCs/>
        </w:rPr>
        <w:t>Recursive Chunking</w:t>
      </w:r>
      <w:r w:rsidRPr="00200E33">
        <w:t xml:space="preserve"> splits text based on character counts (Step 2 in your original file), </w:t>
      </w:r>
      <w:r w:rsidRPr="00200E33">
        <w:rPr>
          <w:b/>
          <w:bCs/>
        </w:rPr>
        <w:t>Semantic Chunking</w:t>
      </w:r>
      <w:r w:rsidRPr="00200E33">
        <w:t xml:space="preserve"> splits text based on changes in meaning. It looks for "breaks" in the vector embeddings of sentences.</w:t>
      </w:r>
    </w:p>
    <w:p w14:paraId="482539CE" w14:textId="77777777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t>Why use Semantic Chunking?</w:t>
      </w:r>
    </w:p>
    <w:p w14:paraId="57276C1A" w14:textId="77777777" w:rsidR="00200E33" w:rsidRPr="00200E33" w:rsidRDefault="00200E33" w:rsidP="00200E33">
      <w:pPr>
        <w:numPr>
          <w:ilvl w:val="0"/>
          <w:numId w:val="2"/>
        </w:numPr>
      </w:pPr>
      <w:r w:rsidRPr="00200E33">
        <w:rPr>
          <w:b/>
          <w:bCs/>
        </w:rPr>
        <w:t>Contextual Integrity:</w:t>
      </w:r>
      <w:r w:rsidRPr="00200E33">
        <w:t xml:space="preserve"> It prevents a paragraph from being cut in half just because it reached the 500-character limit.</w:t>
      </w:r>
    </w:p>
    <w:p w14:paraId="1E6AFA3D" w14:textId="77777777" w:rsidR="00200E33" w:rsidRPr="00200E33" w:rsidRDefault="00200E33" w:rsidP="00200E33">
      <w:pPr>
        <w:numPr>
          <w:ilvl w:val="0"/>
          <w:numId w:val="2"/>
        </w:numPr>
      </w:pPr>
      <w:r w:rsidRPr="00200E33">
        <w:rPr>
          <w:b/>
          <w:bCs/>
        </w:rPr>
        <w:t>Improved Retrieval:</w:t>
      </w:r>
      <w:r w:rsidRPr="00200E33">
        <w:t xml:space="preserve"> Since chunks represent complete "ideas," the similarity search in Step 4 becomes much more accurate.</w:t>
      </w:r>
    </w:p>
    <w:p w14:paraId="36ADE489" w14:textId="77777777" w:rsidR="00200E33" w:rsidRPr="00200E33" w:rsidRDefault="00200E33" w:rsidP="00200E33"/>
    <w:p w14:paraId="2A100AB8" w14:textId="77777777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t>1. Required Libraries</w:t>
      </w:r>
    </w:p>
    <w:p w14:paraId="4477FEA6" w14:textId="77777777" w:rsidR="00200E33" w:rsidRPr="00200E33" w:rsidRDefault="00200E33" w:rsidP="00200E33">
      <w:r w:rsidRPr="00200E33">
        <w:t xml:space="preserve">pip install </w:t>
      </w:r>
      <w:proofErr w:type="spellStart"/>
      <w:r w:rsidRPr="00200E33">
        <w:t>langchain_experimental</w:t>
      </w:r>
      <w:proofErr w:type="spellEnd"/>
    </w:p>
    <w:p w14:paraId="4A70FCEC" w14:textId="77777777" w:rsidR="00200E33" w:rsidRPr="00200E33" w:rsidRDefault="00200E33" w:rsidP="00200E33">
      <w:pPr>
        <w:rPr>
          <w:b/>
          <w:bCs/>
        </w:rPr>
      </w:pPr>
      <w:r w:rsidRPr="00200E33">
        <w:rPr>
          <w:b/>
          <w:bCs/>
        </w:rPr>
        <w:t>2. Implementation Steps</w:t>
      </w:r>
    </w:p>
    <w:p w14:paraId="6BA3C2AC" w14:textId="77777777" w:rsidR="00200E33" w:rsidRPr="00200E33" w:rsidRDefault="00200E33" w:rsidP="00200E33">
      <w:r w:rsidRPr="00200E33">
        <w:t xml:space="preserve">Replace </w:t>
      </w:r>
      <w:r w:rsidRPr="00200E33">
        <w:rPr>
          <w:b/>
          <w:bCs/>
        </w:rPr>
        <w:t>Step 2</w:t>
      </w:r>
      <w:r w:rsidRPr="00200E33">
        <w:t xml:space="preserve"> in your script with this logic:</w:t>
      </w:r>
    </w:p>
    <w:p w14:paraId="047031A1" w14:textId="77777777" w:rsidR="00200E33" w:rsidRPr="00200E33" w:rsidRDefault="00200E33" w:rsidP="00200E33">
      <w:r w:rsidRPr="00200E33">
        <w:t>Python</w:t>
      </w:r>
    </w:p>
    <w:p w14:paraId="5F2CABC1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from </w:t>
      </w:r>
      <w:proofErr w:type="spellStart"/>
      <w:r w:rsidRPr="00200E33">
        <w:rPr>
          <w:rFonts w:ascii="Cascadia Code" w:hAnsi="Cascadia Code"/>
        </w:rPr>
        <w:t>langchain_experimental.text_splitter</w:t>
      </w:r>
      <w:proofErr w:type="spellEnd"/>
      <w:r w:rsidRPr="00200E33">
        <w:rPr>
          <w:rFonts w:ascii="Cascadia Code" w:hAnsi="Cascadia Code"/>
        </w:rPr>
        <w:t xml:space="preserve"> import </w:t>
      </w:r>
      <w:proofErr w:type="spellStart"/>
      <w:r w:rsidRPr="00200E33">
        <w:rPr>
          <w:rFonts w:ascii="Cascadia Code" w:hAnsi="Cascadia Code"/>
        </w:rPr>
        <w:t>SemanticChunker</w:t>
      </w:r>
      <w:proofErr w:type="spellEnd"/>
    </w:p>
    <w:p w14:paraId="4FC5E2C7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from </w:t>
      </w:r>
      <w:proofErr w:type="spellStart"/>
      <w:r w:rsidRPr="00200E33">
        <w:rPr>
          <w:rFonts w:ascii="Cascadia Code" w:hAnsi="Cascadia Code"/>
        </w:rPr>
        <w:t>langchain_openai</w:t>
      </w:r>
      <w:proofErr w:type="spellEnd"/>
      <w:r w:rsidRPr="00200E33">
        <w:rPr>
          <w:rFonts w:ascii="Cascadia Code" w:hAnsi="Cascadia Code"/>
        </w:rPr>
        <w:t xml:space="preserve"> import </w:t>
      </w:r>
      <w:proofErr w:type="spellStart"/>
      <w:r w:rsidRPr="00200E33">
        <w:rPr>
          <w:rFonts w:ascii="Cascadia Code" w:hAnsi="Cascadia Code"/>
        </w:rPr>
        <w:t>OpenAIEmbeddings</w:t>
      </w:r>
      <w:proofErr w:type="spellEnd"/>
      <w:r w:rsidRPr="00200E33">
        <w:rPr>
          <w:rFonts w:ascii="Cascadia Code" w:hAnsi="Cascadia Code"/>
        </w:rPr>
        <w:t xml:space="preserve"> # Or use your local </w:t>
      </w:r>
      <w:proofErr w:type="spellStart"/>
      <w:r w:rsidRPr="00200E33">
        <w:rPr>
          <w:rFonts w:ascii="Cascadia Code" w:hAnsi="Cascadia Code"/>
        </w:rPr>
        <w:t>SentenceTransformer</w:t>
      </w:r>
      <w:proofErr w:type="spellEnd"/>
    </w:p>
    <w:p w14:paraId="7599DA0F" w14:textId="77777777" w:rsidR="00200E33" w:rsidRPr="00200E33" w:rsidRDefault="00200E33" w:rsidP="00200E33">
      <w:pPr>
        <w:rPr>
          <w:rFonts w:ascii="Cascadia Code" w:hAnsi="Cascadia Code"/>
        </w:rPr>
      </w:pPr>
    </w:p>
    <w:p w14:paraId="2A4F75A0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# Initialize the </w:t>
      </w:r>
      <w:proofErr w:type="spellStart"/>
      <w:r w:rsidRPr="00200E33">
        <w:rPr>
          <w:rFonts w:ascii="Cascadia Code" w:hAnsi="Cascadia Code"/>
        </w:rPr>
        <w:t>chunker</w:t>
      </w:r>
      <w:proofErr w:type="spellEnd"/>
    </w:p>
    <w:p w14:paraId="45603E7C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># 'percentile' means it splits when a sentence is significantly different from the rest</w:t>
      </w:r>
    </w:p>
    <w:p w14:paraId="184A0034" w14:textId="77777777" w:rsidR="00200E33" w:rsidRPr="00200E33" w:rsidRDefault="00200E33" w:rsidP="00200E33">
      <w:pPr>
        <w:rPr>
          <w:rFonts w:ascii="Cascadia Code" w:hAnsi="Cascadia Code"/>
        </w:rPr>
      </w:pPr>
      <w:proofErr w:type="spellStart"/>
      <w:r w:rsidRPr="00200E33">
        <w:rPr>
          <w:rFonts w:ascii="Cascadia Code" w:hAnsi="Cascadia Code"/>
        </w:rPr>
        <w:t>text_splitter</w:t>
      </w:r>
      <w:proofErr w:type="spellEnd"/>
      <w:r w:rsidRPr="00200E33">
        <w:rPr>
          <w:rFonts w:ascii="Cascadia Code" w:hAnsi="Cascadia Code"/>
        </w:rPr>
        <w:t xml:space="preserve"> = </w:t>
      </w:r>
      <w:proofErr w:type="spellStart"/>
      <w:proofErr w:type="gramStart"/>
      <w:r w:rsidRPr="00200E33">
        <w:rPr>
          <w:rFonts w:ascii="Cascadia Code" w:hAnsi="Cascadia Code"/>
        </w:rPr>
        <w:t>SemanticChunker</w:t>
      </w:r>
      <w:proofErr w:type="spellEnd"/>
      <w:r w:rsidRPr="00200E33">
        <w:rPr>
          <w:rFonts w:ascii="Cascadia Code" w:hAnsi="Cascadia Code"/>
        </w:rPr>
        <w:t>(</w:t>
      </w:r>
      <w:proofErr w:type="gramEnd"/>
    </w:p>
    <w:p w14:paraId="69F6869B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    embeddings=embeddings, # Uses the same model from Step 3</w:t>
      </w:r>
    </w:p>
    <w:p w14:paraId="3196DF98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    </w:t>
      </w:r>
      <w:proofErr w:type="spellStart"/>
      <w:r w:rsidRPr="00200E33">
        <w:rPr>
          <w:rFonts w:ascii="Cascadia Code" w:hAnsi="Cascadia Code"/>
        </w:rPr>
        <w:t>breakpoint_threshold_type</w:t>
      </w:r>
      <w:proofErr w:type="spellEnd"/>
      <w:r w:rsidRPr="00200E33">
        <w:rPr>
          <w:rFonts w:ascii="Cascadia Code" w:hAnsi="Cascadia Code"/>
        </w:rPr>
        <w:t xml:space="preserve">="percentile" </w:t>
      </w:r>
    </w:p>
    <w:p w14:paraId="040CAAA8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>)</w:t>
      </w:r>
    </w:p>
    <w:p w14:paraId="74FB99BD" w14:textId="77777777" w:rsidR="00200E33" w:rsidRPr="00200E33" w:rsidRDefault="00200E33" w:rsidP="00200E33">
      <w:pPr>
        <w:rPr>
          <w:rFonts w:ascii="Cascadia Code" w:hAnsi="Cascadia Code"/>
        </w:rPr>
      </w:pPr>
    </w:p>
    <w:p w14:paraId="7345D607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># Create chunks</w:t>
      </w:r>
    </w:p>
    <w:p w14:paraId="5930B9CF" w14:textId="77777777" w:rsidR="00200E33" w:rsidRPr="00200E33" w:rsidRDefault="00200E33" w:rsidP="00200E33">
      <w:pPr>
        <w:rPr>
          <w:rFonts w:ascii="Cascadia Code" w:hAnsi="Cascadia Code"/>
        </w:rPr>
      </w:pPr>
      <w:r w:rsidRPr="00200E33">
        <w:rPr>
          <w:rFonts w:ascii="Cascadia Code" w:hAnsi="Cascadia Code"/>
        </w:rPr>
        <w:t xml:space="preserve">chunks = </w:t>
      </w:r>
      <w:proofErr w:type="spellStart"/>
      <w:r w:rsidRPr="00200E33">
        <w:rPr>
          <w:rFonts w:ascii="Cascadia Code" w:hAnsi="Cascadia Code"/>
        </w:rPr>
        <w:t>text_</w:t>
      </w:r>
      <w:proofErr w:type="gramStart"/>
      <w:r w:rsidRPr="00200E33">
        <w:rPr>
          <w:rFonts w:ascii="Cascadia Code" w:hAnsi="Cascadia Code"/>
        </w:rPr>
        <w:t>splitter.split</w:t>
      </w:r>
      <w:proofErr w:type="gramEnd"/>
      <w:r w:rsidRPr="00200E33">
        <w:rPr>
          <w:rFonts w:ascii="Cascadia Code" w:hAnsi="Cascadia Code"/>
        </w:rPr>
        <w:t>_documents</w:t>
      </w:r>
      <w:proofErr w:type="spellEnd"/>
      <w:r w:rsidRPr="00200E33">
        <w:rPr>
          <w:rFonts w:ascii="Cascadia Code" w:hAnsi="Cascadia Code"/>
        </w:rPr>
        <w:t>(documents)</w:t>
      </w:r>
    </w:p>
    <w:p w14:paraId="3D55305D" w14:textId="77777777" w:rsidR="00200E33" w:rsidRPr="00200E33" w:rsidRDefault="00200E33" w:rsidP="00200E33">
      <w:pPr>
        <w:rPr>
          <w:rFonts w:ascii="Cascadia Code" w:hAnsi="Cascadia Code"/>
        </w:rPr>
      </w:pPr>
    </w:p>
    <w:p w14:paraId="2FA1A4E6" w14:textId="5D93C930" w:rsidR="00200E33" w:rsidRPr="00200E33" w:rsidRDefault="00200E33" w:rsidP="00200E33">
      <w:pPr>
        <w:rPr>
          <w:rFonts w:ascii="Cascadia Code" w:hAnsi="Cascadia Code"/>
        </w:rPr>
      </w:pPr>
      <w:proofErr w:type="gramStart"/>
      <w:r w:rsidRPr="00200E33">
        <w:rPr>
          <w:rFonts w:ascii="Cascadia Code" w:hAnsi="Cascadia Code"/>
        </w:rPr>
        <w:t>print(</w:t>
      </w:r>
      <w:proofErr w:type="gramEnd"/>
      <w:r w:rsidRPr="00200E33">
        <w:rPr>
          <w:rFonts w:ascii="Cascadia Code" w:hAnsi="Cascadia Code"/>
        </w:rPr>
        <w:t>f"</w:t>
      </w:r>
      <w:r w:rsidRPr="00200E33">
        <w:rPr>
          <w:rFonts w:ascii="Segoe UI Emoji" w:hAnsi="Segoe UI Emoji" w:cs="Segoe UI Emoji"/>
        </w:rPr>
        <w:t>✅</w:t>
      </w:r>
      <w:r w:rsidRPr="00200E33">
        <w:rPr>
          <w:rFonts w:ascii="Cascadia Code" w:hAnsi="Cascadia Code"/>
        </w:rPr>
        <w:t xml:space="preserve"> Created {</w:t>
      </w:r>
      <w:proofErr w:type="spellStart"/>
      <w:r w:rsidRPr="00200E33">
        <w:rPr>
          <w:rFonts w:ascii="Cascadia Code" w:hAnsi="Cascadia Code"/>
        </w:rPr>
        <w:t>len</w:t>
      </w:r>
      <w:proofErr w:type="spellEnd"/>
      <w:r w:rsidRPr="00200E33">
        <w:rPr>
          <w:rFonts w:ascii="Cascadia Code" w:hAnsi="Cascadia Code"/>
        </w:rPr>
        <w:t>(chunks)} semantic chunks.")</w:t>
      </w:r>
    </w:p>
    <w:sectPr w:rsidR="00200E33" w:rsidRPr="00200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879A1"/>
    <w:multiLevelType w:val="multilevel"/>
    <w:tmpl w:val="DC4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242A0"/>
    <w:multiLevelType w:val="multilevel"/>
    <w:tmpl w:val="816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26865">
    <w:abstractNumId w:val="1"/>
  </w:num>
  <w:num w:numId="2" w16cid:durableId="190856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33"/>
    <w:rsid w:val="00200E33"/>
    <w:rsid w:val="004456EB"/>
    <w:rsid w:val="0048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C66D"/>
  <w15:chartTrackingRefBased/>
  <w15:docId w15:val="{B81C8C48-6A22-49E3-829A-53463087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 Srivatsav R</dc:creator>
  <cp:keywords/>
  <dc:description/>
  <cp:lastModifiedBy>Siddhart Srivatsav R</cp:lastModifiedBy>
  <cp:revision>1</cp:revision>
  <dcterms:created xsi:type="dcterms:W3CDTF">2026-04-23T05:28:00Z</dcterms:created>
  <dcterms:modified xsi:type="dcterms:W3CDTF">2026-04-23T05:33:00Z</dcterms:modified>
</cp:coreProperties>
</file>