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Enterprise Multimodal RAG Pipeline</w:t>
      </w:r>
    </w:p>
    <w:p>
      <w:r>
        <w:t>Architecture • Execution Order • Production Design</w:t>
      </w:r>
    </w:p>
    <w:p>
      <w:r>
        <w:t>1.1. Activate Virtual Environment Setup</w:t>
      </w:r>
    </w:p>
    <w:p>
      <w:r>
        <w:t>1.2. Environment Variables Setup</w:t>
      </w:r>
    </w:p>
    <w:p>
      <w:r>
        <w:t>Create .env File</w:t>
      </w:r>
    </w:p>
    <w:p>
      <w:r>
        <w:t>Validate .env is Loaded</w:t>
      </w:r>
    </w:p>
    <w:p>
      <w:r>
        <w:t>2. Business Use Case</w:t>
      </w:r>
    </w:p>
    <w:p>
      <w:r>
        <w:t>This pipeline enables enterprises to build a Unified Knowledge Intelligence System capable of querying:</w:t>
      </w:r>
    </w:p>
    <w:p>
      <w:r>
        <w:t>Documents</w:t>
      </w:r>
    </w:p>
    <w:p>
      <w:r>
        <w:t>Tables</w:t>
      </w:r>
    </w:p>
    <w:p>
      <w:r>
        <w:t>Images</w:t>
      </w:r>
    </w:p>
    <w:p>
      <w:r>
        <w:t>Charts</w:t>
      </w:r>
    </w:p>
    <w:p>
      <w:r>
        <w:t>Scanned files</w:t>
      </w:r>
    </w:p>
    <w:p>
      <w:r>
        <w:t>Typical production scenarios:</w:t>
      </w:r>
    </w:p>
    <w:p>
      <w:r>
        <w:t>Enterprise policy assistant</w:t>
      </w:r>
    </w:p>
    <w:p>
      <w:r>
        <w:t>Financial report analyst</w:t>
      </w:r>
    </w:p>
    <w:p>
      <w:r>
        <w:t>Engineering document search</w:t>
      </w:r>
    </w:p>
    <w:p>
      <w:r>
        <w:t>Legal compliance assistant</w:t>
      </w:r>
    </w:p>
    <w:p>
      <w:r>
        <w:t>Knowledge-base copilots</w:t>
      </w:r>
    </w:p>
    <w:p>
      <w:r>
        <w:t>3. End-to-End Execution Flow</w:t>
      </w:r>
    </w:p>
    <w:p>
      <w:r>
        <w:t>📄 INPUT FILES</w:t>
      </w:r>
    </w:p>
    <w:p>
      <w:r>
        <w:t>↓</w:t>
      </w:r>
    </w:p>
    <w:p>
      <w:r>
        <w:t>Read_File_Docling.py</w:t>
      </w:r>
    </w:p>
    <w:p>
      <w:r>
        <w:t>Extract Text | Tables | Images</w:t>
      </w:r>
    </w:p>
    <w:p>
      <w:r>
        <w:t>↓</w:t>
      </w:r>
    </w:p>
    <w:p>
      <w:r>
        <w:t>3 Parallel Embedding Pipelines</w:t>
      </w:r>
    </w:p>
    <w:p>
      <w:r>
        <w:t>📝 Text Embeddings ↓ Chroma DB 📊 Table Embeddings ↓ Chroma DB 🖼️ Image VLM ↓ Chroma DB</w:t>
      </w:r>
    </w:p>
    <w:p>
      <w:r>
        <w:t>↓</w:t>
      </w:r>
    </w:p>
    <w:p>
      <w:r>
        <w:t>Multimodal_Ensemble_Retriever</w:t>
      </w:r>
    </w:p>
    <w:p>
      <w:r>
        <w:t>Query All DBs | Dedupe | Rerank | LLM</w:t>
      </w:r>
    </w:p>
    <w:p>
      <w:r>
        <w:t>↓</w:t>
      </w:r>
    </w:p>
    <w:p>
      <w:r>
        <w:t>✅ FINAL ANSWER + TRACE LOGS</w:t>
      </w:r>
    </w:p>
    <w:p>
      <w:r>
        <w:t>4. Execution Order (Mandatory)</w:t>
      </w:r>
    </w:p>
    <w:p>
      <w:r>
        <w:t>5. Module Deep Dive</w:t>
      </w:r>
    </w:p>
    <w:p>
      <w:r>
        <w:t>Module 1 - Document Extraction</w:t>
      </w:r>
    </w:p>
    <w:p>
      <w:r>
        <w:t>Script:</w:t>
      </w:r>
    </w:p>
    <w:p>
      <w:r>
        <w:t>Read_File_Docling.py</w:t>
      </w:r>
    </w:p>
    <w:p>
      <w:r>
        <w:t>What it does:</w:t>
      </w:r>
    </w:p>
    <w:p>
      <w:r>
        <w:t>Reads PDF, DOCX, PPT, and HTML documents. Extracts text, tables, and figures into separate, organized formats ready for processing.</w:t>
      </w:r>
    </w:p>
    <w:p>
      <w:r>
        <w:t>Input required:</w:t>
      </w:r>
    </w:p>
    <w:p>
      <w:r>
        <w:t>Documents in</w:t>
      </w:r>
    </w:p>
    <w:p>
      <w:r>
        <w:t>INPUT_DIR</w:t>
      </w:r>
    </w:p>
    <w:p>
      <w:r>
        <w:t>(PDF, DOCX, PPTX, HTML)</w:t>
      </w:r>
    </w:p>
    <w:p>
      <w:r>
        <w:t>.env file with Azure OpenAI credentials (optional for extraction, required later)</w:t>
      </w:r>
    </w:p>
    <w:p>
      <w:r>
        <w:t>Output produced:</w:t>
      </w:r>
    </w:p>
    <w:p>
      <w:r>
        <w:t>docling_output/ /text/ .docx</w:t>
      </w:r>
    </w:p>
    <w:p>
      <w:r>
        <w:t>- Extracted text as DOCX</w:t>
      </w:r>
    </w:p>
    <w:p>
      <w:r>
        <w:t>docling_output/ /tables/table_001.csv</w:t>
      </w:r>
    </w:p>
    <w:p>
      <w:r>
        <w:t>- Tables as CSV files</w:t>
      </w:r>
    </w:p>
    <w:p>
      <w:r>
        <w:t>docling_output/ /images/figure_001.png</w:t>
      </w:r>
    </w:p>
    <w:p>
      <w:r>
        <w:t>- Extracted figures as PNG</w:t>
      </w:r>
    </w:p>
    <w:p>
      <w:r>
        <w:t>docling_output/ /tables.sqlite</w:t>
      </w:r>
    </w:p>
    <w:p>
      <w:r>
        <w:t>- All tables in SQLite DB</w:t>
      </w:r>
    </w:p>
    <w:p>
      <w:r>
        <w:t>docling_output/manifest.json</w:t>
      </w:r>
    </w:p>
    <w:p>
      <w:r>
        <w:t>- Metadata index</w:t>
      </w:r>
    </w:p>
    <w:p>
      <w:r>
        <w:t>Typical runtime:</w:t>
      </w:r>
    </w:p>
    <w:p>
      <w:r>
        <w:t>30-120 seconds per document (depends on size and complexity)</w:t>
      </w:r>
    </w:p>
    <w:p>
      <w:r>
        <w:t>Configuration required:</w:t>
      </w:r>
    </w:p>
    <w:p>
      <w:r>
        <w:t>Set</w:t>
      </w:r>
    </w:p>
    <w:p>
      <w:r>
        <w:t>INPUT_DIR</w:t>
      </w:r>
    </w:p>
    <w:p>
      <w:r>
        <w:t>and</w:t>
      </w:r>
    </w:p>
    <w:p>
      <w:r>
        <w:t>OUTPUT_DIR</w:t>
      </w:r>
    </w:p>
    <w:p>
      <w:r>
        <w:t>paths in script (search for "PUT YOUR PATH HERE")</w:t>
      </w:r>
    </w:p>
    <w:p>
      <w:r>
        <w:t>Enterprise Advantage:</w:t>
      </w:r>
    </w:p>
    <w:p>
      <w:r>
        <w:t>Structured knowledge extraction across formats - no data loss.</w:t>
      </w:r>
    </w:p>
    <w:p>
      <w:r>
        <w:t>Module 2 - Table Intelligence Engine</w:t>
      </w:r>
    </w:p>
    <w:p>
      <w:r>
        <w:t>Script:</w:t>
      </w:r>
    </w:p>
    <w:p>
      <w:r>
        <w:t>Table_Embeddings_Langchain_vid.py</w:t>
      </w:r>
    </w:p>
    <w:p>
      <w:r>
        <w:t>What it does:</w:t>
      </w:r>
    </w:p>
    <w:p>
      <w:r>
        <w:t>Reads CSV tables extracted by Docling. Applies intelligent row-based chunking with overlap. Converts to human-readable format (markdown or CSV) and creates embeddings for semantic search.</w:t>
      </w:r>
    </w:p>
    <w:p>
      <w:r>
        <w:t>Input required:</w:t>
      </w:r>
    </w:p>
    <w:p>
      <w:r>
        <w:t>docling_output/*/tables/*.csv</w:t>
      </w:r>
    </w:p>
    <w:p>
      <w:r>
        <w:t>- Tables from Module 1</w:t>
      </w:r>
    </w:p>
    <w:p>
      <w:r>
        <w:t>.env with</w:t>
      </w:r>
    </w:p>
    <w:p>
      <w:r>
        <w:t>AZURE_OPENAI_EMBEDDINGS_DEPLOYMENT</w:t>
      </w:r>
    </w:p>
    <w:p>
      <w:r>
        <w:t>Output produced:</w:t>
      </w:r>
    </w:p>
    <w:p>
      <w:r>
        <w:t>vector_db_table_chroma/</w:t>
      </w:r>
    </w:p>
    <w:p>
      <w:r>
        <w:t>- Chroma vector database with table chunk embeddings</w:t>
      </w:r>
    </w:p>
    <w:p>
      <w:r>
        <w:t>table_ingest_manifest.json</w:t>
      </w:r>
    </w:p>
    <w:p>
      <w:r>
        <w:t>- Metadata about ingested tables</w:t>
      </w:r>
    </w:p>
    <w:p>
      <w:r>
        <w:t>Typical runtime:</w:t>
      </w:r>
    </w:p>
    <w:p>
      <w:r>
        <w:t>15-60 seconds (depends on table size and count)</w:t>
      </w:r>
    </w:p>
    <w:p>
      <w:r>
        <w:t>Configuration required:</w:t>
      </w:r>
    </w:p>
    <w:p>
      <w:r>
        <w:t>Set</w:t>
      </w:r>
    </w:p>
    <w:p>
      <w:r>
        <w:t>DOCLING_OUTPUT_DIR</w:t>
      </w:r>
    </w:p>
    <w:p>
      <w:r>
        <w:t>and</w:t>
      </w:r>
    </w:p>
    <w:p>
      <w:r>
        <w:t>PERSIST_DIR</w:t>
      </w:r>
    </w:p>
    <w:p>
      <w:r>
        <w:t>paths (search for "PUT YOUR PATH HERE")</w:t>
      </w:r>
    </w:p>
    <w:p>
      <w:r>
        <w:t>Why special logic?</w:t>
      </w:r>
    </w:p>
    <w:p>
      <w:r>
        <w:t>Tables contain relational meaning (rows, columns, headers) not captured by plain text embeddings. Row-based chunking preserves table structure.</w:t>
      </w:r>
    </w:p>
    <w:p>
      <w:r>
        <w:t>Common errors:</w:t>
      </w:r>
    </w:p>
    <w:p>
      <w:r>
        <w:t>401/404 Azure errors:</w:t>
      </w:r>
    </w:p>
    <w:p>
      <w:r>
        <w:t>Check .env file and deployment names</w:t>
      </w:r>
    </w:p>
    <w:p>
      <w:r>
        <w:t>FileNotFoundError:</w:t>
      </w:r>
    </w:p>
    <w:p>
      <w:r>
        <w:t>Verify Module 1 completed successfully; check paths</w:t>
      </w:r>
    </w:p>
    <w:p>
      <w:r>
        <w:t>Module 3 - Text Intelligence Engine</w:t>
      </w:r>
    </w:p>
    <w:p>
      <w:r>
        <w:t>Script:</w:t>
      </w:r>
    </w:p>
    <w:p>
      <w:r>
        <w:t>Text_Embeddings_Langchain.py</w:t>
      </w:r>
    </w:p>
    <w:p>
      <w:r>
        <w:t>What it does:</w:t>
      </w:r>
    </w:p>
    <w:p>
      <w:r>
        <w:t>Loads DOCX text extracted by Docling. Applies recursive character-based chunking to preserve semantic boundaries. Generates stable IDs for tracking. Embeds all chunks and stores in vector database.</w:t>
      </w:r>
    </w:p>
    <w:p>
      <w:r>
        <w:t>Input required:</w:t>
      </w:r>
    </w:p>
    <w:p>
      <w:r>
        <w:t>docling_output/*/text/*.docx</w:t>
      </w:r>
    </w:p>
    <w:p>
      <w:r>
        <w:t>- Documents from Module 1</w:t>
      </w:r>
    </w:p>
    <w:p>
      <w:r>
        <w:t>.env with</w:t>
      </w:r>
    </w:p>
    <w:p>
      <w:r>
        <w:t>AZURE_OPENAI_EMBEDDINGS_DEPLOYMENT</w:t>
      </w:r>
    </w:p>
    <w:p>
      <w:r>
        <w:t>Output produced:</w:t>
      </w:r>
    </w:p>
    <w:p>
      <w:r>
        <w:t>vector_db_text_chroma/</w:t>
      </w:r>
    </w:p>
    <w:p>
      <w:r>
        <w:t>- Chroma vector database with text chunk embeddings</w:t>
      </w:r>
    </w:p>
    <w:p>
      <w:r>
        <w:t>Typical runtime:</w:t>
      </w:r>
    </w:p>
    <w:p>
      <w:r>
        <w:t>30-120 seconds (depends on document size)</w:t>
      </w:r>
    </w:p>
    <w:p>
      <w:r>
        <w:t>Configuration required:</w:t>
      </w:r>
    </w:p>
    <w:p>
      <w:r>
        <w:t>Set</w:t>
      </w:r>
    </w:p>
    <w:p>
      <w:r>
        <w:t>DOCLING_OUTPUT_DIR</w:t>
      </w:r>
    </w:p>
    <w:p>
      <w:r>
        <w:t>and</w:t>
      </w:r>
    </w:p>
    <w:p>
      <w:r>
        <w:t>PERSIST_DIR</w:t>
      </w:r>
    </w:p>
    <w:p>
      <w:r>
        <w:t>paths. Adjust</w:t>
      </w:r>
    </w:p>
    <w:p>
      <w:r>
        <w:t>CHUNK_SIZE</w:t>
      </w:r>
    </w:p>
    <w:p>
      <w:r>
        <w:t>and</w:t>
      </w:r>
    </w:p>
    <w:p>
      <w:r>
        <w:t>CHUNK_OVERLAP</w:t>
      </w:r>
    </w:p>
    <w:p>
      <w:r>
        <w:t>if needed (search for "PUT YOUR PATH HERE")</w:t>
      </w:r>
    </w:p>
    <w:p>
      <w:r>
        <w:t>Enterprise value:</w:t>
      </w:r>
    </w:p>
    <w:p>
      <w:r>
        <w:t>Precise semantic search across thousands of documents with stable chunk IDs for auditing and updates.</w:t>
      </w:r>
    </w:p>
    <w:p>
      <w:r>
        <w:t>Module 4 - Image Intelligence Engine</w:t>
      </w:r>
    </w:p>
    <w:p>
      <w:r>
        <w:t>Script:</w:t>
      </w:r>
    </w:p>
    <w:p>
      <w:r>
        <w:t>Image_VLM_Embeddings_Langchain_vid.py</w:t>
      </w:r>
    </w:p>
    <w:p>
      <w:r>
        <w:t>What it does:</w:t>
      </w:r>
    </w:p>
    <w:p>
      <w:r>
        <w:t>Reads image figures extracted by Docling. Sends each to Azure OpenAI Vision (GPT-4V). Forces structured JSON output describing the image content. Embeds the JSON as text for semantic search without hallucinations.</w:t>
      </w:r>
    </w:p>
    <w:p>
      <w:r>
        <w:t>Input required:</w:t>
      </w:r>
    </w:p>
    <w:p>
      <w:r>
        <w:t>docling_output/*/images/*.png</w:t>
      </w:r>
    </w:p>
    <w:p>
      <w:r>
        <w:t>- Figures from Module 1</w:t>
      </w:r>
    </w:p>
    <w:p>
      <w:r>
        <w:t>.env with</w:t>
      </w:r>
    </w:p>
    <w:p>
      <w:r>
        <w:t>AZURE_OPENAI_VISION_DEPLOYMENT</w:t>
      </w:r>
    </w:p>
    <w:p>
      <w:r>
        <w:t>and</w:t>
      </w:r>
    </w:p>
    <w:p>
      <w:r>
        <w:t>AZURE_OPENAI_EMBEDDINGS_DEPLOYMENT</w:t>
      </w:r>
    </w:p>
    <w:p>
      <w:r>
        <w:t>Output produced:</w:t>
      </w:r>
    </w:p>
    <w:p>
      <w:r>
        <w:t>vector_db_image_vlm_chroma/</w:t>
      </w:r>
    </w:p>
    <w:p>
      <w:r>
        <w:t>- Chroma vector database with image interpretation embeddings</w:t>
      </w:r>
    </w:p>
    <w:p>
      <w:r>
        <w:t>image_vlm_manifest.json</w:t>
      </w:r>
    </w:p>
    <w:p>
      <w:r>
        <w:t>- Structured interpretations of each image</w:t>
      </w:r>
    </w:p>
    <w:p>
      <w:r>
        <w:t>Typical runtime:</w:t>
      </w:r>
    </w:p>
    <w:p>
      <w:r>
        <w:t>60-300 seconds (slower due to Vision LLM API calls; ~2-5 seconds per image)</w:t>
      </w:r>
    </w:p>
    <w:p>
      <w:r>
        <w:t>Configuration required:</w:t>
      </w:r>
    </w:p>
    <w:p>
      <w:r>
        <w:t>Set</w:t>
      </w:r>
    </w:p>
    <w:p>
      <w:r>
        <w:t>DOCLING_OUTPUT_DIR</w:t>
      </w:r>
    </w:p>
    <w:p>
      <w:r>
        <w:t>and</w:t>
      </w:r>
    </w:p>
    <w:p>
      <w:r>
        <w:t>PERSIST_DIR</w:t>
      </w:r>
    </w:p>
    <w:p>
      <w:r>
        <w:t>paths (search for "PUT YOUR PATH HERE")</w:t>
      </w:r>
    </w:p>
    <w:p>
      <w:r>
        <w:t>Example extracted intelligence:</w:t>
      </w:r>
    </w:p>
    <w:p>
      <w:r>
        <w:t>Flowchart meaning and connections</w:t>
      </w:r>
    </w:p>
    <w:p>
      <w:r>
        <w:t>Org chart hierarchy and roles</w:t>
      </w:r>
    </w:p>
    <w:p>
      <w:r>
        <w:t>Chart values and trends</w:t>
      </w:r>
    </w:p>
    <w:p>
      <w:r>
        <w:t>Diagram relationships and labels</w:t>
      </w:r>
    </w:p>
    <w:p>
      <w:r>
        <w:t>Common errors:</w:t>
      </w:r>
    </w:p>
    <w:p>
      <w:r>
        <w:t>Vision deployment not found:</w:t>
      </w:r>
    </w:p>
    <w:p>
      <w:r>
        <w:t>Ensure</w:t>
      </w:r>
    </w:p>
    <w:p>
      <w:r>
        <w:t>gpt-4o</w:t>
      </w:r>
    </w:p>
    <w:p>
      <w:r>
        <w:t>or</w:t>
      </w:r>
    </w:p>
    <w:p>
      <w:r>
        <w:t>gpt-4-vision</w:t>
      </w:r>
    </w:p>
    <w:p>
      <w:r>
        <w:t>is deployed in Azure</w:t>
      </w:r>
    </w:p>
    <w:p>
      <w:r>
        <w:t>API rate limits:</w:t>
      </w:r>
    </w:p>
    <w:p>
      <w:r>
        <w:t>Large batches may hit rate limits; run in smaller batches</w:t>
      </w:r>
    </w:p>
    <w:p>
      <w:r>
        <w:t>Module 5 - Enterprise Multimodal Retriever</w:t>
      </w:r>
    </w:p>
    <w:p>
      <w:r>
        <w:t>Script:</w:t>
      </w:r>
    </w:p>
    <w:p>
      <w:r>
        <w:t>Multimodal_Ensemble_Retriever_Enterprise.py</w:t>
      </w:r>
    </w:p>
    <w:p>
      <w:r>
        <w:t>What it does:</w:t>
      </w:r>
    </w:p>
    <w:p>
      <w:r>
        <w:t>Queries all 3 vector databases (text, tables, images) with the user query. Returns top results per modality. Deduplicates and optionally reranks using cross-encoder. Sends ranked context to LLM for final answer. Logs everything for audit and debugging.</w:t>
      </w:r>
    </w:p>
    <w:p>
      <w:r>
        <w:t>Input required:</w:t>
      </w:r>
    </w:p>
    <w:p>
      <w:r>
        <w:t>vector_db_text_chroma/</w:t>
      </w:r>
    </w:p>
    <w:p>
      <w:r>
        <w:t>- From Module 3</w:t>
      </w:r>
    </w:p>
    <w:p>
      <w:r>
        <w:t>vector_db_table_chroma/</w:t>
      </w:r>
    </w:p>
    <w:p>
      <w:r>
        <w:t>- From Module 2</w:t>
      </w:r>
    </w:p>
    <w:p>
      <w:r>
        <w:t>vector_db_image_vlm_chroma/</w:t>
      </w:r>
    </w:p>
    <w:p>
      <w:r>
        <w:t>- From Module 4</w:t>
      </w:r>
    </w:p>
    <w:p>
      <w:r>
        <w:t>.env with all Azure OpenAI deployments</w:t>
      </w:r>
    </w:p>
    <w:p>
      <w:r>
        <w:t>Output produced:</w:t>
      </w:r>
    </w:p>
    <w:p>
      <w:r>
        <w:t>outputs/run_YYYYMMDD_HHMMSS/</w:t>
      </w:r>
    </w:p>
    <w:p>
      <w:r>
        <w:t>- Query artifacts including:</w:t>
      </w:r>
    </w:p>
    <w:p>
      <w:r>
        <w:t>answer.txt</w:t>
      </w:r>
    </w:p>
    <w:p>
      <w:r>
        <w:t>- Final LLM-generated answer</w:t>
      </w:r>
    </w:p>
    <w:p>
      <w:r>
        <w:t>context_blocks.csv</w:t>
      </w:r>
    </w:p>
    <w:p>
      <w:r>
        <w:t>- All retrieved chunks with scores</w:t>
      </w:r>
    </w:p>
    <w:p>
      <w:r>
        <w:t>query_timeline.json</w:t>
      </w:r>
    </w:p>
    <w:p>
      <w:r>
        <w:t>- Per-stage timings and costs</w:t>
      </w:r>
    </w:p>
    <w:p>
      <w:r>
        <w:t>Typical runtime:</w:t>
      </w:r>
    </w:p>
    <w:p>
      <w:r>
        <w:t>10-30 seconds per query (depends on LLM response time)</w:t>
      </w:r>
    </w:p>
    <w:p>
      <w:r>
        <w:t>Configuration required:</w:t>
      </w:r>
    </w:p>
    <w:p>
      <w:r>
        <w:t>Ensure all 3 vector DB directories exist (from Modules 2-4). Paths should match what those modules created.</w:t>
      </w:r>
    </w:p>
    <w:p>
      <w:r>
        <w:t>Production Strength:</w:t>
      </w:r>
    </w:p>
    <w:p>
      <w:r>
        <w:t>Observability logs and query timelines</w:t>
      </w:r>
    </w:p>
    <w:p>
      <w:r>
        <w:t>Cost estimation hooks (configure in script)</w:t>
      </w:r>
    </w:p>
    <w:p>
      <w:r>
        <w:t>Audit artifacts (all retrieved sources saved to CSV)</w:t>
      </w:r>
    </w:p>
    <w:p>
      <w:r>
        <w:t>Deterministic deduplication and ranking</w:t>
      </w:r>
    </w:p>
    <w:p>
      <w:r>
        <w:t>Interactive chat loop for live testing</w:t>
      </w:r>
    </w:p>
    <w:p>
      <w:r>
        <w:t>Common errors:</w:t>
      </w:r>
    </w:p>
    <w:p>
      <w:r>
        <w:t>Collection not found:</w:t>
      </w:r>
    </w:p>
    <w:p>
      <w:r>
        <w:t>Verify Modules 2-4 completed; vector DBs should exist</w:t>
      </w:r>
    </w:p>
    <w:p>
      <w:r>
        <w:t>No results returned:</w:t>
      </w:r>
    </w:p>
    <w:p>
      <w:r>
        <w:t>Adjust</w:t>
      </w:r>
    </w:p>
    <w:p>
      <w:r>
        <w:t>TOP_K_PER_MODALITY</w:t>
      </w:r>
    </w:p>
    <w:p>
      <w:r>
        <w:t>or</w:t>
      </w:r>
    </w:p>
    <w:p>
      <w:r>
        <w:t>FINAL_CONTEXT_K</w:t>
      </w:r>
    </w:p>
    <w:p>
      <w:r>
        <w:t>parameters</w:t>
      </w:r>
    </w:p>
    <w:p>
      <w:r>
        <w:t>6. Architecture Principles Used</w:t>
      </w:r>
    </w:p>
    <w:p>
      <w:r>
        <w:t>Modular Design Deterministic Retrieval No Silent Failures Traceability Enterprise Logging Stable IDs Vector Isolation Per Modality</w:t>
      </w:r>
    </w:p>
    <w:p>
      <w:r>
        <w:t>7. Production Architecture Diagram (Logical)</w:t>
      </w:r>
    </w:p>
    <w:p>
      <w:r>
        <w:t>🔍 Text</w:t>
        <w:br/>
        <w:t>Extraction</w:t>
      </w:r>
    </w:p>
    <w:p>
      <w:r>
        <w:t>📊 Table</w:t>
        <w:br/>
        <w:t>Extraction</w:t>
      </w:r>
    </w:p>
    <w:p>
      <w:r>
        <w:t>🖼️ Image</w:t>
        <w:br/>
        <w:t>Extraction</w:t>
      </w:r>
    </w:p>
    <w:p>
      <w:r>
        <w:t>Text</w:t>
        <w:br/>
        <w:t>Embeddings</w:t>
      </w:r>
    </w:p>
    <w:p>
      <w:r>
        <w:t>Table</w:t>
        <w:br/>
        <w:t>Embeddings</w:t>
      </w:r>
    </w:p>
    <w:p>
      <w:r>
        <w:t>VLM</w:t>
        <w:br/>
        <w:t>Interpretations</w:t>
      </w:r>
    </w:p>
    <w:p>
      <w:r>
        <w:t>© 2024 Protiviti Inc. All rights reserved. |</w:t>
      </w:r>
    </w:p>
    <w:p>
      <w:r>
        <w:t>www.protiviti.com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