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Министерство </w:t>
      </w:r>
      <w:r w:rsidR="00D65067" w:rsidRPr="009E1417">
        <w:rPr>
          <w:rFonts w:eastAsiaTheme="minorEastAsia"/>
          <w:sz w:val="28"/>
          <w:szCs w:val="28"/>
        </w:rPr>
        <w:t xml:space="preserve">науки и </w:t>
      </w:r>
      <w:r w:rsidR="00F31A3F">
        <w:rPr>
          <w:rFonts w:eastAsiaTheme="minorEastAsia"/>
          <w:sz w:val="28"/>
          <w:szCs w:val="28"/>
        </w:rPr>
        <w:t xml:space="preserve">высшего </w:t>
      </w:r>
      <w:r w:rsidRPr="009E1417">
        <w:rPr>
          <w:rFonts w:eastAsiaTheme="minorEastAsia"/>
          <w:sz w:val="28"/>
          <w:szCs w:val="28"/>
        </w:rPr>
        <w:t>образования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46E21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946E21">
        <w:rPr>
          <w:rFonts w:eastAsiaTheme="minorEastAsia"/>
          <w:sz w:val="32"/>
          <w:szCs w:val="32"/>
        </w:rPr>
        <w:t>4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C0135">
        <w:rPr>
          <w:rFonts w:eastAsiaTheme="minorEastAsia"/>
          <w:sz w:val="28"/>
          <w:szCs w:val="28"/>
        </w:rPr>
        <w:t>Языки программирования и методы трансляции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Майер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proofErr w:type="spellStart"/>
      <w:r w:rsidR="009C0135">
        <w:rPr>
          <w:rFonts w:eastAsiaTheme="minorEastAsia"/>
          <w:sz w:val="28"/>
          <w:szCs w:val="28"/>
        </w:rPr>
        <w:t>Шепрут</w:t>
      </w:r>
      <w:proofErr w:type="spellEnd"/>
      <w:r w:rsidR="009C0135">
        <w:rPr>
          <w:rFonts w:eastAsiaTheme="minorEastAsia"/>
          <w:sz w:val="28"/>
          <w:szCs w:val="28"/>
        </w:rPr>
        <w:t xml:space="preserve"> И</w:t>
      </w:r>
      <w:r w:rsidR="00952BEA">
        <w:rPr>
          <w:rFonts w:eastAsiaTheme="minorEastAsia"/>
          <w:sz w:val="28"/>
          <w:szCs w:val="28"/>
        </w:rPr>
        <w:t>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proofErr w:type="spellStart"/>
      <w:r w:rsidR="009C0135">
        <w:rPr>
          <w:rFonts w:eastAsiaTheme="minorEastAsia"/>
          <w:sz w:val="28"/>
          <w:szCs w:val="28"/>
        </w:rPr>
        <w:t>Еланцева</w:t>
      </w:r>
      <w:proofErr w:type="spellEnd"/>
      <w:r w:rsidR="009C0135">
        <w:rPr>
          <w:rFonts w:eastAsiaTheme="minorEastAsia"/>
          <w:sz w:val="28"/>
          <w:szCs w:val="28"/>
        </w:rPr>
        <w:t xml:space="preserve"> И.Л</w:t>
      </w:r>
      <w:r w:rsidR="00952BEA" w:rsidRPr="00952BEA">
        <w:rPr>
          <w:rFonts w:eastAsiaTheme="minorEastAsia"/>
          <w:sz w:val="28"/>
          <w:szCs w:val="28"/>
        </w:rPr>
        <w:t>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8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9C0135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C0135" w:rsidRDefault="00946E21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Изучить методы генерации кода с учетом различных промежуточных форм представления программы. Изучить методы управления памятью и особенности их использования на этапе генерации кода.</w:t>
      </w:r>
    </w:p>
    <w:p w:rsidR="00946E21" w:rsidRPr="009C0135" w:rsidRDefault="00946E21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Научиться проектировать генератора кода.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875B9E" w:rsidRPr="009C0135" w:rsidRDefault="009C0135" w:rsidP="009C0135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9C0135" w:rsidRPr="00DB1DF9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Подмножество языка С++ включает</w:t>
      </w:r>
      <w:r w:rsidRPr="00DB1DF9">
        <w:rPr>
          <w:b w:val="0"/>
          <w:szCs w:val="28"/>
        </w:rPr>
        <w:t>: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данные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типа</w:t>
      </w:r>
      <w:r w:rsidRPr="009C0135">
        <w:rPr>
          <w:b w:val="0"/>
          <w:szCs w:val="28"/>
        </w:rPr>
        <w:t xml:space="preserve"> </w:t>
      </w:r>
      <w:r w:rsidRPr="009C0135">
        <w:rPr>
          <w:szCs w:val="28"/>
          <w:lang w:val="en-US"/>
        </w:rPr>
        <w:t>int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float</w:t>
      </w:r>
      <w:r w:rsidRPr="009C0135">
        <w:rPr>
          <w:b w:val="0"/>
          <w:szCs w:val="28"/>
        </w:rPr>
        <w:t xml:space="preserve">, </w:t>
      </w:r>
      <w:proofErr w:type="spellStart"/>
      <w:r w:rsidRPr="009C0135">
        <w:rPr>
          <w:szCs w:val="28"/>
          <w:lang w:val="en-US"/>
        </w:rPr>
        <w:t>struct</w:t>
      </w:r>
      <w:proofErr w:type="spellEnd"/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из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элементов указанных типов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инструкции описания переменных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операторы присваивания в любой последовательности</w:t>
      </w:r>
    </w:p>
    <w:p w:rsidR="009C0135" w:rsidRPr="009C0135" w:rsidRDefault="0009504A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операции +, -, *</w:t>
      </w:r>
    </w:p>
    <w:p w:rsidR="00AC61BC" w:rsidRPr="00701E41" w:rsidRDefault="00AC61BC" w:rsidP="00884D4D">
      <w:pPr>
        <w:pStyle w:val="ab"/>
        <w:spacing w:before="0" w:after="0"/>
        <w:rPr>
          <w:b w:val="0"/>
          <w:szCs w:val="28"/>
        </w:rPr>
      </w:pPr>
    </w:p>
    <w:p w:rsidR="000368F4" w:rsidRDefault="00946E21" w:rsidP="000368F4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Входные и выходные данные</w:t>
      </w:r>
    </w:p>
    <w:p w:rsidR="00946E21" w:rsidRDefault="00946E21" w:rsidP="00946E21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Входные данные представляют собой дерево, полученного в результате синтаксического разбора в лабораторной работе №3. Выходные данные – это программа на языке ассемблера</w:t>
      </w:r>
      <w:bookmarkStart w:id="0" w:name="_GoBack"/>
      <w:bookmarkEnd w:id="0"/>
    </w:p>
    <w:p w:rsidR="00946E21" w:rsidRPr="00485103" w:rsidRDefault="00946E21" w:rsidP="00946E21">
      <w:pPr>
        <w:pStyle w:val="a9"/>
        <w:ind w:left="-567" w:firstLine="0"/>
        <w:jc w:val="left"/>
        <w:rPr>
          <w:b/>
          <w:i/>
          <w:sz w:val="28"/>
          <w:szCs w:val="28"/>
        </w:rPr>
      </w:pPr>
      <w:r w:rsidRPr="00485103">
        <w:rPr>
          <w:b/>
          <w:i/>
          <w:sz w:val="28"/>
          <w:szCs w:val="28"/>
        </w:rPr>
        <w:t>Ограничения</w:t>
      </w:r>
      <w:r w:rsidRPr="00485103">
        <w:rPr>
          <w:b/>
          <w:i/>
          <w:sz w:val="28"/>
          <w:szCs w:val="28"/>
          <w:lang w:val="en-US"/>
        </w:rPr>
        <w:t>:</w:t>
      </w:r>
    </w:p>
    <w:p w:rsidR="00946E21" w:rsidRPr="00946E21" w:rsidRDefault="00946E21" w:rsidP="00946E21">
      <w:pPr>
        <w:pStyle w:val="a9"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Поскольку конечная программа на языке ассемблер для арифметических и логических операций использует арифметический сопроцессор, стек которого составляет 7 регистров, то </w:t>
      </w:r>
      <w:proofErr w:type="gramStart"/>
      <w:r>
        <w:rPr>
          <w:sz w:val="28"/>
          <w:szCs w:val="28"/>
        </w:rPr>
        <w:t>выражения</w:t>
      </w:r>
      <w:proofErr w:type="gramEnd"/>
      <w:r>
        <w:rPr>
          <w:sz w:val="28"/>
          <w:szCs w:val="28"/>
        </w:rPr>
        <w:t xml:space="preserve"> содержащие более 7 операндов в правой части могу работать не корректно.</w:t>
      </w:r>
    </w:p>
    <w:p w:rsidR="00946E21" w:rsidRPr="00946E21" w:rsidRDefault="00946E21" w:rsidP="00946E21">
      <w:pPr>
        <w:pStyle w:val="a9"/>
        <w:ind w:left="-567" w:firstLine="0"/>
        <w:jc w:val="left"/>
        <w:rPr>
          <w:sz w:val="28"/>
          <w:szCs w:val="28"/>
        </w:rPr>
      </w:pPr>
    </w:p>
    <w:p w:rsidR="003D5C40" w:rsidRDefault="00AF675F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Представление выражений на языке ассемблер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2830"/>
        <w:gridCol w:w="2694"/>
        <w:gridCol w:w="3821"/>
      </w:tblGrid>
      <w:tr w:rsidR="00AF675F" w:rsidTr="00485103">
        <w:tc>
          <w:tcPr>
            <w:tcW w:w="2830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Исходное выражение на </w:t>
            </w:r>
            <w:r>
              <w:rPr>
                <w:szCs w:val="24"/>
                <w:lang w:val="en-US"/>
              </w:rPr>
              <w:t>C++</w:t>
            </w:r>
          </w:p>
        </w:tc>
        <w:tc>
          <w:tcPr>
            <w:tcW w:w="2694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Выражение на языке </w:t>
            </w:r>
            <w:proofErr w:type="spellStart"/>
            <w:r>
              <w:rPr>
                <w:sz w:val="28"/>
                <w:szCs w:val="28"/>
              </w:rPr>
              <w:t>ассмемблер</w:t>
            </w:r>
            <w:proofErr w:type="spellEnd"/>
          </w:p>
        </w:tc>
        <w:tc>
          <w:tcPr>
            <w:tcW w:w="3821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747182" w:rsidTr="00485103">
        <w:tc>
          <w:tcPr>
            <w:tcW w:w="2830" w:type="dxa"/>
            <w:vAlign w:val="center"/>
          </w:tcPr>
          <w:p w:rsidR="00747182" w:rsidRPr="00AF675F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a</w:t>
            </w:r>
          </w:p>
        </w:tc>
        <w:tc>
          <w:tcPr>
            <w:tcW w:w="2694" w:type="dxa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dd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?</w:t>
            </w:r>
          </w:p>
        </w:tc>
        <w:tc>
          <w:tcPr>
            <w:tcW w:w="3821" w:type="dxa"/>
            <w:vMerge w:val="restart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Соответствие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типов</w:t>
            </w:r>
            <w:proofErr w:type="spellEnd"/>
          </w:p>
        </w:tc>
      </w:tr>
      <w:tr w:rsidR="00747182" w:rsidTr="00485103">
        <w:tc>
          <w:tcPr>
            <w:tcW w:w="2830" w:type="dxa"/>
            <w:vAlign w:val="center"/>
          </w:tcPr>
          <w:p w:rsidR="00747182" w:rsidRPr="00747182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float a</w:t>
            </w:r>
          </w:p>
        </w:tc>
        <w:tc>
          <w:tcPr>
            <w:tcW w:w="2694" w:type="dxa"/>
            <w:vAlign w:val="center"/>
          </w:tcPr>
          <w:p w:rsidR="00747182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real8 ?</w:t>
            </w:r>
          </w:p>
        </w:tc>
        <w:tc>
          <w:tcPr>
            <w:tcW w:w="3821" w:type="dxa"/>
            <w:vMerge/>
            <w:vAlign w:val="center"/>
          </w:tcPr>
          <w:p w:rsidR="00747182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47182" w:rsidTr="00485103">
        <w:trPr>
          <w:trHeight w:val="976"/>
        </w:trPr>
        <w:tc>
          <w:tcPr>
            <w:tcW w:w="2830" w:type="dxa"/>
            <w:vAlign w:val="center"/>
          </w:tcPr>
          <w:p w:rsidR="00747182" w:rsidRPr="00AF675F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694" w:type="dxa"/>
            <w:vAlign w:val="center"/>
          </w:tcPr>
          <w:p w:rsidR="00747182" w:rsidRP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821" w:type="dxa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в </w:t>
            </w:r>
            <w:proofErr w:type="spellStart"/>
            <w:r>
              <w:rPr>
                <w:sz w:val="28"/>
                <w:szCs w:val="28"/>
              </w:rPr>
              <w:t>ариф</w:t>
            </w:r>
            <w:proofErr w:type="spellEnd"/>
            <w:r>
              <w:rPr>
                <w:sz w:val="28"/>
                <w:szCs w:val="28"/>
              </w:rPr>
              <w:t>. Выражении</w:t>
            </w:r>
            <w:r w:rsidRPr="003129D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float</w:t>
            </w:r>
            <w:r w:rsidRPr="0074718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int</w:t>
            </w:r>
            <w:r w:rsidRPr="00747182">
              <w:rPr>
                <w:sz w:val="28"/>
                <w:szCs w:val="28"/>
              </w:rPr>
              <w:t>)</w:t>
            </w:r>
          </w:p>
        </w:tc>
      </w:tr>
      <w:tr w:rsidR="00747182" w:rsidRPr="00485103" w:rsidTr="00485103">
        <w:trPr>
          <w:trHeight w:val="105"/>
        </w:trPr>
        <w:tc>
          <w:tcPr>
            <w:tcW w:w="2830" w:type="dxa"/>
            <w:vAlign w:val="center"/>
          </w:tcPr>
          <w:p w:rsidR="00BD5653" w:rsidRPr="00747182" w:rsidRDefault="00747182" w:rsidP="00BD5653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b</w:t>
            </w:r>
          </w:p>
        </w:tc>
        <w:tc>
          <w:tcPr>
            <w:tcW w:w="2694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>
              <w:rPr>
                <w:sz w:val="28"/>
                <w:szCs w:val="28"/>
                <w:lang w:val="en-US"/>
              </w:rPr>
              <w:t>) b</w:t>
            </w:r>
          </w:p>
          <w:p w:rsidR="00747182" w:rsidRP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fstp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fistp</w:t>
            </w:r>
            <w:proofErr w:type="spellEnd"/>
            <w:r>
              <w:rPr>
                <w:sz w:val="28"/>
                <w:szCs w:val="28"/>
                <w:lang w:val="en-US"/>
              </w:rPr>
              <w:t>) a</w:t>
            </w:r>
          </w:p>
        </w:tc>
        <w:tc>
          <w:tcPr>
            <w:tcW w:w="3821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Присваивание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float(int)</w:t>
            </w:r>
          </w:p>
          <w:p w:rsidR="00BD5653" w:rsidRPr="00BD5653" w:rsidRDefault="00BD5653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(если структуры то последовательно все их поля)</w:t>
            </w:r>
          </w:p>
        </w:tc>
      </w:tr>
      <w:tr w:rsidR="00747182" w:rsidRPr="003129D7" w:rsidTr="00485103">
        <w:trPr>
          <w:trHeight w:val="986"/>
        </w:trPr>
        <w:tc>
          <w:tcPr>
            <w:tcW w:w="2830" w:type="dxa"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a +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b </w:t>
            </w:r>
          </w:p>
        </w:tc>
        <w:tc>
          <w:tcPr>
            <w:tcW w:w="2694" w:type="dxa"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fadd</w:t>
            </w:r>
            <w:proofErr w:type="spellEnd"/>
          </w:p>
        </w:tc>
        <w:tc>
          <w:tcPr>
            <w:tcW w:w="3821" w:type="dxa"/>
            <w:vMerge w:val="restart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</w:t>
            </w:r>
            <w:r w:rsidRPr="003129D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ариф</w:t>
            </w:r>
            <w:proofErr w:type="spellEnd"/>
            <w:r w:rsidRPr="003129D7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 xml:space="preserve">Выражений </w:t>
            </w:r>
          </w:p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(вместо </w:t>
            </w:r>
            <w:r>
              <w:rPr>
                <w:sz w:val="28"/>
                <w:szCs w:val="28"/>
                <w:lang w:val="en-US"/>
              </w:rPr>
              <w:t>a</w:t>
            </w:r>
            <w:r w:rsidRPr="003129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</w:t>
            </w:r>
            <w:r w:rsidRPr="003129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могут выступать константы)</w:t>
            </w:r>
          </w:p>
        </w:tc>
      </w:tr>
      <w:tr w:rsidR="00747182" w:rsidRPr="003129D7" w:rsidTr="00485103">
        <w:trPr>
          <w:trHeight w:val="986"/>
        </w:trPr>
        <w:tc>
          <w:tcPr>
            <w:tcW w:w="2830" w:type="dxa"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– b </w:t>
            </w:r>
          </w:p>
        </w:tc>
        <w:tc>
          <w:tcPr>
            <w:tcW w:w="2694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fsub</w:t>
            </w:r>
            <w:proofErr w:type="spellEnd"/>
          </w:p>
        </w:tc>
        <w:tc>
          <w:tcPr>
            <w:tcW w:w="3821" w:type="dxa"/>
            <w:vMerge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47182" w:rsidRPr="003129D7" w:rsidTr="00485103">
        <w:trPr>
          <w:trHeight w:val="986"/>
        </w:trPr>
        <w:tc>
          <w:tcPr>
            <w:tcW w:w="2830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* b</w:t>
            </w:r>
          </w:p>
        </w:tc>
        <w:tc>
          <w:tcPr>
            <w:tcW w:w="2694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>
              <w:rPr>
                <w:sz w:val="28"/>
                <w:szCs w:val="28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>
              <w:rPr>
                <w:sz w:val="28"/>
                <w:szCs w:val="28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fmul</w:t>
            </w:r>
            <w:proofErr w:type="spellEnd"/>
          </w:p>
        </w:tc>
        <w:tc>
          <w:tcPr>
            <w:tcW w:w="3821" w:type="dxa"/>
            <w:vMerge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5506C6" w:rsidRPr="003129D7" w:rsidRDefault="00A95A2E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Тесты</w:t>
      </w:r>
    </w:p>
    <w:p w:rsidR="00BC56FA" w:rsidRPr="003129D7" w:rsidRDefault="00BC56FA" w:rsidP="00BC56FA">
      <w:pPr>
        <w:pStyle w:val="a9"/>
        <w:ind w:left="-207" w:firstLine="0"/>
        <w:jc w:val="left"/>
        <w:rPr>
          <w:b/>
          <w:sz w:val="28"/>
          <w:szCs w:val="28"/>
          <w:lang w:val="en-US"/>
        </w:rPr>
      </w:pPr>
    </w:p>
    <w:p w:rsidR="001F2026" w:rsidRDefault="001F2026" w:rsidP="009468FE">
      <w:pPr>
        <w:pStyle w:val="a9"/>
        <w:ind w:left="-207" w:firstLine="0"/>
        <w:jc w:val="left"/>
        <w:rPr>
          <w:i/>
          <w:sz w:val="28"/>
          <w:szCs w:val="28"/>
        </w:rPr>
      </w:pPr>
    </w:p>
    <w:p w:rsidR="001F2026" w:rsidRDefault="001F2026" w:rsidP="009468FE">
      <w:pPr>
        <w:pStyle w:val="a9"/>
        <w:ind w:left="-207" w:firstLine="0"/>
        <w:jc w:val="left"/>
        <w:rPr>
          <w:i/>
          <w:sz w:val="28"/>
          <w:szCs w:val="28"/>
        </w:rPr>
      </w:pPr>
    </w:p>
    <w:p w:rsidR="009468FE" w:rsidRPr="00DC43E8" w:rsidRDefault="009468FE" w:rsidP="009468FE">
      <w:pPr>
        <w:pStyle w:val="a9"/>
        <w:jc w:val="left"/>
        <w:rPr>
          <w:b/>
          <w:sz w:val="28"/>
          <w:szCs w:val="28"/>
        </w:rPr>
      </w:pPr>
    </w:p>
    <w:p w:rsidR="003D5C40" w:rsidRDefault="003D5C40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EE063E" w:rsidRPr="00EE063E" w:rsidRDefault="00EE063E" w:rsidP="00BE3DF6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sectPr w:rsidR="00EE063E" w:rsidRPr="00EE063E" w:rsidSect="00F63B4C">
      <w:footerReference w:type="default" r:id="rId7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29" w:rsidRDefault="00E71629" w:rsidP="009E1417">
      <w:r>
        <w:separator/>
      </w:r>
    </w:p>
  </w:endnote>
  <w:endnote w:type="continuationSeparator" w:id="0">
    <w:p w:rsidR="00E71629" w:rsidRDefault="00E71629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946E21" w:rsidRDefault="00946E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103">
          <w:rPr>
            <w:noProof/>
          </w:rPr>
          <w:t>3</w:t>
        </w:r>
        <w:r>
          <w:fldChar w:fldCharType="end"/>
        </w:r>
      </w:p>
    </w:sdtContent>
  </w:sdt>
  <w:p w:rsidR="00946E21" w:rsidRDefault="00946E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29" w:rsidRDefault="00E71629" w:rsidP="009E1417">
      <w:r>
        <w:separator/>
      </w:r>
    </w:p>
  </w:footnote>
  <w:footnote w:type="continuationSeparator" w:id="0">
    <w:p w:rsidR="00E71629" w:rsidRDefault="00E71629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A352F"/>
    <w:multiLevelType w:val="hybridMultilevel"/>
    <w:tmpl w:val="25C67CD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409155D"/>
    <w:multiLevelType w:val="hybridMultilevel"/>
    <w:tmpl w:val="E33AAA80"/>
    <w:lvl w:ilvl="0" w:tplc="3CA4D5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6DC74D2E"/>
    <w:multiLevelType w:val="hybridMultilevel"/>
    <w:tmpl w:val="3A98373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5AFA"/>
    <w:rsid w:val="0009504A"/>
    <w:rsid w:val="000E6F93"/>
    <w:rsid w:val="00102B20"/>
    <w:rsid w:val="0011268F"/>
    <w:rsid w:val="0015683C"/>
    <w:rsid w:val="00157B76"/>
    <w:rsid w:val="00176142"/>
    <w:rsid w:val="001863F8"/>
    <w:rsid w:val="001A0E5D"/>
    <w:rsid w:val="001E222E"/>
    <w:rsid w:val="001F2026"/>
    <w:rsid w:val="002147FD"/>
    <w:rsid w:val="00280961"/>
    <w:rsid w:val="003129D7"/>
    <w:rsid w:val="003257A8"/>
    <w:rsid w:val="00332A32"/>
    <w:rsid w:val="003419D9"/>
    <w:rsid w:val="003D5C40"/>
    <w:rsid w:val="004031A6"/>
    <w:rsid w:val="00464C4F"/>
    <w:rsid w:val="00477A54"/>
    <w:rsid w:val="00485103"/>
    <w:rsid w:val="00497E91"/>
    <w:rsid w:val="004D65AE"/>
    <w:rsid w:val="00531C95"/>
    <w:rsid w:val="005506C6"/>
    <w:rsid w:val="0056112E"/>
    <w:rsid w:val="00592178"/>
    <w:rsid w:val="0059457E"/>
    <w:rsid w:val="00594A22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308BF"/>
    <w:rsid w:val="00662973"/>
    <w:rsid w:val="0066504B"/>
    <w:rsid w:val="0067168C"/>
    <w:rsid w:val="0068284A"/>
    <w:rsid w:val="0068336B"/>
    <w:rsid w:val="006F0D6F"/>
    <w:rsid w:val="00701E41"/>
    <w:rsid w:val="00747182"/>
    <w:rsid w:val="007634A0"/>
    <w:rsid w:val="007B690D"/>
    <w:rsid w:val="007E7A72"/>
    <w:rsid w:val="00820391"/>
    <w:rsid w:val="00833A7F"/>
    <w:rsid w:val="00875B9E"/>
    <w:rsid w:val="00882EFE"/>
    <w:rsid w:val="00884D4D"/>
    <w:rsid w:val="009114F6"/>
    <w:rsid w:val="009468FE"/>
    <w:rsid w:val="00946E21"/>
    <w:rsid w:val="00952BEA"/>
    <w:rsid w:val="009C0135"/>
    <w:rsid w:val="009E1417"/>
    <w:rsid w:val="009F7B47"/>
    <w:rsid w:val="00A3147E"/>
    <w:rsid w:val="00A41F93"/>
    <w:rsid w:val="00A95A2E"/>
    <w:rsid w:val="00AC61BC"/>
    <w:rsid w:val="00AE39C1"/>
    <w:rsid w:val="00AF675F"/>
    <w:rsid w:val="00B262DA"/>
    <w:rsid w:val="00B41CC1"/>
    <w:rsid w:val="00B62572"/>
    <w:rsid w:val="00B63A3D"/>
    <w:rsid w:val="00B96D36"/>
    <w:rsid w:val="00BA410A"/>
    <w:rsid w:val="00BC56FA"/>
    <w:rsid w:val="00BD5653"/>
    <w:rsid w:val="00BE3DF6"/>
    <w:rsid w:val="00C02386"/>
    <w:rsid w:val="00C0377F"/>
    <w:rsid w:val="00C1444B"/>
    <w:rsid w:val="00C67513"/>
    <w:rsid w:val="00CD23D2"/>
    <w:rsid w:val="00D65067"/>
    <w:rsid w:val="00D925A2"/>
    <w:rsid w:val="00DB1DF9"/>
    <w:rsid w:val="00DC43E8"/>
    <w:rsid w:val="00E145A2"/>
    <w:rsid w:val="00E26B0B"/>
    <w:rsid w:val="00E5603E"/>
    <w:rsid w:val="00E71629"/>
    <w:rsid w:val="00E877BA"/>
    <w:rsid w:val="00EC2109"/>
    <w:rsid w:val="00EC5693"/>
    <w:rsid w:val="00EC629A"/>
    <w:rsid w:val="00EE063E"/>
    <w:rsid w:val="00F00306"/>
    <w:rsid w:val="00F31A3F"/>
    <w:rsid w:val="00F32C3C"/>
    <w:rsid w:val="00F537BC"/>
    <w:rsid w:val="00F56A33"/>
    <w:rsid w:val="00F63B4C"/>
    <w:rsid w:val="00F727BA"/>
    <w:rsid w:val="00FA79D3"/>
    <w:rsid w:val="00FB0279"/>
    <w:rsid w:val="00FB3AF5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73EFB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12</cp:revision>
  <dcterms:created xsi:type="dcterms:W3CDTF">2019-03-26T15:51:00Z</dcterms:created>
  <dcterms:modified xsi:type="dcterms:W3CDTF">2019-06-05T04:16:00Z</dcterms:modified>
</cp:coreProperties>
</file>