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7153913"/>
    <w:bookmarkStart w:id="1" w:name="_Toc497154352"/>
    <w:bookmarkStart w:id="2" w:name="_Toc497154431"/>
    <w:bookmarkStart w:id="3" w:name="_Toc497155104"/>
    <w:p w:rsidR="003E5046" w:rsidRPr="006B02FA" w:rsidRDefault="00CE12E1" w:rsidP="006B02FA">
      <w:pPr>
        <w:pStyle w:val="1"/>
      </w:pPr>
      <w:r>
        <w:fldChar w:fldCharType="begin"/>
      </w:r>
      <w:r>
        <w:instrText xml:space="preserve"> MACROBUTTON MTEditEquationSection2 </w:instrText>
      </w:r>
      <w:r w:rsidRPr="00CE12E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4" w:name="_Toc497169221"/>
      <w:r>
        <w:fldChar w:fldCharType="end"/>
      </w:r>
      <w:r w:rsidR="003E5046" w:rsidRPr="006B02FA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</w:p>
    <w:p w:rsidR="006B02FA" w:rsidRPr="006B02FA" w:rsidRDefault="006B02FA" w:rsidP="006B02FA"/>
    <w:p w:rsidR="006B0116" w:rsidRDefault="00587377" w:rsidP="006B0116">
      <w:pPr>
        <w:pStyle w:val="2"/>
      </w:pPr>
      <w:bookmarkStart w:id="5" w:name="_Toc497153914"/>
      <w:bookmarkStart w:id="6" w:name="_Toc497154353"/>
      <w:bookmarkStart w:id="7" w:name="_Toc497154432"/>
      <w:bookmarkStart w:id="8" w:name="_Toc497155105"/>
      <w:bookmarkStart w:id="9" w:name="_Toc497169222"/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bookmarkEnd w:id="5"/>
      <w:bookmarkEnd w:id="6"/>
      <w:bookmarkEnd w:id="7"/>
      <w:bookmarkEnd w:id="8"/>
      <w:bookmarkEnd w:id="9"/>
    </w:p>
    <w:p w:rsidR="004C64BC" w:rsidRPr="006B0116" w:rsidRDefault="003A7E39" w:rsidP="006B0116">
      <w:pPr>
        <w:pStyle w:val="2"/>
        <w:rPr>
          <w:rStyle w:val="aa"/>
        </w:rPr>
      </w:pPr>
      <w:bookmarkStart w:id="10" w:name="_Toc497153915"/>
      <w:bookmarkStart w:id="11" w:name="_Toc497154354"/>
      <w:bookmarkStart w:id="12" w:name="_Toc497154433"/>
      <w:bookmarkStart w:id="13" w:name="_Toc497155106"/>
      <w:bookmarkStart w:id="14" w:name="_Toc497169223"/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  <w:bookmarkEnd w:id="10"/>
      <w:bookmarkEnd w:id="11"/>
      <w:bookmarkEnd w:id="12"/>
      <w:bookmarkEnd w:id="13"/>
      <w:bookmarkEnd w:id="14"/>
    </w:p>
    <w:p w:rsidR="004C64BC" w:rsidRPr="000F67F1" w:rsidRDefault="00805EC4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AD1" w:rsidRPr="006B02FA" w:rsidRDefault="00574AD1" w:rsidP="006B02FA">
      <w:pPr>
        <w:pStyle w:val="2"/>
      </w:pPr>
      <w:bookmarkStart w:id="15" w:name="_Toc497153916"/>
      <w:bookmarkStart w:id="16" w:name="_Toc497154355"/>
      <w:bookmarkStart w:id="17" w:name="_Toc497154434"/>
      <w:bookmarkStart w:id="18" w:name="_Toc497155107"/>
      <w:bookmarkStart w:id="19" w:name="_Toc497169224"/>
      <w:r w:rsidRPr="006B02FA">
        <w:t>Кафедра прикладной математики</w:t>
      </w:r>
      <w:bookmarkEnd w:id="15"/>
      <w:bookmarkEnd w:id="16"/>
      <w:bookmarkEnd w:id="17"/>
      <w:bookmarkEnd w:id="18"/>
      <w:bookmarkEnd w:id="19"/>
    </w:p>
    <w:p w:rsidR="003B2F56" w:rsidRPr="006D23E6" w:rsidRDefault="003B2F56" w:rsidP="006B02FA"/>
    <w:p w:rsidR="00574AD1" w:rsidRDefault="00F164CD" w:rsidP="006B0116">
      <w:pPr>
        <w:pStyle w:val="3"/>
      </w:pPr>
      <w:bookmarkStart w:id="20" w:name="_Toc497153917"/>
      <w:bookmarkStart w:id="21" w:name="_Toc497154356"/>
      <w:r w:rsidRPr="006B02FA">
        <w:t xml:space="preserve">Практическое задание № </w:t>
      </w:r>
      <w:r w:rsidR="009D3F62">
        <w:t>1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9D3F62">
        <w:t>«Численные методы</w:t>
      </w:r>
      <w:r w:rsidRPr="006B02FA">
        <w:t>»</w:t>
      </w:r>
      <w:bookmarkEnd w:id="20"/>
      <w:bookmarkEnd w:id="21"/>
    </w:p>
    <w:p w:rsidR="00574AD1" w:rsidRPr="003325DA" w:rsidRDefault="009D3F62" w:rsidP="00587377">
      <w:pPr>
        <w:jc w:val="center"/>
        <w:rPr>
          <w:rFonts w:ascii="Calibri Light" w:hAnsi="Calibri Light" w:cs="Arial"/>
          <w:b/>
          <w:smallCaps/>
          <w:sz w:val="32"/>
          <w:szCs w:val="24"/>
          <w:lang w:val="en-US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Прямые методы решения СЛАУ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805EC4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5260" cy="1422400"/>
                  <wp:effectExtent l="0" t="0" r="2540" b="635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6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D8308B" w:rsidRDefault="00EC3E84" w:rsidP="00EC3E84">
            <w:pPr>
              <w:spacing w:after="0" w:line="240" w:lineRule="auto"/>
              <w:contextualSpacing/>
              <w:rPr>
                <w:lang w:val="en-US"/>
              </w:rPr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D8308B">
              <w:rPr>
                <w:lang w:val="en-US"/>
              </w:rPr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D8308B" w:rsidRDefault="00D8308B" w:rsidP="00D8308B">
            <w:pPr>
              <w:spacing w:after="0" w:line="240" w:lineRule="auto"/>
              <w:contextualSpacing/>
            </w:pPr>
            <w:r w:rsidRPr="00D8308B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Вариант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741AA0" w:rsidRDefault="009D3F62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9D3F62">
        <w:trPr>
          <w:trHeight w:hRule="exact" w:val="673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9D3F62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9D3F62" w:rsidP="00B421BB">
            <w:pPr>
              <w:spacing w:after="0" w:line="240" w:lineRule="auto"/>
              <w:contextualSpacing/>
            </w:pPr>
            <w:r>
              <w:t>Задорожный А.Л.</w:t>
            </w:r>
          </w:p>
          <w:p w:rsidR="009D3F62" w:rsidRPr="009D3F62" w:rsidRDefault="009D3F62" w:rsidP="00B421BB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Персова М.Г.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D3F62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3B2F56" w:rsidRDefault="003B2F56" w:rsidP="006B02FA"/>
    <w:p w:rsidR="00982696" w:rsidRPr="000D7276" w:rsidRDefault="00982696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D8308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9D3F62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C93947" w:rsidRDefault="00C93947" w:rsidP="008A68E2">
      <w:pPr>
        <w:pStyle w:val="1"/>
        <w:tabs>
          <w:tab w:val="left" w:pos="0"/>
          <w:tab w:val="left" w:pos="1320"/>
        </w:tabs>
        <w:jc w:val="left"/>
        <w:sectPr w:rsidR="00C93947" w:rsidSect="009F769A">
          <w:footerReference w:type="first" r:id="rId11"/>
          <w:pgSz w:w="11906" w:h="16838" w:code="9"/>
          <w:pgMar w:top="1134" w:right="1134" w:bottom="1134" w:left="1134" w:header="284" w:footer="284" w:gutter="0"/>
          <w:pgNumType w:start="1"/>
          <w:cols w:space="708"/>
          <w:docGrid w:linePitch="360"/>
        </w:sectPr>
      </w:pPr>
    </w:p>
    <w:p w:rsidR="00167FA5" w:rsidRPr="002A508E" w:rsidRDefault="00167FA5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lastRenderedPageBreak/>
        <w:t>Цель работы</w:t>
      </w:r>
    </w:p>
    <w:p w:rsidR="00167FA5" w:rsidRPr="00F41688" w:rsidRDefault="00167FA5" w:rsidP="00167FA5">
      <w:pPr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167FA5" w:rsidRDefault="00167FA5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Анализ задачи</w:t>
      </w:r>
    </w:p>
    <w:p w:rsidR="00315F52" w:rsidRPr="00315F52" w:rsidRDefault="00315F52" w:rsidP="00315F52">
      <w:p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  <w:lang w:val="en-US"/>
        </w:rPr>
        <w:t>&lt;</w:t>
      </w:r>
      <w:r>
        <w:rPr>
          <w:rFonts w:ascii="Calibri Light" w:hAnsi="Calibri Light"/>
          <w:sz w:val="28"/>
          <w:szCs w:val="24"/>
        </w:rPr>
        <w:t>Какой-то т</w:t>
      </w:r>
      <w:bookmarkStart w:id="22" w:name="_GoBack"/>
      <w:bookmarkEnd w:id="22"/>
      <w:r>
        <w:rPr>
          <w:rFonts w:ascii="Calibri Light" w:hAnsi="Calibri Light"/>
          <w:sz w:val="28"/>
          <w:szCs w:val="24"/>
        </w:rPr>
        <w:t>екст</w:t>
      </w:r>
      <w:r>
        <w:rPr>
          <w:rFonts w:ascii="Calibri Light" w:hAnsi="Calibri Light"/>
          <w:sz w:val="28"/>
          <w:szCs w:val="24"/>
          <w:lang w:val="en-US"/>
        </w:rPr>
        <w:t>&gt;</w:t>
      </w:r>
    </w:p>
    <w:p w:rsidR="00F41688" w:rsidRPr="00F41688" w:rsidRDefault="00F41688" w:rsidP="00F41688">
      <w:pPr>
        <w:pStyle w:val="af5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Разложение LDL^T=A</w:t>
      </w:r>
    </w:p>
    <w:p w:rsidR="00F41688" w:rsidRDefault="00F41688" w:rsidP="00F41688">
      <w:pPr>
        <w:ind w:firstLine="708"/>
        <w:rPr>
          <w:rFonts w:ascii="Calibri Light" w:hAnsi="Calibri Light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>
            <wp:extent cx="2762530" cy="1127052"/>
            <wp:effectExtent l="0" t="0" r="0" b="0"/>
            <wp:docPr id="11" name="Рисунок 11" descr="C:\Users\ily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lya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30" cy="11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F41688" w:rsidRDefault="00F41688" w:rsidP="00F41688">
      <w:pPr>
        <w:pStyle w:val="af5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Прямой ход</w:t>
      </w:r>
    </w:p>
    <w:p w:rsidR="00F41688" w:rsidRDefault="00F41688" w:rsidP="00F41688">
      <w:pPr>
        <w:ind w:firstLine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>
            <wp:extent cx="2200939" cy="481955"/>
            <wp:effectExtent l="0" t="0" r="0" b="0"/>
            <wp:docPr id="16" name="Рисунок 16" descr="C:\Users\ily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lya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84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F41688" w:rsidRDefault="00F41688" w:rsidP="00F41688">
      <w:pPr>
        <w:pStyle w:val="af5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Центральный ход:</w:t>
      </w:r>
    </w:p>
    <w:p w:rsidR="00F41688" w:rsidRDefault="00F41688" w:rsidP="00F41688">
      <w:pPr>
        <w:ind w:firstLine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>
            <wp:extent cx="1499191" cy="392126"/>
            <wp:effectExtent l="0" t="0" r="6350" b="8255"/>
            <wp:docPr id="25" name="Рисунок 25" descr="C:\Users\ily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lya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1" cy="3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88" w:rsidRPr="00F41688" w:rsidRDefault="00F41688" w:rsidP="00F41688">
      <w:pPr>
        <w:pStyle w:val="af5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F41688">
        <w:rPr>
          <w:rFonts w:ascii="Calibri Light" w:hAnsi="Calibri Light"/>
          <w:sz w:val="28"/>
          <w:szCs w:val="24"/>
        </w:rPr>
        <w:t>Обратный ход:</w:t>
      </w:r>
    </w:p>
    <w:p w:rsidR="00167FA5" w:rsidRDefault="00F41688" w:rsidP="00F41688">
      <w:pPr>
        <w:ind w:firstLine="708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noProof/>
          <w:sz w:val="28"/>
          <w:szCs w:val="24"/>
          <w:lang w:eastAsia="ru-RU"/>
        </w:rPr>
        <w:drawing>
          <wp:inline distT="0" distB="0" distL="0" distR="0">
            <wp:extent cx="2275367" cy="477374"/>
            <wp:effectExtent l="0" t="0" r="0" b="0"/>
            <wp:docPr id="27" name="Рисунок 27" descr="C:\Users\ily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lya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03" cy="4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A5" w:rsidRPr="002A508E" w:rsidRDefault="00167FA5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Код программы</w:t>
      </w:r>
    </w:p>
    <w:p w:rsidR="00315F52" w:rsidRPr="00315F52" w:rsidRDefault="00315F52" w:rsidP="00315F52">
      <w:pPr>
        <w:rPr>
          <w:rFonts w:ascii="Calibri Light" w:hAnsi="Calibri Light"/>
          <w:sz w:val="28"/>
          <w:szCs w:val="24"/>
          <w:lang w:val="en-US"/>
        </w:rPr>
      </w:pPr>
      <w:r>
        <w:rPr>
          <w:rFonts w:ascii="Calibri Light" w:hAnsi="Calibri Light"/>
          <w:sz w:val="28"/>
          <w:szCs w:val="24"/>
          <w:lang w:val="en-US"/>
        </w:rPr>
        <w:t>&lt;</w:t>
      </w:r>
      <w:r>
        <w:rPr>
          <w:rFonts w:ascii="Calibri Light" w:hAnsi="Calibri Light"/>
          <w:sz w:val="28"/>
          <w:szCs w:val="24"/>
        </w:rPr>
        <w:t>Какой-то текст</w:t>
      </w:r>
      <w:r>
        <w:rPr>
          <w:rFonts w:ascii="Calibri Light" w:hAnsi="Calibri Light"/>
          <w:sz w:val="28"/>
          <w:szCs w:val="24"/>
          <w:lang w:val="en-US"/>
        </w:rPr>
        <w:t>&gt;</w:t>
      </w: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167FA5" w:rsidRPr="002A508E" w:rsidRDefault="00167FA5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Тесты</w:t>
      </w: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 xml:space="preserve">Для тестирования использовалось юнит-тестирование. Было протестировано: </w:t>
      </w:r>
    </w:p>
    <w:p w:rsidR="00167FA5" w:rsidRDefault="00167FA5" w:rsidP="00167FA5">
      <w:pPr>
        <w:pStyle w:val="af5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У</w:t>
      </w:r>
      <w:r w:rsidRPr="00167FA5">
        <w:rPr>
          <w:rFonts w:ascii="Calibri Light" w:hAnsi="Calibri Light"/>
          <w:sz w:val="28"/>
          <w:szCs w:val="24"/>
        </w:rPr>
        <w:t xml:space="preserve">множение профильной </w:t>
      </w:r>
      <w:r>
        <w:rPr>
          <w:rFonts w:ascii="Calibri Light" w:hAnsi="Calibri Light"/>
          <w:sz w:val="28"/>
          <w:szCs w:val="24"/>
        </w:rPr>
        <w:t>матрицы на вектор</w:t>
      </w:r>
    </w:p>
    <w:p w:rsidR="00167FA5" w:rsidRDefault="00167FA5" w:rsidP="00167FA5">
      <w:pPr>
        <w:pStyle w:val="af5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  <w:lang w:val="en-US"/>
        </w:rPr>
        <w:t>LDL</w:t>
      </w:r>
      <w:r w:rsidRPr="00167FA5">
        <w:rPr>
          <w:rFonts w:ascii="Calibri Light" w:hAnsi="Calibri Light"/>
          <w:sz w:val="28"/>
          <w:szCs w:val="24"/>
          <w:vertAlign w:val="superscript"/>
          <w:lang w:val="en-US"/>
        </w:rPr>
        <w:t>T</w:t>
      </w:r>
      <w:r>
        <w:rPr>
          <w:rFonts w:ascii="Calibri Light" w:hAnsi="Calibri Light"/>
          <w:sz w:val="28"/>
          <w:szCs w:val="24"/>
          <w:lang w:val="en-US"/>
        </w:rPr>
        <w:t xml:space="preserve"> </w:t>
      </w:r>
      <w:r>
        <w:rPr>
          <w:rFonts w:ascii="Calibri Light" w:hAnsi="Calibri Light"/>
          <w:sz w:val="28"/>
          <w:szCs w:val="24"/>
        </w:rPr>
        <w:t>разложение</w:t>
      </w:r>
    </w:p>
    <w:p w:rsidR="00167FA5" w:rsidRDefault="00167FA5" w:rsidP="00167FA5">
      <w:pPr>
        <w:pStyle w:val="af5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Перевод матрицы из плотного формата и обратно</w:t>
      </w:r>
    </w:p>
    <w:p w:rsidR="00167FA5" w:rsidRDefault="00167FA5" w:rsidP="00167FA5">
      <w:pPr>
        <w:pStyle w:val="af5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Решение СЛАУ</w:t>
      </w: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lastRenderedPageBreak/>
        <w:t xml:space="preserve">Так же была протестирована работа программы на больших матрицах, размером </w:t>
      </w:r>
      <w:r w:rsidRPr="00167FA5">
        <w:rPr>
          <w:rFonts w:ascii="Calibri Light" w:hAnsi="Calibri Light"/>
          <w:sz w:val="28"/>
          <w:szCs w:val="24"/>
        </w:rPr>
        <w:t>10</w:t>
      </w:r>
      <w:r>
        <w:rPr>
          <w:rFonts w:ascii="Calibri Light" w:hAnsi="Calibri Light"/>
          <w:sz w:val="28"/>
          <w:szCs w:val="24"/>
        </w:rPr>
        <w:t> </w:t>
      </w:r>
      <w:r w:rsidRPr="00167FA5">
        <w:rPr>
          <w:rFonts w:ascii="Calibri Light" w:hAnsi="Calibri Light"/>
          <w:sz w:val="28"/>
          <w:szCs w:val="24"/>
        </w:rPr>
        <w:t>000</w:t>
      </w:r>
      <w:r>
        <w:rPr>
          <w:rFonts w:ascii="Calibri Light" w:hAnsi="Calibri Light"/>
          <w:sz w:val="28"/>
          <w:szCs w:val="24"/>
        </w:rPr>
        <w:t xml:space="preserve"> </w:t>
      </w:r>
      <w:r w:rsidRPr="00167FA5">
        <w:rPr>
          <w:rFonts w:ascii="Calibri Light" w:hAnsi="Calibri Light"/>
          <w:sz w:val="28"/>
          <w:szCs w:val="24"/>
        </w:rPr>
        <w:t>000</w:t>
      </w:r>
      <w:r>
        <w:rPr>
          <w:rFonts w:ascii="Calibri Light" w:hAnsi="Calibri Light"/>
          <w:sz w:val="28"/>
          <w:szCs w:val="24"/>
        </w:rPr>
        <w:t>, с максимальным размером профиля 5.</w:t>
      </w: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167FA5" w:rsidRPr="00315F52" w:rsidRDefault="00167FA5" w:rsidP="00167FA5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Оценка влияния увеличения числа обусловленности на точность решения</w:t>
      </w:r>
    </w:p>
    <w:tbl>
      <w:tblPr>
        <w:tblStyle w:val="a3"/>
        <w:tblW w:w="98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1134"/>
        <w:gridCol w:w="1417"/>
        <w:gridCol w:w="1843"/>
        <w:gridCol w:w="2268"/>
        <w:gridCol w:w="1276"/>
        <w:gridCol w:w="1604"/>
      </w:tblGrid>
      <w:tr w:rsidR="00DA1A00" w:rsidRPr="00DA1A00" w:rsidTr="00DA1A00">
        <w:trPr>
          <w:cantSplit/>
        </w:trPr>
        <w:tc>
          <w:tcPr>
            <w:tcW w:w="312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k</w:t>
            </w:r>
          </w:p>
        </w:tc>
        <w:tc>
          <w:tcPr>
            <w:tcW w:w="1134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b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417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 xml:space="preserve">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смешанная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604" w:type="dxa"/>
          </w:tcPr>
          <w:p w:rsidR="002A508E" w:rsidRPr="00DA1A00" w:rsidRDefault="002A508E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смешанная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2A508E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8.00001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9.00001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10</w:t>
            </w:r>
          </w:p>
        </w:tc>
        <w:tc>
          <w:tcPr>
            <w:tcW w:w="1417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-7.39098e-06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-9.05991e-06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-9.05991e-06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-9.05991e-06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-8.58307e-06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-9.05991e-06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-1.00136e-05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-9.53674e-06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-9.53674e-06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-1.04904e-05</w:t>
            </w: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0.999999999999992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7.99999999999999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8.99999999999999</w:t>
            </w:r>
          </w:p>
          <w:p w:rsidR="002A508E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9.99999999999999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8.43769498715119e-15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9.76996261670138e-15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9.76996261670138e-15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1.02140518265514e-14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9.76996261670138e-15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1.06581410364015e-14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8.88178419700125e-15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1.06581410364015e-14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8.88178419700125e-15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1.06581410364015e-14</w:t>
            </w:r>
          </w:p>
        </w:tc>
        <w:tc>
          <w:tcPr>
            <w:tcW w:w="1276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0.999994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7.99999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8.99999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9.99999</w:t>
            </w:r>
          </w:p>
        </w:tc>
        <w:tc>
          <w:tcPr>
            <w:tcW w:w="160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6.19888e-06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7.39098e-06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7.86781e-06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7.39098e-06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7.62939e-06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2A508E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2</w:t>
            </w:r>
          </w:p>
        </w:tc>
        <w:tc>
          <w:tcPr>
            <w:tcW w:w="113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10</w:t>
            </w:r>
          </w:p>
        </w:tc>
        <w:tc>
          <w:tcPr>
            <w:tcW w:w="1417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-8.34465e-07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-9.53674e-07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-4.76837e-07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-4.76837e-07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-9.53674e-07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-4.76837e-07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-9.53674e-07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</w:t>
            </w:r>
          </w:p>
          <w:p w:rsidR="002A508E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2.22044604925031e-16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2.22044604925031e-16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8.88178419700125e-16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4.44089209850063e-16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8.88178419700125e-16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8.88178419700125e-16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8.88178419700125e-16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0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</w:rPr>
              <w:t>0</w:t>
            </w:r>
          </w:p>
        </w:tc>
        <w:tc>
          <w:tcPr>
            <w:tcW w:w="1276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8.00006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9.00006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10.0001</w:t>
            </w:r>
          </w:p>
        </w:tc>
        <w:tc>
          <w:tcPr>
            <w:tcW w:w="160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-6.25849e-05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-6.41346e-05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-6.38962e-05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-6.38962e-05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-6.38962e-05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-6.4373e-05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-6.4373e-05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-6.48499e-05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-6.38962e-05</w:t>
            </w:r>
          </w:p>
          <w:p w:rsidR="002A508E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-6.48499e-05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3</w:t>
            </w:r>
          </w:p>
        </w:tc>
        <w:tc>
          <w:tcPr>
            <w:tcW w:w="113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0.999619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7.99962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8.99962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9.99962</w:t>
            </w:r>
          </w:p>
        </w:tc>
        <w:tc>
          <w:tcPr>
            <w:tcW w:w="1417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0.000380635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0.000381708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0.000381708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0.00038147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0.00038147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0.000382423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0.000382423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0.000382423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0.000382423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0.000383377</w:t>
            </w: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1.00000000000142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2.00000000000143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3.00000000000143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4.00000000000143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5.00000000000142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6.00000000000143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7.00000000000143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8.00000000000142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9.00000000000142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10.0000000000014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-1.42175160533498e-12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-1.4255263636187e-12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-1.4255263636187e-12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-1.4255263636187e-12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-1.424638185199e-12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-1.4264145420384e-12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-1.4264145420384e-12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-1.424638185199e-12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-1.424638185199e-12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-1.4264145420384e-12</w:t>
            </w:r>
          </w:p>
        </w:tc>
        <w:tc>
          <w:tcPr>
            <w:tcW w:w="1276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8.00031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9.00031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10.0003</w:t>
            </w:r>
          </w:p>
        </w:tc>
        <w:tc>
          <w:tcPr>
            <w:tcW w:w="160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-0.000309825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-0.000310421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-0.000310421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-0.000310898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-0.000309944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-0.000310898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-0.000311852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-0.000309944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-0.000310898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-0.000310898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4</w:t>
            </w:r>
          </w:p>
        </w:tc>
        <w:tc>
          <w:tcPr>
            <w:tcW w:w="113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0.996184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7.99618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8.99618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9.99618</w:t>
            </w:r>
          </w:p>
        </w:tc>
        <w:tc>
          <w:tcPr>
            <w:tcW w:w="1417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0.00381589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0.00381637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0.00381637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0.00381613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0.00381613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0.0038166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0.0038166</w:t>
            </w: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1.00000000001776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8.00000000001777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9.00000000001777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10.0000000000178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-1.77649006616321e-11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-1.7768009286101e-11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-1.77684533753109e-11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-1.7768009286101e-11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-1.7768009286101e-11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-1.77688974645207e-11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-1.77706738213601e-11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-1.77688974645207e-11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-1.77706738213601e-11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-1.77706738213601e-11</w:t>
            </w:r>
          </w:p>
        </w:tc>
        <w:tc>
          <w:tcPr>
            <w:tcW w:w="1276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8.00286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9.00286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10.0029</w:t>
            </w:r>
          </w:p>
        </w:tc>
        <w:tc>
          <w:tcPr>
            <w:tcW w:w="160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-0.00286329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-0.00286341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-0.00286293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-0.00286388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5</w:t>
            </w:r>
          </w:p>
        </w:tc>
        <w:tc>
          <w:tcPr>
            <w:tcW w:w="113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0.759266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7.75926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8.75926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9.75926</w:t>
            </w:r>
          </w:p>
        </w:tc>
        <w:tc>
          <w:tcPr>
            <w:tcW w:w="1417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0.240739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0.24074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0.240741</w:t>
            </w: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1.00000000028422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5.00000000028422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8.00000000028423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9.00000000028423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10.0000000002842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-2.84219314750089e-10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-2.84225976088237e-10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-2.84225976088237e-10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-2.84225976088237e-10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-2.84224199731398e-10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-2.84226864266657e-10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-2.84227752445076e-10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-2.84225976088237e-10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-2.84227752445076e-10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-2.84227752445076e-10</w:t>
            </w:r>
          </w:p>
        </w:tc>
        <w:tc>
          <w:tcPr>
            <w:tcW w:w="1276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0.941177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2.94118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3.94118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4.94118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5.94118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6.94118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7.94118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8.94118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9.94118</w:t>
            </w:r>
          </w:p>
        </w:tc>
        <w:tc>
          <w:tcPr>
            <w:tcW w:w="1604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0.0588225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0.0588241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0.0588241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0.0588236</w:t>
            </w: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lastRenderedPageBreak/>
              <w:t>6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0.999999998934186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7.99999999893418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8.99999999893418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9.99999999893418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1.06581388159555e-09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1.06581565795238e-09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1.06581587999699e-09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1.06581543590778e-09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1.06581587999699e-09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1.06581587999699e-09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1.06581676817541e-09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1.06581587999699e-09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1.06581587999699e-09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1.06581765635383e-09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7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1.00000002842171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8.00000002842172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9.00000002842172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10.0000000284217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-2.84217112067608e-08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-2.84217169799206e-08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-2.84217169799206e-08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-2.84217165358314e-08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-2.84217165358314e-08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-2.84217174240098e-08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-2.84217192003666e-08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-2.84217183121882e-08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-2.8421720088545e-08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-2.8421720088545e-08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703A7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8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1.00000007105427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8.00000007105428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9.00000007105428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10.0000000710543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-7.10542742421438e-08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-7.10542757964561e-08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-7.10542753523669e-08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-7.10542753523669e-08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-7.10542753523669e-08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-7.10542753523669e-08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-7.10542762405453e-08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-7.10542753523669e-08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-7.10542771287237e-08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-7.10542771287237e-08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9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8.0000003552714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9.0000003552714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10.0000003552714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-3.55271399632429e-07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-3.55271400742652e-07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-3.55271400742652e-07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-3.55271400742652e-07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-3.55271399854473e-07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-3.55271400742652e-07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-3.5527140163083e-07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-3.55271399854473e-07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-3.55271403407187e-07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-3.5527140163083e-07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10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8.00002131635604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9.00002131635604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10.000021316356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-2.13163560358609e-05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-2.131635604119e-05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-2.13163560403018e-05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11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8.00028422716856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9.00028422716856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10.0002842271686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-0.000284227168556805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-0.000284227168562357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-0.000284227168561912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-0.000284227168561912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-0.000284227168561912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-0.000284227168562801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-0.000284227168564577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-0.000284227168563689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-0.000284227168561912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-0.000284227168563689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12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0.999644760213144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7.99964476021314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8.99964476021314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9.99964476021314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0.000355239786856254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0.000355239786857586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0.000355239786857364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0.00035523978685692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0.000355239786857808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0.000355239786857808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0.00035523978685692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0.00035523978685692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0.000355239786856032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0.000355239786856032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lastRenderedPageBreak/>
              <w:t>13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0.985815602836885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7.98581560283688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8.98581560283688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9.98581560283688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0.0141843971631153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0.0141843971631195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0.0141843971631186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0.0141843971631204</w:t>
            </w:r>
          </w:p>
          <w:p w:rsidR="00703A70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0.0141843971631204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DA1A00" w:rsidRPr="00DA1A00" w:rsidTr="00DA1A00">
        <w:trPr>
          <w:cantSplit/>
        </w:trPr>
        <w:tc>
          <w:tcPr>
            <w:tcW w:w="312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14</w:t>
            </w:r>
          </w:p>
        </w:tc>
        <w:tc>
          <w:tcPr>
            <w:tcW w:w="113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2.22222222222222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3.22222222222222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4.22222222222222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5.22222222222222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6.22222222222222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7.22222222222222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8.22222222222222</w:t>
            </w:r>
          </w:p>
          <w:p w:rsidR="00965211" w:rsidRPr="00965211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9.22222222222222</w:t>
            </w:r>
          </w:p>
          <w:p w:rsidR="00703A70" w:rsidRPr="00DA1A00" w:rsidRDefault="00965211" w:rsidP="00965211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65211">
              <w:rPr>
                <w:rFonts w:ascii="Consolas" w:hAnsi="Consolas" w:cs="Consolas"/>
                <w:sz w:val="16"/>
                <w:szCs w:val="20"/>
                <w:lang w:val="en-US"/>
              </w:rPr>
              <w:t>10.2222222222222</w:t>
            </w:r>
          </w:p>
        </w:tc>
        <w:tc>
          <w:tcPr>
            <w:tcW w:w="2268" w:type="dxa"/>
          </w:tcPr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-0.222222222222215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-0.222222222222222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-0.222222222222221</w:t>
            </w:r>
          </w:p>
          <w:p w:rsidR="00DB0AE9" w:rsidRPr="00DB0AE9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</w:t>
            </w:r>
          </w:p>
          <w:p w:rsidR="00703A70" w:rsidRPr="00DA1A00" w:rsidRDefault="00DB0AE9" w:rsidP="00DB0AE9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B0AE9">
              <w:rPr>
                <w:rFonts w:ascii="Consolas" w:hAnsi="Consolas" w:cs="Consolas"/>
                <w:sz w:val="16"/>
                <w:szCs w:val="20"/>
                <w:lang w:val="en-US"/>
              </w:rPr>
              <w:t>-0.222222222222221</w:t>
            </w:r>
          </w:p>
        </w:tc>
        <w:tc>
          <w:tcPr>
            <w:tcW w:w="1276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703A70" w:rsidRPr="00DA1A00" w:rsidRDefault="00703A70" w:rsidP="002A508E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</w:tbl>
    <w:p w:rsidR="002A508E" w:rsidRPr="00703A70" w:rsidRDefault="002A508E" w:rsidP="00167FA5">
      <w:pPr>
        <w:rPr>
          <w:rFonts w:ascii="Calibri Light" w:hAnsi="Calibri Light"/>
          <w:sz w:val="28"/>
          <w:szCs w:val="24"/>
        </w:rPr>
      </w:pP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975112" w:rsidRPr="00315F52" w:rsidRDefault="00D41BC0" w:rsidP="00975112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Исследование на матрицах Гильберта</w:t>
      </w:r>
    </w:p>
    <w:tbl>
      <w:tblPr>
        <w:tblStyle w:val="a3"/>
        <w:tblW w:w="98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1134"/>
        <w:gridCol w:w="1417"/>
        <w:gridCol w:w="1843"/>
        <w:gridCol w:w="2268"/>
        <w:gridCol w:w="1276"/>
        <w:gridCol w:w="1604"/>
      </w:tblGrid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k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b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смешанная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смешанная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  <w:tc>
          <w:tcPr>
            <w:tcW w:w="1843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</w:tc>
        <w:tc>
          <w:tcPr>
            <w:tcW w:w="2268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</w:tc>
        <w:tc>
          <w:tcPr>
            <w:tcW w:w="1604" w:type="dxa"/>
          </w:tcPr>
          <w:p w:rsidR="00965211" w:rsidRPr="00DA1A00" w:rsidRDefault="008A7095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2</w:t>
            </w:r>
          </w:p>
        </w:tc>
        <w:tc>
          <w:tcPr>
            <w:tcW w:w="113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3.57628e-07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-7.15256e-07</w:t>
            </w: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-6.66133814775094e-16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1.33226762955019e-15</w:t>
            </w:r>
          </w:p>
        </w:tc>
        <w:tc>
          <w:tcPr>
            <w:tcW w:w="1276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</w:tc>
        <w:tc>
          <w:tcPr>
            <w:tcW w:w="160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3.57628e-07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-7.15256e-07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3</w:t>
            </w:r>
          </w:p>
        </w:tc>
        <w:tc>
          <w:tcPr>
            <w:tcW w:w="113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1.99999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3.00001</w:t>
            </w:r>
          </w:p>
        </w:tc>
        <w:tc>
          <w:tcPr>
            <w:tcW w:w="1417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-1.3113e-06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9.77516e-06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-1.07288e-05</w:t>
            </w: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1.99999999999998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3.00000000000002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-3.77475828372553e-15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1.73194791841524e-14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-1.50990331349021e-14</w:t>
            </w:r>
          </w:p>
        </w:tc>
        <w:tc>
          <w:tcPr>
            <w:tcW w:w="1276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3.00001</w:t>
            </w:r>
          </w:p>
        </w:tc>
        <w:tc>
          <w:tcPr>
            <w:tcW w:w="160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-3.57628e-07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4.29153e-06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-5.24521e-06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4</w:t>
            </w:r>
          </w:p>
        </w:tc>
        <w:tc>
          <w:tcPr>
            <w:tcW w:w="113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0.999971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2.00032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2.99923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4.0005</w:t>
            </w:r>
          </w:p>
        </w:tc>
        <w:tc>
          <w:tcPr>
            <w:tcW w:w="1417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2.86102e-05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-0.000322342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0.000772953</w:t>
            </w:r>
          </w:p>
          <w:p w:rsidR="00965211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8A7095">
              <w:rPr>
                <w:rFonts w:ascii="Consolas" w:hAnsi="Consolas" w:cs="Consolas"/>
                <w:sz w:val="16"/>
                <w:szCs w:val="20"/>
              </w:rPr>
              <w:t>-0.000500679</w:t>
            </w: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1.00000000000015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1.99999999999839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3.00000000000384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3.99999999999751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-1.45883305435746e-13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1.61159974254588e-12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-3.84492437888184e-12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2.48689957516035e-12</w:t>
            </w:r>
          </w:p>
        </w:tc>
        <w:tc>
          <w:tcPr>
            <w:tcW w:w="1276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0.999965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2.00039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2.99907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4.00061</w:t>
            </w:r>
          </w:p>
        </w:tc>
        <w:tc>
          <w:tcPr>
            <w:tcW w:w="160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3.50475e-05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-0.00039053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0.000934601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-0.000605106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5</w:t>
            </w:r>
          </w:p>
        </w:tc>
        <w:tc>
          <w:tcPr>
            <w:tcW w:w="113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0.999974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2.00057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2.99743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4.00397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4.99804</w:t>
            </w:r>
          </w:p>
        </w:tc>
        <w:tc>
          <w:tcPr>
            <w:tcW w:w="1417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2.64645e-05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-0.000566959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0.00257111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-0.0039711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0.00196457</w:t>
            </w: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1.00000000000114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1.99999999997896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3.00000000009007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3.99999999986454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5.0000000000661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5.44231326671252e-13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-2.03610461824155e-11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1.57633905928378e-10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-4.45227854584118e-10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5.19721155001207e-10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-2.13273843030493e-10</w:t>
            </w:r>
          </w:p>
        </w:tc>
        <w:tc>
          <w:tcPr>
            <w:tcW w:w="1276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2.00025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2.99878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4.00195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4.99902</w:t>
            </w:r>
          </w:p>
        </w:tc>
        <w:tc>
          <w:tcPr>
            <w:tcW w:w="160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1.00136e-05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-0.000253201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0.0012188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-0.00194645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0.000984669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6</w:t>
            </w:r>
          </w:p>
        </w:tc>
        <w:tc>
          <w:tcPr>
            <w:tcW w:w="113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1.00195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1.9465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3.35264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3.10046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5.97776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5.61951</w:t>
            </w:r>
          </w:p>
        </w:tc>
        <w:tc>
          <w:tcPr>
            <w:tcW w:w="1417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-0.00194633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0.0534952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-0.352643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0.899535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-0.977759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0.380488</w:t>
            </w: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0.999999999999456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2.00000000002036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2.99999999984237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4.00000000044523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4.99999999948028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6.00000000021327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-1.14241949233929e-12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2.10422790303255e-11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-9.00710617202094e-11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1.35457867145305e-10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-6.60973498156636e-11</w:t>
            </w:r>
          </w:p>
        </w:tc>
        <w:tc>
          <w:tcPr>
            <w:tcW w:w="1276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1.00128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1.96511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3.22944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3.41519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5.63561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5.7526</w:t>
            </w:r>
          </w:p>
        </w:tc>
        <w:tc>
          <w:tcPr>
            <w:tcW w:w="1604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-0.00127769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0.0348864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-0.229437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0.584805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-0.635607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0.2474</w:t>
            </w: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7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0.999999999970605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2.00000000119635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2.99999998831331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4.00000004590216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4.99999991518355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6.00000007374735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6.99999997566314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2.93953750230003e-11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-1.19635368278637e-09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1.16866907262647e-08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-4.59021602949861e-08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8.48164454225753e-08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-7.37473548895196e-08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2.43368649677222e-08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8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0.999999999770664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2.00000001221339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2.99999984135592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4.00000085494724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4.99999770598508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6.00000323711437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6.99999770146461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8.00000064730651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2.29335883616955e-10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-1.22133898550203e-08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1.58644082759452e-07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-8.5494724366697e-07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2.29401492291004e-06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-3.23711436678309e-06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2.29853538868952e-06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-6.47306514167667e-07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lastRenderedPageBreak/>
              <w:t>9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0.999999999404365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2.00000003862404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2.9999993763298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4.00000429057047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4.99998472555468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6.00003042841748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6.99996577033999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8.0000203137782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8.99999505671733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5.95635318845211e-10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-3.86240421867967e-08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6.2367020170484e-07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-4.29057046780201e-06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1.52744453156828e-05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-3.04284174816871e-05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3.42296600130965e-05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-2.03137782008866e-05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4.94328267031108e-06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10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0.999999984955016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2.00000127747496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2.99997315256078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4.00024148041821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4.99885817958898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6.00311612995441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6.99491877971188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8.00488449114173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8.9974474491523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10.0005590841989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1.50449841473943e-08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-1.27747495826114e-06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2.68474392228768e-05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-0.00024148041820915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0.00114182041101785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-0.00311612995441379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0.00508122028811542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-0.00488449114173051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0.00255255084769601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-0.000559084198890503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11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1.00000002832744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1.99999696547234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3.00008018508687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3.99908988554279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5.00549049531512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5.98048984710493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7.04286901053999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7.94109396943942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9.049269492832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9.97706497978577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11.0045551622683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-2.83274406154277e-08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3.03452766337031e-06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-8.01850868681342e-05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0.000910114457212785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-0.00549049531511869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0.019510152895073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-0.0428690105399916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0.0589060305605784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-0.0492694928319963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0.0229350202142342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-0.00455516226832131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  <w:tr w:rsidR="00965211" w:rsidRPr="00DA1A00" w:rsidTr="00245272">
        <w:trPr>
          <w:cantSplit/>
        </w:trPr>
        <w:tc>
          <w:tcPr>
            <w:tcW w:w="312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12</w:t>
            </w:r>
          </w:p>
        </w:tc>
        <w:tc>
          <w:tcPr>
            <w:tcW w:w="113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0.999999938707628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2.00000799892841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2.99974322311247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4.00355113702771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4.97367607094356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6.11664500758792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6.67285746001541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8.59523157049891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8.29929894188331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10.5148722155977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10.7853593823423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12.0387570998998</w:t>
            </w:r>
          </w:p>
        </w:tc>
        <w:tc>
          <w:tcPr>
            <w:tcW w:w="2268" w:type="dxa"/>
          </w:tcPr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6.12923718446012e-08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-7.99892840896987e-06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0.000256776887528787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-0.00355113702770815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0.0263239290564421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-0.116645007587916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0.327142539984585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-0.59523157049891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0.700701058116692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-0.514872215597734</w:t>
            </w:r>
          </w:p>
          <w:p w:rsidR="008A7095" w:rsidRPr="008A7095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0.214640617657707</w:t>
            </w:r>
          </w:p>
          <w:p w:rsidR="00965211" w:rsidRPr="00DA1A00" w:rsidRDefault="008A7095" w:rsidP="008A7095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8A7095">
              <w:rPr>
                <w:rFonts w:ascii="Consolas" w:hAnsi="Consolas" w:cs="Consolas"/>
                <w:sz w:val="16"/>
                <w:szCs w:val="20"/>
                <w:lang w:val="en-US"/>
              </w:rPr>
              <w:t>-0.0387570998997653</w:t>
            </w:r>
          </w:p>
        </w:tc>
        <w:tc>
          <w:tcPr>
            <w:tcW w:w="1276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1604" w:type="dxa"/>
          </w:tcPr>
          <w:p w:rsidR="00965211" w:rsidRPr="00DA1A00" w:rsidRDefault="00965211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</w:tr>
    </w:tbl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975112" w:rsidRPr="00315F52" w:rsidRDefault="00D41BC0" w:rsidP="00975112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Метод Гаусса</w:t>
      </w:r>
    </w:p>
    <w:tbl>
      <w:tblPr>
        <w:tblStyle w:val="a3"/>
        <w:tblW w:w="98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2374"/>
        <w:gridCol w:w="2374"/>
        <w:gridCol w:w="2374"/>
        <w:gridCol w:w="2375"/>
      </w:tblGrid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k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b/>
                <w:sz w:val="16"/>
                <w:szCs w:val="20"/>
                <w:lang w:val="en-US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одинарная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  <w:tc>
          <w:tcPr>
            <w:tcW w:w="2375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vertAlign w:val="superscript"/>
              </w:rPr>
            </w:pPr>
            <w:r w:rsidRPr="00DA1A00">
              <w:rPr>
                <w:rFonts w:ascii="Consolas" w:hAnsi="Consolas" w:cs="Consolas"/>
                <w:sz w:val="16"/>
                <w:szCs w:val="20"/>
                <w:lang w:val="en-US"/>
              </w:rPr>
              <w:t>x*-x</w:t>
            </w:r>
            <w:r w:rsidRPr="00DA1A00">
              <w:rPr>
                <w:rFonts w:ascii="Consolas" w:hAnsi="Consolas" w:cs="Consolas"/>
                <w:sz w:val="16"/>
                <w:szCs w:val="20"/>
                <w:vertAlign w:val="superscript"/>
                <w:lang w:val="en-US"/>
              </w:rPr>
              <w:t>k</w:t>
            </w:r>
          </w:p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(</w:t>
            </w:r>
            <w:r w:rsidRPr="00DA1A00">
              <w:rPr>
                <w:rFonts w:ascii="Consolas" w:hAnsi="Consolas" w:cs="Consolas"/>
                <w:b/>
                <w:sz w:val="16"/>
                <w:szCs w:val="20"/>
              </w:rPr>
              <w:t>двойная точность</w:t>
            </w:r>
            <w:r w:rsidRPr="00DA1A00">
              <w:rPr>
                <w:rFonts w:ascii="Consolas" w:hAnsi="Consolas" w:cs="Consolas"/>
                <w:b/>
                <w:sz w:val="16"/>
                <w:szCs w:val="20"/>
                <w:lang w:val="en-US"/>
              </w:rPr>
              <w:t>)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</w:tc>
        <w:tc>
          <w:tcPr>
            <w:tcW w:w="2375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2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3.57628e-07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-7.15256e-07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942440">
              <w:rPr>
                <w:rFonts w:ascii="Consolas" w:hAnsi="Consolas" w:cs="Consolas"/>
                <w:sz w:val="16"/>
                <w:szCs w:val="20"/>
              </w:rPr>
              <w:t>-6.66133814775094e-16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942440">
              <w:rPr>
                <w:rFonts w:ascii="Consolas" w:hAnsi="Consolas" w:cs="Consolas"/>
                <w:sz w:val="16"/>
                <w:szCs w:val="20"/>
              </w:rPr>
              <w:t>1.33226762955019e-15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3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3.00001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-3.57628e-07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4.29153e-06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-5.24521e-06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1.99999999999999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3.00000000000001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-2.44249065417534e-15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1.15463194561016e-14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-1.02140518265514e-14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4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1.99975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3.99961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-2.19345e-05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0.000249863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-0.000602245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0.000391245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1.00000000000003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1.99999999999959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3.00000000000102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3.99999999999933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-3.46389583683049e-14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4.11226608321158e-13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-1.01518793371724e-12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6.70130617663744e-13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5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0.999989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2.00007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3.99964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5.00028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1.09673e-05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-6.67572e-05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-3.62396e-05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0.000359535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-0.000277042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0.99999999999994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2.00000000000111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2.99999999999531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4.00000000000695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4.99999999999665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6.03961325396085e-14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-1.11199938146456e-12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4.69313476969546e-12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-6.95266066941258e-12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3.34665628543007e-12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6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0.998627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2.03961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2.72955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4.7086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4.21334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6.3114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0.00137329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-0.039608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0.270447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-0.708597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0.78666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-0.311404</w:t>
            </w: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0.999999999999471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2.00000000001547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2.99999999989552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4.00000000026979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4.99999999970466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6.00000000011545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5.29354338141275e-13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-1.54720680711762e-11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1.04481756579844e-10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-2.69789524054431e-10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2.95342417189204e-10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-1.1545076006314e-10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lastRenderedPageBreak/>
              <w:t>7</w:t>
            </w:r>
          </w:p>
        </w:tc>
        <w:tc>
          <w:tcPr>
            <w:tcW w:w="2374" w:type="dxa"/>
          </w:tcPr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0.999999999998076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2.00000000007008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2.99999999937653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4.00000000226641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4.99999999607434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6.00000000323182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6.99999999898221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1.92379445707047e-12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-7.00808300280187e-11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6.23472828920058e-10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-2.26641105882663e-09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3.92566334994626e-09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-3.2318219211902e-09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1.01779384920064e-09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8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1.00000000002357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1.99999999876432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3.00000001580254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3.99999991604851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5.00000022237948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5.99999968979023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7.00000021800946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7.99999993916919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-2.35722552588413e-11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1.23567645005096e-09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-1.58025414975782e-08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8.39514910921935e-08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-2.22379483716395e-07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3.10209770759684e-07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-2.18009461150359e-07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6.08308114991019e-08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9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1.00000000078349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1.99999994635255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3.00000090198675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3.99999359731689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5.00002337126026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5.99995247835102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7.00005437937324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7.99996725779172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9.00000806729112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-7.8349327026217e-10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5.36474473733506e-08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-9.01986751955519e-07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6.40268311258296e-06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-2.33712602550895e-05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4.75216489803643e-05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-5.43793732390441e-05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3.27422082762041e-05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-8.06729111602067e-06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10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1.00000000503366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1.99999956231213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3.00000936516193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3.99991457249368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5.00040852380039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5.99887472316715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7.00184915080106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7.99821074983996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9.00094030546733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9.99979303829542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-5.03365882309481e-09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4.37687873500181e-07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-9.36516192950876e-06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8.54275063204568e-05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-0.000408523800388139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0.0011252768328518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-0.00184915080106407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0.00178925016004428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-0.00094030546733137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0.000206961704583009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11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1.00000001190278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1.99999883972977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3.00002822109562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3.99970238427102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5.00168115147449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5.99437015125113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7.0117218012017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7.98466594699227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9.0122596171193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9.99452569072221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11.001046185884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-1.19027792067072e-08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1.16027023011611e-06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-2.82210956186191e-05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0.000297615728982237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-0.00168115147448589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0.00562984874886752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-0.011721801201702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0.0153340530077344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-0.0122596171192981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0.00547430927779402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-0.00104618588396654</w:t>
            </w:r>
          </w:p>
        </w:tc>
      </w:tr>
      <w:tr w:rsidR="0095697F" w:rsidRPr="00DA1A00" w:rsidTr="0095697F">
        <w:trPr>
          <w:cantSplit/>
        </w:trPr>
        <w:tc>
          <w:tcPr>
            <w:tcW w:w="312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</w:rPr>
            </w:pPr>
            <w:r w:rsidRPr="00DA1A00">
              <w:rPr>
                <w:rFonts w:ascii="Consolas" w:hAnsi="Consolas" w:cs="Consolas"/>
                <w:sz w:val="16"/>
                <w:szCs w:val="20"/>
              </w:rPr>
              <w:t>12</w:t>
            </w: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DA1A00" w:rsidRDefault="0095697F" w:rsidP="00245272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</w:tc>
        <w:tc>
          <w:tcPr>
            <w:tcW w:w="2374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1.00000013645713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1.99998283214937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3.00053673527458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3.99272220356471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5.05313828410169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5.76731647367103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7.64642175031872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6.8328667204629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10.3652608408666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9.002089814361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11.4141681366814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11.9254959854444</w:t>
            </w:r>
          </w:p>
        </w:tc>
        <w:tc>
          <w:tcPr>
            <w:tcW w:w="2375" w:type="dxa"/>
          </w:tcPr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-1.36457131816314e-07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1.71678506291073e-05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-0.000536735274579314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0.00727779643528947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-0.0531382841016921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0.232683526328969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-0.646421750318723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1.1671332795371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-1.3652608408666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0.997910185639</w:t>
            </w:r>
          </w:p>
          <w:p w:rsidR="0095697F" w:rsidRPr="0094244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-0.414168136681397</w:t>
            </w:r>
          </w:p>
          <w:p w:rsidR="0095697F" w:rsidRPr="00DA1A00" w:rsidRDefault="0095697F" w:rsidP="00942440">
            <w:pPr>
              <w:spacing w:after="0"/>
              <w:jc w:val="center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42440">
              <w:rPr>
                <w:rFonts w:ascii="Consolas" w:hAnsi="Consolas" w:cs="Consolas"/>
                <w:sz w:val="16"/>
                <w:szCs w:val="20"/>
                <w:lang w:val="en-US"/>
              </w:rPr>
              <w:t>0.0745040145556271</w:t>
            </w:r>
          </w:p>
        </w:tc>
      </w:tr>
    </w:tbl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167FA5" w:rsidRPr="002A508E" w:rsidRDefault="00D41BC0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>Расчет количества действий</w:t>
      </w:r>
    </w:p>
    <w:p w:rsidR="00D41BC0" w:rsidRPr="00315F52" w:rsidRDefault="00315F52" w:rsidP="00167FA5">
      <w:pPr>
        <w:rPr>
          <w:rFonts w:ascii="Calibri Light" w:hAnsi="Calibri Light"/>
          <w:sz w:val="28"/>
          <w:szCs w:val="24"/>
          <w:lang w:val="en-US"/>
        </w:rPr>
      </w:pPr>
      <w:r>
        <w:rPr>
          <w:rFonts w:ascii="Calibri Light" w:hAnsi="Calibri Light"/>
          <w:sz w:val="28"/>
          <w:szCs w:val="24"/>
          <w:lang w:val="en-US"/>
        </w:rPr>
        <w:t>&lt;</w:t>
      </w:r>
      <w:r>
        <w:rPr>
          <w:rFonts w:ascii="Calibri Light" w:hAnsi="Calibri Light"/>
          <w:sz w:val="28"/>
          <w:szCs w:val="24"/>
        </w:rPr>
        <w:t>Какой-то текст</w:t>
      </w:r>
      <w:r>
        <w:rPr>
          <w:rFonts w:ascii="Calibri Light" w:hAnsi="Calibri Light"/>
          <w:sz w:val="28"/>
          <w:szCs w:val="24"/>
          <w:lang w:val="en-US"/>
        </w:rPr>
        <w:t>&gt;</w:t>
      </w:r>
    </w:p>
    <w:p w:rsidR="00167FA5" w:rsidRDefault="00167FA5" w:rsidP="00167FA5">
      <w:pPr>
        <w:rPr>
          <w:rFonts w:ascii="Calibri Light" w:hAnsi="Calibri Light"/>
          <w:sz w:val="28"/>
          <w:szCs w:val="24"/>
        </w:rPr>
      </w:pPr>
    </w:p>
    <w:p w:rsidR="00D41BC0" w:rsidRPr="002A508E" w:rsidRDefault="00D41BC0" w:rsidP="002A508E">
      <w:pPr>
        <w:pStyle w:val="af5"/>
        <w:numPr>
          <w:ilvl w:val="0"/>
          <w:numId w:val="12"/>
        </w:numPr>
        <w:rPr>
          <w:rFonts w:ascii="Calibri Light" w:hAnsi="Calibri Light"/>
          <w:b/>
          <w:sz w:val="32"/>
          <w:szCs w:val="24"/>
          <w:u w:val="single"/>
        </w:rPr>
      </w:pPr>
      <w:r w:rsidRPr="002A508E">
        <w:rPr>
          <w:rFonts w:ascii="Calibri Light" w:hAnsi="Calibri Light"/>
          <w:b/>
          <w:sz w:val="32"/>
          <w:szCs w:val="24"/>
          <w:u w:val="single"/>
        </w:rPr>
        <w:t xml:space="preserve">Сравнение Метода Гаусса и </w:t>
      </w:r>
      <w:r w:rsidRPr="002A508E">
        <w:rPr>
          <w:rFonts w:ascii="Calibri Light" w:hAnsi="Calibri Light"/>
          <w:b/>
          <w:sz w:val="32"/>
          <w:szCs w:val="24"/>
          <w:u w:val="single"/>
          <w:lang w:val="en-US"/>
        </w:rPr>
        <w:t>LDL</w:t>
      </w:r>
      <w:r w:rsidRPr="002A508E">
        <w:rPr>
          <w:rFonts w:ascii="Calibri Light" w:hAnsi="Calibri Light"/>
          <w:b/>
          <w:sz w:val="32"/>
          <w:szCs w:val="24"/>
          <w:u w:val="single"/>
          <w:vertAlign w:val="superscript"/>
          <w:lang w:val="en-US"/>
        </w:rPr>
        <w:t>T</w:t>
      </w:r>
      <w:r w:rsidRPr="002A508E">
        <w:rPr>
          <w:rFonts w:ascii="Calibri Light" w:hAnsi="Calibri Light"/>
          <w:b/>
          <w:sz w:val="32"/>
          <w:szCs w:val="24"/>
          <w:u w:val="single"/>
        </w:rPr>
        <w:t xml:space="preserve"> разложения</w:t>
      </w:r>
    </w:p>
    <w:p w:rsidR="00315F52" w:rsidRPr="00315F52" w:rsidRDefault="00315F52" w:rsidP="00315F52">
      <w:pPr>
        <w:rPr>
          <w:rFonts w:ascii="Calibri Light" w:hAnsi="Calibri Light"/>
          <w:sz w:val="28"/>
          <w:szCs w:val="24"/>
          <w:lang w:val="en-US"/>
        </w:rPr>
      </w:pPr>
      <w:r>
        <w:rPr>
          <w:rFonts w:ascii="Calibri Light" w:hAnsi="Calibri Light"/>
          <w:sz w:val="28"/>
          <w:szCs w:val="24"/>
          <w:lang w:val="en-US"/>
        </w:rPr>
        <w:lastRenderedPageBreak/>
        <w:t>&lt;</w:t>
      </w:r>
      <w:r>
        <w:rPr>
          <w:rFonts w:ascii="Calibri Light" w:hAnsi="Calibri Light"/>
          <w:sz w:val="28"/>
          <w:szCs w:val="24"/>
        </w:rPr>
        <w:t>Какой-то текст</w:t>
      </w:r>
      <w:r>
        <w:rPr>
          <w:rFonts w:ascii="Calibri Light" w:hAnsi="Calibri Light"/>
          <w:sz w:val="28"/>
          <w:szCs w:val="24"/>
          <w:lang w:val="en-US"/>
        </w:rPr>
        <w:t>&gt;</w:t>
      </w:r>
    </w:p>
    <w:p w:rsidR="00167FA5" w:rsidRPr="002A022B" w:rsidRDefault="00167FA5" w:rsidP="00167FA5">
      <w:pPr>
        <w:rPr>
          <w:rFonts w:ascii="Calibri Light" w:hAnsi="Calibri Light"/>
          <w:sz w:val="28"/>
          <w:szCs w:val="24"/>
        </w:rPr>
      </w:pPr>
    </w:p>
    <w:sectPr w:rsidR="00167FA5" w:rsidRPr="002A022B" w:rsidSect="00167FA5">
      <w:footerReference w:type="default" r:id="rId16"/>
      <w:footerReference w:type="first" r:id="rId17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2F" w:rsidRDefault="00C94B2F" w:rsidP="00673984">
      <w:pPr>
        <w:spacing w:after="0" w:line="240" w:lineRule="auto"/>
      </w:pPr>
      <w:r>
        <w:separator/>
      </w:r>
    </w:p>
  </w:endnote>
  <w:endnote w:type="continuationSeparator" w:id="0">
    <w:p w:rsidR="00C94B2F" w:rsidRDefault="00C94B2F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9A" w:rsidRDefault="0096769A" w:rsidP="009F769A">
    <w:pPr>
      <w:pStyle w:val="a6"/>
    </w:pPr>
  </w:p>
  <w:p w:rsidR="0096769A" w:rsidRPr="00DE4565" w:rsidRDefault="0096769A" w:rsidP="00DE456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869721"/>
      <w:docPartObj>
        <w:docPartGallery w:val="Page Numbers (Bottom of Page)"/>
        <w:docPartUnique/>
      </w:docPartObj>
    </w:sdtPr>
    <w:sdtEndPr/>
    <w:sdtContent>
      <w:p w:rsidR="00385558" w:rsidRDefault="003855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F52">
          <w:rPr>
            <w:noProof/>
          </w:rPr>
          <w:t>2</w:t>
        </w:r>
        <w:r>
          <w:fldChar w:fldCharType="end"/>
        </w:r>
      </w:p>
    </w:sdtContent>
  </w:sdt>
  <w:p w:rsidR="0096769A" w:rsidRPr="005B7E37" w:rsidRDefault="0096769A" w:rsidP="009F769A">
    <w:pPr>
      <w:pStyle w:val="a6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441388"/>
      <w:docPartObj>
        <w:docPartGallery w:val="Page Numbers (Bottom of Page)"/>
        <w:docPartUnique/>
      </w:docPartObj>
    </w:sdtPr>
    <w:sdtContent>
      <w:p w:rsidR="00167FA5" w:rsidRDefault="00167F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F52">
          <w:rPr>
            <w:noProof/>
          </w:rPr>
          <w:t>1</w:t>
        </w:r>
        <w:r>
          <w:fldChar w:fldCharType="end"/>
        </w:r>
      </w:p>
    </w:sdtContent>
  </w:sdt>
  <w:p w:rsidR="0096769A" w:rsidRPr="00DE4565" w:rsidRDefault="0096769A" w:rsidP="00DE456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2F" w:rsidRDefault="00C94B2F" w:rsidP="00673984">
      <w:pPr>
        <w:spacing w:after="0" w:line="240" w:lineRule="auto"/>
      </w:pPr>
      <w:r>
        <w:separator/>
      </w:r>
    </w:p>
  </w:footnote>
  <w:footnote w:type="continuationSeparator" w:id="0">
    <w:p w:rsidR="00C94B2F" w:rsidRDefault="00C94B2F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EEE"/>
    <w:multiLevelType w:val="hybridMultilevel"/>
    <w:tmpl w:val="D0AC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320F5"/>
    <w:multiLevelType w:val="multilevel"/>
    <w:tmpl w:val="F8100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502B2"/>
    <w:multiLevelType w:val="hybridMultilevel"/>
    <w:tmpl w:val="422E3312"/>
    <w:lvl w:ilvl="0" w:tplc="6F1A9FF6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36784"/>
    <w:multiLevelType w:val="hybridMultilevel"/>
    <w:tmpl w:val="F9340CE6"/>
    <w:lvl w:ilvl="0" w:tplc="45F6823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B75E3"/>
    <w:multiLevelType w:val="hybridMultilevel"/>
    <w:tmpl w:val="6B041A2A"/>
    <w:lvl w:ilvl="0" w:tplc="94CCE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C1CBC"/>
    <w:multiLevelType w:val="hybridMultilevel"/>
    <w:tmpl w:val="0BCC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D4327"/>
    <w:multiLevelType w:val="multilevel"/>
    <w:tmpl w:val="DBC0E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423AB"/>
    <w:multiLevelType w:val="hybridMultilevel"/>
    <w:tmpl w:val="4DBEF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E4D8C"/>
    <w:multiLevelType w:val="multilevel"/>
    <w:tmpl w:val="5D82A8A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56"/>
    <w:rsid w:val="000078B7"/>
    <w:rsid w:val="00012DA6"/>
    <w:rsid w:val="00022D6C"/>
    <w:rsid w:val="000545FF"/>
    <w:rsid w:val="0005503B"/>
    <w:rsid w:val="000864C7"/>
    <w:rsid w:val="000B5D56"/>
    <w:rsid w:val="000C665A"/>
    <w:rsid w:val="000D5DB9"/>
    <w:rsid w:val="000D7276"/>
    <w:rsid w:val="000D7519"/>
    <w:rsid w:val="000F0240"/>
    <w:rsid w:val="000F67F1"/>
    <w:rsid w:val="001167D4"/>
    <w:rsid w:val="00121F8E"/>
    <w:rsid w:val="00167FA5"/>
    <w:rsid w:val="001760EA"/>
    <w:rsid w:val="0018638E"/>
    <w:rsid w:val="001A2532"/>
    <w:rsid w:val="001B2351"/>
    <w:rsid w:val="001B23FB"/>
    <w:rsid w:val="001B29A3"/>
    <w:rsid w:val="001C1AA8"/>
    <w:rsid w:val="001F6041"/>
    <w:rsid w:val="002002AD"/>
    <w:rsid w:val="00207B43"/>
    <w:rsid w:val="00227A15"/>
    <w:rsid w:val="00240493"/>
    <w:rsid w:val="002532BF"/>
    <w:rsid w:val="002A022B"/>
    <w:rsid w:val="002A508E"/>
    <w:rsid w:val="002C67CE"/>
    <w:rsid w:val="00304B41"/>
    <w:rsid w:val="00306159"/>
    <w:rsid w:val="00315F52"/>
    <w:rsid w:val="00325871"/>
    <w:rsid w:val="003325DA"/>
    <w:rsid w:val="00335336"/>
    <w:rsid w:val="003410B5"/>
    <w:rsid w:val="00381781"/>
    <w:rsid w:val="00385558"/>
    <w:rsid w:val="003A7E39"/>
    <w:rsid w:val="003B0A0B"/>
    <w:rsid w:val="003B2F56"/>
    <w:rsid w:val="003C1B32"/>
    <w:rsid w:val="003D02DC"/>
    <w:rsid w:val="003D630C"/>
    <w:rsid w:val="003E48D3"/>
    <w:rsid w:val="003E5046"/>
    <w:rsid w:val="003E6939"/>
    <w:rsid w:val="003F1073"/>
    <w:rsid w:val="00404DF8"/>
    <w:rsid w:val="00423F32"/>
    <w:rsid w:val="004274C6"/>
    <w:rsid w:val="0043401D"/>
    <w:rsid w:val="00467BD0"/>
    <w:rsid w:val="00493FA8"/>
    <w:rsid w:val="004A1E15"/>
    <w:rsid w:val="004A3C0F"/>
    <w:rsid w:val="004B0EFC"/>
    <w:rsid w:val="004C2479"/>
    <w:rsid w:val="004C4A17"/>
    <w:rsid w:val="004C64BC"/>
    <w:rsid w:val="004E3E7B"/>
    <w:rsid w:val="004E475E"/>
    <w:rsid w:val="00504AFB"/>
    <w:rsid w:val="00545396"/>
    <w:rsid w:val="00546203"/>
    <w:rsid w:val="005472FE"/>
    <w:rsid w:val="00552E92"/>
    <w:rsid w:val="0055361B"/>
    <w:rsid w:val="00554E1F"/>
    <w:rsid w:val="00566995"/>
    <w:rsid w:val="00574AD1"/>
    <w:rsid w:val="00583790"/>
    <w:rsid w:val="00587377"/>
    <w:rsid w:val="005A605D"/>
    <w:rsid w:val="005B0663"/>
    <w:rsid w:val="005B7E37"/>
    <w:rsid w:val="005C25CA"/>
    <w:rsid w:val="005D6509"/>
    <w:rsid w:val="005E5939"/>
    <w:rsid w:val="00612177"/>
    <w:rsid w:val="00613AE7"/>
    <w:rsid w:val="00616B8F"/>
    <w:rsid w:val="00666BC7"/>
    <w:rsid w:val="00673984"/>
    <w:rsid w:val="006776FC"/>
    <w:rsid w:val="00690572"/>
    <w:rsid w:val="006A7CAF"/>
    <w:rsid w:val="006B0116"/>
    <w:rsid w:val="006B02FA"/>
    <w:rsid w:val="006B6A72"/>
    <w:rsid w:val="006C532C"/>
    <w:rsid w:val="006C7E3F"/>
    <w:rsid w:val="006D23E6"/>
    <w:rsid w:val="006F08ED"/>
    <w:rsid w:val="00703284"/>
    <w:rsid w:val="00703A70"/>
    <w:rsid w:val="00741AA0"/>
    <w:rsid w:val="0074253D"/>
    <w:rsid w:val="007F461C"/>
    <w:rsid w:val="007F72E2"/>
    <w:rsid w:val="00803C89"/>
    <w:rsid w:val="008058A2"/>
    <w:rsid w:val="00805EC4"/>
    <w:rsid w:val="00886CD8"/>
    <w:rsid w:val="008875D3"/>
    <w:rsid w:val="0089135A"/>
    <w:rsid w:val="00892451"/>
    <w:rsid w:val="008A026A"/>
    <w:rsid w:val="008A68E2"/>
    <w:rsid w:val="008A7095"/>
    <w:rsid w:val="0091025A"/>
    <w:rsid w:val="00914486"/>
    <w:rsid w:val="00942440"/>
    <w:rsid w:val="0095697F"/>
    <w:rsid w:val="00965211"/>
    <w:rsid w:val="0096769A"/>
    <w:rsid w:val="00975112"/>
    <w:rsid w:val="00982696"/>
    <w:rsid w:val="009C0E8F"/>
    <w:rsid w:val="009D1D8D"/>
    <w:rsid w:val="009D3F62"/>
    <w:rsid w:val="009E298E"/>
    <w:rsid w:val="009F4DB8"/>
    <w:rsid w:val="009F769A"/>
    <w:rsid w:val="00A20314"/>
    <w:rsid w:val="00A27FDF"/>
    <w:rsid w:val="00A434B6"/>
    <w:rsid w:val="00A447FB"/>
    <w:rsid w:val="00A803CF"/>
    <w:rsid w:val="00AA3013"/>
    <w:rsid w:val="00AB1842"/>
    <w:rsid w:val="00AE302B"/>
    <w:rsid w:val="00AE305A"/>
    <w:rsid w:val="00B07072"/>
    <w:rsid w:val="00B421BB"/>
    <w:rsid w:val="00B54EA2"/>
    <w:rsid w:val="00B67D2D"/>
    <w:rsid w:val="00B7097C"/>
    <w:rsid w:val="00B92637"/>
    <w:rsid w:val="00BB7478"/>
    <w:rsid w:val="00C04CF2"/>
    <w:rsid w:val="00C23E7F"/>
    <w:rsid w:val="00C5196E"/>
    <w:rsid w:val="00C72142"/>
    <w:rsid w:val="00C8384A"/>
    <w:rsid w:val="00C93947"/>
    <w:rsid w:val="00C94B2F"/>
    <w:rsid w:val="00CA29D5"/>
    <w:rsid w:val="00CA3CC9"/>
    <w:rsid w:val="00CC1E13"/>
    <w:rsid w:val="00CD63B1"/>
    <w:rsid w:val="00CE12E1"/>
    <w:rsid w:val="00D06A8D"/>
    <w:rsid w:val="00D10076"/>
    <w:rsid w:val="00D17A0E"/>
    <w:rsid w:val="00D27AC6"/>
    <w:rsid w:val="00D41BC0"/>
    <w:rsid w:val="00D445B7"/>
    <w:rsid w:val="00D60792"/>
    <w:rsid w:val="00D8308B"/>
    <w:rsid w:val="00D84531"/>
    <w:rsid w:val="00DA1A00"/>
    <w:rsid w:val="00DB0AE9"/>
    <w:rsid w:val="00DC179A"/>
    <w:rsid w:val="00DC3E38"/>
    <w:rsid w:val="00DE4565"/>
    <w:rsid w:val="00E130BD"/>
    <w:rsid w:val="00E21DFD"/>
    <w:rsid w:val="00E43C1A"/>
    <w:rsid w:val="00E66CC6"/>
    <w:rsid w:val="00E76671"/>
    <w:rsid w:val="00E9257C"/>
    <w:rsid w:val="00E93873"/>
    <w:rsid w:val="00EB3F1D"/>
    <w:rsid w:val="00EC3E84"/>
    <w:rsid w:val="00EE0151"/>
    <w:rsid w:val="00EE0854"/>
    <w:rsid w:val="00EF0704"/>
    <w:rsid w:val="00F164CD"/>
    <w:rsid w:val="00F20C05"/>
    <w:rsid w:val="00F25ED6"/>
    <w:rsid w:val="00F27FC6"/>
    <w:rsid w:val="00F41688"/>
    <w:rsid w:val="00FB45B3"/>
    <w:rsid w:val="00FC6DBB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7F72E2"/>
    <w:pPr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2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72E2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72E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f2">
    <w:name w:val="Hyperlink"/>
    <w:uiPriority w:val="99"/>
    <w:unhideWhenUsed/>
    <w:rsid w:val="007F72E2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B6A7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B6A7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6A7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6A7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6A7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6A7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af3">
    <w:name w:val="Placeholder Text"/>
    <w:basedOn w:val="a0"/>
    <w:uiPriority w:val="99"/>
    <w:semiHidden/>
    <w:rsid w:val="008875D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CE12E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CE12E1"/>
    <w:rPr>
      <w:sz w:val="24"/>
      <w:szCs w:val="22"/>
      <w:lang w:val="en-US" w:eastAsia="en-US"/>
    </w:rPr>
  </w:style>
  <w:style w:type="paragraph" w:styleId="af4">
    <w:name w:val="caption"/>
    <w:basedOn w:val="a"/>
    <w:next w:val="a"/>
    <w:uiPriority w:val="35"/>
    <w:unhideWhenUsed/>
    <w:qFormat/>
    <w:rsid w:val="00CE1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TEquationSection">
    <w:name w:val="MTEquationSection"/>
    <w:basedOn w:val="a0"/>
    <w:rsid w:val="00CE12E1"/>
    <w:rPr>
      <w:vanish/>
      <w:color w:val="FF0000"/>
    </w:rPr>
  </w:style>
  <w:style w:type="paragraph" w:styleId="af5">
    <w:name w:val="List Paragraph"/>
    <w:basedOn w:val="a"/>
    <w:uiPriority w:val="34"/>
    <w:qFormat/>
    <w:rsid w:val="002C67CE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rsid w:val="00CA29D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7F72E2"/>
    <w:pPr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2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72E2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72E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f2">
    <w:name w:val="Hyperlink"/>
    <w:uiPriority w:val="99"/>
    <w:unhideWhenUsed/>
    <w:rsid w:val="007F72E2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B6A7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B6A7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6A7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6A7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6A7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6A7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af3">
    <w:name w:val="Placeholder Text"/>
    <w:basedOn w:val="a0"/>
    <w:uiPriority w:val="99"/>
    <w:semiHidden/>
    <w:rsid w:val="008875D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CE12E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CE12E1"/>
    <w:rPr>
      <w:sz w:val="24"/>
      <w:szCs w:val="22"/>
      <w:lang w:val="en-US" w:eastAsia="en-US"/>
    </w:rPr>
  </w:style>
  <w:style w:type="paragraph" w:styleId="af4">
    <w:name w:val="caption"/>
    <w:basedOn w:val="a"/>
    <w:next w:val="a"/>
    <w:uiPriority w:val="35"/>
    <w:unhideWhenUsed/>
    <w:qFormat/>
    <w:rsid w:val="00CE1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TEquationSection">
    <w:name w:val="MTEquationSection"/>
    <w:basedOn w:val="a0"/>
    <w:rsid w:val="00CE12E1"/>
    <w:rPr>
      <w:vanish/>
      <w:color w:val="FF0000"/>
    </w:rPr>
  </w:style>
  <w:style w:type="paragraph" w:styleId="af5">
    <w:name w:val="List Paragraph"/>
    <w:basedOn w:val="a"/>
    <w:uiPriority w:val="34"/>
    <w:qFormat/>
    <w:rsid w:val="002C67CE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rsid w:val="00CA29D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77F5-F422-41D2-A758-D1C4EAB5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86</TotalTime>
  <Pages>8</Pages>
  <Words>2403</Words>
  <Characters>13703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16074</CharactersWithSpaces>
  <SharedDoc>false</SharedDoc>
  <HLinks>
    <vt:vector size="42" baseType="variant"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_Toc497155115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_Toc497155114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_Toc497155113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_Toc497155112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_Toc497155111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_Toc497155110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_Toc497155109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21</cp:revision>
  <cp:lastPrinted>2017-11-14T00:01:00Z</cp:lastPrinted>
  <dcterms:created xsi:type="dcterms:W3CDTF">2017-11-13T00:00:00Z</dcterms:created>
  <dcterms:modified xsi:type="dcterms:W3CDTF">2018-09-25T06:09:00Z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