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E96" w:rsidRPr="005C2220" w:rsidRDefault="00E13E96">
      <w:r>
        <w:t xml:space="preserve">Граница для всех: </w:t>
      </w:r>
      <w:r w:rsidRPr="005C2220">
        <w:t xml:space="preserve">-10 &lt;= </w:t>
      </w:r>
      <w:r>
        <w:rPr>
          <w:lang w:val="en-US"/>
        </w:rPr>
        <w:t>x</w:t>
      </w:r>
      <w:r w:rsidRPr="005C2220">
        <w:t xml:space="preserve"> &lt;= 10, -10 &lt;= </w:t>
      </w:r>
      <w:r>
        <w:rPr>
          <w:lang w:val="en-US"/>
        </w:rPr>
        <w:t>y</w:t>
      </w:r>
      <w:r w:rsidRPr="005C2220">
        <w:t xml:space="preserve"> &lt;= 10.</w:t>
      </w:r>
    </w:p>
    <w:tbl>
      <w:tblPr>
        <w:tblW w:w="8423" w:type="dxa"/>
        <w:tblLayout w:type="fixed"/>
        <w:tblLook w:val="04A0" w:firstRow="1" w:lastRow="0" w:firstColumn="1" w:lastColumn="0" w:noHBand="0" w:noVBand="1"/>
      </w:tblPr>
      <w:tblGrid>
        <w:gridCol w:w="443"/>
        <w:gridCol w:w="443"/>
        <w:gridCol w:w="443"/>
        <w:gridCol w:w="444"/>
        <w:gridCol w:w="443"/>
        <w:gridCol w:w="443"/>
        <w:gridCol w:w="444"/>
        <w:gridCol w:w="443"/>
        <w:gridCol w:w="443"/>
        <w:gridCol w:w="444"/>
        <w:gridCol w:w="443"/>
        <w:gridCol w:w="443"/>
        <w:gridCol w:w="444"/>
        <w:gridCol w:w="443"/>
        <w:gridCol w:w="443"/>
        <w:gridCol w:w="444"/>
        <w:gridCol w:w="443"/>
        <w:gridCol w:w="443"/>
        <w:gridCol w:w="444"/>
      </w:tblGrid>
      <w:tr w:rsidR="00AF3DEE" w:rsidRPr="00267B37" w:rsidTr="00267B37">
        <w:trPr>
          <w:trHeight w:val="20"/>
        </w:trPr>
        <w:tc>
          <w:tcPr>
            <w:tcW w:w="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N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c1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c2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c3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c4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c5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c6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a1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a2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a3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a4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a5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a6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b1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b2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b3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b4</w:t>
            </w:r>
          </w:p>
        </w:tc>
        <w:tc>
          <w:tcPr>
            <w:tcW w:w="4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b5</w:t>
            </w:r>
          </w:p>
        </w:tc>
        <w:tc>
          <w:tcPr>
            <w:tcW w:w="4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b6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-5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-6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-7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-8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-4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-7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-7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-4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-6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-5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-10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-7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7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-2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9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-9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-7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0</w:t>
            </w:r>
          </w:p>
        </w:tc>
      </w:tr>
      <w:tr w:rsidR="00AF3DEE" w:rsidRPr="00267B37" w:rsidTr="00267B37">
        <w:trPr>
          <w:trHeight w:val="20"/>
        </w:trPr>
        <w:tc>
          <w:tcPr>
            <w:tcW w:w="4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12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10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3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-10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6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-6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4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5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8</w:t>
            </w:r>
          </w:p>
        </w:tc>
        <w:tc>
          <w:tcPr>
            <w:tcW w:w="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-2</w:t>
            </w:r>
          </w:p>
        </w:tc>
        <w:tc>
          <w:tcPr>
            <w:tcW w:w="4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</w:tcPr>
          <w:p w:rsidR="00AF3DEE" w:rsidRPr="00267B37" w:rsidRDefault="00AF3DEE" w:rsidP="00AF3DEE">
            <w:pPr>
              <w:rPr>
                <w:sz w:val="16"/>
              </w:rPr>
            </w:pPr>
            <w:r w:rsidRPr="00267B37">
              <w:rPr>
                <w:sz w:val="16"/>
              </w:rPr>
              <w:t>-1</w:t>
            </w:r>
          </w:p>
        </w:tc>
      </w:tr>
    </w:tbl>
    <w:p w:rsidR="00863533" w:rsidRPr="00AF3DEE" w:rsidRDefault="00863533" w:rsidP="00863533">
      <w:bookmarkStart w:id="0" w:name="_GoBack"/>
      <w:bookmarkEnd w:id="0"/>
    </w:p>
    <w:sectPr w:rsidR="00863533" w:rsidRPr="00AF3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738"/>
    <w:rsid w:val="00267B37"/>
    <w:rsid w:val="005C2220"/>
    <w:rsid w:val="0079031D"/>
    <w:rsid w:val="00863533"/>
    <w:rsid w:val="00AF3DEE"/>
    <w:rsid w:val="00C10738"/>
    <w:rsid w:val="00E13E96"/>
    <w:rsid w:val="00E7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8048C"/>
  <w15:chartTrackingRefBased/>
  <w15:docId w15:val="{E9E608F8-4450-41E3-9851-DF739AA7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7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Шепрут Илья Игоревич</dc:creator>
  <cp:keywords/>
  <dc:description/>
  <cp:lastModifiedBy>Шепрут Илья Игоревич</cp:lastModifiedBy>
  <cp:revision>8</cp:revision>
  <dcterms:created xsi:type="dcterms:W3CDTF">2019-05-15T07:26:00Z</dcterms:created>
  <dcterms:modified xsi:type="dcterms:W3CDTF">2019-05-15T08:31:00Z</dcterms:modified>
</cp:coreProperties>
</file>