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529EB" w14:textId="54844213" w:rsidR="00A70555" w:rsidRDefault="00A70555" w:rsidP="00A70555">
      <w:pPr>
        <w:pStyle w:val="Heading2"/>
        <w:jc w:val="center"/>
      </w:pPr>
      <w:r>
        <w:t>Network Configuration and Services on Fedora Server</w:t>
      </w:r>
    </w:p>
    <w:p w14:paraId="7F8B5134" w14:textId="1E5363B7" w:rsidR="00A70555" w:rsidRDefault="00A70555" w:rsidP="00A70555">
      <w:pPr>
        <w:pStyle w:val="Heading2"/>
      </w:pPr>
      <w:r>
        <w:t>DNS Server Setup Using BIND</w:t>
      </w:r>
    </w:p>
    <w:p w14:paraId="1EB73F4A" w14:textId="3AD52759" w:rsidR="00A70555" w:rsidRDefault="00A70555" w:rsidP="00A70555">
      <w:r>
        <w:t>Install BIND with the following command: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bind</w:t>
      </w:r>
      <w:r>
        <w:br/>
      </w:r>
      <w:r>
        <w:br/>
        <w:t>To edit the main configuration file:</w:t>
      </w:r>
      <w:r>
        <w:br/>
        <w:t>nano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br/>
      </w:r>
      <w:r>
        <w:br/>
        <w:t>To edit the zone file:</w:t>
      </w:r>
      <w:r>
        <w:br/>
        <w:t>nano /var/named/&lt;</w:t>
      </w:r>
      <w:proofErr w:type="spellStart"/>
      <w:r>
        <w:t>zone_filename</w:t>
      </w:r>
      <w:proofErr w:type="spellEnd"/>
      <w:r>
        <w:t>&gt;</w:t>
      </w:r>
      <w:r>
        <w:br/>
      </w:r>
      <w:r>
        <w:br/>
        <w:t>Configuration Notes:</w:t>
      </w:r>
      <w:r>
        <w:br/>
      </w:r>
      <w:r>
        <w:br/>
        <w:t>• The primary configuration file is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>, containing global and zone settings.</w:t>
      </w:r>
      <w:r>
        <w:br/>
        <w:t>• Zone files are stored by default in the /var/named/ directory.</w:t>
      </w:r>
      <w:r>
        <w:br/>
        <w:t>• Uncomment the 'listen-on' directive and specify the DNS server IP.</w:t>
      </w:r>
      <w:r>
        <w:br/>
        <w:t>• Uncomment the 'allow-query' directive and define the local network range.</w:t>
      </w:r>
      <w:r>
        <w:br/>
      </w:r>
      <w:r>
        <w:br/>
        <w:t>Example configuration:</w:t>
      </w:r>
      <w:r>
        <w:br/>
      </w:r>
      <w:r>
        <w:br/>
        <w:t>options {</w:t>
      </w:r>
      <w:r>
        <w:br/>
        <w:t xml:space="preserve">    listen-on port 53 { 192.168.1.10; };</w:t>
      </w:r>
      <w:r>
        <w:br/>
        <w:t xml:space="preserve">    allow-query { 192.168.1.0/24; };</w:t>
      </w:r>
      <w:r>
        <w:br/>
        <w:t>};</w:t>
      </w:r>
      <w:r>
        <w:br/>
      </w:r>
      <w:r>
        <w:br/>
        <w:t>To view zone file contents:</w:t>
      </w:r>
      <w:r>
        <w:br/>
        <w:t>cat /var/named/&lt;</w:t>
      </w:r>
      <w:proofErr w:type="spellStart"/>
      <w:r>
        <w:t>zone_filename</w:t>
      </w:r>
      <w:proofErr w:type="spellEnd"/>
      <w:r>
        <w:t>&gt;</w:t>
      </w:r>
      <w:r>
        <w:br/>
      </w:r>
      <w:r>
        <w:br/>
        <w:t>Start and enable BIND service:</w:t>
      </w:r>
      <w:r>
        <w:br/>
        <w:t>sudo sys</w:t>
      </w:r>
      <w:proofErr w:type="spellStart"/>
      <w:r>
        <w:t>temctl</w:t>
      </w:r>
      <w:proofErr w:type="spellEnd"/>
      <w:r>
        <w:t xml:space="preserve"> start named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named</w:t>
      </w:r>
      <w:r>
        <w:br/>
      </w:r>
      <w:r>
        <w:br/>
        <w:t>To test DNS configuration:</w:t>
      </w:r>
      <w:r>
        <w:br/>
        <w:t>dig example.com</w:t>
      </w:r>
    </w:p>
    <w:p w14:paraId="2DC1F9E8" w14:textId="77777777" w:rsidR="00A70555" w:rsidRDefault="00A70555"/>
    <w:sectPr w:rsidR="00A7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55"/>
    <w:rsid w:val="003B4D60"/>
    <w:rsid w:val="00A7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6E2BF"/>
  <w15:chartTrackingRefBased/>
  <w15:docId w15:val="{38B7F0F6-ABCC-4222-9513-5F22E93B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5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5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5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55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55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55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55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55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55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55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0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55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0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55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0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55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0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746</Characters>
  <Application>Microsoft Office Word</Application>
  <DocSecurity>0</DocSecurity>
  <Lines>34</Lines>
  <Paragraphs>3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Opwora Rawllings</dc:creator>
  <cp:keywords/>
  <dc:description/>
  <cp:lastModifiedBy>Opwora Rawllings</cp:lastModifiedBy>
  <cp:revision>2</cp:revision>
  <dcterms:created xsi:type="dcterms:W3CDTF">2025-10-29T18:12:00Z</dcterms:created>
  <dcterms:modified xsi:type="dcterms:W3CDTF">2025-10-29T18:19:00Z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0b1bdcd8-71fd-451b-aa2a-5f2a9571f5fe</vt:lpwstr>
  </property>
</Properties>
</file>