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22092">
      <w:pPr>
        <w:jc w:val="center"/>
        <w:rPr>
          <w:rFonts w:hint="eastAsia"/>
          <w:sz w:val="21"/>
          <w:szCs w:val="21"/>
          <w:lang w:val="en-US" w:eastAsia="zh-CN"/>
        </w:rPr>
      </w:pPr>
      <w:r>
        <w:rPr>
          <w:rFonts w:hint="eastAsia"/>
          <w:sz w:val="21"/>
          <w:szCs w:val="21"/>
          <w:lang w:val="en-US" w:eastAsia="zh-CN"/>
        </w:rPr>
        <w:t>大模型问答素材</w:t>
      </w:r>
    </w:p>
    <w:sdt>
      <w:sdtPr>
        <w:rPr>
          <w:rFonts w:ascii="宋体" w:hAnsi="宋体" w:eastAsia="宋体" w:cstheme="minorBidi"/>
          <w:kern w:val="2"/>
          <w:sz w:val="21"/>
          <w:szCs w:val="24"/>
          <w:lang w:val="en-US" w:eastAsia="zh-CN" w:bidi="ar-SA"/>
        </w:rPr>
        <w:id w:val="147454879"/>
        <w15:color w:val="DBDBDB"/>
        <w:docPartObj>
          <w:docPartGallery w:val="Table of Contents"/>
          <w:docPartUnique/>
        </w:docPartObj>
      </w:sdtPr>
      <w:sdtEndPr>
        <w:rPr>
          <w:rFonts w:hint="eastAsia" w:asciiTheme="minorHAnsi" w:hAnsiTheme="minorHAnsi" w:eastAsiaTheme="minorEastAsia" w:cstheme="minorBidi"/>
          <w:kern w:val="2"/>
          <w:sz w:val="21"/>
          <w:szCs w:val="21"/>
          <w:lang w:val="en-US" w:eastAsia="zh-CN" w:bidi="ar-SA"/>
        </w:rPr>
      </w:sdtEndPr>
      <w:sdtContent>
        <w:p w14:paraId="5CC3BE7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D58202F">
          <w:pPr>
            <w:pStyle w:val="2"/>
            <w:tabs>
              <w:tab w:val="right" w:leader="dot" w:pos="8306"/>
            </w:tabs>
          </w:pPr>
          <w:r>
            <w:rPr>
              <w:rFonts w:hint="eastAsia"/>
              <w:sz w:val="21"/>
              <w:szCs w:val="21"/>
              <w:lang w:val="en-US" w:eastAsia="zh-CN"/>
            </w:rPr>
            <w:fldChar w:fldCharType="begin"/>
          </w:r>
          <w:r>
            <w:instrText xml:space="preserve">TOC \o "1-1" \h \u </w:instrText>
          </w:r>
          <w:r>
            <w:rPr>
              <w:rFonts w:hint="eastAsia"/>
              <w:sz w:val="21"/>
              <w:szCs w:val="21"/>
              <w:lang w:val="en-US" w:eastAsia="zh-CN"/>
            </w:rPr>
            <w:fldChar w:fldCharType="separate"/>
          </w:r>
          <w:r>
            <w:rPr>
              <w:rFonts w:hint="eastAsia"/>
              <w:szCs w:val="21"/>
              <w:lang w:val="en-US" w:eastAsia="zh-CN"/>
            </w:rPr>
            <w:fldChar w:fldCharType="begin"/>
          </w:r>
          <w:r>
            <w:rPr>
              <w:rFonts w:hint="eastAsia"/>
              <w:szCs w:val="21"/>
              <w:lang w:val="en-US" w:eastAsia="zh-CN"/>
            </w:rPr>
            <w:instrText xml:space="preserve"> HYPERLINK \l _Toc25437 </w:instrText>
          </w:r>
          <w:r>
            <w:rPr>
              <w:rFonts w:hint="eastAsia"/>
              <w:szCs w:val="21"/>
              <w:lang w:val="en-US" w:eastAsia="zh-CN"/>
            </w:rPr>
            <w:fldChar w:fldCharType="separate"/>
          </w:r>
          <w:r>
            <w:rPr>
              <w:rFonts w:hint="eastAsia"/>
              <w:szCs w:val="21"/>
              <w:lang w:val="en-US" w:eastAsia="zh-CN"/>
            </w:rPr>
            <w:t>一、公司介绍</w:t>
          </w:r>
          <w:r>
            <w:tab/>
          </w:r>
          <w:r>
            <w:fldChar w:fldCharType="begin"/>
          </w:r>
          <w:r>
            <w:instrText xml:space="preserve"> PAGEREF _Toc25437 \h </w:instrText>
          </w:r>
          <w:r>
            <w:fldChar w:fldCharType="separate"/>
          </w:r>
          <w:r>
            <w:t>1</w:t>
          </w:r>
          <w:r>
            <w:fldChar w:fldCharType="end"/>
          </w:r>
          <w:r>
            <w:rPr>
              <w:rFonts w:hint="eastAsia"/>
              <w:szCs w:val="21"/>
              <w:lang w:val="en-US" w:eastAsia="zh-CN"/>
            </w:rPr>
            <w:fldChar w:fldCharType="end"/>
          </w:r>
        </w:p>
        <w:p w14:paraId="73331BDA">
          <w:pPr>
            <w:pStyle w:val="2"/>
            <w:tabs>
              <w:tab w:val="right" w:leader="dot" w:pos="8306"/>
            </w:tabs>
          </w:pPr>
          <w:r>
            <w:rPr>
              <w:rFonts w:hint="eastAsia"/>
              <w:szCs w:val="21"/>
              <w:lang w:val="en-US" w:eastAsia="zh-CN"/>
            </w:rPr>
            <w:fldChar w:fldCharType="begin"/>
          </w:r>
          <w:r>
            <w:rPr>
              <w:rFonts w:hint="eastAsia"/>
              <w:szCs w:val="21"/>
              <w:lang w:val="en-US" w:eastAsia="zh-CN"/>
            </w:rPr>
            <w:instrText xml:space="preserve"> HYPERLINK \l _Toc15547 </w:instrText>
          </w:r>
          <w:r>
            <w:rPr>
              <w:rFonts w:hint="eastAsia"/>
              <w:szCs w:val="21"/>
              <w:lang w:val="en-US" w:eastAsia="zh-CN"/>
            </w:rPr>
            <w:fldChar w:fldCharType="separate"/>
          </w:r>
          <w:r>
            <w:rPr>
              <w:rFonts w:hint="eastAsia" w:ascii="Segoe UI" w:hAnsi="Segoe UI" w:eastAsia="Segoe UI" w:cs="Segoe UI"/>
              <w:i w:val="0"/>
              <w:iCs w:val="0"/>
              <w:caps w:val="0"/>
              <w:spacing w:val="0"/>
              <w:szCs w:val="21"/>
              <w:shd w:val="clear" w:fill="FFFFFF"/>
            </w:rPr>
            <w:t>二、</w:t>
          </w:r>
          <w:r>
            <w:rPr>
              <w:rFonts w:hint="eastAsia" w:ascii="宋体" w:hAnsi="宋体" w:eastAsia="宋体" w:cs="宋体"/>
              <w:szCs w:val="21"/>
              <w:lang w:val="en-US" w:eastAsia="zh-CN"/>
            </w:rPr>
            <w:t>技术介绍</w:t>
          </w:r>
          <w:r>
            <w:tab/>
          </w:r>
          <w:r>
            <w:fldChar w:fldCharType="begin"/>
          </w:r>
          <w:r>
            <w:instrText xml:space="preserve"> PAGEREF _Toc15547 \h </w:instrText>
          </w:r>
          <w:r>
            <w:fldChar w:fldCharType="separate"/>
          </w:r>
          <w:r>
            <w:t>2</w:t>
          </w:r>
          <w:r>
            <w:fldChar w:fldCharType="end"/>
          </w:r>
          <w:r>
            <w:rPr>
              <w:rFonts w:hint="eastAsia"/>
              <w:szCs w:val="21"/>
              <w:lang w:val="en-US" w:eastAsia="zh-CN"/>
            </w:rPr>
            <w:fldChar w:fldCharType="end"/>
          </w:r>
        </w:p>
        <w:p w14:paraId="70643405">
          <w:pPr>
            <w:pStyle w:val="2"/>
            <w:tabs>
              <w:tab w:val="right" w:leader="dot" w:pos="8306"/>
            </w:tabs>
          </w:pPr>
          <w:r>
            <w:rPr>
              <w:rFonts w:hint="eastAsia"/>
              <w:szCs w:val="21"/>
              <w:lang w:val="en-US" w:eastAsia="zh-CN"/>
            </w:rPr>
            <w:fldChar w:fldCharType="begin"/>
          </w:r>
          <w:r>
            <w:rPr>
              <w:rFonts w:hint="eastAsia"/>
              <w:szCs w:val="21"/>
              <w:lang w:val="en-US" w:eastAsia="zh-CN"/>
            </w:rPr>
            <w:instrText xml:space="preserve"> HYPERLINK \l _Toc27743 </w:instrText>
          </w:r>
          <w:r>
            <w:rPr>
              <w:rFonts w:hint="eastAsia"/>
              <w:szCs w:val="21"/>
              <w:lang w:val="en-US" w:eastAsia="zh-CN"/>
            </w:rPr>
            <w:fldChar w:fldCharType="separate"/>
          </w:r>
          <w:r>
            <w:rPr>
              <w:rFonts w:hint="eastAsia" w:ascii="Segoe UI" w:hAnsi="Segoe UI" w:eastAsia="宋体" w:cs="Segoe UI"/>
              <w:i w:val="0"/>
              <w:iCs w:val="0"/>
              <w:caps w:val="0"/>
              <w:spacing w:val="0"/>
              <w:szCs w:val="21"/>
              <w:shd w:val="clear" w:fill="FFFFFF"/>
              <w:lang w:val="en-US" w:eastAsia="zh-CN"/>
            </w:rPr>
            <w:t>三、产品介绍</w:t>
          </w:r>
          <w:r>
            <w:tab/>
          </w:r>
          <w:r>
            <w:fldChar w:fldCharType="begin"/>
          </w:r>
          <w:r>
            <w:instrText xml:space="preserve"> PAGEREF _Toc27743 \h </w:instrText>
          </w:r>
          <w:r>
            <w:fldChar w:fldCharType="separate"/>
          </w:r>
          <w:r>
            <w:t>2</w:t>
          </w:r>
          <w:r>
            <w:fldChar w:fldCharType="end"/>
          </w:r>
          <w:r>
            <w:rPr>
              <w:rFonts w:hint="eastAsia"/>
              <w:szCs w:val="21"/>
              <w:lang w:val="en-US" w:eastAsia="zh-CN"/>
            </w:rPr>
            <w:fldChar w:fldCharType="end"/>
          </w:r>
        </w:p>
        <w:p w14:paraId="4FA98202">
          <w:pPr>
            <w:pStyle w:val="2"/>
            <w:tabs>
              <w:tab w:val="right" w:leader="dot" w:pos="8306"/>
            </w:tabs>
          </w:pPr>
          <w:r>
            <w:rPr>
              <w:rFonts w:hint="eastAsia"/>
              <w:szCs w:val="21"/>
              <w:lang w:val="en-US" w:eastAsia="zh-CN"/>
            </w:rPr>
            <w:fldChar w:fldCharType="begin"/>
          </w:r>
          <w:r>
            <w:rPr>
              <w:rFonts w:hint="eastAsia"/>
              <w:szCs w:val="21"/>
              <w:lang w:val="en-US" w:eastAsia="zh-CN"/>
            </w:rPr>
            <w:instrText xml:space="preserve"> HYPERLINK \l _Toc13419 </w:instrText>
          </w:r>
          <w:r>
            <w:rPr>
              <w:rFonts w:hint="eastAsia"/>
              <w:szCs w:val="21"/>
              <w:lang w:val="en-US" w:eastAsia="zh-CN"/>
            </w:rPr>
            <w:fldChar w:fldCharType="separate"/>
          </w:r>
          <w:r>
            <w:rPr>
              <w:rFonts w:hint="eastAsia" w:ascii="Segoe UI" w:hAnsi="Segoe UI" w:eastAsia="Segoe UI" w:cs="Segoe UI"/>
              <w:i w:val="0"/>
              <w:iCs w:val="0"/>
              <w:caps w:val="0"/>
              <w:spacing w:val="0"/>
              <w:szCs w:val="21"/>
              <w:shd w:val="clear" w:fill="FFFFFF"/>
              <w:lang w:val="en-US" w:eastAsia="zh-CN"/>
            </w:rPr>
            <w:t>四、智能体介绍</w:t>
          </w:r>
          <w:r>
            <w:tab/>
          </w:r>
          <w:r>
            <w:fldChar w:fldCharType="begin"/>
          </w:r>
          <w:r>
            <w:instrText xml:space="preserve"> PAGEREF _Toc13419 \h </w:instrText>
          </w:r>
          <w:r>
            <w:fldChar w:fldCharType="separate"/>
          </w:r>
          <w:r>
            <w:t>4</w:t>
          </w:r>
          <w:r>
            <w:fldChar w:fldCharType="end"/>
          </w:r>
          <w:r>
            <w:rPr>
              <w:rFonts w:hint="eastAsia"/>
              <w:szCs w:val="21"/>
              <w:lang w:val="en-US" w:eastAsia="zh-CN"/>
            </w:rPr>
            <w:fldChar w:fldCharType="end"/>
          </w:r>
        </w:p>
        <w:p w14:paraId="00FF704C">
          <w:pPr>
            <w:jc w:val="center"/>
            <w:rPr>
              <w:rFonts w:hint="eastAsia" w:asciiTheme="minorHAnsi" w:hAnsiTheme="minorHAnsi" w:eastAsiaTheme="minorEastAsia" w:cstheme="minorBidi"/>
              <w:kern w:val="2"/>
              <w:sz w:val="21"/>
              <w:szCs w:val="21"/>
              <w:lang w:val="en-US" w:eastAsia="zh-CN" w:bidi="ar-SA"/>
            </w:rPr>
          </w:pPr>
          <w:r>
            <w:rPr>
              <w:rFonts w:hint="eastAsia"/>
              <w:szCs w:val="21"/>
              <w:lang w:val="en-US" w:eastAsia="zh-CN"/>
            </w:rPr>
            <w:fldChar w:fldCharType="end"/>
          </w:r>
        </w:p>
      </w:sdtContent>
    </w:sdt>
    <w:p w14:paraId="757909E3">
      <w:pPr>
        <w:jc w:val="center"/>
        <w:rPr>
          <w:rFonts w:hint="eastAsia" w:asciiTheme="minorHAnsi" w:hAnsiTheme="minorHAnsi" w:eastAsiaTheme="minorEastAsia" w:cstheme="minorBidi"/>
          <w:kern w:val="2"/>
          <w:sz w:val="21"/>
          <w:szCs w:val="21"/>
          <w:lang w:val="en-US" w:eastAsia="zh-CN" w:bidi="ar-SA"/>
        </w:rPr>
      </w:pPr>
    </w:p>
    <w:p w14:paraId="6BA38884">
      <w:pPr>
        <w:outlineLvl w:val="0"/>
        <w:rPr>
          <w:rFonts w:hint="default"/>
          <w:sz w:val="21"/>
          <w:szCs w:val="21"/>
          <w:lang w:val="en-US" w:eastAsia="zh-CN"/>
        </w:rPr>
      </w:pPr>
      <w:bookmarkStart w:id="0" w:name="_Toc25437"/>
      <w:r>
        <w:rPr>
          <w:rFonts w:hint="eastAsia"/>
          <w:sz w:val="21"/>
          <w:szCs w:val="21"/>
          <w:lang w:val="en-US" w:eastAsia="zh-CN"/>
        </w:rPr>
        <w:t>一、公司介绍</w:t>
      </w:r>
      <w:bookmarkEnd w:id="0"/>
    </w:p>
    <w:p w14:paraId="2F759D82">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公司是</w:t>
      </w:r>
      <w:r>
        <w:rPr>
          <w:rFonts w:hint="eastAsia" w:ascii="Segoe UI" w:hAnsi="Segoe UI" w:eastAsia="Segoe UI" w:cs="Segoe UI"/>
          <w:i w:val="0"/>
          <w:iCs w:val="0"/>
          <w:caps w:val="0"/>
          <w:color w:val="1F2329"/>
          <w:spacing w:val="0"/>
          <w:sz w:val="21"/>
          <w:szCs w:val="21"/>
          <w:shd w:val="clear" w:fill="FFFFFF"/>
          <w:lang w:eastAsia="zh"/>
          <w:woUserID w:val="4"/>
        </w:rPr>
        <w:t>何时</w:t>
      </w:r>
      <w:r>
        <w:rPr>
          <w:rFonts w:ascii="Segoe UI" w:hAnsi="Segoe UI" w:eastAsia="Segoe UI" w:cs="Segoe UI"/>
          <w:i w:val="0"/>
          <w:iCs w:val="0"/>
          <w:caps w:val="0"/>
          <w:color w:val="1F2329"/>
          <w:spacing w:val="0"/>
          <w:sz w:val="21"/>
          <w:szCs w:val="21"/>
          <w:shd w:val="clear" w:fill="FFFFFF"/>
        </w:rPr>
        <w:t>成立的？</w:t>
      </w:r>
    </w:p>
    <w:p w14:paraId="7584F0E5">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答：公司</w:t>
      </w:r>
      <w:r>
        <w:rPr>
          <w:rFonts w:hint="eastAsia" w:ascii="Segoe UI" w:hAnsi="Segoe UI" w:eastAsia="Segoe UI" w:cs="Segoe UI"/>
          <w:i w:val="0"/>
          <w:iCs w:val="0"/>
          <w:caps w:val="0"/>
          <w:color w:val="1F2329"/>
          <w:spacing w:val="0"/>
          <w:sz w:val="21"/>
          <w:szCs w:val="21"/>
          <w:shd w:val="clear" w:fill="FFFFFF"/>
          <w:lang w:eastAsia="zh"/>
          <w:woUserID w:val="4"/>
        </w:rPr>
        <w:t>成立于2024年4月12日。</w:t>
      </w:r>
      <w:r>
        <w:rPr>
          <w:rFonts w:ascii="Segoe UI" w:hAnsi="Segoe UI" w:eastAsia="Segoe UI" w:cs="Segoe UI"/>
          <w:i w:val="0"/>
          <w:iCs w:val="0"/>
          <w:caps w:val="0"/>
          <w:color w:val="1F2329"/>
          <w:spacing w:val="0"/>
          <w:sz w:val="21"/>
          <w:szCs w:val="21"/>
          <w:shd w:val="clear" w:fill="FFFFFF"/>
        </w:rPr>
        <w:t xml:space="preserve"> </w:t>
      </w:r>
    </w:p>
    <w:p w14:paraId="030F2B93">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公司主要产品有哪些？ </w:t>
      </w:r>
    </w:p>
    <w:p w14:paraId="760D8767">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答：公司主要产品是行业人工智能体，应用于别墅电梯行业和别墅的相关产品，还有三大自研芯片，服务别墅电梯和别墅其他产品。 </w:t>
      </w:r>
    </w:p>
    <w:p w14:paraId="39060E10">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hint="eastAsia" w:ascii="Segoe UI" w:hAnsi="Segoe UI" w:eastAsia="宋体" w:cs="Segoe UI"/>
          <w:i w:val="0"/>
          <w:iCs w:val="0"/>
          <w:caps w:val="0"/>
          <w:color w:val="1F2329"/>
          <w:spacing w:val="0"/>
          <w:sz w:val="21"/>
          <w:szCs w:val="21"/>
          <w:shd w:val="clear" w:fill="FFFFFF"/>
          <w:lang w:val="en-US" w:eastAsia="zh-CN"/>
        </w:rPr>
        <w:t>张天是谁？</w:t>
      </w:r>
    </w:p>
    <w:p w14:paraId="7734FDF5">
      <w:pPr>
        <w:numPr>
          <w:ilvl w:val="0"/>
          <w:numId w:val="0"/>
        </w:numPr>
        <w:ind w:leftChars="0"/>
        <w:rPr>
          <w:rFonts w:hint="eastAsia" w:ascii="Segoe UI" w:hAnsi="Segoe UI" w:eastAsia="宋体" w:cs="Segoe UI"/>
          <w:i w:val="0"/>
          <w:iCs w:val="0"/>
          <w:caps w:val="0"/>
          <w:color w:val="1F2329"/>
          <w:spacing w:val="0"/>
          <w:sz w:val="21"/>
          <w:szCs w:val="21"/>
          <w:shd w:val="clear" w:fill="FFFFFF"/>
          <w:lang w:val="en-US" w:eastAsia="zh-CN"/>
        </w:rPr>
      </w:pPr>
      <w:r>
        <w:rPr>
          <w:rFonts w:hint="eastAsia" w:ascii="Segoe UI" w:hAnsi="Segoe UI" w:eastAsia="宋体" w:cs="Segoe UI"/>
          <w:i w:val="0"/>
          <w:iCs w:val="0"/>
          <w:caps w:val="0"/>
          <w:color w:val="1F2329"/>
          <w:spacing w:val="0"/>
          <w:sz w:val="21"/>
          <w:szCs w:val="21"/>
          <w:shd w:val="clear" w:fill="FFFFFF"/>
          <w:lang w:val="en-US" w:eastAsia="zh-CN"/>
        </w:rPr>
        <w:t>答：张天是我们公司技术总监</w:t>
      </w:r>
    </w:p>
    <w:p w14:paraId="0BEF095E">
      <w:pPr>
        <w:numPr>
          <w:ilvl w:val="0"/>
          <w:numId w:val="0"/>
        </w:numPr>
        <w:ind w:leftChars="0"/>
        <w:rPr>
          <w:rFonts w:hint="default" w:ascii="Segoe UI" w:hAnsi="Segoe UI" w:eastAsia="Segoe UI" w:cs="Segoe UI"/>
          <w:i w:val="0"/>
          <w:iCs w:val="0"/>
          <w:caps w:val="0"/>
          <w:color w:val="1F2329"/>
          <w:spacing w:val="0"/>
          <w:sz w:val="21"/>
          <w:szCs w:val="21"/>
          <w:shd w:val="clear" w:fill="FFFFFF"/>
          <w:lang w:val="en-US"/>
        </w:rPr>
      </w:pPr>
      <w:r>
        <w:rPr>
          <w:rFonts w:hint="eastAsia" w:ascii="Segoe UI" w:hAnsi="Segoe UI" w:eastAsia="宋体" w:cs="Segoe UI"/>
          <w:i w:val="0"/>
          <w:iCs w:val="0"/>
          <w:caps w:val="0"/>
          <w:color w:val="1F2329"/>
          <w:spacing w:val="0"/>
          <w:sz w:val="21"/>
          <w:szCs w:val="21"/>
          <w:shd w:val="clear" w:fill="FFFFFF"/>
          <w:lang w:val="en-US" w:eastAsia="zh-CN"/>
        </w:rPr>
        <w:t>南京大学博士，南京大学计算机科学与技术系教授、博导，CCF系统专委和形式化方法专委委员。多次主持国家自然科学基金重大项目,拥有发明专利 30 余项，授权 20 余项。多项成果已成功应用在华为、腾讯、字节跳动等国内领头企业中。</w:t>
      </w:r>
    </w:p>
    <w:p w14:paraId="52D33C18">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张天在科研方面有什么成果？ </w:t>
      </w:r>
    </w:p>
    <w:p w14:paraId="4BBA467D">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答：张天多次主持国家自然科学基金重大项目，拥有发明专利30余项，授权20余项，多项成果已成功应用在华为、腾讯、字节跳动等国内领头企业中。 </w:t>
      </w:r>
    </w:p>
    <w:p w14:paraId="2921B6FD">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公司总经理是谁？ </w:t>
      </w:r>
    </w:p>
    <w:p w14:paraId="2AEA8C89">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答：公司总经理是</w:t>
      </w:r>
      <w:r>
        <w:rPr>
          <w:rFonts w:hint="eastAsia" w:ascii="Segoe UI" w:hAnsi="Segoe UI" w:eastAsia="Segoe UI" w:cs="Segoe UI"/>
          <w:i w:val="0"/>
          <w:iCs w:val="0"/>
          <w:caps w:val="0"/>
          <w:color w:val="1F2329"/>
          <w:spacing w:val="0"/>
          <w:sz w:val="21"/>
          <w:szCs w:val="21"/>
          <w:shd w:val="clear" w:fill="FFFFFF"/>
          <w:lang w:eastAsia="zh"/>
          <w:woUserID w:val="4"/>
        </w:rPr>
        <w:t>彭雯慧</w:t>
      </w:r>
      <w:r>
        <w:rPr>
          <w:rFonts w:ascii="Segoe UI" w:hAnsi="Segoe UI" w:eastAsia="Segoe UI" w:cs="Segoe UI"/>
          <w:i w:val="0"/>
          <w:iCs w:val="0"/>
          <w:caps w:val="0"/>
          <w:color w:val="1F2329"/>
          <w:spacing w:val="0"/>
          <w:sz w:val="21"/>
          <w:szCs w:val="21"/>
          <w:shd w:val="clear" w:fill="FFFFFF"/>
        </w:rPr>
        <w:t>。</w:t>
      </w:r>
    </w:p>
    <w:p w14:paraId="50BB15A7">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孙洪流有什么行业背景？ </w:t>
      </w:r>
    </w:p>
    <w:p w14:paraId="1B4CAA46">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答：孙洪流是南京大学(MBA)研究生兼职指导教师，深耕电梯行业20余年。曾在奥的斯(OTIS)公司任职管理岗位10余年，并担任过通力(KONE)公司中国区新设备顾问多年，具有丰富的行业经验。 </w:t>
      </w:r>
    </w:p>
    <w:p w14:paraId="6CC80752">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公司在芯片研发方面有什么特点？</w:t>
      </w:r>
    </w:p>
    <w:p w14:paraId="0D190031">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答：公司研发了三大自研芯片，用于服务别墅电梯和别墅其他产品。 </w:t>
      </w:r>
    </w:p>
    <w:p w14:paraId="1A9F9787">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公司的人工智能体主要应用在哪些领域？ </w:t>
      </w:r>
    </w:p>
    <w:p w14:paraId="7FF1DA31">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答：公司的行业人工智能体主要应用在别墅电梯行业和别墅的相关产品领域。 </w:t>
      </w:r>
    </w:p>
    <w:p w14:paraId="3BB72E4C">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公司的三大自研芯片有什么独特之处？ </w:t>
      </w:r>
    </w:p>
    <w:p w14:paraId="6E12B1A5">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答：</w:t>
      </w:r>
      <w:r>
        <w:rPr>
          <w:rFonts w:hint="eastAsia" w:ascii="Segoe UI" w:hAnsi="Segoe UI" w:eastAsia="宋体" w:cs="Segoe UI"/>
          <w:i w:val="0"/>
          <w:iCs w:val="0"/>
          <w:caps w:val="0"/>
          <w:color w:val="1F2329"/>
          <w:spacing w:val="0"/>
          <w:sz w:val="21"/>
          <w:szCs w:val="21"/>
          <w:shd w:val="clear" w:fill="FFFFFF"/>
          <w:lang w:val="en-US" w:eastAsia="zh-CN"/>
        </w:rPr>
        <w:t>行业定制边缘计算</w:t>
      </w:r>
      <w:r>
        <w:rPr>
          <w:rFonts w:ascii="Segoe UI" w:hAnsi="Segoe UI" w:eastAsia="Segoe UI" w:cs="Segoe UI"/>
          <w:i w:val="0"/>
          <w:iCs w:val="0"/>
          <w:caps w:val="0"/>
          <w:color w:val="1F2329"/>
          <w:spacing w:val="0"/>
          <w:sz w:val="21"/>
          <w:szCs w:val="21"/>
          <w:shd w:val="clear" w:fill="FFFFFF"/>
        </w:rPr>
        <w:t xml:space="preserve"> </w:t>
      </w:r>
    </w:p>
    <w:p w14:paraId="52E9AA2B">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公司的行业人工智能体是否有应用案例？ </w:t>
      </w:r>
    </w:p>
    <w:p w14:paraId="04AE89CE">
      <w:pPr>
        <w:numPr>
          <w:ilvl w:val="0"/>
          <w:numId w:val="0"/>
        </w:numPr>
        <w:ind w:leftChars="0"/>
        <w:rPr>
          <w:rFonts w:hint="default" w:ascii="Segoe UI" w:hAnsi="Segoe UI" w:eastAsia="宋体" w:cs="Segoe UI"/>
          <w:i w:val="0"/>
          <w:iCs w:val="0"/>
          <w:caps w:val="0"/>
          <w:color w:val="1F2329"/>
          <w:spacing w:val="0"/>
          <w:sz w:val="21"/>
          <w:szCs w:val="21"/>
          <w:shd w:val="clear" w:fill="FFFFFF"/>
          <w:lang w:val="en-US" w:eastAsia="zh-CN"/>
        </w:rPr>
      </w:pPr>
      <w:r>
        <w:rPr>
          <w:rFonts w:ascii="Segoe UI" w:hAnsi="Segoe UI" w:eastAsia="Segoe UI" w:cs="Segoe UI"/>
          <w:i w:val="0"/>
          <w:iCs w:val="0"/>
          <w:caps w:val="0"/>
          <w:color w:val="1F2329"/>
          <w:spacing w:val="0"/>
          <w:sz w:val="21"/>
          <w:szCs w:val="21"/>
          <w:shd w:val="clear" w:fill="FFFFFF"/>
        </w:rPr>
        <w:t>答：</w:t>
      </w:r>
      <w:r>
        <w:rPr>
          <w:rFonts w:hint="eastAsia" w:ascii="Segoe UI" w:hAnsi="Segoe UI" w:eastAsia="宋体" w:cs="Segoe UI"/>
          <w:i w:val="0"/>
          <w:iCs w:val="0"/>
          <w:caps w:val="0"/>
          <w:color w:val="1F2329"/>
          <w:spacing w:val="0"/>
          <w:sz w:val="21"/>
          <w:szCs w:val="21"/>
          <w:shd w:val="clear" w:fill="FFFFFF"/>
          <w:lang w:val="en-US" w:eastAsia="zh-CN"/>
        </w:rPr>
        <w:t>在浙江绍兴梅轮电梯股份有限公司展厅有安装示例</w:t>
      </w:r>
    </w:p>
    <w:p w14:paraId="4CCA6DDE">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公司的三大自研芯片研发周期是多久？ </w:t>
      </w:r>
    </w:p>
    <w:p w14:paraId="67808389">
      <w:pPr>
        <w:numPr>
          <w:ilvl w:val="0"/>
          <w:numId w:val="0"/>
        </w:numPr>
        <w:ind w:leftChars="0"/>
        <w:rPr>
          <w:rFonts w:hint="default" w:ascii="Segoe UI" w:hAnsi="Segoe UI" w:eastAsia="宋体" w:cs="Segoe UI"/>
          <w:i w:val="0"/>
          <w:iCs w:val="0"/>
          <w:caps w:val="0"/>
          <w:color w:val="1F2329"/>
          <w:spacing w:val="0"/>
          <w:sz w:val="21"/>
          <w:szCs w:val="21"/>
          <w:shd w:val="clear" w:fill="FFFFFF"/>
          <w:lang w:val="en-US" w:eastAsia="zh-CN"/>
        </w:rPr>
      </w:pPr>
      <w:r>
        <w:rPr>
          <w:rFonts w:ascii="Segoe UI" w:hAnsi="Segoe UI" w:eastAsia="Segoe UI" w:cs="Segoe UI"/>
          <w:i w:val="0"/>
          <w:iCs w:val="0"/>
          <w:caps w:val="0"/>
          <w:color w:val="1F2329"/>
          <w:spacing w:val="0"/>
          <w:sz w:val="21"/>
          <w:szCs w:val="21"/>
          <w:shd w:val="clear" w:fill="FFFFFF"/>
        </w:rPr>
        <w:t>答：</w:t>
      </w:r>
      <w:r>
        <w:rPr>
          <w:rFonts w:hint="eastAsia" w:ascii="Segoe UI" w:hAnsi="Segoe UI" w:eastAsia="宋体" w:cs="Segoe UI"/>
          <w:i w:val="0"/>
          <w:iCs w:val="0"/>
          <w:caps w:val="0"/>
          <w:color w:val="1F2329"/>
          <w:spacing w:val="0"/>
          <w:sz w:val="21"/>
          <w:szCs w:val="21"/>
          <w:shd w:val="clear" w:fill="FFFFFF"/>
          <w:lang w:val="en-US" w:eastAsia="zh-CN"/>
        </w:rPr>
        <w:t>2年</w:t>
      </w:r>
    </w:p>
    <w:p w14:paraId="40C2150D">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公司的产品在价格方面有什么优势？ </w:t>
      </w:r>
    </w:p>
    <w:p w14:paraId="28E3EEA5">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答：</w:t>
      </w:r>
      <w:r>
        <w:rPr>
          <w:rFonts w:hint="eastAsia" w:ascii="Segoe UI" w:hAnsi="Segoe UI" w:eastAsia="宋体" w:cs="Segoe UI"/>
          <w:i w:val="0"/>
          <w:iCs w:val="0"/>
          <w:caps w:val="0"/>
          <w:color w:val="1F2329"/>
          <w:spacing w:val="0"/>
          <w:sz w:val="21"/>
          <w:szCs w:val="21"/>
          <w:shd w:val="clear" w:fill="FFFFFF"/>
          <w:lang w:val="en-US" w:eastAsia="zh-CN"/>
        </w:rPr>
        <w:t>同品类价格碾压行业</w:t>
      </w:r>
      <w:r>
        <w:rPr>
          <w:rFonts w:ascii="Segoe UI" w:hAnsi="Segoe UI" w:eastAsia="Segoe UI" w:cs="Segoe UI"/>
          <w:i w:val="0"/>
          <w:iCs w:val="0"/>
          <w:caps w:val="0"/>
          <w:color w:val="1F2329"/>
          <w:spacing w:val="0"/>
          <w:sz w:val="21"/>
          <w:szCs w:val="21"/>
          <w:shd w:val="clear" w:fill="FFFFFF"/>
        </w:rPr>
        <w:t xml:space="preserve"> </w:t>
      </w:r>
    </w:p>
    <w:p w14:paraId="3276DDD4">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公司是否有线上销售渠道？ </w:t>
      </w:r>
    </w:p>
    <w:p w14:paraId="75F0FFF8">
      <w:pPr>
        <w:numPr>
          <w:ilvl w:val="0"/>
          <w:numId w:val="0"/>
        </w:numPr>
        <w:ind w:leftChars="0"/>
        <w:rPr>
          <w:rFonts w:hint="eastAsia" w:ascii="Segoe UI" w:hAnsi="Segoe UI" w:eastAsia="宋体" w:cs="Segoe UI"/>
          <w:i w:val="0"/>
          <w:iCs w:val="0"/>
          <w:caps w:val="0"/>
          <w:color w:val="1F2329"/>
          <w:spacing w:val="0"/>
          <w:sz w:val="21"/>
          <w:szCs w:val="21"/>
          <w:shd w:val="clear" w:fill="FFFFFF"/>
          <w:lang w:val="en-US" w:eastAsia="zh-CN"/>
        </w:rPr>
      </w:pPr>
      <w:r>
        <w:rPr>
          <w:rFonts w:ascii="Segoe UI" w:hAnsi="Segoe UI" w:eastAsia="Segoe UI" w:cs="Segoe UI"/>
          <w:i w:val="0"/>
          <w:iCs w:val="0"/>
          <w:caps w:val="0"/>
          <w:color w:val="1F2329"/>
          <w:spacing w:val="0"/>
          <w:sz w:val="21"/>
          <w:szCs w:val="21"/>
          <w:shd w:val="clear" w:fill="FFFFFF"/>
        </w:rPr>
        <w:t>答：</w:t>
      </w:r>
      <w:r>
        <w:rPr>
          <w:rFonts w:hint="eastAsia" w:ascii="Segoe UI" w:hAnsi="Segoe UI" w:eastAsia="宋体" w:cs="Segoe UI"/>
          <w:i w:val="0"/>
          <w:iCs w:val="0"/>
          <w:caps w:val="0"/>
          <w:color w:val="1F2329"/>
          <w:spacing w:val="0"/>
          <w:sz w:val="21"/>
          <w:szCs w:val="21"/>
          <w:shd w:val="clear" w:fill="FFFFFF"/>
          <w:lang w:val="en-US" w:eastAsia="zh-CN"/>
        </w:rPr>
        <w:t>有</w:t>
      </w:r>
    </w:p>
    <w:p w14:paraId="28631F9B">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公司产品的售后服务体系是怎样的？ </w:t>
      </w:r>
    </w:p>
    <w:p w14:paraId="2727B5C1">
      <w:pPr>
        <w:numPr>
          <w:ilvl w:val="0"/>
          <w:numId w:val="0"/>
        </w:numPr>
        <w:ind w:leftChars="0"/>
        <w:rPr>
          <w:rFonts w:hint="default" w:ascii="Segoe UI" w:hAnsi="Segoe UI" w:eastAsia="宋体" w:cs="Segoe UI"/>
          <w:i w:val="0"/>
          <w:iCs w:val="0"/>
          <w:caps w:val="0"/>
          <w:color w:val="1F2329"/>
          <w:spacing w:val="0"/>
          <w:sz w:val="21"/>
          <w:szCs w:val="21"/>
          <w:shd w:val="clear" w:fill="FFFFFF"/>
          <w:lang w:val="en-US" w:eastAsia="zh-CN"/>
        </w:rPr>
      </w:pPr>
      <w:r>
        <w:rPr>
          <w:rFonts w:ascii="Segoe UI" w:hAnsi="Segoe UI" w:eastAsia="Segoe UI" w:cs="Segoe UI"/>
          <w:i w:val="0"/>
          <w:iCs w:val="0"/>
          <w:caps w:val="0"/>
          <w:color w:val="1F2329"/>
          <w:spacing w:val="0"/>
          <w:sz w:val="21"/>
          <w:szCs w:val="21"/>
          <w:shd w:val="clear" w:fill="FFFFFF"/>
        </w:rPr>
        <w:t>答：</w:t>
      </w:r>
      <w:r>
        <w:rPr>
          <w:rFonts w:hint="eastAsia" w:ascii="Segoe UI" w:hAnsi="Segoe UI" w:eastAsia="宋体" w:cs="Segoe UI"/>
          <w:i w:val="0"/>
          <w:iCs w:val="0"/>
          <w:caps w:val="0"/>
          <w:color w:val="1F2329"/>
          <w:spacing w:val="0"/>
          <w:sz w:val="21"/>
          <w:szCs w:val="21"/>
          <w:shd w:val="clear" w:fill="FFFFFF"/>
          <w:lang w:val="en-US" w:eastAsia="zh-CN"/>
        </w:rPr>
        <w:t>公司有完善的售后</w:t>
      </w:r>
    </w:p>
    <w:p w14:paraId="56281DC6">
      <w:pPr>
        <w:numPr>
          <w:ilvl w:val="0"/>
          <w:numId w:val="1"/>
        </w:numPr>
        <w:ind w:left="425" w:leftChars="0" w:hanging="425"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公司是否有国际业务拓展计划？ </w:t>
      </w:r>
    </w:p>
    <w:p w14:paraId="33BFCA5A">
      <w:pPr>
        <w:numPr>
          <w:ilvl w:val="0"/>
          <w:numId w:val="0"/>
        </w:numPr>
        <w:ind w:leftChars="0"/>
        <w:rPr>
          <w:rFonts w:hint="eastAsia" w:ascii="Segoe UI" w:hAnsi="Segoe UI" w:eastAsia="宋体" w:cs="Segoe UI"/>
          <w:i w:val="0"/>
          <w:iCs w:val="0"/>
          <w:caps w:val="0"/>
          <w:color w:val="1F2329"/>
          <w:spacing w:val="0"/>
          <w:sz w:val="21"/>
          <w:szCs w:val="21"/>
          <w:shd w:val="clear" w:fill="FFFFFF"/>
          <w:lang w:val="en-US" w:eastAsia="zh-CN"/>
        </w:rPr>
      </w:pPr>
      <w:r>
        <w:rPr>
          <w:rFonts w:ascii="Segoe UI" w:hAnsi="Segoe UI" w:eastAsia="Segoe UI" w:cs="Segoe UI"/>
          <w:i w:val="0"/>
          <w:iCs w:val="0"/>
          <w:caps w:val="0"/>
          <w:color w:val="1F2329"/>
          <w:spacing w:val="0"/>
          <w:sz w:val="21"/>
          <w:szCs w:val="21"/>
          <w:shd w:val="clear" w:fill="FFFFFF"/>
        </w:rPr>
        <w:t>答：</w:t>
      </w:r>
      <w:r>
        <w:rPr>
          <w:rFonts w:hint="eastAsia" w:ascii="Segoe UI" w:hAnsi="Segoe UI" w:eastAsia="宋体" w:cs="Segoe UI"/>
          <w:i w:val="0"/>
          <w:iCs w:val="0"/>
          <w:caps w:val="0"/>
          <w:color w:val="1F2329"/>
          <w:spacing w:val="0"/>
          <w:sz w:val="21"/>
          <w:szCs w:val="21"/>
          <w:shd w:val="clear" w:fill="FFFFFF"/>
          <w:lang w:val="en-US" w:eastAsia="zh-CN"/>
        </w:rPr>
        <w:t>有，未来将出口</w:t>
      </w:r>
    </w:p>
    <w:p w14:paraId="07FDB79F">
      <w:pPr>
        <w:numPr>
          <w:ilvl w:val="0"/>
          <w:numId w:val="1"/>
        </w:numPr>
        <w:ind w:left="425" w:leftChars="0" w:hanging="425" w:firstLineChars="0"/>
        <w:rPr>
          <w:sz w:val="21"/>
          <w:szCs w:val="21"/>
        </w:rPr>
      </w:pPr>
      <w:r>
        <w:rPr>
          <w:sz w:val="21"/>
          <w:szCs w:val="21"/>
        </w:rPr>
        <w:t>公司的地址在哪里？</w:t>
      </w:r>
    </w:p>
    <w:p w14:paraId="19241E0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答：公司地址在</w:t>
      </w:r>
      <w:r>
        <w:rPr>
          <w:rFonts w:hint="eastAsia" w:ascii="宋体" w:hAnsi="宋体" w:eastAsia="宋体" w:cs="宋体"/>
          <w:kern w:val="0"/>
          <w:sz w:val="21"/>
          <w:szCs w:val="21"/>
          <w:lang w:val="en-US" w:eastAsia="zh" w:bidi="ar"/>
          <w:woUserID w:val="4"/>
        </w:rPr>
        <w:t>南京市蓝堡湾花园12栋</w:t>
      </w:r>
      <w:r>
        <w:rPr>
          <w:rFonts w:ascii="宋体" w:hAnsi="宋体" w:eastAsia="宋体" w:cs="宋体"/>
          <w:kern w:val="0"/>
          <w:sz w:val="21"/>
          <w:szCs w:val="21"/>
          <w:lang w:val="en-US" w:eastAsia="zh-CN" w:bidi="ar"/>
        </w:rPr>
        <w:t>。</w:t>
      </w:r>
    </w:p>
    <w:p w14:paraId="278A76D0">
      <w:pPr>
        <w:keepNext w:val="0"/>
        <w:keepLines w:val="0"/>
        <w:widowControl/>
        <w:numPr>
          <w:ilvl w:val="0"/>
          <w:numId w:val="1"/>
        </w:numPr>
        <w:suppressLineNumbers w:val="0"/>
        <w:pBdr>
          <w:left w:val="none" w:color="auto" w:sz="0" w:space="0"/>
        </w:pBdr>
        <w:spacing w:before="0" w:beforeAutospacing="0" w:after="0" w:afterAutospacing="0" w:line="19" w:lineRule="atLeast"/>
        <w:ind w:left="425" w:leftChars="0" w:hanging="425" w:firstLineChars="0"/>
        <w:rPr>
          <w:sz w:val="21"/>
          <w:szCs w:val="21"/>
        </w:rPr>
      </w:pPr>
      <w:r>
        <w:rPr>
          <w:sz w:val="21"/>
          <w:szCs w:val="21"/>
        </w:rPr>
        <w:t>公司的联系电话是多少？</w:t>
      </w:r>
    </w:p>
    <w:p w14:paraId="181321A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答：公司联系电话是 18501507342。</w:t>
      </w:r>
    </w:p>
    <w:p w14:paraId="72455BC5">
      <w:pPr>
        <w:keepNext w:val="0"/>
        <w:keepLines w:val="0"/>
        <w:widowControl/>
        <w:numPr>
          <w:ilvl w:val="0"/>
          <w:numId w:val="1"/>
        </w:numPr>
        <w:suppressLineNumbers w:val="0"/>
        <w:pBdr>
          <w:left w:val="none" w:color="auto" w:sz="0" w:space="0"/>
        </w:pBdr>
        <w:spacing w:before="0" w:beforeAutospacing="0" w:after="0" w:afterAutospacing="0" w:line="19" w:lineRule="atLeast"/>
        <w:ind w:left="425" w:leftChars="0" w:hanging="425" w:firstLineChars="0"/>
        <w:rPr>
          <w:sz w:val="21"/>
          <w:szCs w:val="21"/>
        </w:rPr>
      </w:pPr>
      <w:r>
        <w:rPr>
          <w:sz w:val="21"/>
          <w:szCs w:val="21"/>
        </w:rPr>
        <w:t>公司的官网是什么？</w:t>
      </w:r>
    </w:p>
    <w:p w14:paraId="068F7F5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答：公司官网是</w:t>
      </w:r>
      <w:r>
        <w:rPr>
          <w:rFonts w:ascii="宋体" w:hAnsi="宋体" w:eastAsia="宋体" w:cs="宋体"/>
          <w:kern w:val="0"/>
          <w:sz w:val="21"/>
          <w:szCs w:val="21"/>
          <w:lang w:val="en-US" w:eastAsia="zh-CN" w:bidi="ar"/>
        </w:rPr>
        <w:fldChar w:fldCharType="begin"/>
      </w:r>
      <w:r>
        <w:rPr>
          <w:rFonts w:ascii="宋体" w:hAnsi="宋体" w:eastAsia="宋体" w:cs="宋体"/>
          <w:kern w:val="0"/>
          <w:sz w:val="21"/>
          <w:szCs w:val="21"/>
          <w:lang w:val="en-US" w:eastAsia="zh-CN" w:bidi="ar"/>
        </w:rPr>
        <w:instrText xml:space="preserve"> HYPERLINK "http://home.wsiri.cn/" \t "_blank" </w:instrText>
      </w:r>
      <w:r>
        <w:rPr>
          <w:rFonts w:ascii="宋体" w:hAnsi="宋体" w:eastAsia="宋体" w:cs="宋体"/>
          <w:kern w:val="0"/>
          <w:sz w:val="21"/>
          <w:szCs w:val="21"/>
          <w:lang w:val="en-US" w:eastAsia="zh-CN" w:bidi="ar"/>
        </w:rPr>
        <w:fldChar w:fldCharType="separate"/>
      </w:r>
      <w:r>
        <w:rPr>
          <w:rStyle w:val="5"/>
          <w:rFonts w:ascii="宋体" w:hAnsi="宋体" w:eastAsia="宋体" w:cs="宋体"/>
          <w:sz w:val="21"/>
          <w:szCs w:val="21"/>
        </w:rPr>
        <w:t>http://home.wsiri.cn/</w:t>
      </w:r>
      <w:r>
        <w:rPr>
          <w:rFonts w:ascii="宋体" w:hAnsi="宋体" w:eastAsia="宋体" w:cs="宋体"/>
          <w:kern w:val="0"/>
          <w:sz w:val="21"/>
          <w:szCs w:val="21"/>
          <w:lang w:val="en-US" w:eastAsia="zh-CN" w:bidi="ar"/>
        </w:rPr>
        <w:fldChar w:fldCharType="end"/>
      </w:r>
      <w:r>
        <w:rPr>
          <w:rFonts w:ascii="宋体" w:hAnsi="宋体" w:eastAsia="宋体" w:cs="宋体"/>
          <w:kern w:val="0"/>
          <w:sz w:val="21"/>
          <w:szCs w:val="21"/>
          <w:lang w:val="en-US" w:eastAsia="zh-CN" w:bidi="ar"/>
        </w:rPr>
        <w:t xml:space="preserve"> 。</w:t>
      </w:r>
    </w:p>
    <w:p w14:paraId="57F27870">
      <w:pPr>
        <w:keepNext w:val="0"/>
        <w:keepLines w:val="0"/>
        <w:widowControl/>
        <w:numPr>
          <w:ilvl w:val="0"/>
          <w:numId w:val="1"/>
        </w:numPr>
        <w:suppressLineNumbers w:val="0"/>
        <w:pBdr>
          <w:left w:val="none" w:color="auto" w:sz="0" w:space="0"/>
        </w:pBdr>
        <w:spacing w:before="0" w:beforeAutospacing="0" w:after="0" w:afterAutospacing="0" w:line="19" w:lineRule="atLeast"/>
        <w:ind w:left="425" w:leftChars="0" w:hanging="425" w:firstLineChars="0"/>
        <w:rPr>
          <w:sz w:val="21"/>
          <w:szCs w:val="21"/>
        </w:rPr>
      </w:pPr>
      <w:r>
        <w:rPr>
          <w:sz w:val="21"/>
          <w:szCs w:val="21"/>
        </w:rPr>
        <w:t>公司的邮箱是什么？</w:t>
      </w:r>
    </w:p>
    <w:p w14:paraId="23C6345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答：公司邮箱是 </w:t>
      </w:r>
      <w:r>
        <w:rPr>
          <w:rFonts w:ascii="宋体" w:hAnsi="宋体" w:eastAsia="宋体" w:cs="宋体"/>
          <w:kern w:val="0"/>
          <w:sz w:val="21"/>
          <w:szCs w:val="21"/>
          <w:lang w:val="en-US" w:eastAsia="zh-CN" w:bidi="ar"/>
        </w:rPr>
        <w:fldChar w:fldCharType="begin"/>
      </w:r>
      <w:r>
        <w:rPr>
          <w:rFonts w:ascii="宋体" w:hAnsi="宋体" w:eastAsia="宋体" w:cs="宋体"/>
          <w:kern w:val="0"/>
          <w:sz w:val="21"/>
          <w:szCs w:val="21"/>
          <w:lang w:val="en-US" w:eastAsia="zh-CN" w:bidi="ar"/>
        </w:rPr>
        <w:instrText xml:space="preserve"> HYPERLINK "mailto:18501507342@163.com" \t "_blank" </w:instrText>
      </w:r>
      <w:r>
        <w:rPr>
          <w:rFonts w:ascii="宋体" w:hAnsi="宋体" w:eastAsia="宋体" w:cs="宋体"/>
          <w:kern w:val="0"/>
          <w:sz w:val="21"/>
          <w:szCs w:val="21"/>
          <w:lang w:val="en-US" w:eastAsia="zh-CN" w:bidi="ar"/>
        </w:rPr>
        <w:fldChar w:fldCharType="separate"/>
      </w:r>
      <w:r>
        <w:rPr>
          <w:rStyle w:val="5"/>
          <w:rFonts w:ascii="宋体" w:hAnsi="宋体" w:eastAsia="宋体" w:cs="宋体"/>
          <w:sz w:val="21"/>
          <w:szCs w:val="21"/>
        </w:rPr>
        <w:t>18501507342@163.com</w:t>
      </w:r>
      <w:r>
        <w:rPr>
          <w:rFonts w:ascii="宋体" w:hAnsi="宋体" w:eastAsia="宋体" w:cs="宋体"/>
          <w:kern w:val="0"/>
          <w:sz w:val="21"/>
          <w:szCs w:val="21"/>
          <w:lang w:val="en-US" w:eastAsia="zh-CN" w:bidi="ar"/>
        </w:rPr>
        <w:fldChar w:fldCharType="end"/>
      </w:r>
      <w:r>
        <w:rPr>
          <w:rFonts w:ascii="宋体" w:hAnsi="宋体" w:eastAsia="宋体" w:cs="宋体"/>
          <w:kern w:val="0"/>
          <w:sz w:val="21"/>
          <w:szCs w:val="21"/>
          <w:lang w:val="en-US" w:eastAsia="zh-CN" w:bidi="ar"/>
        </w:rPr>
        <w:t xml:space="preserve"> 。</w:t>
      </w:r>
    </w:p>
    <w:p w14:paraId="534DE78A">
      <w:pPr>
        <w:numPr>
          <w:ilvl w:val="0"/>
          <w:numId w:val="0"/>
        </w:numPr>
        <w:ind w:leftChars="0"/>
        <w:rPr>
          <w:rFonts w:hint="default" w:ascii="Segoe UI" w:hAnsi="Segoe UI" w:eastAsia="宋体" w:cs="Segoe UI"/>
          <w:i w:val="0"/>
          <w:iCs w:val="0"/>
          <w:caps w:val="0"/>
          <w:color w:val="1F2329"/>
          <w:spacing w:val="0"/>
          <w:sz w:val="21"/>
          <w:szCs w:val="21"/>
          <w:shd w:val="clear" w:fill="FFFFFF"/>
          <w:lang w:val="en-US" w:eastAsia="zh-CN"/>
        </w:rPr>
      </w:pPr>
    </w:p>
    <w:p w14:paraId="1B336A48">
      <w:pPr>
        <w:numPr>
          <w:ilvl w:val="0"/>
          <w:numId w:val="2"/>
        </w:numPr>
        <w:outlineLvl w:val="0"/>
        <w:rPr>
          <w:rFonts w:ascii="Segoe UI" w:hAnsi="Segoe UI" w:eastAsia="Segoe UI" w:cs="Segoe UI"/>
          <w:i w:val="0"/>
          <w:iCs w:val="0"/>
          <w:caps w:val="0"/>
          <w:color w:val="1F2329"/>
          <w:spacing w:val="0"/>
          <w:sz w:val="21"/>
          <w:szCs w:val="21"/>
          <w:shd w:val="clear" w:fill="FFFFFF"/>
        </w:rPr>
      </w:pPr>
      <w:bookmarkStart w:id="1" w:name="_Toc15547"/>
      <w:r>
        <w:rPr>
          <w:rFonts w:hint="eastAsia" w:ascii="宋体" w:hAnsi="宋体" w:eastAsia="宋体" w:cs="宋体"/>
          <w:sz w:val="21"/>
          <w:szCs w:val="21"/>
          <w:lang w:val="en-US" w:eastAsia="zh-CN"/>
        </w:rPr>
        <w:t>技术介绍</w:t>
      </w:r>
      <w:bookmarkEnd w:id="1"/>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威思瑞公司介绍：</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苏州威思瑞智能技术是一家专注于前沿人工智能服务的创新型企业，核心业务涵盖AI多模态模型智选、行业Agent定制开发以及分布式算力魔盒。我们致力于打破技术壁垒，重塑商业效能：一方面，为个人创业者及中小微企业赋能“世界500强级”的硅基团队；另一方面，助力大型企业实现深度的降本增效。威思瑞坚持“大模型更精准轻量、智能体更安全可控”的技术理念，旨在为零基础用户插上AI的翅膀，让每一个关于人工智能的理想都能轻松落地为现实。</w:t>
      </w:r>
    </w:p>
    <w:p w14:paraId="2143D0F9">
      <w:pPr>
        <w:numPr>
          <w:ilvl w:val="0"/>
          <w:numId w:val="0"/>
        </w:numPr>
        <w:outlineLvl w:val="9"/>
        <w:rPr>
          <w:rFonts w:ascii="Segoe UI" w:hAnsi="Segoe UI" w:eastAsia="Segoe UI" w:cs="Segoe UI"/>
          <w:i w:val="0"/>
          <w:iCs w:val="0"/>
          <w:caps w:val="0"/>
          <w:color w:val="1F2329"/>
          <w:spacing w:val="0"/>
          <w:sz w:val="21"/>
          <w:szCs w:val="21"/>
          <w:shd w:val="clear" w:fill="FFFFFF"/>
        </w:rPr>
      </w:pPr>
      <w:r>
        <w:rPr>
          <w:rFonts w:ascii="宋体" w:hAnsi="宋体" w:eastAsia="宋体" w:cs="宋体"/>
          <w:sz w:val="21"/>
          <w:szCs w:val="21"/>
        </w:rPr>
        <w:br w:type="textWrapping"/>
      </w:r>
      <w:r>
        <w:rPr>
          <w:rFonts w:ascii="Segoe UI" w:hAnsi="Segoe UI" w:eastAsia="Segoe UI" w:cs="Segoe UI"/>
          <w:i w:val="0"/>
          <w:iCs w:val="0"/>
          <w:caps w:val="0"/>
          <w:color w:val="1F2329"/>
          <w:spacing w:val="0"/>
          <w:sz w:val="21"/>
          <w:szCs w:val="21"/>
          <w:shd w:val="clear" w:fill="FFFFFF"/>
        </w:rPr>
        <w:t xml:space="preserve">1. 公司技术核心中的芯脑系统是什么？ </w:t>
      </w:r>
    </w:p>
    <w:p w14:paraId="67B3AFA9">
      <w:pPr>
        <w:numPr>
          <w:ilvl w:val="0"/>
          <w:numId w:val="0"/>
        </w:numPr>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答：公司技术核心中的芯脑系统是AI-LOT芯片，属于三大自研人工智能芯片之一，用于普通别墅电梯的升级人工智能电梯。 </w:t>
      </w:r>
    </w:p>
    <w:p w14:paraId="65B6FBAD">
      <w:pPr>
        <w:numPr>
          <w:ilvl w:val="0"/>
          <w:numId w:val="3"/>
        </w:numPr>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AI-LOT芯片在电梯人工智能系统中起什么作用？ </w:t>
      </w:r>
    </w:p>
    <w:p w14:paraId="0F9C881D">
      <w:pPr>
        <w:numPr>
          <w:ilvl w:val="0"/>
          <w:numId w:val="0"/>
        </w:numPr>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AI-LOT芯片是电梯人工智能系统中重要组成部分，它使电梯成为机器人。通过对电梯运行环境、自然语言识别、设备状态和乘梯人状况行为等分析，监护电梯安全运行、并能够在设备故障和乘梯人异常滞留时自动启动救援、语音交流，确保乘梯人的安全、安心。 </w:t>
      </w:r>
    </w:p>
    <w:p w14:paraId="390D86DD">
      <w:pPr>
        <w:numPr>
          <w:ilvl w:val="0"/>
          <w:numId w:val="3"/>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智音芯片有哪些技术特点？ </w:t>
      </w:r>
    </w:p>
    <w:p w14:paraId="5FBD01DF">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答：智音芯片的特点是行业定制、边缘计算、数据投喂、深度学习、复杂语音交互、行业解答、客服、数字人。 </w:t>
      </w:r>
    </w:p>
    <w:p w14:paraId="152CFBA4">
      <w:pPr>
        <w:numPr>
          <w:ilvl w:val="0"/>
          <w:numId w:val="3"/>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智音芯片的功能有哪些？ </w:t>
      </w:r>
    </w:p>
    <w:p w14:paraId="2FD6DA6E">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答：智音芯片能提供语音安抚模式、报警模式等，能够准确识别复杂场景对话并执行用户的指令，包括安全指导、设备维护、语音安抚、语音辅助报警。 </w:t>
      </w:r>
    </w:p>
    <w:p w14:paraId="19929AE2">
      <w:pPr>
        <w:numPr>
          <w:ilvl w:val="0"/>
          <w:numId w:val="3"/>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计算机视觉和传感在公司技术中对应什么芯片？ </w:t>
      </w:r>
    </w:p>
    <w:p w14:paraId="4483D7BD">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答：计算机视觉和传感在公司技术中对应睿眼芯片，包括睿眼 - 视觉芯片和睿眼 - 传感器集成芯片。 </w:t>
      </w:r>
    </w:p>
    <w:p w14:paraId="1F2962C5">
      <w:pPr>
        <w:numPr>
          <w:ilvl w:val="0"/>
          <w:numId w:val="3"/>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睿眼 - 视觉芯片有什么特点？ </w:t>
      </w:r>
    </w:p>
    <w:p w14:paraId="4D079504">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答：睿眼 - 视觉芯片的特点是行业定制、边缘计算。 </w:t>
      </w:r>
    </w:p>
    <w:p w14:paraId="36F811DC">
      <w:pPr>
        <w:numPr>
          <w:ilvl w:val="0"/>
          <w:numId w:val="3"/>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睿眼 - 视觉芯片具备哪些功能？ </w:t>
      </w:r>
    </w:p>
    <w:p w14:paraId="5F1C8FF3">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答：睿眼 - 视觉芯片的功能有生物识别、</w:t>
      </w:r>
      <w:r>
        <w:rPr>
          <w:rFonts w:hint="eastAsia" w:ascii="Segoe UI" w:hAnsi="Segoe UI" w:eastAsia="宋体" w:cs="Segoe UI"/>
          <w:i w:val="0"/>
          <w:iCs w:val="0"/>
          <w:caps w:val="0"/>
          <w:color w:val="1F2329"/>
          <w:spacing w:val="0"/>
          <w:sz w:val="21"/>
          <w:szCs w:val="21"/>
          <w:shd w:val="clear" w:fill="FFFFFF"/>
          <w:lang w:val="en-US" w:eastAsia="zh-CN"/>
        </w:rPr>
        <w:t>电梯</w:t>
      </w:r>
      <w:r>
        <w:rPr>
          <w:rFonts w:ascii="Segoe UI" w:hAnsi="Segoe UI" w:eastAsia="Segoe UI" w:cs="Segoe UI"/>
          <w:i w:val="0"/>
          <w:iCs w:val="0"/>
          <w:caps w:val="0"/>
          <w:color w:val="1F2329"/>
          <w:spacing w:val="0"/>
          <w:sz w:val="21"/>
          <w:szCs w:val="21"/>
          <w:shd w:val="clear" w:fill="FFFFFF"/>
        </w:rPr>
        <w:t xml:space="preserve">设备和部件状态、使用环境分析。 </w:t>
      </w:r>
    </w:p>
    <w:p w14:paraId="794A2557">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9. 睿眼 - 传感器集成芯片有什么特点？ </w:t>
      </w:r>
    </w:p>
    <w:p w14:paraId="4AF942C0">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答：睿眼 - 传感器集成芯片的特点是集成雷达、红外等传感器。 </w:t>
      </w:r>
    </w:p>
    <w:p w14:paraId="297CCB03">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10. 睿眼 - 传感器集成芯片有什么功能？ 答：睿眼 - 传感器集成芯片能帮助检测设备和部件状态，如电梯的运行状态和用户的乘梯行为。 </w:t>
      </w:r>
    </w:p>
    <w:p w14:paraId="4A9B77CF">
      <w:pPr>
        <w:numPr>
          <w:ilvl w:val="0"/>
          <w:numId w:val="0"/>
        </w:numPr>
        <w:ind w:left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1</w:t>
      </w:r>
      <w:r>
        <w:rPr>
          <w:rFonts w:hint="eastAsia" w:ascii="Segoe UI" w:hAnsi="Segoe UI" w:eastAsia="宋体" w:cs="Segoe UI"/>
          <w:i w:val="0"/>
          <w:iCs w:val="0"/>
          <w:caps w:val="0"/>
          <w:color w:val="1F2329"/>
          <w:spacing w:val="0"/>
          <w:sz w:val="21"/>
          <w:szCs w:val="21"/>
          <w:shd w:val="clear" w:fill="FFFFFF"/>
          <w:lang w:val="en-US" w:eastAsia="zh-CN"/>
        </w:rPr>
        <w:t>1</w:t>
      </w:r>
      <w:r>
        <w:rPr>
          <w:rFonts w:ascii="Segoe UI" w:hAnsi="Segoe UI" w:eastAsia="Segoe UI" w:cs="Segoe UI"/>
          <w:i w:val="0"/>
          <w:iCs w:val="0"/>
          <w:caps w:val="0"/>
          <w:color w:val="1F2329"/>
          <w:spacing w:val="0"/>
          <w:sz w:val="21"/>
          <w:szCs w:val="21"/>
          <w:shd w:val="clear" w:fill="FFFFFF"/>
        </w:rPr>
        <w:t xml:space="preserve">. </w:t>
      </w:r>
      <w:r>
        <w:rPr>
          <w:rFonts w:hint="eastAsia" w:ascii="Segoe UI" w:hAnsi="Segoe UI" w:eastAsia="宋体" w:cs="Segoe UI"/>
          <w:i w:val="0"/>
          <w:iCs w:val="0"/>
          <w:caps w:val="0"/>
          <w:color w:val="1F2329"/>
          <w:spacing w:val="0"/>
          <w:sz w:val="21"/>
          <w:szCs w:val="21"/>
          <w:shd w:val="clear" w:fill="FFFFFF"/>
          <w:lang w:val="en-US" w:eastAsia="zh-CN"/>
        </w:rPr>
        <w:t>如何</w:t>
      </w:r>
      <w:r>
        <w:rPr>
          <w:rFonts w:ascii="Segoe UI" w:hAnsi="Segoe UI" w:eastAsia="Segoe UI" w:cs="Segoe UI"/>
          <w:i w:val="0"/>
          <w:iCs w:val="0"/>
          <w:caps w:val="0"/>
          <w:color w:val="1F2329"/>
          <w:spacing w:val="0"/>
          <w:sz w:val="21"/>
          <w:szCs w:val="21"/>
          <w:shd w:val="clear" w:fill="FFFFFF"/>
        </w:rPr>
        <w:t>监护电梯安全运行？ 答：</w:t>
      </w:r>
      <w:r>
        <w:rPr>
          <w:rFonts w:hint="eastAsia" w:ascii="Segoe UI" w:hAnsi="Segoe UI" w:eastAsia="宋体" w:cs="Segoe UI"/>
          <w:i w:val="0"/>
          <w:iCs w:val="0"/>
          <w:caps w:val="0"/>
          <w:color w:val="1F2329"/>
          <w:spacing w:val="0"/>
          <w:sz w:val="21"/>
          <w:szCs w:val="21"/>
          <w:shd w:val="clear" w:fill="FFFFFF"/>
          <w:lang w:val="en-US" w:eastAsia="zh-CN"/>
        </w:rPr>
        <w:t>智梯管家</w:t>
      </w:r>
      <w:r>
        <w:rPr>
          <w:rFonts w:ascii="Segoe UI" w:hAnsi="Segoe UI" w:eastAsia="Segoe UI" w:cs="Segoe UI"/>
          <w:i w:val="0"/>
          <w:iCs w:val="0"/>
          <w:caps w:val="0"/>
          <w:color w:val="1F2329"/>
          <w:spacing w:val="0"/>
          <w:sz w:val="21"/>
          <w:szCs w:val="21"/>
          <w:shd w:val="clear" w:fill="FFFFFF"/>
        </w:rPr>
        <w:t>通过对电梯运行环境、设备状态和乘梯人状况行为等分析，监护电梯安全运行，在设备故障和乘梯人异常滞留时自动启动救援、语音交流，确保安全。</w:t>
      </w:r>
    </w:p>
    <w:p w14:paraId="43B9AD00">
      <w:pPr>
        <w:numPr>
          <w:ilvl w:val="0"/>
          <w:numId w:val="0"/>
        </w:numPr>
        <w:ind w:leftChars="0"/>
        <w:rPr>
          <w:rFonts w:hint="eastAsia" w:ascii="Segoe UI" w:hAnsi="Segoe UI" w:eastAsia="宋体" w:cs="Segoe UI"/>
          <w:i w:val="0"/>
          <w:iCs w:val="0"/>
          <w:caps w:val="0"/>
          <w:color w:val="1F2329"/>
          <w:spacing w:val="0"/>
          <w:sz w:val="21"/>
          <w:szCs w:val="21"/>
          <w:shd w:val="clear" w:fill="FFFFFF"/>
          <w:lang w:val="en-US" w:eastAsia="zh-CN"/>
        </w:rPr>
      </w:pPr>
      <w:r>
        <w:rPr>
          <w:rFonts w:hint="eastAsia" w:ascii="Segoe UI" w:hAnsi="Segoe UI" w:eastAsia="宋体" w:cs="Segoe UI"/>
          <w:i w:val="0"/>
          <w:iCs w:val="0"/>
          <w:caps w:val="0"/>
          <w:color w:val="1F2329"/>
          <w:spacing w:val="0"/>
          <w:sz w:val="21"/>
          <w:szCs w:val="21"/>
          <w:shd w:val="clear" w:fill="FFFFFF"/>
          <w:lang w:val="en-US" w:eastAsia="zh-CN"/>
        </w:rPr>
        <w:t>12</w:t>
      </w:r>
      <w:r>
        <w:rPr>
          <w:rFonts w:ascii="Segoe UI" w:hAnsi="Segoe UI" w:eastAsia="Segoe UI" w:cs="Segoe UI"/>
          <w:i w:val="0"/>
          <w:iCs w:val="0"/>
          <w:caps w:val="0"/>
          <w:color w:val="1F2329"/>
          <w:spacing w:val="0"/>
          <w:sz w:val="21"/>
          <w:szCs w:val="21"/>
          <w:shd w:val="clear" w:fill="FFFFFF"/>
        </w:rPr>
        <w:t>. 智音芯片识别复杂场景对话的准确率有多高？ 答：</w:t>
      </w:r>
      <w:r>
        <w:rPr>
          <w:rFonts w:hint="eastAsia" w:ascii="Segoe UI" w:hAnsi="Segoe UI" w:eastAsia="宋体" w:cs="Segoe UI"/>
          <w:i w:val="0"/>
          <w:iCs w:val="0"/>
          <w:caps w:val="0"/>
          <w:color w:val="1F2329"/>
          <w:spacing w:val="0"/>
          <w:sz w:val="21"/>
          <w:szCs w:val="21"/>
          <w:shd w:val="clear" w:fill="FFFFFF"/>
          <w:lang w:val="en-US" w:eastAsia="zh-CN"/>
        </w:rPr>
        <w:t>95%</w:t>
      </w:r>
    </w:p>
    <w:p w14:paraId="3EDFEBB5">
      <w:pPr>
        <w:numPr>
          <w:ilvl w:val="0"/>
          <w:numId w:val="0"/>
        </w:numPr>
        <w:ind w:leftChars="0"/>
        <w:rPr>
          <w:rFonts w:ascii="Segoe UI" w:hAnsi="Segoe UI" w:eastAsia="Segoe UI" w:cs="Segoe UI"/>
          <w:i w:val="0"/>
          <w:iCs w:val="0"/>
          <w:caps w:val="0"/>
          <w:color w:val="1F2329"/>
          <w:spacing w:val="0"/>
          <w:sz w:val="21"/>
          <w:szCs w:val="21"/>
          <w:shd w:val="clear" w:fill="FFFFFF"/>
        </w:rPr>
      </w:pPr>
      <w:r>
        <w:rPr>
          <w:rFonts w:hint="eastAsia" w:ascii="Segoe UI" w:hAnsi="Segoe UI" w:eastAsia="宋体" w:cs="Segoe UI"/>
          <w:i w:val="0"/>
          <w:iCs w:val="0"/>
          <w:caps w:val="0"/>
          <w:color w:val="1F2329"/>
          <w:spacing w:val="0"/>
          <w:sz w:val="21"/>
          <w:szCs w:val="21"/>
          <w:shd w:val="clear" w:fill="FFFFFF"/>
          <w:lang w:val="en-US" w:eastAsia="zh-CN"/>
        </w:rPr>
        <w:t>13</w:t>
      </w:r>
      <w:r>
        <w:rPr>
          <w:rFonts w:ascii="Segoe UI" w:hAnsi="Segoe UI" w:eastAsia="Segoe UI" w:cs="Segoe UI"/>
          <w:i w:val="0"/>
          <w:iCs w:val="0"/>
          <w:caps w:val="0"/>
          <w:color w:val="1F2329"/>
          <w:spacing w:val="0"/>
          <w:sz w:val="21"/>
          <w:szCs w:val="21"/>
          <w:shd w:val="clear" w:fill="FFFFFF"/>
        </w:rPr>
        <w:t>. 能否适应不同品牌电梯的改造升级？ 答：</w:t>
      </w:r>
      <w:r>
        <w:rPr>
          <w:rFonts w:hint="eastAsia" w:ascii="Segoe UI" w:hAnsi="Segoe UI" w:eastAsia="宋体" w:cs="Segoe UI"/>
          <w:i w:val="0"/>
          <w:iCs w:val="0"/>
          <w:caps w:val="0"/>
          <w:color w:val="1F2329"/>
          <w:spacing w:val="0"/>
          <w:sz w:val="21"/>
          <w:szCs w:val="21"/>
          <w:shd w:val="clear" w:fill="FFFFFF"/>
          <w:lang w:val="en-US" w:eastAsia="zh-CN"/>
        </w:rPr>
        <w:t>大多数品牌都可适应。</w:t>
      </w:r>
    </w:p>
    <w:p w14:paraId="74B8C7DF">
      <w:pPr>
        <w:numPr>
          <w:ilvl w:val="0"/>
          <w:numId w:val="0"/>
        </w:numPr>
        <w:ind w:leftChars="0"/>
        <w:rPr>
          <w:rFonts w:hint="eastAsia" w:ascii="Segoe UI" w:hAnsi="Segoe UI" w:eastAsia="宋体" w:cs="Segoe UI"/>
          <w:i w:val="0"/>
          <w:iCs w:val="0"/>
          <w:caps w:val="0"/>
          <w:color w:val="1F2329"/>
          <w:spacing w:val="0"/>
          <w:sz w:val="21"/>
          <w:szCs w:val="21"/>
          <w:shd w:val="clear" w:fill="FFFFFF"/>
          <w:lang w:val="en-US" w:eastAsia="zh-CN"/>
        </w:rPr>
      </w:pPr>
      <w:r>
        <w:rPr>
          <w:rFonts w:hint="eastAsia" w:ascii="Segoe UI" w:hAnsi="Segoe UI" w:eastAsia="宋体" w:cs="Segoe UI"/>
          <w:i w:val="0"/>
          <w:iCs w:val="0"/>
          <w:caps w:val="0"/>
          <w:color w:val="1F2329"/>
          <w:spacing w:val="0"/>
          <w:sz w:val="21"/>
          <w:szCs w:val="21"/>
          <w:shd w:val="clear" w:fill="FFFFFF"/>
          <w:lang w:val="en-US" w:eastAsia="zh-CN"/>
        </w:rPr>
        <w:t>14</w:t>
      </w:r>
      <w:r>
        <w:rPr>
          <w:rFonts w:ascii="Segoe UI" w:hAnsi="Segoe UI" w:eastAsia="Segoe UI" w:cs="Segoe UI"/>
          <w:i w:val="0"/>
          <w:iCs w:val="0"/>
          <w:caps w:val="0"/>
          <w:color w:val="1F2329"/>
          <w:spacing w:val="0"/>
          <w:sz w:val="21"/>
          <w:szCs w:val="21"/>
          <w:shd w:val="clear" w:fill="FFFFFF"/>
        </w:rPr>
        <w:t>. 智音芯片是否支持多种语言识别？ 答：</w:t>
      </w:r>
      <w:r>
        <w:rPr>
          <w:rFonts w:hint="eastAsia" w:ascii="Segoe UI" w:hAnsi="Segoe UI" w:eastAsia="宋体" w:cs="Segoe UI"/>
          <w:i w:val="0"/>
          <w:iCs w:val="0"/>
          <w:caps w:val="0"/>
          <w:color w:val="1F2329"/>
          <w:spacing w:val="0"/>
          <w:sz w:val="21"/>
          <w:szCs w:val="21"/>
          <w:shd w:val="clear" w:fill="FFFFFF"/>
          <w:lang w:val="en-US" w:eastAsia="zh-CN"/>
        </w:rPr>
        <w:t>可识别中英文</w:t>
      </w:r>
    </w:p>
    <w:p w14:paraId="4A4E02A8">
      <w:pPr>
        <w:numPr>
          <w:ilvl w:val="0"/>
          <w:numId w:val="0"/>
        </w:numPr>
        <w:ind w:leftChars="0"/>
        <w:rPr>
          <w:rFonts w:ascii="Segoe UI" w:hAnsi="Segoe UI" w:eastAsia="Segoe UI" w:cs="Segoe UI"/>
          <w:i w:val="0"/>
          <w:iCs w:val="0"/>
          <w:caps w:val="0"/>
          <w:color w:val="1F2329"/>
          <w:spacing w:val="0"/>
          <w:sz w:val="21"/>
          <w:szCs w:val="21"/>
          <w:shd w:val="clear" w:fill="FFFFFF"/>
        </w:rPr>
      </w:pPr>
      <w:r>
        <w:rPr>
          <w:rFonts w:hint="eastAsia" w:ascii="Segoe UI" w:hAnsi="Segoe UI" w:eastAsia="宋体" w:cs="Segoe UI"/>
          <w:i w:val="0"/>
          <w:iCs w:val="0"/>
          <w:caps w:val="0"/>
          <w:color w:val="1F2329"/>
          <w:spacing w:val="0"/>
          <w:sz w:val="21"/>
          <w:szCs w:val="21"/>
          <w:shd w:val="clear" w:fill="FFFFFF"/>
          <w:lang w:val="en-US" w:eastAsia="zh-CN"/>
        </w:rPr>
        <w:t>15</w:t>
      </w:r>
      <w:r>
        <w:rPr>
          <w:rFonts w:ascii="Segoe UI" w:hAnsi="Segoe UI" w:eastAsia="Segoe UI" w:cs="Segoe UI"/>
          <w:i w:val="0"/>
          <w:iCs w:val="0"/>
          <w:caps w:val="0"/>
          <w:color w:val="1F2329"/>
          <w:spacing w:val="0"/>
          <w:sz w:val="21"/>
          <w:szCs w:val="21"/>
          <w:shd w:val="clear" w:fill="FFFFFF"/>
        </w:rPr>
        <w:t xml:space="preserve">. </w:t>
      </w:r>
      <w:r>
        <w:rPr>
          <w:rFonts w:hint="eastAsia" w:ascii="Segoe UI" w:hAnsi="Segoe UI" w:eastAsia="宋体" w:cs="Segoe UI"/>
          <w:i w:val="0"/>
          <w:iCs w:val="0"/>
          <w:caps w:val="0"/>
          <w:color w:val="1F2329"/>
          <w:spacing w:val="0"/>
          <w:sz w:val="21"/>
          <w:szCs w:val="21"/>
          <w:shd w:val="clear" w:fill="FFFFFF"/>
          <w:lang w:val="en-US" w:eastAsia="zh-CN"/>
        </w:rPr>
        <w:t>芯片</w:t>
      </w:r>
      <w:r>
        <w:rPr>
          <w:rFonts w:ascii="Segoe UI" w:hAnsi="Segoe UI" w:eastAsia="Segoe UI" w:cs="Segoe UI"/>
          <w:i w:val="0"/>
          <w:iCs w:val="0"/>
          <w:caps w:val="0"/>
          <w:color w:val="1F2329"/>
          <w:spacing w:val="0"/>
          <w:sz w:val="21"/>
          <w:szCs w:val="21"/>
          <w:shd w:val="clear" w:fill="FFFFFF"/>
        </w:rPr>
        <w:t xml:space="preserve">使用寿命是多久？ 答： </w:t>
      </w:r>
    </w:p>
    <w:p w14:paraId="795CDBB7">
      <w:pPr>
        <w:numPr>
          <w:ilvl w:val="0"/>
          <w:numId w:val="0"/>
        </w:numPr>
        <w:rPr>
          <w:rFonts w:hint="eastAsia" w:ascii="Segoe UI" w:hAnsi="Segoe UI" w:eastAsia="宋体" w:cs="Segoe UI"/>
          <w:i w:val="0"/>
          <w:iCs w:val="0"/>
          <w:caps w:val="0"/>
          <w:color w:val="1F2329"/>
          <w:spacing w:val="0"/>
          <w:sz w:val="21"/>
          <w:szCs w:val="21"/>
          <w:shd w:val="clear" w:fill="FFFFFF"/>
          <w:lang w:val="en-US" w:eastAsia="zh-CN"/>
        </w:rPr>
      </w:pPr>
    </w:p>
    <w:p w14:paraId="63286052">
      <w:pPr>
        <w:numPr>
          <w:ilvl w:val="0"/>
          <w:numId w:val="0"/>
        </w:numPr>
        <w:ind w:left="0" w:leftChars="0" w:firstLine="0" w:firstLineChars="0"/>
        <w:outlineLvl w:val="0"/>
        <w:rPr>
          <w:rFonts w:hint="default" w:ascii="Segoe UI" w:hAnsi="Segoe UI" w:eastAsia="宋体" w:cs="Segoe UI"/>
          <w:i w:val="0"/>
          <w:iCs w:val="0"/>
          <w:caps w:val="0"/>
          <w:color w:val="1F2329"/>
          <w:spacing w:val="0"/>
          <w:sz w:val="21"/>
          <w:szCs w:val="21"/>
          <w:shd w:val="clear" w:fill="FFFFFF"/>
          <w:lang w:val="en-US" w:eastAsia="zh-CN"/>
        </w:rPr>
      </w:pPr>
      <w:bookmarkStart w:id="2" w:name="_Toc27743"/>
      <w:r>
        <w:rPr>
          <w:rFonts w:hint="eastAsia" w:ascii="Segoe UI" w:hAnsi="Segoe UI" w:eastAsia="宋体" w:cs="Segoe UI"/>
          <w:i w:val="0"/>
          <w:iCs w:val="0"/>
          <w:caps w:val="0"/>
          <w:color w:val="1F2329"/>
          <w:spacing w:val="0"/>
          <w:sz w:val="21"/>
          <w:szCs w:val="21"/>
          <w:shd w:val="clear" w:fill="FFFFFF"/>
          <w:lang w:val="en-US" w:eastAsia="zh-CN"/>
        </w:rPr>
        <w:t>三、产品介绍</w:t>
      </w:r>
      <w:bookmarkEnd w:id="2"/>
    </w:p>
    <w:p w14:paraId="14448395">
      <w:pPr>
        <w:numPr>
          <w:ilvl w:val="0"/>
          <w:numId w:val="4"/>
        </w:numPr>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别墅电梯公司官网智能体中的销售助手有哪些功能？ 答：销售助手能解析客户参数（层高/载重/速度/预留空间），通过AI客户需求分析（户型图识别→推荐电梯型号）生成3D方案，还有基于历史成交数据的动态定价模型（浮动）和合同风控的智能报价和合同系统。 </w:t>
      </w:r>
    </w:p>
    <w:p w14:paraId="559190E8">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销售助手的方案生成系统是怎样运作的？ 答：销售助手的方案生成系统通过AI进行客户需求分析，识别户型图后推荐电梯型号，进而生成3D方案。 </w:t>
      </w:r>
    </w:p>
    <w:p w14:paraId="17284076">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智能报价和合同系统的动态定价模型依据什么浮动？ 答：智能报价和合同系统的动态定价模型基于历史成交数据浮动。 </w:t>
      </w:r>
    </w:p>
    <w:p w14:paraId="3A7281D5">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别墅电梯公司官网智能体中的售后服务助手有哪些功能？ 答：售后服务助手有语音报修和智能工单系统，能工单自动分派（基于位置、工程师技能）、记录服务与用户反馈，还能远程故障诊断、进行现场或远程语音对话指导维修。</w:t>
      </w:r>
    </w:p>
    <w:p w14:paraId="405B095E">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售后服务助手的工单如何自动分派？ 答：售后服务助手的工单基于位置和工程师技能自动分派。 </w:t>
      </w:r>
    </w:p>
    <w:p w14:paraId="26AE9CD0">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售后服务助手怎样进行远程故障诊断？ 答：文档未提及售后服务助手进行远程故障诊断的具体方法。</w:t>
      </w:r>
    </w:p>
    <w:p w14:paraId="564F071D">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智屏900 - 电梯用户智能体安装在哪里？ 答：智屏900 - 电梯用户智能体安装在别墅电梯触摸屏中。 </w:t>
      </w:r>
    </w:p>
    <w:p w14:paraId="6140A26B">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智屏900的语音交互功能有哪些？ 答：智屏900的语音交互功能包括语音控制电梯、进行复杂场景对话、提供安全乘梯服务。 </w:t>
      </w:r>
    </w:p>
    <w:p w14:paraId="6F9D7EFA">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智屏900的语音故障报警有什么特点？ 答：智屏900的语音故障报警能实时自动预警，还能语音指导操作、报修、故障报警等。 </w:t>
      </w:r>
    </w:p>
    <w:p w14:paraId="65190A76">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智屏900的紧急救援功能是如何实现的？ 答：智屏900在困人时通过语音对话安抚用户，启动急救流程呼叫家人、物业、救援单位。 </w:t>
      </w:r>
    </w:p>
    <w:p w14:paraId="131A8CCA">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智屏900现场屏幕定制数字人有什么作用？ 答：智屏900现场屏幕定制数字人在用户被困时以亲切形象展现在屏幕上。 </w:t>
      </w:r>
    </w:p>
    <w:p w14:paraId="533CCB52">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智屏900相较于传统触摸屏有什么优势？ 答：智屏900融合全新AI技术，配备高效自然语言处理、计算机视觉及高性能算力芯片，提供更优体验；性能强大，搭载四核处理器，采用自主研发的人工智能芯片，可靠性更高；高清显示，搭配1080*1920高分辨率IPS屏；丰富接口，支持多种工业常用通信方式，满足多元外设拓展需求。 </w:t>
      </w:r>
    </w:p>
    <w:p w14:paraId="0DFCCD15">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智屏900的机身设计有什么特点？ 答：智屏900机身超薄，为10mm极致美学设计，外观轻薄有质感；后壳全封闭设计结构，内部无风扇，静音运行散热更高效，待机更持久；支持嵌入式卡扣安装。 </w:t>
      </w:r>
    </w:p>
    <w:p w14:paraId="6DCBF1B5">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智屏900有哪些配色？ 答：智屏900的配色有曜石黑、极光银。</w:t>
      </w:r>
    </w:p>
    <w:p w14:paraId="52761A3B">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智屏900的屏幕规格有哪些？ 答：智屏900屏幕为10.1 - 15.6寸IPS屏，分</w:t>
      </w:r>
      <w:bookmarkStart w:id="4" w:name="_GoBack"/>
      <w:bookmarkEnd w:id="4"/>
      <w:r>
        <w:rPr>
          <w:rFonts w:ascii="Segoe UI" w:hAnsi="Segoe UI" w:eastAsia="Segoe UI" w:cs="Segoe UI"/>
          <w:i w:val="0"/>
          <w:iCs w:val="0"/>
          <w:caps w:val="0"/>
          <w:color w:val="1F2329"/>
          <w:spacing w:val="0"/>
          <w:sz w:val="21"/>
          <w:szCs w:val="21"/>
          <w:shd w:val="clear" w:fill="FFFFFF"/>
        </w:rPr>
        <w:t>辨率1920*1080，可视角度85/85/85/85（L/R/U/D），颜色16.7M，亮度220cd/㎡，对比度1000:1</w:t>
      </w:r>
    </w:p>
    <w:p w14:paraId="4D7D2CA7">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智屏900的配置参数有哪些？ 答：智屏900内存 + 存储为4 + 32GB，CPU/GPU为四核/高性能，系统是Android11.0。 </w:t>
      </w:r>
    </w:p>
    <w:p w14:paraId="3B0C1899">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智屏900的产品可靠性参数有哪些？ 答：智屏900工作温度为 - 10°C~60°C，存储温度为 - 20°C~70°C。 </w:t>
      </w:r>
    </w:p>
    <w:p w14:paraId="2C3D81F3">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智屏900的电源参数是什么？ 答：智屏900电源为12V/2A。 </w:t>
      </w:r>
    </w:p>
    <w:p w14:paraId="79D7F871">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智屏900支持哪些网络连接方式？ 答：智屏900支持4G、WiFi、Bluetooth网络连接方式。 </w:t>
      </w:r>
    </w:p>
    <w:p w14:paraId="75A2B2C5">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智屏900的触摸功能如何？ 答：智屏900支持10点触控电容触摸。 </w:t>
      </w:r>
    </w:p>
    <w:p w14:paraId="54D488A2">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智屏900有哪些接口？ 答：CAN</w:t>
      </w:r>
      <w:r>
        <w:rPr>
          <w:rFonts w:hint="eastAsia" w:ascii="Segoe UI" w:hAnsi="Segoe UI" w:eastAsia="宋体" w:cs="Segoe UI"/>
          <w:i w:val="0"/>
          <w:iCs w:val="0"/>
          <w:caps w:val="0"/>
          <w:color w:val="1F2329"/>
          <w:spacing w:val="0"/>
          <w:sz w:val="21"/>
          <w:szCs w:val="21"/>
          <w:shd w:val="clear" w:fill="FFFFFF"/>
          <w:lang w:eastAsia="zh-CN"/>
        </w:rPr>
        <w:t>、</w:t>
      </w:r>
      <w:r>
        <w:rPr>
          <w:rFonts w:ascii="Segoe UI" w:hAnsi="Segoe UI" w:eastAsia="Segoe UI" w:cs="Segoe UI"/>
          <w:i w:val="0"/>
          <w:iCs w:val="0"/>
          <w:caps w:val="0"/>
          <w:color w:val="1F2329"/>
          <w:spacing w:val="0"/>
          <w:sz w:val="21"/>
          <w:szCs w:val="21"/>
          <w:shd w:val="clear" w:fill="FFFFFF"/>
        </w:rPr>
        <w:t>RS485</w:t>
      </w:r>
      <w:r>
        <w:rPr>
          <w:rFonts w:hint="eastAsia" w:ascii="Segoe UI" w:hAnsi="Segoe UI" w:eastAsia="宋体" w:cs="Segoe UI"/>
          <w:i w:val="0"/>
          <w:iCs w:val="0"/>
          <w:caps w:val="0"/>
          <w:color w:val="1F2329"/>
          <w:spacing w:val="0"/>
          <w:sz w:val="21"/>
          <w:szCs w:val="21"/>
          <w:shd w:val="clear" w:fill="FFFFFF"/>
          <w:lang w:eastAsia="zh-CN"/>
        </w:rPr>
        <w:t>、</w:t>
      </w:r>
      <w:r>
        <w:rPr>
          <w:rFonts w:ascii="Segoe UI" w:hAnsi="Segoe UI" w:eastAsia="Segoe UI" w:cs="Segoe UI"/>
          <w:i w:val="0"/>
          <w:iCs w:val="0"/>
          <w:caps w:val="0"/>
          <w:color w:val="1F2329"/>
          <w:spacing w:val="0"/>
          <w:sz w:val="21"/>
          <w:szCs w:val="21"/>
          <w:shd w:val="clear" w:fill="FFFFFF"/>
        </w:rPr>
        <w:t xml:space="preserve">RJ45 </w:t>
      </w:r>
      <w:r>
        <w:rPr>
          <w:rFonts w:hint="eastAsia" w:ascii="Segoe UI" w:hAnsi="Segoe UI" w:eastAsia="宋体" w:cs="Segoe UI"/>
          <w:i w:val="0"/>
          <w:iCs w:val="0"/>
          <w:caps w:val="0"/>
          <w:color w:val="1F2329"/>
          <w:spacing w:val="0"/>
          <w:sz w:val="21"/>
          <w:szCs w:val="21"/>
          <w:shd w:val="clear" w:fill="FFFFFF"/>
          <w:lang w:eastAsia="zh-CN"/>
        </w:rPr>
        <w:t>、</w:t>
      </w:r>
      <w:r>
        <w:rPr>
          <w:rFonts w:ascii="Segoe UI" w:hAnsi="Segoe UI" w:eastAsia="Segoe UI" w:cs="Segoe UI"/>
          <w:i w:val="0"/>
          <w:iCs w:val="0"/>
          <w:caps w:val="0"/>
          <w:color w:val="1F2329"/>
          <w:spacing w:val="0"/>
          <w:sz w:val="21"/>
          <w:szCs w:val="21"/>
          <w:shd w:val="clear" w:fill="FFFFFF"/>
        </w:rPr>
        <w:t xml:space="preserve">USB、EDP。 </w:t>
      </w:r>
    </w:p>
    <w:p w14:paraId="47F6C55D">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 智屏900的触屏操作有哪些功能？ 答：智屏900触屏操作功能包括控梯、报警、电话输入（可修改）、灯光控制、听音乐。 </w:t>
      </w:r>
    </w:p>
    <w:p w14:paraId="679F3F9B">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智屏900的显示功能能展示哪些信息？ 答：智屏900能显示电梯基本状态，如楼层、开关门、日期、时间、天气、电梯核载人数、重量。 </w:t>
      </w:r>
    </w:p>
    <w:p w14:paraId="2D3A9F3C">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智屏900的灯光控制有哪些特点？ 答：智屏900呼梯亮灯，待机关灯；可调整灯光亮度、颜色、开关；故障时灯光闪烁提醒。 </w:t>
      </w:r>
    </w:p>
    <w:p w14:paraId="5CC1C207">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智屏900的短信通话功能有什么作用？ 答：智屏900电梯自检或故障时大屏提示并推送信息到用户手机；可设置联系人，支持通话及电话卡欠费提醒。 </w:t>
      </w:r>
    </w:p>
    <w:p w14:paraId="507C9AD2">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智屏900的个性化定制功能有哪些？ 答：智屏900用户可自由设置联系人，楼层按钮自定义、变换主题风格、支持密码锁楼层；主页支持增添企业二维码。 </w:t>
      </w:r>
    </w:p>
    <w:p w14:paraId="7E8696EE">
      <w:pPr>
        <w:numPr>
          <w:ilvl w:val="0"/>
          <w:numId w:val="4"/>
        </w:numPr>
        <w:ind w:left="0" w:leftChars="0" w:firstLine="0" w:firstLineChars="0"/>
        <w:rPr>
          <w:rFonts w:ascii="Segoe UI" w:hAnsi="Segoe UI" w:eastAsia="Segoe UI" w:cs="Segoe UI"/>
          <w:i w:val="0"/>
          <w:iCs w:val="0"/>
          <w:caps w:val="0"/>
          <w:color w:val="1F2329"/>
          <w:spacing w:val="0"/>
          <w:sz w:val="21"/>
          <w:szCs w:val="21"/>
          <w:shd w:val="clear" w:fill="FFFFFF"/>
        </w:rPr>
      </w:pPr>
      <w:r>
        <w:rPr>
          <w:rFonts w:ascii="Segoe UI" w:hAnsi="Segoe UI" w:eastAsia="Segoe UI" w:cs="Segoe UI"/>
          <w:i w:val="0"/>
          <w:iCs w:val="0"/>
          <w:caps w:val="0"/>
          <w:color w:val="1F2329"/>
          <w:spacing w:val="0"/>
          <w:sz w:val="21"/>
          <w:szCs w:val="21"/>
          <w:shd w:val="clear" w:fill="FFFFFF"/>
        </w:rPr>
        <w:t xml:space="preserve">智屏900的紧急按钮有什么特殊设计？ 答：智屏900支持触摸屏失效时，开门按钮与拨号功能有效；可用键选按钮呼梯开门。 </w:t>
      </w:r>
    </w:p>
    <w:p w14:paraId="0EEFD792">
      <w:pPr>
        <w:numPr>
          <w:ilvl w:val="0"/>
          <w:numId w:val="0"/>
        </w:numPr>
        <w:ind w:leftChars="0"/>
        <w:rPr>
          <w:rFonts w:ascii="Segoe UI" w:hAnsi="Segoe UI" w:eastAsia="Segoe UI" w:cs="Segoe UI"/>
          <w:i w:val="0"/>
          <w:iCs w:val="0"/>
          <w:caps w:val="0"/>
          <w:color w:val="1F2329"/>
          <w:spacing w:val="0"/>
          <w:sz w:val="21"/>
          <w:szCs w:val="21"/>
          <w:shd w:val="clear" w:fill="FFFFFF"/>
        </w:rPr>
      </w:pPr>
    </w:p>
    <w:p w14:paraId="5E8CEDA0">
      <w:pPr>
        <w:numPr>
          <w:ilvl w:val="0"/>
          <w:numId w:val="0"/>
        </w:numPr>
        <w:ind w:left="0" w:leftChars="0" w:firstLine="0" w:firstLineChars="0"/>
        <w:outlineLvl w:val="0"/>
        <w:rPr>
          <w:rFonts w:hint="default" w:ascii="Segoe UI" w:hAnsi="Segoe UI" w:eastAsia="Segoe UI" w:cs="Segoe UI"/>
          <w:i w:val="0"/>
          <w:iCs w:val="0"/>
          <w:caps w:val="0"/>
          <w:color w:val="1F2329"/>
          <w:spacing w:val="0"/>
          <w:sz w:val="21"/>
          <w:szCs w:val="21"/>
          <w:shd w:val="clear" w:fill="FFFFFF"/>
          <w:lang w:val="en-US" w:eastAsia="zh-CN"/>
        </w:rPr>
      </w:pPr>
      <w:bookmarkStart w:id="3" w:name="_Toc13419"/>
      <w:r>
        <w:rPr>
          <w:rFonts w:hint="eastAsia" w:ascii="Segoe UI" w:hAnsi="Segoe UI" w:eastAsia="Segoe UI" w:cs="Segoe UI"/>
          <w:i w:val="0"/>
          <w:iCs w:val="0"/>
          <w:caps w:val="0"/>
          <w:color w:val="1F2329"/>
          <w:spacing w:val="0"/>
          <w:sz w:val="21"/>
          <w:szCs w:val="21"/>
          <w:shd w:val="clear" w:fill="FFFFFF"/>
          <w:lang w:val="en-US" w:eastAsia="zh-CN"/>
        </w:rPr>
        <w:t>四、智能体介绍</w:t>
      </w:r>
      <w:bookmarkEnd w:id="3"/>
    </w:p>
    <w:p w14:paraId="4BA85243">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公司智能体的离在线语言模型有哪些功能？</w:t>
      </w:r>
    </w:p>
    <w:p w14:paraId="71CECFE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公司智能体的离在线语言模型具备智能语音识别功能，人工智能芯片能够识别和处理自然语言，实现呼梯、派梯；有用梯指导功能，在误操作如误触光幕和手动门未推开时及时指导正确操作；有安抚对话功能，发现用户异常滞留，可与用户自由对话、安抚情绪并帮助与救援人员电话交流；通过机器学习，一旦发现用户异常滞留，立即警告、语音交流，提供脱困指导，自动启动报警急救与维修人员对话，显示维修人员位置地图（未来联网），还可与智能门禁对话（帮助打开院子和别墅门锁、需配协议范围内）。</w:t>
      </w:r>
    </w:p>
    <w:p w14:paraId="69DBE6FE">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离在线语言模型如何实现智能语音识别？</w:t>
      </w:r>
    </w:p>
    <w:p w14:paraId="336841E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答：通过人工智能芯片识别和处理自然语言来实现呼梯、派梯等智能语音识别功能，但具体实现方式文档未提及。</w:t>
      </w:r>
    </w:p>
    <w:p w14:paraId="5BE58192">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离在线语言模型的用梯指导在什么情况下发挥作用？</w:t>
      </w:r>
    </w:p>
    <w:p w14:paraId="78E843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答：在用户出现误操作，如误触光幕和手动门未推开时，离在线语言模型的用梯指导功能发挥作用，及时指导正确操作。</w:t>
      </w:r>
    </w:p>
    <w:p w14:paraId="2393C72B">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离在线语言模型如何进行安抚对话？</w:t>
      </w:r>
    </w:p>
    <w:p w14:paraId="60111B8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答：当发现用户异常滞留时，离在线语言模型可与用户自由对话、安抚情绪并帮助与救援人员电话交流，但具体交流方式未提及。</w:t>
      </w:r>
    </w:p>
    <w:p w14:paraId="1EA542AF">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离在线语言模型发现用户异常滞留后有哪些后续操作？</w:t>
      </w:r>
    </w:p>
    <w:p w14:paraId="7437375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离在线语言模型发现用户异常滞留后，立即警告、语音交流，提供脱困指导，自动启动报警急救与维修人员对话，显示维修人员位置地图（未来联网），还可与智能门禁对话（帮助打开院子和别墅门锁、需配协议范围内）。</w:t>
      </w:r>
    </w:p>
    <w:p w14:paraId="16E9B996">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公司智能体的离线视觉模型有哪些功能？</w:t>
      </w:r>
    </w:p>
    <w:p w14:paraId="3706068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公司智能体的离线视觉模型有驾驶证认证功能，专为儿童、老人等特殊乘梯人员设计，采用面部识别技术，确保授权驾驶人操作，提升电梯安全性；通过边缘计算，该功能可多次验证身份，确保驾驶人持续在轿厢内，保护家庭乘梯更安全更可靠；有设备故障报警功能，通过学习设备运行状态、用户的使用习惯和使用环境，判断设备风险、环境风险和用户风险，当发现故障或风险时还能立即报警报修，必要时停止电梯运行；有防夹防撞功能，可监测梯外状况，一旦检测到障碍物，会语音提醒离开，无障碍物，再开关梯门，有效防夹手、防碰撞；有设备安全检测功能，可监测电梯和应急电源状况，故障即警报，危急时刻通过用户许可后可联网传故障信息至后台，维修人员快速响应。</w:t>
      </w:r>
    </w:p>
    <w:p w14:paraId="6092C0BA">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离线视觉模型的驾驶证认证功能是为哪些人群设计的？</w:t>
      </w:r>
    </w:p>
    <w:p w14:paraId="78C52A3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答：离线视觉模型的驾驶证认证功能专为儿童、老人等特殊乘梯人员设计。</w:t>
      </w:r>
    </w:p>
    <w:p w14:paraId="77C4456B">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离线视觉模型的驾驶证认证功能采用什么技术提升安全性？</w:t>
      </w:r>
    </w:p>
    <w:p w14:paraId="76752A5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答：离线视觉模型的驾驶证认证功能采用面部识别技术，确保授权驾驶人操作，提升电梯安全性。</w:t>
      </w:r>
    </w:p>
    <w:p w14:paraId="5BE4DC57">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离线视觉模型如何通过边缘计算保障乘梯安全？</w:t>
      </w:r>
    </w:p>
    <w:p w14:paraId="4CA7F5A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答：离线视觉模型通过边缘计算多次验证身份，确保驾驶人持续在轿厢内，保护家庭乘梯更安全更可靠，但具体边缘计算过程未提及。</w:t>
      </w:r>
    </w:p>
    <w:p w14:paraId="68644C68">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离线视觉模型的设备故障报警是如何实现的？</w:t>
      </w:r>
    </w:p>
    <w:p w14:paraId="6891A15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答：离线视觉模型通过学习设备运行状态、用户的使用习惯和使用环境，判断设备风险、环境风险和用户风险，当发现故障或风险时立即报警报修，必要时停止电梯运行，但具体学习和判断方式未提及。</w:t>
      </w:r>
    </w:p>
    <w:p w14:paraId="67B2FA72">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离线视觉模型的防夹防撞功能如何工作？</w:t>
      </w:r>
    </w:p>
    <w:p w14:paraId="7A9D8C7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答：离线视觉模型可监测梯外状况，一旦检测到障碍物，会语音提醒离开，无障碍物，再开关梯门，有效防夹手、防碰撞，但具体监测技术未提及。</w:t>
      </w:r>
    </w:p>
    <w:p w14:paraId="76327D0D">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离线视觉模型的设备安全检测能监测哪些方面？</w:t>
      </w:r>
    </w:p>
    <w:p w14:paraId="39CFD0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答：离线视觉模型可监测电梯和应急电源状况，故障即警报，危急时刻通过用户许可后可联网传故障信息至后台，维修人员快速响应。</w:t>
      </w:r>
    </w:p>
    <w:p w14:paraId="3788B8D8">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离在线语言模型能否识别多种语言？</w:t>
      </w:r>
    </w:p>
    <w:p w14:paraId="55DA72A2">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支持中英文，后续升级兼容多种语言</w:t>
      </w:r>
    </w:p>
    <w:p w14:paraId="10ADF6AD">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离在线语言模型的语音识别准确率有多高？</w:t>
      </w:r>
    </w:p>
    <w:p w14:paraId="67C407FB">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95%</w:t>
      </w:r>
    </w:p>
    <w:p w14:paraId="7E9B645B">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离线视觉模型的面部识别技术准确率如何？</w:t>
      </w:r>
    </w:p>
    <w:p w14:paraId="751006A5">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95%</w:t>
      </w:r>
    </w:p>
    <w:p w14:paraId="389C76EE">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驾驶证认证功能能否识别假证？</w:t>
      </w:r>
    </w:p>
    <w:p w14:paraId="57BF4CA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答：文档未提及驾驶证认证功能能否识别假证。</w:t>
      </w:r>
    </w:p>
    <w:p w14:paraId="7388A7BE">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边缘计算在验证身份时，响应速度有多快？</w:t>
      </w:r>
    </w:p>
    <w:p w14:paraId="687FBE25">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1s相应</w:t>
      </w:r>
    </w:p>
    <w:p w14:paraId="3422BD23">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公司主要从事什么业务？</w:t>
      </w:r>
    </w:p>
    <w:p w14:paraId="7046C5C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答：从智能体产品来看，公司主要业务与别墅电梯相关产品的智能化研发与应用</w:t>
      </w:r>
    </w:p>
    <w:p w14:paraId="1C408585">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离在线语言模型的训练数据来源有哪些？</w:t>
      </w:r>
    </w:p>
    <w:p w14:paraId="6830C9C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答：文档未提及离在线语言模型训练数据的来源。</w:t>
      </w:r>
    </w:p>
    <w:p w14:paraId="5D2ACD05">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离线视觉模型在识别多人乘梯时，如何确保身份验证准确？</w:t>
      </w:r>
    </w:p>
    <w:p w14:paraId="5FEED87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答：文档未提及离线视觉模型在识别多人乘梯时确保身份验证准确的方式。</w:t>
      </w:r>
    </w:p>
    <w:p w14:paraId="5B562CE0">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设备故障报警后，维修人员的响应时间预计是多久？</w:t>
      </w:r>
    </w:p>
    <w:p w14:paraId="1F4FC43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w:t>
      </w:r>
    </w:p>
    <w:p w14:paraId="0B9DDCA7">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设备安全检测是否能对潜在故障进行预测？</w:t>
      </w:r>
    </w:p>
    <w:p w14:paraId="7754C65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w:t>
      </w:r>
    </w:p>
    <w:p w14:paraId="4B1A1952">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离在线语言模型能否与其他智能家居设备联动？</w:t>
      </w:r>
    </w:p>
    <w:p w14:paraId="71A2F4F0">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功能升级中，未来联网会与智能机器人和其他智能家居联动</w:t>
      </w:r>
    </w:p>
    <w:p w14:paraId="3B070E66">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离在线语言模型的智能语音识别能否适应嘈杂环境？</w:t>
      </w:r>
    </w:p>
    <w:p w14:paraId="79304E2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w:t>
      </w:r>
    </w:p>
    <w:p w14:paraId="3477F535">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离线视觉模型在电梯频繁开关门的情况下，设备故障报警是否会误判？</w:t>
      </w:r>
    </w:p>
    <w:p w14:paraId="3B98CF4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w:t>
      </w:r>
    </w:p>
    <w:p w14:paraId="1CABB92E">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公司的智能体产品是否有应用案例？</w:t>
      </w:r>
    </w:p>
    <w:p w14:paraId="50C1279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w:t>
      </w:r>
    </w:p>
    <w:p w14:paraId="53484487">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离在线语言模型在用户方言口音较重时，能否准确识别？</w:t>
      </w:r>
    </w:p>
    <w:p w14:paraId="335CC05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w:t>
      </w:r>
    </w:p>
    <w:p w14:paraId="78FBB474">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离线视觉模型的面部识别技术是否会侵犯用户隐私？</w:t>
      </w:r>
    </w:p>
    <w:p w14:paraId="68E6D029">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全本地部署，未经允许不会主动联网。若联网也会开启自动打码功能</w:t>
      </w:r>
    </w:p>
    <w:p w14:paraId="6ADA2863">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设备安全检测是否会定期自动进行？</w:t>
      </w:r>
    </w:p>
    <w:p w14:paraId="015C1E29">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用户可自行设置电梯自检时间</w:t>
      </w:r>
    </w:p>
    <w:p w14:paraId="09898DA6">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离在线语言模型能否根据用户使用习惯进行个性化设置？</w:t>
      </w:r>
    </w:p>
    <w:p w14:paraId="3C707A0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可进行</w:t>
      </w:r>
      <w:r>
        <w:rPr>
          <w:rFonts w:ascii="宋体" w:hAnsi="宋体" w:eastAsia="宋体" w:cs="宋体"/>
          <w:kern w:val="0"/>
          <w:sz w:val="21"/>
          <w:szCs w:val="21"/>
          <w:lang w:val="en-US" w:eastAsia="zh-CN" w:bidi="ar"/>
        </w:rPr>
        <w:t>个性化设置。</w:t>
      </w:r>
    </w:p>
    <w:p w14:paraId="4FB11A92">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rPr>
          <w:sz w:val="21"/>
          <w:szCs w:val="21"/>
        </w:rPr>
      </w:pPr>
      <w:r>
        <w:rPr>
          <w:sz w:val="21"/>
          <w:szCs w:val="21"/>
        </w:rPr>
        <w:t>公司的智能体产品是否可以进行定制化开发？</w:t>
      </w:r>
    </w:p>
    <w:p w14:paraId="691D84C7">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答：</w:t>
      </w:r>
      <w:r>
        <w:rPr>
          <w:rFonts w:hint="eastAsia" w:ascii="宋体" w:hAnsi="宋体" w:eastAsia="宋体" w:cs="宋体"/>
          <w:kern w:val="0"/>
          <w:sz w:val="21"/>
          <w:szCs w:val="21"/>
          <w:lang w:val="en-US" w:eastAsia="zh-CN" w:bidi="ar"/>
        </w:rPr>
        <w:t>支持企业个性化定制</w:t>
      </w:r>
    </w:p>
    <w:p w14:paraId="5EDD2FF6">
      <w:pPr>
        <w:rPr>
          <w:rFonts w:hint="default"/>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264BE"/>
    <w:multiLevelType w:val="singleLevel"/>
    <w:tmpl w:val="810264BE"/>
    <w:lvl w:ilvl="0" w:tentative="0">
      <w:start w:val="2"/>
      <w:numFmt w:val="decimal"/>
      <w:suff w:val="space"/>
      <w:lvlText w:val="%1."/>
      <w:lvlJc w:val="left"/>
    </w:lvl>
  </w:abstractNum>
  <w:abstractNum w:abstractNumId="1">
    <w:nsid w:val="866D7907"/>
    <w:multiLevelType w:val="singleLevel"/>
    <w:tmpl w:val="866D7907"/>
    <w:lvl w:ilvl="0" w:tentative="0">
      <w:start w:val="1"/>
      <w:numFmt w:val="decimal"/>
      <w:lvlText w:val="%1."/>
      <w:lvlJc w:val="left"/>
      <w:pPr>
        <w:ind w:left="425" w:hanging="425"/>
      </w:pPr>
      <w:rPr>
        <w:rFonts w:hint="default"/>
      </w:rPr>
    </w:lvl>
  </w:abstractNum>
  <w:abstractNum w:abstractNumId="2">
    <w:nsid w:val="A9483792"/>
    <w:multiLevelType w:val="multilevel"/>
    <w:tmpl w:val="A94837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6AEE2CF"/>
    <w:multiLevelType w:val="singleLevel"/>
    <w:tmpl w:val="C6AEE2CF"/>
    <w:lvl w:ilvl="0" w:tentative="0">
      <w:start w:val="1"/>
      <w:numFmt w:val="decimal"/>
      <w:suff w:val="space"/>
      <w:lvlText w:val="%1."/>
      <w:lvlJc w:val="left"/>
    </w:lvl>
  </w:abstractNum>
  <w:abstractNum w:abstractNumId="4">
    <w:nsid w:val="5B7DB2E0"/>
    <w:multiLevelType w:val="singleLevel"/>
    <w:tmpl w:val="5B7DB2E0"/>
    <w:lvl w:ilvl="0" w:tentative="0">
      <w:start w:val="2"/>
      <w:numFmt w:val="chineseCounting"/>
      <w:suff w:val="nothing"/>
      <w:lvlText w:val="%1、"/>
      <w:lvlJc w:val="left"/>
      <w:rPr>
        <w:rFonts w:hint="eastAsia"/>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CE38FE"/>
    <w:rsid w:val="12E00606"/>
    <w:rsid w:val="152263D9"/>
    <w:rsid w:val="67CE38FE"/>
    <w:rsid w:val="68443FCD"/>
    <w:rsid w:val="79CF4BD6"/>
    <w:rsid w:val="DBED89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oc 1"/>
    <w:basedOn w:val="1"/>
    <w:next w:val="1"/>
    <w:uiPriority w:val="0"/>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5121</Words>
  <Characters>5444</Characters>
  <Lines>0</Lines>
  <Paragraphs>0</Paragraphs>
  <TotalTime>8</TotalTime>
  <ScaleCrop>false</ScaleCrop>
  <LinksUpToDate>false</LinksUpToDate>
  <CharactersWithSpaces>5602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2025-04-16T15:23:00Z</dcterms:created>
  <dc:creator>彭雯慧</dc:creator>
  <cp:lastModifiedBy>qingqing:)</cp:lastModifiedBy>
  <dcterms:modified xsi:type="dcterms:W3CDTF">2026-06-07T09:56:40Z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B58459EB462A4C4FA4808DD091DBA9C4_13</vt:lpwstr>
  </property>
  <property fmtid="{D5CDD505-2E9C-101B-9397-08002B2CF9AE}" pid="4" name="KSOTemplateDocerSaveRecord">
    <vt:lpwstr>eyJoZGlkIjoiMzEwNTM5NzYwMDRjMzkwZTVkZjY2ODkwMGIxNGU0OTUiLCJ1c2VySWQiOiIyNjYyNDM1ODcifQ==</vt:lpwstr>
  </property>
</Properties>
</file>