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D80" w:rsidRPr="00D74D80" w:rsidRDefault="00D74D80" w:rsidP="00D74D80">
      <w:pPr>
        <w:spacing w:before="100" w:beforeAutospacing="1" w:after="100" w:afterAutospacing="1" w:line="240" w:lineRule="auto"/>
        <w:jc w:val="both"/>
        <w:outlineLvl w:val="1"/>
        <w:rPr>
          <w:rFonts w:ascii="Times New Roman" w:eastAsia="Times New Roman" w:hAnsi="Times New Roman" w:cs="Times New Roman"/>
          <w:b/>
          <w:bCs/>
          <w:spacing w:val="1"/>
          <w:sz w:val="36"/>
          <w:szCs w:val="36"/>
        </w:rPr>
      </w:pPr>
      <w:r w:rsidRPr="00D74D80">
        <w:rPr>
          <w:rFonts w:ascii="Times New Roman" w:eastAsia="Times New Roman" w:hAnsi="Times New Roman" w:cs="Times New Roman"/>
          <w:b/>
          <w:bCs/>
          <w:spacing w:val="1"/>
          <w:sz w:val="36"/>
          <w:szCs w:val="36"/>
        </w:rPr>
        <w:t>Oracle Autonomous Data Warehouse: Getting Started Workshop - Lab 3</w:t>
      </w:r>
    </w:p>
    <w:p w:rsidR="00D74D80" w:rsidRPr="00D74D80" w:rsidRDefault="00D74D80" w:rsidP="00D74D80">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D74D80">
        <w:rPr>
          <w:rFonts w:ascii="Helvetica" w:eastAsia="Times New Roman" w:hAnsi="Helvetica" w:cs="Helvetica"/>
          <w:b/>
          <w:bCs/>
          <w:color w:val="15325A"/>
          <w:sz w:val="36"/>
          <w:szCs w:val="36"/>
        </w:rPr>
        <w:t>Introduction</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In this lab, you will be uploading files to the Oracle Cloud Infrastructure (OCI) Object Storage, creating sample tables, loading data into them from files on the OCI Object Storage, and troubleshooting data loads with errors.</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You can load data into your new Autonomous Data Warehouse using Oracle Database tools, and Oracle and </w:t>
      </w:r>
      <w:proofErr w:type="gramStart"/>
      <w:r w:rsidRPr="00D74D80">
        <w:rPr>
          <w:rFonts w:ascii="Arial" w:eastAsia="Times New Roman" w:hAnsi="Arial" w:cs="Arial"/>
          <w:color w:val="444444"/>
          <w:sz w:val="27"/>
          <w:szCs w:val="27"/>
        </w:rPr>
        <w:t>3rd</w:t>
      </w:r>
      <w:proofErr w:type="gramEnd"/>
      <w:r w:rsidRPr="00D74D80">
        <w:rPr>
          <w:rFonts w:ascii="Arial" w:eastAsia="Times New Roman" w:hAnsi="Arial" w:cs="Arial"/>
          <w:color w:val="444444"/>
          <w:sz w:val="27"/>
          <w:szCs w:val="27"/>
        </w:rPr>
        <w:t xml:space="preserve"> party data integration tools. You can load data:</w:t>
      </w:r>
    </w:p>
    <w:p w:rsidR="00D74D80" w:rsidRPr="00D74D80" w:rsidRDefault="00D74D80" w:rsidP="00D74D80">
      <w:pPr>
        <w:numPr>
          <w:ilvl w:val="0"/>
          <w:numId w:val="6"/>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from files local to your client computer, or</w:t>
      </w:r>
    </w:p>
    <w:p w:rsidR="00D74D80" w:rsidRPr="00D74D80" w:rsidRDefault="00D74D80" w:rsidP="00D74D80">
      <w:pPr>
        <w:numPr>
          <w:ilvl w:val="0"/>
          <w:numId w:val="6"/>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from files stored in a cloud-based object store</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For the fastest </w:t>
      </w:r>
      <w:proofErr w:type="gramStart"/>
      <w:r w:rsidRPr="00D74D80">
        <w:rPr>
          <w:rFonts w:ascii="Arial" w:eastAsia="Times New Roman" w:hAnsi="Arial" w:cs="Arial"/>
          <w:color w:val="444444"/>
          <w:sz w:val="27"/>
          <w:szCs w:val="27"/>
        </w:rPr>
        <w:t>data</w:t>
      </w:r>
      <w:proofErr w:type="gramEnd"/>
      <w:r w:rsidRPr="00D74D80">
        <w:rPr>
          <w:rFonts w:ascii="Arial" w:eastAsia="Times New Roman" w:hAnsi="Arial" w:cs="Arial"/>
          <w:color w:val="444444"/>
          <w:sz w:val="27"/>
          <w:szCs w:val="27"/>
        </w:rPr>
        <w:t xml:space="preserve"> loading experience Oracle recommends uploading the source files to a cloud-based object store, such as Oracle Cloud Infrastructure Object Storage, before loading the data into your Autonomous DW Cloud.</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To load data from files in the cloud into your Autonomous Data Warehouse database, use the new PL/SQL DBMS_CLOUD package. The DBMS_CLOUD package supports loading data files from the following Cloud sources: Oracle Cloud Infrastructure Object Storage, Oracle Cloud Infrastructure Object Storage Classic, Amazon AWS S3 and Microsoft Azure Object Store.</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This lab shows how to load data from Oracle Cloud Infrastructure Object Storage using two of the procedures in the DBMS_CLOUD package:</w:t>
      </w:r>
    </w:p>
    <w:p w:rsidR="00D74D80" w:rsidRPr="00D74D80" w:rsidRDefault="00D74D80" w:rsidP="00D74D80">
      <w:pPr>
        <w:numPr>
          <w:ilvl w:val="0"/>
          <w:numId w:val="7"/>
        </w:numPr>
        <w:spacing w:before="100" w:beforeAutospacing="1" w:after="100" w:afterAutospacing="1" w:line="240" w:lineRule="auto"/>
        <w:ind w:left="150"/>
        <w:jc w:val="both"/>
        <w:rPr>
          <w:rFonts w:ascii="Arial" w:eastAsia="Times New Roman" w:hAnsi="Arial" w:cs="Arial"/>
          <w:color w:val="444444"/>
          <w:sz w:val="27"/>
          <w:szCs w:val="27"/>
        </w:rPr>
      </w:pPr>
      <w:proofErr w:type="spellStart"/>
      <w:r w:rsidRPr="00D74D80">
        <w:rPr>
          <w:rFonts w:ascii="Arial" w:eastAsia="Times New Roman" w:hAnsi="Arial" w:cs="Arial"/>
          <w:color w:val="444444"/>
          <w:sz w:val="27"/>
          <w:szCs w:val="27"/>
        </w:rPr>
        <w:t>create_credential</w:t>
      </w:r>
      <w:proofErr w:type="spellEnd"/>
      <w:r w:rsidRPr="00D74D80">
        <w:rPr>
          <w:rFonts w:ascii="Arial" w:eastAsia="Times New Roman" w:hAnsi="Arial" w:cs="Arial"/>
          <w:color w:val="444444"/>
          <w:sz w:val="27"/>
          <w:szCs w:val="27"/>
        </w:rPr>
        <w:t>: Stores the object store credentials in your Autonomous Data Warehouse schema.</w:t>
      </w:r>
    </w:p>
    <w:p w:rsidR="00D74D80" w:rsidRPr="00D74D80" w:rsidRDefault="00D74D80" w:rsidP="00D74D80">
      <w:pPr>
        <w:numPr>
          <w:ilvl w:val="1"/>
          <w:numId w:val="7"/>
        </w:numPr>
        <w:spacing w:before="100" w:beforeAutospacing="1" w:after="100" w:afterAutospacing="1" w:line="240" w:lineRule="auto"/>
        <w:ind w:left="300"/>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will use this procedure to create object store credentials in your ADW admin schema.</w:t>
      </w:r>
    </w:p>
    <w:p w:rsidR="00D74D80" w:rsidRPr="00D74D80" w:rsidRDefault="00D74D80" w:rsidP="00D74D80">
      <w:pPr>
        <w:numPr>
          <w:ilvl w:val="0"/>
          <w:numId w:val="7"/>
        </w:numPr>
        <w:spacing w:before="100" w:beforeAutospacing="1" w:after="100" w:afterAutospacing="1" w:line="240" w:lineRule="auto"/>
        <w:ind w:left="150"/>
        <w:jc w:val="both"/>
        <w:rPr>
          <w:rFonts w:ascii="Arial" w:eastAsia="Times New Roman" w:hAnsi="Arial" w:cs="Arial"/>
          <w:color w:val="444444"/>
          <w:sz w:val="27"/>
          <w:szCs w:val="27"/>
        </w:rPr>
      </w:pPr>
      <w:proofErr w:type="spellStart"/>
      <w:r w:rsidRPr="00D74D80">
        <w:rPr>
          <w:rFonts w:ascii="Arial" w:eastAsia="Times New Roman" w:hAnsi="Arial" w:cs="Arial"/>
          <w:color w:val="444444"/>
          <w:sz w:val="27"/>
          <w:szCs w:val="27"/>
        </w:rPr>
        <w:t>copy_data</w:t>
      </w:r>
      <w:proofErr w:type="spellEnd"/>
      <w:r w:rsidRPr="00D74D80">
        <w:rPr>
          <w:rFonts w:ascii="Arial" w:eastAsia="Times New Roman" w:hAnsi="Arial" w:cs="Arial"/>
          <w:color w:val="444444"/>
          <w:sz w:val="27"/>
          <w:szCs w:val="27"/>
        </w:rPr>
        <w:t>: Loads the specified source file to a table. The table must already exist in ADW.</w:t>
      </w:r>
    </w:p>
    <w:p w:rsidR="00D74D80" w:rsidRPr="00D74D80" w:rsidRDefault="00D74D80" w:rsidP="00D74D80">
      <w:pPr>
        <w:numPr>
          <w:ilvl w:val="1"/>
          <w:numId w:val="7"/>
        </w:numPr>
        <w:spacing w:before="100" w:beforeAutospacing="1" w:after="100" w:afterAutospacing="1" w:line="240" w:lineRule="auto"/>
        <w:ind w:left="300"/>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will use this procedure to load tables in your admin schema with data from data files staged in the Oracle Cloud Infrastructure Object Storage cloud service.</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lastRenderedPageBreak/>
        <w:t>For more information about loading data, see the documentation </w:t>
      </w:r>
      <w:hyperlink r:id="rId5" w:tgtFrame="_blank" w:history="1">
        <w:r w:rsidRPr="00D74D80">
          <w:rPr>
            <w:rFonts w:ascii="Arial" w:eastAsia="Times New Roman" w:hAnsi="Arial" w:cs="Arial"/>
            <w:color w:val="3498DB"/>
            <w:sz w:val="27"/>
            <w:szCs w:val="27"/>
            <w:u w:val="single"/>
          </w:rPr>
          <w:t>Loading Data from Files in the Cloud</w:t>
        </w:r>
      </w:hyperlink>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D74D80">
        <w:rPr>
          <w:rFonts w:ascii="Helvetica" w:eastAsia="Times New Roman" w:hAnsi="Helvetica" w:cs="Helvetica"/>
          <w:b/>
          <w:bCs/>
          <w:color w:val="15325A"/>
          <w:sz w:val="36"/>
          <w:szCs w:val="36"/>
        </w:rPr>
        <w:t>Objectives</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use the SQL Developer Data Import Wizard</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upload files to the OCI Object Storage</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define object store credentials for your ADW</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create tables in your database</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load data from the Object Store</w:t>
      </w:r>
    </w:p>
    <w:p w:rsidR="00D74D80" w:rsidRPr="00D74D80" w:rsidRDefault="00D74D80" w:rsidP="00D74D80">
      <w:pPr>
        <w:numPr>
          <w:ilvl w:val="0"/>
          <w:numId w:val="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Learn how to troubleshoot data loads</w:t>
      </w:r>
    </w:p>
    <w:p w:rsidR="00D74D80" w:rsidRPr="00D74D80" w:rsidRDefault="00D74D80" w:rsidP="00D74D80">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D74D80">
        <w:rPr>
          <w:rFonts w:ascii="Helvetica" w:eastAsia="Times New Roman" w:hAnsi="Helvetica" w:cs="Helvetica"/>
          <w:b/>
          <w:bCs/>
          <w:color w:val="15325A"/>
          <w:sz w:val="36"/>
          <w:szCs w:val="36"/>
        </w:rPr>
        <w:t>Required Artifacts</w:t>
      </w:r>
    </w:p>
    <w:p w:rsidR="00D74D80" w:rsidRPr="00D74D80" w:rsidRDefault="00D74D80" w:rsidP="00D74D80">
      <w:pPr>
        <w:numPr>
          <w:ilvl w:val="0"/>
          <w:numId w:val="9"/>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The following lab requires an Oracle Cloud account. You may use your own cloud account, a cloud account that you obtained through a trial, or a training account whose details </w:t>
      </w:r>
      <w:proofErr w:type="gramStart"/>
      <w:r w:rsidRPr="00D74D80">
        <w:rPr>
          <w:rFonts w:ascii="Arial" w:eastAsia="Times New Roman" w:hAnsi="Arial" w:cs="Arial"/>
          <w:color w:val="444444"/>
          <w:sz w:val="27"/>
          <w:szCs w:val="27"/>
        </w:rPr>
        <w:t>were given</w:t>
      </w:r>
      <w:proofErr w:type="gramEnd"/>
      <w:r w:rsidRPr="00D74D80">
        <w:rPr>
          <w:rFonts w:ascii="Arial" w:eastAsia="Times New Roman" w:hAnsi="Arial" w:cs="Arial"/>
          <w:color w:val="444444"/>
          <w:sz w:val="27"/>
          <w:szCs w:val="27"/>
        </w:rPr>
        <w:t xml:space="preserve"> to you by an Oracle instructor.</w:t>
      </w:r>
    </w:p>
    <w:p w:rsidR="00D74D80" w:rsidRPr="00D74D80" w:rsidRDefault="00D74D80" w:rsidP="00D74D80">
      <w:pPr>
        <w:numPr>
          <w:ilvl w:val="0"/>
          <w:numId w:val="9"/>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Oracle SQL Developer (see Lab Guide 1 for more specifics on the version of SQL Developer and how to install and configure it).</w:t>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t>Download Sample Data</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1: Download the Sample Data Files to Your Local Computer</w:t>
      </w:r>
    </w:p>
    <w:p w:rsidR="00D74D80" w:rsidRDefault="00D74D80" w:rsidP="00D74D80">
      <w:pPr>
        <w:numPr>
          <w:ilvl w:val="0"/>
          <w:numId w:val="10"/>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For this lab, you will need a handful of data files. </w:t>
      </w:r>
      <w:r w:rsidR="000E3AD9">
        <w:rPr>
          <w:rFonts w:ascii="Arial" w:eastAsia="Times New Roman" w:hAnsi="Arial" w:cs="Arial"/>
          <w:color w:val="444444"/>
          <w:sz w:val="27"/>
          <w:szCs w:val="27"/>
        </w:rPr>
        <w:t xml:space="preserve">Use </w:t>
      </w:r>
      <w:hyperlink r:id="rId6" w:history="1">
        <w:r w:rsidR="000E3AD9" w:rsidRPr="00F13F68">
          <w:rPr>
            <w:rStyle w:val="Hyperlink"/>
            <w:rFonts w:ascii="Arial" w:eastAsia="Times New Roman" w:hAnsi="Arial" w:cs="Arial"/>
            <w:sz w:val="27"/>
            <w:szCs w:val="27"/>
          </w:rPr>
          <w:t>fil</w:t>
        </w:r>
        <w:r w:rsidR="000E3AD9" w:rsidRPr="00F13F68">
          <w:rPr>
            <w:rStyle w:val="Hyperlink"/>
            <w:rFonts w:ascii="Arial" w:eastAsia="Times New Roman" w:hAnsi="Arial" w:cs="Arial"/>
            <w:sz w:val="27"/>
            <w:szCs w:val="27"/>
          </w:rPr>
          <w:t>e</w:t>
        </w:r>
        <w:r w:rsidR="00F13F68" w:rsidRPr="00F13F68">
          <w:rPr>
            <w:rStyle w:val="Hyperlink"/>
            <w:rFonts w:ascii="Arial" w:eastAsia="Times New Roman" w:hAnsi="Arial" w:cs="Arial"/>
            <w:sz w:val="27"/>
            <w:szCs w:val="27"/>
          </w:rPr>
          <w:t>s</w:t>
        </w:r>
        <w:r w:rsidR="000E3AD9" w:rsidRPr="00F13F68">
          <w:rPr>
            <w:rStyle w:val="Hyperlink"/>
            <w:rFonts w:ascii="Arial" w:eastAsia="Times New Roman" w:hAnsi="Arial" w:cs="Arial"/>
            <w:sz w:val="27"/>
            <w:szCs w:val="27"/>
          </w:rPr>
          <w:t>.zip</w:t>
        </w:r>
      </w:hyperlink>
      <w:r w:rsidR="000E3AD9">
        <w:rPr>
          <w:rFonts w:ascii="Arial" w:eastAsia="Times New Roman" w:hAnsi="Arial" w:cs="Arial"/>
          <w:color w:val="444444"/>
          <w:sz w:val="27"/>
          <w:szCs w:val="27"/>
        </w:rPr>
        <w:t xml:space="preserve"> as</w:t>
      </w:r>
      <w:r w:rsidRPr="00D74D80">
        <w:rPr>
          <w:rFonts w:ascii="Arial" w:eastAsia="Times New Roman" w:hAnsi="Arial" w:cs="Arial"/>
          <w:color w:val="444444"/>
          <w:sz w:val="27"/>
          <w:szCs w:val="27"/>
        </w:rPr>
        <w:t xml:space="preserve"> the sample source files for you to upload to the object store. Unzip it to a directory on your local computer.</w:t>
      </w:r>
    </w:p>
    <w:p w:rsidR="000E3AD9" w:rsidRPr="00D74D80" w:rsidRDefault="000E3AD9" w:rsidP="000E3AD9">
      <w:pPr>
        <w:spacing w:before="100" w:beforeAutospacing="1" w:after="100" w:afterAutospacing="1" w:line="240" w:lineRule="auto"/>
        <w:ind w:left="150"/>
        <w:jc w:val="both"/>
        <w:rPr>
          <w:rFonts w:ascii="Arial" w:eastAsia="Times New Roman" w:hAnsi="Arial" w:cs="Arial"/>
          <w:color w:val="444444"/>
          <w:sz w:val="27"/>
          <w:szCs w:val="27"/>
        </w:rPr>
      </w:pPr>
      <w:r>
        <w:rPr>
          <w:noProof/>
        </w:rPr>
        <w:drawing>
          <wp:inline distT="0" distB="0" distL="0" distR="0" wp14:anchorId="6328D93C" wp14:editId="424AD0D5">
            <wp:extent cx="3422650" cy="2467526"/>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121" cy="2485889"/>
                    </a:xfrm>
                    <a:prstGeom prst="rect">
                      <a:avLst/>
                    </a:prstGeom>
                  </pic:spPr>
                </pic:pic>
              </a:graphicData>
            </a:graphic>
          </wp:inline>
        </w:drawing>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lastRenderedPageBreak/>
        <w:t>Load data from the local file system</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2: Loading Data Using the Data Import Wizard in SQL Developer</w:t>
      </w:r>
    </w:p>
    <w:p w:rsidR="00D74D80" w:rsidRPr="00D74D80" w:rsidRDefault="00D74D80" w:rsidP="00D74D80">
      <w:pPr>
        <w:numPr>
          <w:ilvl w:val="0"/>
          <w:numId w:val="1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w:t>
      </w:r>
      <w:r w:rsidRPr="00D74D80">
        <w:rPr>
          <w:rFonts w:ascii="Arial" w:eastAsia="Times New Roman" w:hAnsi="Arial" w:cs="Arial"/>
          <w:b/>
          <w:bCs/>
          <w:color w:val="123262"/>
          <w:sz w:val="27"/>
          <w:szCs w:val="27"/>
        </w:rPr>
        <w:t>Tables</w:t>
      </w:r>
      <w:r w:rsidRPr="00D74D80">
        <w:rPr>
          <w:rFonts w:ascii="Arial" w:eastAsia="Times New Roman" w:hAnsi="Arial" w:cs="Arial"/>
          <w:color w:val="444444"/>
          <w:sz w:val="27"/>
          <w:szCs w:val="27"/>
        </w:rPr>
        <w:t>’ in your user schema object tree. Clicking the right mouse button opens the context-sensitive menu in SQL Developer; select ‘</w:t>
      </w:r>
      <w:r w:rsidRPr="00D74D80">
        <w:rPr>
          <w:rFonts w:ascii="Arial" w:eastAsia="Times New Roman" w:hAnsi="Arial" w:cs="Arial"/>
          <w:b/>
          <w:bCs/>
          <w:color w:val="123262"/>
          <w:sz w:val="27"/>
          <w:szCs w:val="27"/>
        </w:rPr>
        <w:t>Import Data</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327650" cy="3281738"/>
            <wp:effectExtent l="0" t="0" r="6350" b="0"/>
            <wp:docPr id="39" name="Picture 39" descr="https://oracle.github.io/learning-library/workshops/journey4-adwc/images/300/Picture30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racle.github.io/learning-library/workshops/journey4-adwc/images/300/Picture300-14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011" cy="3288736"/>
                    </a:xfrm>
                    <a:prstGeom prst="rect">
                      <a:avLst/>
                    </a:prstGeom>
                    <a:noFill/>
                    <a:ln>
                      <a:noFill/>
                    </a:ln>
                  </pic:spPr>
                </pic:pic>
              </a:graphicData>
            </a:graphic>
          </wp:inline>
        </w:drawing>
      </w:r>
    </w:p>
    <w:p w:rsidR="00D74D80" w:rsidRPr="00D74D80" w:rsidRDefault="00D74D80" w:rsidP="00D74D80">
      <w:pPr>
        <w:numPr>
          <w:ilvl w:val="0"/>
          <w:numId w:val="1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The Data Import Wizard </w:t>
      </w:r>
      <w:proofErr w:type="gramStart"/>
      <w:r w:rsidRPr="00D74D80">
        <w:rPr>
          <w:rFonts w:ascii="Arial" w:eastAsia="Times New Roman" w:hAnsi="Arial" w:cs="Arial"/>
          <w:color w:val="444444"/>
          <w:sz w:val="27"/>
          <w:szCs w:val="27"/>
        </w:rPr>
        <w:t>is started</w:t>
      </w:r>
      <w:proofErr w:type="gramEnd"/>
      <w:r w:rsidRPr="00D74D80">
        <w:rPr>
          <w:rFonts w:ascii="Arial" w:eastAsia="Times New Roman" w:hAnsi="Arial" w:cs="Arial"/>
          <w:color w:val="444444"/>
          <w:sz w:val="27"/>
          <w:szCs w:val="27"/>
        </w:rPr>
        <w:t>. Enter the following information:</w:t>
      </w:r>
    </w:p>
    <w:p w:rsidR="00D74D80" w:rsidRPr="00D74D80" w:rsidRDefault="00D74D80" w:rsidP="00D74D80">
      <w:pPr>
        <w:numPr>
          <w:ilvl w:val="1"/>
          <w:numId w:val="11"/>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Select </w:t>
      </w:r>
      <w:r w:rsidRPr="00D74D80">
        <w:rPr>
          <w:rFonts w:ascii="Arial" w:eastAsia="Times New Roman" w:hAnsi="Arial" w:cs="Arial"/>
          <w:b/>
          <w:bCs/>
          <w:color w:val="123262"/>
          <w:sz w:val="27"/>
          <w:szCs w:val="27"/>
        </w:rPr>
        <w:t>Local File</w:t>
      </w:r>
      <w:r w:rsidRPr="00D74D80">
        <w:rPr>
          <w:rFonts w:ascii="Arial" w:eastAsia="Times New Roman" w:hAnsi="Arial" w:cs="Arial"/>
          <w:color w:val="444444"/>
          <w:sz w:val="27"/>
          <w:szCs w:val="27"/>
        </w:rPr>
        <w:t> as source for the data load</w:t>
      </w:r>
    </w:p>
    <w:p w:rsidR="00D74D80" w:rsidRPr="00D74D80" w:rsidRDefault="00D74D80" w:rsidP="00D74D80">
      <w:pPr>
        <w:numPr>
          <w:ilvl w:val="1"/>
          <w:numId w:val="11"/>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the browse button and navigate to the channels.csv file (you extracted this file from the zip file you downloaded at the start of this lab).</w:t>
      </w:r>
    </w:p>
    <w:p w:rsidR="00D74D80" w:rsidRPr="00D74D80" w:rsidRDefault="00D74D80" w:rsidP="00D74D80">
      <w:pPr>
        <w:numPr>
          <w:ilvl w:val="1"/>
          <w:numId w:val="11"/>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might see a read error since channels.csv has lines terminated by ";", as is sometimes the case with certain data. Manually enter a semi-colon in the </w:t>
      </w:r>
      <w:r w:rsidRPr="00D74D80">
        <w:rPr>
          <w:rFonts w:ascii="Arial" w:eastAsia="Times New Roman" w:hAnsi="Arial" w:cs="Arial"/>
          <w:b/>
          <w:bCs/>
          <w:color w:val="123262"/>
          <w:sz w:val="27"/>
          <w:szCs w:val="27"/>
        </w:rPr>
        <w:t>line terminator</w:t>
      </w:r>
      <w:r w:rsidRPr="00D74D80">
        <w:rPr>
          <w:rFonts w:ascii="Arial" w:eastAsia="Times New Roman" w:hAnsi="Arial" w:cs="Arial"/>
          <w:color w:val="444444"/>
          <w:sz w:val="27"/>
          <w:szCs w:val="27"/>
        </w:rPr>
        <w:t xml:space="preserve"> box </w:t>
      </w:r>
      <w:proofErr w:type="gramStart"/>
      <w:r w:rsidRPr="00D74D80">
        <w:rPr>
          <w:rFonts w:ascii="Arial" w:eastAsia="Times New Roman" w:hAnsi="Arial" w:cs="Arial"/>
          <w:color w:val="444444"/>
          <w:sz w:val="27"/>
          <w:szCs w:val="27"/>
        </w:rPr>
        <w:t>to properly parse</w:t>
      </w:r>
      <w:proofErr w:type="gramEnd"/>
      <w:r w:rsidRPr="00D74D80">
        <w:rPr>
          <w:rFonts w:ascii="Arial" w:eastAsia="Times New Roman" w:hAnsi="Arial" w:cs="Arial"/>
          <w:color w:val="444444"/>
          <w:sz w:val="27"/>
          <w:szCs w:val="27"/>
        </w:rPr>
        <w:t xml:space="preserve"> the data.</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After selecting the file, you can preview the data and select the appropriate file formats. You will see that the data preview is interactive and changes according to your selection.</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When you are satisfied with the file content view,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257800" cy="3214886"/>
            <wp:effectExtent l="0" t="0" r="0" b="5080"/>
            <wp:docPr id="38" name="Picture 38" descr="https://oracle.github.io/learning-library/workshops/journey4-adwc/assets/LabGuide3-becd79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racle.github.io/learning-library/workshops/journey4-adwc/assets/LabGuide3-becd791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881" cy="3221050"/>
                    </a:xfrm>
                    <a:prstGeom prst="rect">
                      <a:avLst/>
                    </a:prstGeom>
                    <a:noFill/>
                    <a:ln>
                      <a:noFill/>
                    </a:ln>
                  </pic:spPr>
                </pic:pic>
              </a:graphicData>
            </a:graphic>
          </wp:inline>
        </w:drawing>
      </w:r>
    </w:p>
    <w:p w:rsidR="00D74D80" w:rsidRPr="00D74D80" w:rsidRDefault="00D74D80" w:rsidP="00D74D80">
      <w:pPr>
        <w:numPr>
          <w:ilvl w:val="0"/>
          <w:numId w:val="12"/>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On Step 2 of the Import Wizard, you control the import method and parameters. Leave the Import Method as Insert. Enter </w:t>
      </w:r>
      <w:r w:rsidRPr="00D74D80">
        <w:rPr>
          <w:rFonts w:ascii="Arial" w:eastAsia="Times New Roman" w:hAnsi="Arial" w:cs="Arial"/>
          <w:i/>
          <w:iCs/>
          <w:color w:val="FF0000"/>
          <w:sz w:val="27"/>
          <w:szCs w:val="27"/>
        </w:rPr>
        <w:t>CHANNELS_LOCAL</w:t>
      </w:r>
      <w:r w:rsidRPr="00D74D80">
        <w:rPr>
          <w:rFonts w:ascii="Arial" w:eastAsia="Times New Roman" w:hAnsi="Arial" w:cs="Arial"/>
          <w:color w:val="444444"/>
          <w:sz w:val="27"/>
          <w:szCs w:val="27"/>
        </w:rPr>
        <w:t xml:space="preserve"> as your target table </w:t>
      </w:r>
      <w:proofErr w:type="gramStart"/>
      <w:r w:rsidRPr="00D74D80">
        <w:rPr>
          <w:rFonts w:ascii="Arial" w:eastAsia="Times New Roman" w:hAnsi="Arial" w:cs="Arial"/>
          <w:color w:val="444444"/>
          <w:sz w:val="27"/>
          <w:szCs w:val="27"/>
        </w:rPr>
        <w:t>name,</w:t>
      </w:r>
      <w:proofErr w:type="gramEnd"/>
      <w:r w:rsidRPr="00D74D80">
        <w:rPr>
          <w:rFonts w:ascii="Arial" w:eastAsia="Times New Roman" w:hAnsi="Arial" w:cs="Arial"/>
          <w:color w:val="444444"/>
          <w:sz w:val="27"/>
          <w:szCs w:val="27"/>
        </w:rPr>
        <w:t xml:space="preserve"> this table will be created by the import wizard.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178706" cy="2635250"/>
            <wp:effectExtent l="0" t="0" r="3175" b="0"/>
            <wp:docPr id="37" name="Picture 37" descr="https://oracle.github.io/learning-library/workshops/journey4-adwc/images/300/snap0014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racle.github.io/learning-library/workshops/journey4-adwc/images/300/snap001465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3036" cy="2637453"/>
                    </a:xfrm>
                    <a:prstGeom prst="rect">
                      <a:avLst/>
                    </a:prstGeom>
                    <a:noFill/>
                    <a:ln>
                      <a:noFill/>
                    </a:ln>
                  </pic:spPr>
                </pic:pic>
              </a:graphicData>
            </a:graphic>
          </wp:inline>
        </w:drawing>
      </w:r>
    </w:p>
    <w:p w:rsidR="00D74D80" w:rsidRPr="00D74D80" w:rsidRDefault="00D74D80" w:rsidP="00D74D80">
      <w:pPr>
        <w:numPr>
          <w:ilvl w:val="0"/>
          <w:numId w:val="13"/>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The Choose Columns screen lets you select the columns you want to import. Leave the defaults and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numPr>
          <w:ilvl w:val="0"/>
          <w:numId w:val="13"/>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The column definition screen allows you to set the column names and data types for your new table. You can change these if you need to. For this exercise leave them as default and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670000" cy="3780000"/>
            <wp:effectExtent l="0" t="0" r="6985" b="0"/>
            <wp:docPr id="36" name="Picture 36" descr="https://oracle.github.io/learning-library/workshops/journey4-adwc/images/300/snap001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racle.github.io/learning-library/workshops/journey4-adwc/images/300/snap00146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000" cy="3780000"/>
                    </a:xfrm>
                    <a:prstGeom prst="rect">
                      <a:avLst/>
                    </a:prstGeom>
                    <a:noFill/>
                    <a:ln>
                      <a:noFill/>
                    </a:ln>
                  </pic:spPr>
                </pic:pic>
              </a:graphicData>
            </a:graphic>
          </wp:inline>
        </w:drawing>
      </w:r>
    </w:p>
    <w:p w:rsidR="00D74D80" w:rsidRPr="00D74D80" w:rsidRDefault="00D74D80" w:rsidP="00D74D80">
      <w:pPr>
        <w:numPr>
          <w:ilvl w:val="0"/>
          <w:numId w:val="14"/>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The final screen reflects all your choices made in the Wizard. Click </w:t>
      </w:r>
      <w:r w:rsidRPr="00D74D80">
        <w:rPr>
          <w:rFonts w:ascii="Arial" w:eastAsia="Times New Roman" w:hAnsi="Arial" w:cs="Arial"/>
          <w:b/>
          <w:bCs/>
          <w:color w:val="123262"/>
          <w:sz w:val="27"/>
          <w:szCs w:val="27"/>
        </w:rPr>
        <w:t>FINISH</w:t>
      </w:r>
      <w:r w:rsidRPr="00D74D80">
        <w:rPr>
          <w:rFonts w:ascii="Arial" w:eastAsia="Times New Roman" w:hAnsi="Arial" w:cs="Arial"/>
          <w:color w:val="444444"/>
          <w:sz w:val="27"/>
          <w:szCs w:val="27"/>
        </w:rPr>
        <w:t> to load the data into your newly created table </w:t>
      </w:r>
      <w:r w:rsidRPr="00D74D80">
        <w:rPr>
          <w:rFonts w:ascii="Arial" w:eastAsia="Times New Roman" w:hAnsi="Arial" w:cs="Arial"/>
          <w:i/>
          <w:iCs/>
          <w:color w:val="FF0000"/>
          <w:sz w:val="27"/>
          <w:szCs w:val="27"/>
        </w:rPr>
        <w:t>CHANNELS_LOCAL</w:t>
      </w:r>
      <w:r w:rsidRPr="00D74D80">
        <w:rPr>
          <w:rFonts w:ascii="Arial" w:eastAsia="Times New Roman" w:hAnsi="Arial" w:cs="Arial"/>
          <w:color w:val="444444"/>
          <w:sz w:val="27"/>
          <w:szCs w:val="27"/>
        </w:rPr>
        <w:t xml:space="preserve">. If you </w:t>
      </w:r>
      <w:proofErr w:type="gramStart"/>
      <w:r w:rsidRPr="00D74D80">
        <w:rPr>
          <w:rFonts w:ascii="Arial" w:eastAsia="Times New Roman" w:hAnsi="Arial" w:cs="Arial"/>
          <w:color w:val="444444"/>
          <w:sz w:val="27"/>
          <w:szCs w:val="27"/>
        </w:rPr>
        <w:t>don't</w:t>
      </w:r>
      <w:proofErr w:type="gramEnd"/>
      <w:r w:rsidRPr="00D74D80">
        <w:rPr>
          <w:rFonts w:ascii="Arial" w:eastAsia="Times New Roman" w:hAnsi="Arial" w:cs="Arial"/>
          <w:color w:val="444444"/>
          <w:sz w:val="27"/>
          <w:szCs w:val="27"/>
        </w:rPr>
        <w:t xml:space="preserve"> see it in your object tree under Tables, right click on Tables and hit refresh.</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3835400" cy="1574800"/>
            <wp:effectExtent l="0" t="0" r="0" b="6350"/>
            <wp:docPr id="35" name="Picture 35" descr="https://oracle.github.io/learning-library/workshops/journey4-adwc/images/300/snap0014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racle.github.io/learning-library/workshops/journey4-adwc/images/300/snap0014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400" cy="1574800"/>
                    </a:xfrm>
                    <a:prstGeom prst="rect">
                      <a:avLst/>
                    </a:prstGeom>
                    <a:noFill/>
                    <a:ln>
                      <a:noFill/>
                    </a:ln>
                  </pic:spPr>
                </pic:pic>
              </a:graphicData>
            </a:graphic>
          </wp:inline>
        </w:drawing>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t>Create the target tables</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3: Create Target Tables for Data Loading</w:t>
      </w:r>
    </w:p>
    <w:p w:rsidR="00D74D80" w:rsidRPr="00D74D80" w:rsidRDefault="00D74D80" w:rsidP="00F650FC">
      <w:pPr>
        <w:numPr>
          <w:ilvl w:val="0"/>
          <w:numId w:val="15"/>
        </w:numPr>
        <w:spacing w:before="100" w:beforeAutospacing="1" w:after="100" w:afterAutospacing="1" w:line="240" w:lineRule="auto"/>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Connected as your user in SQL Developer, copy and </w:t>
      </w:r>
      <w:r w:rsidRPr="00964805">
        <w:rPr>
          <w:rFonts w:ascii="Arial" w:eastAsia="Times New Roman" w:hAnsi="Arial" w:cs="Arial"/>
          <w:color w:val="444444"/>
          <w:sz w:val="27"/>
          <w:szCs w:val="27"/>
        </w:rPr>
        <w:t>paste </w:t>
      </w:r>
      <w:r w:rsidRPr="00964805">
        <w:rPr>
          <w:rFonts w:ascii="Arial" w:eastAsia="Times New Roman" w:hAnsi="Arial" w:cs="Arial"/>
          <w:color w:val="3498DB"/>
          <w:sz w:val="27"/>
          <w:szCs w:val="27"/>
        </w:rPr>
        <w:t>this code</w:t>
      </w:r>
      <w:r w:rsidRPr="00D74D80">
        <w:rPr>
          <w:rFonts w:ascii="Arial" w:eastAsia="Times New Roman" w:hAnsi="Arial" w:cs="Arial"/>
          <w:color w:val="3498DB"/>
          <w:sz w:val="27"/>
          <w:szCs w:val="27"/>
          <w:u w:val="single"/>
        </w:rPr>
        <w:t xml:space="preserve"> </w:t>
      </w:r>
      <w:hyperlink r:id="rId13" w:history="1">
        <w:r w:rsidR="00F650FC" w:rsidRPr="00964805">
          <w:rPr>
            <w:rStyle w:val="Hyperlink"/>
            <w:rFonts w:ascii="Arial" w:eastAsia="Times New Roman" w:hAnsi="Arial" w:cs="Arial"/>
            <w:sz w:val="27"/>
            <w:szCs w:val="27"/>
          </w:rPr>
          <w:t>createTables</w:t>
        </w:r>
        <w:r w:rsidR="00F650FC" w:rsidRPr="00964805">
          <w:rPr>
            <w:rStyle w:val="Hyperlink"/>
            <w:rFonts w:ascii="Arial" w:eastAsia="Times New Roman" w:hAnsi="Arial" w:cs="Arial"/>
            <w:sz w:val="27"/>
            <w:szCs w:val="27"/>
          </w:rPr>
          <w:t>.</w:t>
        </w:r>
        <w:r w:rsidR="00F650FC" w:rsidRPr="00964805">
          <w:rPr>
            <w:rStyle w:val="Hyperlink"/>
            <w:rFonts w:ascii="Arial" w:eastAsia="Times New Roman" w:hAnsi="Arial" w:cs="Arial"/>
            <w:sz w:val="27"/>
            <w:szCs w:val="27"/>
          </w:rPr>
          <w:t>txt</w:t>
        </w:r>
      </w:hyperlink>
      <w:r w:rsidRPr="00D74D80">
        <w:rPr>
          <w:rFonts w:ascii="Arial" w:eastAsia="Times New Roman" w:hAnsi="Arial" w:cs="Arial"/>
          <w:color w:val="444444"/>
          <w:sz w:val="27"/>
          <w:szCs w:val="27"/>
        </w:rPr>
        <w:t> to SQL Developer worksheet. Take a moment to examine the script. Then click the </w:t>
      </w:r>
      <w:r w:rsidRPr="00D74D80">
        <w:rPr>
          <w:rFonts w:ascii="Arial" w:eastAsia="Times New Roman" w:hAnsi="Arial" w:cs="Arial"/>
          <w:b/>
          <w:bCs/>
          <w:color w:val="123262"/>
          <w:sz w:val="27"/>
          <w:szCs w:val="27"/>
        </w:rPr>
        <w:t>Run Script</w:t>
      </w:r>
      <w:r w:rsidRPr="00D74D80">
        <w:rPr>
          <w:rFonts w:ascii="Arial" w:eastAsia="Times New Roman" w:hAnsi="Arial" w:cs="Arial"/>
          <w:color w:val="444444"/>
          <w:sz w:val="27"/>
          <w:szCs w:val="27"/>
        </w:rPr>
        <w:t> button to run it.</w:t>
      </w:r>
    </w:p>
    <w:p w:rsidR="00D74D80" w:rsidRPr="00D74D80" w:rsidRDefault="00D74D80" w:rsidP="00D74D80">
      <w:pPr>
        <w:numPr>
          <w:ilvl w:val="0"/>
          <w:numId w:val="15"/>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lastRenderedPageBreak/>
        <w:t xml:space="preserve">It </w:t>
      </w:r>
      <w:proofErr w:type="gramStart"/>
      <w:r w:rsidRPr="00D74D80">
        <w:rPr>
          <w:rFonts w:ascii="Arial" w:eastAsia="Times New Roman" w:hAnsi="Arial" w:cs="Arial"/>
          <w:color w:val="444444"/>
          <w:sz w:val="27"/>
          <w:szCs w:val="27"/>
        </w:rPr>
        <w:t>is expected</w:t>
      </w:r>
      <w:proofErr w:type="gramEnd"/>
      <w:r w:rsidRPr="00D74D80">
        <w:rPr>
          <w:rFonts w:ascii="Arial" w:eastAsia="Times New Roman" w:hAnsi="Arial" w:cs="Arial"/>
          <w:color w:val="444444"/>
          <w:sz w:val="27"/>
          <w:szCs w:val="27"/>
        </w:rPr>
        <w:t xml:space="preserve"> that you may get ORA-00942 errors during the DROP TABLE commands for the first execution of the script, but you should not see any other errors.</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581650" cy="2888083"/>
            <wp:effectExtent l="0" t="0" r="0" b="7620"/>
            <wp:docPr id="34" name="Picture 34" descr="https://oracle.github.io/learning-library/workshops/journey4-adwc/images/300/Picture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github.io/learning-library/workshops/journey4-adwc/images/300/Picture30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9980" cy="2892393"/>
                    </a:xfrm>
                    <a:prstGeom prst="rect">
                      <a:avLst/>
                    </a:prstGeom>
                    <a:noFill/>
                    <a:ln>
                      <a:noFill/>
                    </a:ln>
                  </pic:spPr>
                </pic:pic>
              </a:graphicData>
            </a:graphic>
          </wp:inline>
        </w:drawing>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Note that you do not need to specify anything other than the list of columns when creating tables in the SQL scripts. You can use primary keys and foreign keys if you want, but they are not required.</w:t>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t>Setup the OCI Object Store</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4: Navigate to Object Storage</w:t>
      </w:r>
    </w:p>
    <w:p w:rsidR="00D74D80" w:rsidRPr="00D74D80" w:rsidRDefault="00D74D80" w:rsidP="00D74D80">
      <w:pPr>
        <w:numPr>
          <w:ilvl w:val="0"/>
          <w:numId w:val="16"/>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From the Autonomous Data Warehouse console, pull out the left side menu from the top-left corner and select </w:t>
      </w:r>
      <w:r w:rsidRPr="00D74D80">
        <w:rPr>
          <w:rFonts w:ascii="Arial" w:eastAsia="Times New Roman" w:hAnsi="Arial" w:cs="Arial"/>
          <w:b/>
          <w:bCs/>
          <w:color w:val="123262"/>
          <w:sz w:val="27"/>
          <w:szCs w:val="27"/>
        </w:rPr>
        <w:t>Object Storage</w:t>
      </w:r>
      <w:r w:rsidRPr="00D74D80">
        <w:rPr>
          <w:rFonts w:ascii="Arial" w:eastAsia="Times New Roman" w:hAnsi="Arial" w:cs="Arial"/>
          <w:color w:val="444444"/>
          <w:sz w:val="27"/>
          <w:szCs w:val="27"/>
        </w:rPr>
        <w:t>. To revisit signing-in and navigating to ADW, please see </w:t>
      </w:r>
      <w:r w:rsidRPr="00D74D80">
        <w:rPr>
          <w:rFonts w:ascii="Arial" w:eastAsia="Times New Roman" w:hAnsi="Arial" w:cs="Arial"/>
          <w:color w:val="3498DB"/>
          <w:sz w:val="27"/>
          <w:szCs w:val="27"/>
          <w:u w:val="single"/>
        </w:rPr>
        <w:t>Lab 1</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320452" cy="2419350"/>
            <wp:effectExtent l="0" t="0" r="0" b="0"/>
            <wp:docPr id="33" name="Picture 33" descr="https://oracle.github.io/learning-library/workshops/journey4-adwc/images/300/snap0014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racle.github.io/learning-library/workshops/journey4-adwc/images/300/snap001429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870" cy="2424087"/>
                    </a:xfrm>
                    <a:prstGeom prst="rect">
                      <a:avLst/>
                    </a:prstGeom>
                    <a:noFill/>
                    <a:ln>
                      <a:noFill/>
                    </a:ln>
                  </pic:spPr>
                </pic:pic>
              </a:graphicData>
            </a:graphic>
          </wp:inline>
        </w:drawing>
      </w:r>
    </w:p>
    <w:p w:rsidR="00D74D80" w:rsidRPr="00D74D80" w:rsidRDefault="00D74D80" w:rsidP="009832F7">
      <w:pPr>
        <w:spacing w:before="100" w:beforeAutospacing="1" w:after="100" w:afterAutospacing="1" w:line="240" w:lineRule="auto"/>
        <w:ind w:left="525"/>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To learn more about the OCI Object Storage, refer </w:t>
      </w:r>
      <w:proofErr w:type="gramStart"/>
      <w:r w:rsidRPr="00D74D80">
        <w:rPr>
          <w:rFonts w:ascii="Arial" w:eastAsia="Times New Roman" w:hAnsi="Arial" w:cs="Arial"/>
          <w:color w:val="444444"/>
          <w:sz w:val="27"/>
          <w:szCs w:val="27"/>
        </w:rPr>
        <w:t xml:space="preserve">to </w:t>
      </w:r>
      <w:r w:rsidR="003E40C1">
        <w:rPr>
          <w:rFonts w:ascii="Arial" w:eastAsia="Times New Roman" w:hAnsi="Arial" w:cs="Arial"/>
          <w:color w:val="444444"/>
          <w:sz w:val="27"/>
          <w:szCs w:val="27"/>
        </w:rPr>
        <w:t xml:space="preserve"> </w:t>
      </w:r>
      <w:r w:rsidR="003E40C1" w:rsidRPr="003E40C1">
        <w:rPr>
          <w:rFonts w:ascii="Arial" w:eastAsia="Times New Roman" w:hAnsi="Arial" w:cs="Arial"/>
          <w:color w:val="444444"/>
          <w:szCs w:val="27"/>
        </w:rPr>
        <w:t>https</w:t>
      </w:r>
      <w:proofErr w:type="gramEnd"/>
      <w:r w:rsidR="003E40C1" w:rsidRPr="003E40C1">
        <w:rPr>
          <w:rFonts w:ascii="Arial" w:eastAsia="Times New Roman" w:hAnsi="Arial" w:cs="Arial"/>
          <w:color w:val="444444"/>
          <w:szCs w:val="27"/>
        </w:rPr>
        <w:t>://docs.cloud.oracle.com/iaas/Content/Object/Concepts/objectstorageoverview.htm</w:t>
      </w:r>
    </w:p>
    <w:p w:rsidR="00D74D80" w:rsidRPr="00D74D80" w:rsidRDefault="00D74D80" w:rsidP="00D74D80">
      <w:pPr>
        <w:numPr>
          <w:ilvl w:val="0"/>
          <w:numId w:val="16"/>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should now be on the </w:t>
      </w:r>
      <w:r w:rsidRPr="00D74D80">
        <w:rPr>
          <w:rFonts w:ascii="Arial" w:eastAsia="Times New Roman" w:hAnsi="Arial" w:cs="Arial"/>
          <w:b/>
          <w:bCs/>
          <w:color w:val="123262"/>
          <w:sz w:val="27"/>
          <w:szCs w:val="27"/>
        </w:rPr>
        <w:t>Object Storage</w:t>
      </w:r>
      <w:r w:rsidRPr="00D74D80">
        <w:rPr>
          <w:rFonts w:ascii="Arial" w:eastAsia="Times New Roman" w:hAnsi="Arial" w:cs="Arial"/>
          <w:color w:val="444444"/>
          <w:sz w:val="27"/>
          <w:szCs w:val="27"/>
        </w:rPr>
        <w:t> page. Choose the </w:t>
      </w:r>
      <w:r w:rsidRPr="00D74D80">
        <w:rPr>
          <w:rFonts w:ascii="Arial" w:eastAsia="Times New Roman" w:hAnsi="Arial" w:cs="Arial"/>
          <w:b/>
          <w:bCs/>
          <w:color w:val="123262"/>
          <w:sz w:val="27"/>
          <w:szCs w:val="27"/>
        </w:rPr>
        <w:t>root</w:t>
      </w:r>
      <w:r w:rsidRPr="00D74D80">
        <w:rPr>
          <w:rFonts w:ascii="Arial" w:eastAsia="Times New Roman" w:hAnsi="Arial" w:cs="Arial"/>
          <w:color w:val="444444"/>
          <w:sz w:val="27"/>
          <w:szCs w:val="27"/>
        </w:rPr>
        <w:t> compartment in the </w:t>
      </w:r>
      <w:r w:rsidRPr="00D74D80">
        <w:rPr>
          <w:rFonts w:ascii="Arial" w:eastAsia="Times New Roman" w:hAnsi="Arial" w:cs="Arial"/>
          <w:b/>
          <w:bCs/>
          <w:color w:val="123262"/>
          <w:sz w:val="27"/>
          <w:szCs w:val="27"/>
        </w:rPr>
        <w:t>Compartment</w:t>
      </w:r>
      <w:r w:rsidR="00D13B13">
        <w:rPr>
          <w:rFonts w:ascii="Arial" w:eastAsia="Times New Roman" w:hAnsi="Arial" w:cs="Arial"/>
          <w:b/>
          <w:bCs/>
          <w:color w:val="123262"/>
          <w:sz w:val="27"/>
          <w:szCs w:val="27"/>
        </w:rPr>
        <w:t xml:space="preserve"> </w:t>
      </w:r>
      <w:r w:rsidRPr="00D74D80">
        <w:rPr>
          <w:rFonts w:ascii="Arial" w:eastAsia="Times New Roman" w:hAnsi="Arial" w:cs="Arial"/>
          <w:color w:val="444444"/>
          <w:sz w:val="27"/>
          <w:szCs w:val="27"/>
        </w:rPr>
        <w:t xml:space="preserve">drop-down if it </w:t>
      </w:r>
      <w:proofErr w:type="gramStart"/>
      <w:r w:rsidRPr="00D74D80">
        <w:rPr>
          <w:rFonts w:ascii="Arial" w:eastAsia="Times New Roman" w:hAnsi="Arial" w:cs="Arial"/>
          <w:color w:val="444444"/>
          <w:sz w:val="27"/>
          <w:szCs w:val="27"/>
        </w:rPr>
        <w:t>is not already chosen</w:t>
      </w:r>
      <w:proofErr w:type="gramEnd"/>
      <w:r w:rsidRPr="00D74D80">
        <w:rPr>
          <w:rFonts w:ascii="Arial" w:eastAsia="Times New Roman" w:hAnsi="Arial" w:cs="Arial"/>
          <w:color w:val="444444"/>
          <w:sz w:val="27"/>
          <w:szCs w:val="27"/>
        </w:rPr>
        <w:t>.</w:t>
      </w:r>
      <w:r w:rsidRPr="00D74D80">
        <w:rPr>
          <w:rFonts w:ascii="Arial" w:eastAsia="Times New Roman" w:hAnsi="Arial" w:cs="Arial"/>
          <w:color w:val="444444"/>
          <w:sz w:val="27"/>
          <w:szCs w:val="27"/>
        </w:rPr>
        <w:br/>
      </w:r>
      <w:r w:rsidRPr="00D74D80">
        <w:rPr>
          <w:rFonts w:ascii="Arial" w:eastAsia="Times New Roman" w:hAnsi="Arial" w:cs="Arial"/>
          <w:noProof/>
          <w:color w:val="444444"/>
          <w:sz w:val="27"/>
          <w:szCs w:val="27"/>
        </w:rPr>
        <w:drawing>
          <wp:inline distT="0" distB="0" distL="0" distR="0">
            <wp:extent cx="5432176" cy="1739900"/>
            <wp:effectExtent l="0" t="0" r="0" b="0"/>
            <wp:docPr id="32" name="Picture 32" descr="https://oracle.github.io/learning-library/workshops/journey4-adwc/images/300/snap0014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300/snap001429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9414" cy="1742218"/>
                    </a:xfrm>
                    <a:prstGeom prst="rect">
                      <a:avLst/>
                    </a:prstGeom>
                    <a:noFill/>
                    <a:ln>
                      <a:noFill/>
                    </a:ln>
                  </pic:spPr>
                </pic:pic>
              </a:graphicData>
            </a:graphic>
          </wp:inline>
        </w:drawing>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5: Create a Bucket for the Object Storage</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In OCI Object Storage, a bucket is the terminology for a container of multiple files.</w:t>
      </w:r>
    </w:p>
    <w:p w:rsidR="00D74D80" w:rsidRPr="00D74D80" w:rsidRDefault="00D74D80" w:rsidP="00D74D80">
      <w:pPr>
        <w:numPr>
          <w:ilvl w:val="0"/>
          <w:numId w:val="17"/>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the </w:t>
      </w:r>
      <w:r w:rsidRPr="00D74D80">
        <w:rPr>
          <w:rFonts w:ascii="Arial" w:eastAsia="Times New Roman" w:hAnsi="Arial" w:cs="Arial"/>
          <w:b/>
          <w:bCs/>
          <w:color w:val="123262"/>
          <w:sz w:val="27"/>
          <w:szCs w:val="27"/>
        </w:rPr>
        <w:t>Create Bucket</w:t>
      </w:r>
      <w:r w:rsidRPr="00D74D80">
        <w:rPr>
          <w:rFonts w:ascii="Arial" w:eastAsia="Times New Roman" w:hAnsi="Arial" w:cs="Arial"/>
          <w:color w:val="444444"/>
          <w:sz w:val="27"/>
          <w:szCs w:val="27"/>
        </w:rPr>
        <w:t> button:</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4575528" cy="817360"/>
            <wp:effectExtent l="0" t="0" r="0" b="1905"/>
            <wp:docPr id="31" name="Picture 31" descr="https://oracle.github.io/learning-library/workshops/journey4-adwc/images/300/snap0014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300/snap001429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8384" cy="858957"/>
                    </a:xfrm>
                    <a:prstGeom prst="rect">
                      <a:avLst/>
                    </a:prstGeom>
                    <a:noFill/>
                    <a:ln>
                      <a:noFill/>
                    </a:ln>
                  </pic:spPr>
                </pic:pic>
              </a:graphicData>
            </a:graphic>
          </wp:inline>
        </w:drawing>
      </w:r>
    </w:p>
    <w:p w:rsidR="00D74D80" w:rsidRPr="00D74D80" w:rsidRDefault="00D74D80" w:rsidP="00D74D80">
      <w:pPr>
        <w:numPr>
          <w:ilvl w:val="0"/>
          <w:numId w:val="17"/>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Name your bucket </w:t>
      </w:r>
      <w:proofErr w:type="spellStart"/>
      <w:r w:rsidRPr="00D74D80">
        <w:rPr>
          <w:rFonts w:ascii="Arial" w:eastAsia="Times New Roman" w:hAnsi="Arial" w:cs="Arial"/>
          <w:b/>
          <w:bCs/>
          <w:color w:val="123262"/>
          <w:sz w:val="27"/>
          <w:szCs w:val="27"/>
        </w:rPr>
        <w:t>ADWCLab</w:t>
      </w:r>
      <w:proofErr w:type="spellEnd"/>
      <w:r w:rsidRPr="00D74D80">
        <w:rPr>
          <w:rFonts w:ascii="Arial" w:eastAsia="Times New Roman" w:hAnsi="Arial" w:cs="Arial"/>
          <w:color w:val="444444"/>
          <w:sz w:val="27"/>
          <w:szCs w:val="27"/>
        </w:rPr>
        <w:t> and click the </w:t>
      </w:r>
      <w:r w:rsidRPr="00D74D80">
        <w:rPr>
          <w:rFonts w:ascii="Arial" w:eastAsia="Times New Roman" w:hAnsi="Arial" w:cs="Arial"/>
          <w:b/>
          <w:bCs/>
          <w:color w:val="123262"/>
          <w:sz w:val="27"/>
          <w:szCs w:val="27"/>
        </w:rPr>
        <w:t>Create Bucket</w:t>
      </w:r>
      <w:r w:rsidRPr="00D74D80">
        <w:rPr>
          <w:rFonts w:ascii="Arial" w:eastAsia="Times New Roman" w:hAnsi="Arial" w:cs="Arial"/>
          <w:color w:val="444444"/>
          <w:sz w:val="27"/>
          <w:szCs w:val="27"/>
        </w:rPr>
        <w:t> button.</w:t>
      </w:r>
    </w:p>
    <w:p w:rsidR="00D74D80" w:rsidRPr="00D74D80" w:rsidRDefault="005B21DD"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lastRenderedPageBreak/>
        <w:drawing>
          <wp:inline distT="0" distB="0" distL="0" distR="0" wp14:anchorId="14024BAE" wp14:editId="4571DDED">
            <wp:extent cx="5943600" cy="405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9555"/>
                    </a:xfrm>
                    <a:prstGeom prst="rect">
                      <a:avLst/>
                    </a:prstGeom>
                  </pic:spPr>
                </pic:pic>
              </a:graphicData>
            </a:graphic>
          </wp:inline>
        </w:drawing>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6: Upload Files to Your OCI Object Store Bucket</w:t>
      </w:r>
    </w:p>
    <w:p w:rsidR="00D74D80" w:rsidRPr="00D74D80" w:rsidRDefault="00D74D80" w:rsidP="00D74D80">
      <w:pPr>
        <w:numPr>
          <w:ilvl w:val="0"/>
          <w:numId w:val="1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on your </w:t>
      </w:r>
      <w:r w:rsidRPr="00D74D80">
        <w:rPr>
          <w:rFonts w:ascii="Arial" w:eastAsia="Times New Roman" w:hAnsi="Arial" w:cs="Arial"/>
          <w:b/>
          <w:bCs/>
          <w:color w:val="123262"/>
          <w:sz w:val="27"/>
          <w:szCs w:val="27"/>
        </w:rPr>
        <w:t>bucket name</w:t>
      </w:r>
      <w:r w:rsidRPr="00D74D80">
        <w:rPr>
          <w:rFonts w:ascii="Arial" w:eastAsia="Times New Roman" w:hAnsi="Arial" w:cs="Arial"/>
          <w:color w:val="444444"/>
          <w:sz w:val="27"/>
          <w:szCs w:val="27"/>
        </w:rPr>
        <w:t> to open it: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255260" cy="1683873"/>
            <wp:effectExtent l="0" t="0" r="2540" b="0"/>
            <wp:docPr id="29" name="Picture 29" descr="https://oracle.github.io/learning-library/workshops/journey4-adwc/images/300/snap001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300/snap00143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0826" cy="1701677"/>
                    </a:xfrm>
                    <a:prstGeom prst="rect">
                      <a:avLst/>
                    </a:prstGeom>
                    <a:noFill/>
                    <a:ln>
                      <a:noFill/>
                    </a:ln>
                  </pic:spPr>
                </pic:pic>
              </a:graphicData>
            </a:graphic>
          </wp:inline>
        </w:drawing>
      </w:r>
    </w:p>
    <w:p w:rsidR="00D74D80" w:rsidRPr="00D74D80" w:rsidRDefault="00D74D80" w:rsidP="00D74D80">
      <w:pPr>
        <w:numPr>
          <w:ilvl w:val="0"/>
          <w:numId w:val="1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on the </w:t>
      </w:r>
      <w:r w:rsidRPr="00D74D80">
        <w:rPr>
          <w:rFonts w:ascii="Arial" w:eastAsia="Times New Roman" w:hAnsi="Arial" w:cs="Arial"/>
          <w:b/>
          <w:bCs/>
          <w:color w:val="123262"/>
          <w:sz w:val="27"/>
          <w:szCs w:val="27"/>
        </w:rPr>
        <w:t>Upload Object</w:t>
      </w:r>
      <w:r w:rsidRPr="00D74D80">
        <w:rPr>
          <w:rFonts w:ascii="Arial" w:eastAsia="Times New Roman" w:hAnsi="Arial" w:cs="Arial"/>
          <w:color w:val="444444"/>
          <w:sz w:val="27"/>
          <w:szCs w:val="27"/>
        </w:rPr>
        <w:t> button:</w:t>
      </w:r>
    </w:p>
    <w:p w:rsidR="00D74D80" w:rsidRPr="00D74D80" w:rsidRDefault="005B21DD"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lastRenderedPageBreak/>
        <w:drawing>
          <wp:inline distT="0" distB="0" distL="0" distR="0" wp14:anchorId="47307BAC" wp14:editId="2954B802">
            <wp:extent cx="594360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7060"/>
                    </a:xfrm>
                    <a:prstGeom prst="rect">
                      <a:avLst/>
                    </a:prstGeom>
                  </pic:spPr>
                </pic:pic>
              </a:graphicData>
            </a:graphic>
          </wp:inline>
        </w:drawing>
      </w:r>
    </w:p>
    <w:p w:rsidR="00D74D80" w:rsidRPr="00D74D80" w:rsidRDefault="00D74D80" w:rsidP="00D74D80">
      <w:pPr>
        <w:numPr>
          <w:ilvl w:val="0"/>
          <w:numId w:val="1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Using the browse button or select all the files downloaded in the earlier step, click Upload and wait for the upload to complete:</w:t>
      </w:r>
    </w:p>
    <w:p w:rsidR="00D74D80" w:rsidRPr="00D74D80" w:rsidRDefault="005B21DD"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drawing>
          <wp:inline distT="0" distB="0" distL="0" distR="0" wp14:anchorId="3F14A0CD" wp14:editId="4845BACB">
            <wp:extent cx="594360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9015"/>
                    </a:xfrm>
                    <a:prstGeom prst="rect">
                      <a:avLst/>
                    </a:prstGeom>
                  </pic:spPr>
                </pic:pic>
              </a:graphicData>
            </a:graphic>
          </wp:inline>
        </w:drawing>
      </w:r>
    </w:p>
    <w:p w:rsidR="00D74D80" w:rsidRPr="00D74D80" w:rsidRDefault="00D74D80" w:rsidP="00D74D80">
      <w:pPr>
        <w:numPr>
          <w:ilvl w:val="0"/>
          <w:numId w:val="1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Repeat this for all files you downloaded for this lab.</w:t>
      </w:r>
    </w:p>
    <w:p w:rsidR="00D74D80" w:rsidRPr="00D74D80" w:rsidRDefault="00D74D80" w:rsidP="00D74D80">
      <w:pPr>
        <w:numPr>
          <w:ilvl w:val="0"/>
          <w:numId w:val="18"/>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The end result should look like this with all files listed under Objects:</w:t>
      </w:r>
    </w:p>
    <w:p w:rsidR="00D74D80" w:rsidRDefault="005B21DD"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lastRenderedPageBreak/>
        <w:drawing>
          <wp:inline distT="0" distB="0" distL="0" distR="0" wp14:anchorId="4751A805" wp14:editId="14B5C441">
            <wp:extent cx="5943600" cy="3118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8485"/>
                    </a:xfrm>
                    <a:prstGeom prst="rect">
                      <a:avLst/>
                    </a:prstGeom>
                  </pic:spPr>
                </pic:pic>
              </a:graphicData>
            </a:graphic>
          </wp:inline>
        </w:drawing>
      </w:r>
    </w:p>
    <w:p w:rsidR="005B21DD" w:rsidRPr="00D74D80" w:rsidRDefault="005B21DD"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drawing>
          <wp:inline distT="0" distB="0" distL="0" distR="0" wp14:anchorId="6B05E841" wp14:editId="659923FC">
            <wp:extent cx="5943600" cy="340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950"/>
                    </a:xfrm>
                    <a:prstGeom prst="rect">
                      <a:avLst/>
                    </a:prstGeom>
                  </pic:spPr>
                </pic:pic>
              </a:graphicData>
            </a:graphic>
          </wp:inline>
        </w:drawing>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7: Copy the URL for the Files in Your OCI Object Storage</w:t>
      </w:r>
    </w:p>
    <w:p w:rsidR="00D74D80" w:rsidRPr="00D74D80" w:rsidRDefault="00D74D80" w:rsidP="00D74D80">
      <w:pPr>
        <w:numPr>
          <w:ilvl w:val="0"/>
          <w:numId w:val="19"/>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Copy following base URL that points to the location of your files staged in the OCI Object Storage. The simplest way to get this URL is from the "Object Details" in the right hand side ellipsis menu in the Object Store.</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3081600" cy="2732400"/>
            <wp:effectExtent l="0" t="0" r="5080" b="0"/>
            <wp:docPr id="25" name="Picture 25" descr="https://oracle.github.io/learning-library/workshops/journey4-adwc/images/300/ConstructU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racle.github.io/learning-library/workshops/journey4-adwc/images/300/ConstructUR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1600" cy="2732400"/>
                    </a:xfrm>
                    <a:prstGeom prst="rect">
                      <a:avLst/>
                    </a:prstGeom>
                    <a:noFill/>
                    <a:ln>
                      <a:noFill/>
                    </a:ln>
                  </pic:spPr>
                </pic:pic>
              </a:graphicData>
            </a:graphic>
          </wp:inline>
        </w:drawing>
      </w:r>
    </w:p>
    <w:p w:rsidR="00D74D80" w:rsidRPr="00D74D80" w:rsidRDefault="00057562"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drawing>
          <wp:inline distT="0" distB="0" distL="0" distR="0" wp14:anchorId="795642EF" wp14:editId="45EB7C65">
            <wp:extent cx="5943600" cy="4065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5905"/>
                    </a:xfrm>
                    <a:prstGeom prst="rect">
                      <a:avLst/>
                    </a:prstGeom>
                  </pic:spPr>
                </pic:pic>
              </a:graphicData>
            </a:graphic>
          </wp:inline>
        </w:drawing>
      </w:r>
    </w:p>
    <w:p w:rsidR="00D74D80" w:rsidRPr="00D74D80" w:rsidRDefault="00D74D80" w:rsidP="00D74D80">
      <w:pPr>
        <w:numPr>
          <w:ilvl w:val="1"/>
          <w:numId w:val="19"/>
        </w:numPr>
        <w:spacing w:before="100" w:beforeAutospacing="1" w:after="100" w:afterAutospacing="1" w:line="240" w:lineRule="auto"/>
        <w:ind w:left="300"/>
        <w:jc w:val="both"/>
        <w:rPr>
          <w:rFonts w:ascii="Arial" w:eastAsia="Times New Roman" w:hAnsi="Arial" w:cs="Arial"/>
          <w:color w:val="444444"/>
          <w:sz w:val="27"/>
          <w:szCs w:val="27"/>
        </w:rPr>
      </w:pPr>
      <w:proofErr w:type="gramStart"/>
      <w:r w:rsidRPr="00D74D80">
        <w:rPr>
          <w:rFonts w:ascii="Arial" w:eastAsia="Times New Roman" w:hAnsi="Arial" w:cs="Arial"/>
          <w:color w:val="444444"/>
          <w:sz w:val="27"/>
          <w:szCs w:val="27"/>
        </w:rPr>
        <w:t>Take a look</w:t>
      </w:r>
      <w:proofErr w:type="gramEnd"/>
      <w:r w:rsidRPr="00D74D80">
        <w:rPr>
          <w:rFonts w:ascii="Arial" w:eastAsia="Times New Roman" w:hAnsi="Arial" w:cs="Arial"/>
          <w:color w:val="444444"/>
          <w:sz w:val="27"/>
          <w:szCs w:val="27"/>
        </w:rPr>
        <w:t xml:space="preserve"> at the URL you copied. In this example above, the </w:t>
      </w:r>
      <w:r w:rsidRPr="00D74D80">
        <w:rPr>
          <w:rFonts w:ascii="Arial" w:eastAsia="Times New Roman" w:hAnsi="Arial" w:cs="Arial"/>
          <w:b/>
          <w:bCs/>
          <w:color w:val="123262"/>
          <w:sz w:val="27"/>
          <w:szCs w:val="27"/>
        </w:rPr>
        <w:t>region name</w:t>
      </w:r>
      <w:r w:rsidRPr="00D74D80">
        <w:rPr>
          <w:rFonts w:ascii="Arial" w:eastAsia="Times New Roman" w:hAnsi="Arial" w:cs="Arial"/>
          <w:color w:val="444444"/>
          <w:sz w:val="27"/>
          <w:szCs w:val="27"/>
        </w:rPr>
        <w:t> is us-</w:t>
      </w:r>
      <w:r w:rsidR="00057562">
        <w:rPr>
          <w:rFonts w:ascii="Arial" w:eastAsia="Times New Roman" w:hAnsi="Arial" w:cs="Arial"/>
          <w:color w:val="444444"/>
          <w:sz w:val="27"/>
          <w:szCs w:val="27"/>
        </w:rPr>
        <w:t>ashburn</w:t>
      </w:r>
      <w:r w:rsidRPr="00D74D80">
        <w:rPr>
          <w:rFonts w:ascii="Arial" w:eastAsia="Times New Roman" w:hAnsi="Arial" w:cs="Arial"/>
          <w:color w:val="444444"/>
          <w:sz w:val="27"/>
          <w:szCs w:val="27"/>
        </w:rPr>
        <w:t>-1 and the </w:t>
      </w:r>
      <w:r w:rsidRPr="00D74D80">
        <w:rPr>
          <w:rFonts w:ascii="Arial" w:eastAsia="Times New Roman" w:hAnsi="Arial" w:cs="Arial"/>
          <w:b/>
          <w:bCs/>
          <w:color w:val="123262"/>
          <w:sz w:val="27"/>
          <w:szCs w:val="27"/>
        </w:rPr>
        <w:t>bucket name</w:t>
      </w:r>
      <w:r w:rsidRPr="00D74D80">
        <w:rPr>
          <w:rFonts w:ascii="Arial" w:eastAsia="Times New Roman" w:hAnsi="Arial" w:cs="Arial"/>
          <w:color w:val="444444"/>
          <w:sz w:val="27"/>
          <w:szCs w:val="27"/>
        </w:rPr>
        <w:t xml:space="preserve"> is </w:t>
      </w:r>
      <w:proofErr w:type="spellStart"/>
      <w:r w:rsidRPr="00D74D80">
        <w:rPr>
          <w:rFonts w:ascii="Arial" w:eastAsia="Times New Roman" w:hAnsi="Arial" w:cs="Arial"/>
          <w:color w:val="444444"/>
          <w:sz w:val="27"/>
          <w:szCs w:val="27"/>
        </w:rPr>
        <w:t>ADWCLab</w:t>
      </w:r>
      <w:proofErr w:type="spellEnd"/>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i/>
          <w:iCs/>
          <w:color w:val="FF0000"/>
          <w:sz w:val="27"/>
          <w:szCs w:val="27"/>
        </w:rPr>
        <w:t>Note:</w:t>
      </w:r>
      <w:r w:rsidRPr="00D74D80">
        <w:rPr>
          <w:rFonts w:ascii="Arial" w:eastAsia="Times New Roman" w:hAnsi="Arial" w:cs="Arial"/>
          <w:color w:val="444444"/>
          <w:sz w:val="27"/>
          <w:szCs w:val="27"/>
        </w:rPr>
        <w:t xml:space="preserve"> The URL </w:t>
      </w:r>
      <w:proofErr w:type="gramStart"/>
      <w:r w:rsidRPr="00D74D80">
        <w:rPr>
          <w:rFonts w:ascii="Arial" w:eastAsia="Times New Roman" w:hAnsi="Arial" w:cs="Arial"/>
          <w:color w:val="444444"/>
          <w:sz w:val="27"/>
          <w:szCs w:val="27"/>
        </w:rPr>
        <w:t>can also be constructed</w:t>
      </w:r>
      <w:proofErr w:type="gramEnd"/>
      <w:r w:rsidRPr="00D74D80">
        <w:rPr>
          <w:rFonts w:ascii="Arial" w:eastAsia="Times New Roman" w:hAnsi="Arial" w:cs="Arial"/>
          <w:color w:val="444444"/>
          <w:sz w:val="27"/>
          <w:szCs w:val="27"/>
        </w:rPr>
        <w:t xml:space="preserve"> as below:</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lastRenderedPageBreak/>
        <w:t>https://objectstorage.&lt;</w:t>
      </w:r>
      <w:r w:rsidRPr="00D74D80">
        <w:rPr>
          <w:rFonts w:ascii="Arial" w:eastAsia="Times New Roman" w:hAnsi="Arial" w:cs="Arial"/>
          <w:b/>
          <w:bCs/>
          <w:color w:val="123262"/>
          <w:sz w:val="27"/>
          <w:szCs w:val="27"/>
        </w:rPr>
        <w:t>region_name</w:t>
      </w:r>
      <w:r w:rsidRPr="00D74D80">
        <w:rPr>
          <w:rFonts w:ascii="Arial" w:eastAsia="Times New Roman" w:hAnsi="Arial" w:cs="Arial"/>
          <w:color w:val="444444"/>
          <w:sz w:val="27"/>
          <w:szCs w:val="27"/>
        </w:rPr>
        <w:t>&gt;.oraclecloud.com/n/&lt;</w:t>
      </w:r>
      <w:r w:rsidRPr="00D74D80">
        <w:rPr>
          <w:rFonts w:ascii="Arial" w:eastAsia="Times New Roman" w:hAnsi="Arial" w:cs="Arial"/>
          <w:b/>
          <w:bCs/>
          <w:color w:val="123262"/>
          <w:sz w:val="27"/>
          <w:szCs w:val="27"/>
        </w:rPr>
        <w:t>tenant_name</w:t>
      </w:r>
      <w:r w:rsidRPr="00D74D80">
        <w:rPr>
          <w:rFonts w:ascii="Arial" w:eastAsia="Times New Roman" w:hAnsi="Arial" w:cs="Arial"/>
          <w:color w:val="444444"/>
          <w:sz w:val="27"/>
          <w:szCs w:val="27"/>
        </w:rPr>
        <w:t>&gt;/b/&lt;</w:t>
      </w:r>
      <w:r w:rsidRPr="00D74D80">
        <w:rPr>
          <w:rFonts w:ascii="Arial" w:eastAsia="Times New Roman" w:hAnsi="Arial" w:cs="Arial"/>
          <w:b/>
          <w:bCs/>
          <w:color w:val="123262"/>
          <w:sz w:val="27"/>
          <w:szCs w:val="27"/>
        </w:rPr>
        <w:t>bucket_name</w:t>
      </w:r>
      <w:r w:rsidRPr="00D74D80">
        <w:rPr>
          <w:rFonts w:ascii="Arial" w:eastAsia="Times New Roman" w:hAnsi="Arial" w:cs="Arial"/>
          <w:color w:val="444444"/>
          <w:sz w:val="27"/>
          <w:szCs w:val="27"/>
        </w:rPr>
        <w:t>&gt;/o</w:t>
      </w:r>
    </w:p>
    <w:p w:rsidR="00D74D80" w:rsidRPr="00D74D80" w:rsidRDefault="00D74D80" w:rsidP="00D74D80">
      <w:pPr>
        <w:numPr>
          <w:ilvl w:val="0"/>
          <w:numId w:val="20"/>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b/>
          <w:bCs/>
          <w:color w:val="123262"/>
          <w:sz w:val="27"/>
          <w:szCs w:val="27"/>
        </w:rPr>
        <w:t>Save</w:t>
      </w:r>
      <w:r w:rsidRPr="00D74D80">
        <w:rPr>
          <w:rFonts w:ascii="Arial" w:eastAsia="Times New Roman" w:hAnsi="Arial" w:cs="Arial"/>
          <w:color w:val="444444"/>
          <w:sz w:val="27"/>
          <w:szCs w:val="27"/>
        </w:rPr>
        <w:t xml:space="preserve"> the base </w:t>
      </w:r>
      <w:proofErr w:type="gramStart"/>
      <w:r w:rsidRPr="00D74D80">
        <w:rPr>
          <w:rFonts w:ascii="Arial" w:eastAsia="Times New Roman" w:hAnsi="Arial" w:cs="Arial"/>
          <w:color w:val="444444"/>
          <w:sz w:val="27"/>
          <w:szCs w:val="27"/>
        </w:rPr>
        <w:t>URL</w:t>
      </w:r>
      <w:proofErr w:type="gramEnd"/>
      <w:r w:rsidRPr="00D74D80">
        <w:rPr>
          <w:rFonts w:ascii="Arial" w:eastAsia="Times New Roman" w:hAnsi="Arial" w:cs="Arial"/>
          <w:color w:val="444444"/>
          <w:sz w:val="27"/>
          <w:szCs w:val="27"/>
        </w:rPr>
        <w:t xml:space="preserve"> you copied in note</w:t>
      </w:r>
      <w:r w:rsidR="00964805">
        <w:rPr>
          <w:rFonts w:ascii="Arial" w:eastAsia="Times New Roman" w:hAnsi="Arial" w:cs="Arial"/>
          <w:color w:val="444444"/>
          <w:sz w:val="27"/>
          <w:szCs w:val="27"/>
        </w:rPr>
        <w:t>pad</w:t>
      </w:r>
      <w:r w:rsidRPr="00D74D80">
        <w:rPr>
          <w:rFonts w:ascii="Arial" w:eastAsia="Times New Roman" w:hAnsi="Arial" w:cs="Arial"/>
          <w:color w:val="444444"/>
          <w:sz w:val="27"/>
          <w:szCs w:val="27"/>
        </w:rPr>
        <w:t>. We will use the base URL in following steps.</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 xml:space="preserve">STEP 8: Creating an Object Store </w:t>
      </w:r>
      <w:proofErr w:type="spellStart"/>
      <w:r w:rsidRPr="00D74D80">
        <w:rPr>
          <w:rFonts w:ascii="Arial" w:eastAsia="Times New Roman" w:hAnsi="Arial" w:cs="Arial"/>
          <w:b/>
          <w:bCs/>
          <w:color w:val="123262"/>
          <w:sz w:val="24"/>
          <w:szCs w:val="24"/>
        </w:rPr>
        <w:t>Auth</w:t>
      </w:r>
      <w:proofErr w:type="spellEnd"/>
      <w:r w:rsidRPr="00D74D80">
        <w:rPr>
          <w:rFonts w:ascii="Arial" w:eastAsia="Times New Roman" w:hAnsi="Arial" w:cs="Arial"/>
          <w:b/>
          <w:bCs/>
          <w:color w:val="123262"/>
          <w:sz w:val="24"/>
          <w:szCs w:val="24"/>
        </w:rPr>
        <w:t xml:space="preserve"> Token</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To load data from the Oracle Cloud Infrastructure(OCI) Object Storage you will need an OCI user with the appropriate privileges to read data (or upload) data to the Object Store. The communication between the database and the object store relies on the Swift protocol and the OCI user </w:t>
      </w:r>
      <w:proofErr w:type="spellStart"/>
      <w:r w:rsidRPr="00D74D80">
        <w:rPr>
          <w:rFonts w:ascii="Arial" w:eastAsia="Times New Roman" w:hAnsi="Arial" w:cs="Arial"/>
          <w:color w:val="444444"/>
          <w:sz w:val="27"/>
          <w:szCs w:val="27"/>
        </w:rPr>
        <w:t>Auth</w:t>
      </w:r>
      <w:proofErr w:type="spellEnd"/>
      <w:r w:rsidRPr="00D74D80">
        <w:rPr>
          <w:rFonts w:ascii="Arial" w:eastAsia="Times New Roman" w:hAnsi="Arial" w:cs="Arial"/>
          <w:color w:val="444444"/>
          <w:sz w:val="27"/>
          <w:szCs w:val="27"/>
        </w:rPr>
        <w:t xml:space="preserve"> Token.</w:t>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Go back to the </w:t>
      </w:r>
      <w:r w:rsidRPr="00D74D80">
        <w:rPr>
          <w:rFonts w:ascii="Arial" w:eastAsia="Times New Roman" w:hAnsi="Arial" w:cs="Arial"/>
          <w:b/>
          <w:bCs/>
          <w:color w:val="123262"/>
          <w:sz w:val="27"/>
          <w:szCs w:val="27"/>
        </w:rPr>
        <w:t>Autonomous Data Warehouse Console</w:t>
      </w:r>
      <w:r w:rsidRPr="00D74D80">
        <w:rPr>
          <w:rFonts w:ascii="Arial" w:eastAsia="Times New Roman" w:hAnsi="Arial" w:cs="Arial"/>
          <w:color w:val="444444"/>
          <w:sz w:val="27"/>
          <w:szCs w:val="27"/>
        </w:rPr>
        <w:t xml:space="preserve"> in your browser. From the </w:t>
      </w:r>
      <w:proofErr w:type="gramStart"/>
      <w:r w:rsidRPr="00D74D80">
        <w:rPr>
          <w:rFonts w:ascii="Arial" w:eastAsia="Times New Roman" w:hAnsi="Arial" w:cs="Arial"/>
          <w:color w:val="444444"/>
          <w:sz w:val="27"/>
          <w:szCs w:val="27"/>
        </w:rPr>
        <w:t>pull-out</w:t>
      </w:r>
      <w:proofErr w:type="gramEnd"/>
      <w:r w:rsidRPr="00D74D80">
        <w:rPr>
          <w:rFonts w:ascii="Arial" w:eastAsia="Times New Roman" w:hAnsi="Arial" w:cs="Arial"/>
          <w:color w:val="444444"/>
          <w:sz w:val="27"/>
          <w:szCs w:val="27"/>
        </w:rPr>
        <w:t xml:space="preserve"> menu on the top left, under </w:t>
      </w:r>
      <w:r w:rsidRPr="00D74D80">
        <w:rPr>
          <w:rFonts w:ascii="Arial" w:eastAsia="Times New Roman" w:hAnsi="Arial" w:cs="Arial"/>
          <w:b/>
          <w:bCs/>
          <w:color w:val="123262"/>
          <w:sz w:val="27"/>
          <w:szCs w:val="27"/>
        </w:rPr>
        <w:t>Identity</w:t>
      </w:r>
      <w:r w:rsidRPr="00D74D80">
        <w:rPr>
          <w:rFonts w:ascii="Arial" w:eastAsia="Times New Roman" w:hAnsi="Arial" w:cs="Arial"/>
          <w:color w:val="444444"/>
          <w:sz w:val="27"/>
          <w:szCs w:val="27"/>
        </w:rPr>
        <w:t>, click </w:t>
      </w:r>
      <w:r w:rsidRPr="00D74D80">
        <w:rPr>
          <w:rFonts w:ascii="Arial" w:eastAsia="Times New Roman" w:hAnsi="Arial" w:cs="Arial"/>
          <w:b/>
          <w:bCs/>
          <w:color w:val="123262"/>
          <w:sz w:val="27"/>
          <w:szCs w:val="27"/>
        </w:rPr>
        <w:t>Users</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581650" cy="2662721"/>
            <wp:effectExtent l="0" t="0" r="0" b="4445"/>
            <wp:docPr id="23" name="Picture 23" descr="https://oracle.github.io/learning-library/workshops/journey4-adwc/images/300/Create_Swift_Passwor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racle.github.io/learning-library/workshops/journey4-adwc/images/300/Create_Swift_Password_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3406" cy="2668329"/>
                    </a:xfrm>
                    <a:prstGeom prst="rect">
                      <a:avLst/>
                    </a:prstGeom>
                    <a:noFill/>
                    <a:ln>
                      <a:noFill/>
                    </a:ln>
                  </pic:spPr>
                </pic:pic>
              </a:graphicData>
            </a:graphic>
          </wp:inline>
        </w:drawing>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the </w:t>
      </w:r>
      <w:r w:rsidRPr="00D74D80">
        <w:rPr>
          <w:rFonts w:ascii="Arial" w:eastAsia="Times New Roman" w:hAnsi="Arial" w:cs="Arial"/>
          <w:b/>
          <w:bCs/>
          <w:color w:val="123262"/>
          <w:sz w:val="27"/>
          <w:szCs w:val="27"/>
        </w:rPr>
        <w:t>user's name</w:t>
      </w:r>
      <w:r w:rsidRPr="00D74D80">
        <w:rPr>
          <w:rFonts w:ascii="Arial" w:eastAsia="Times New Roman" w:hAnsi="Arial" w:cs="Arial"/>
          <w:color w:val="444444"/>
          <w:sz w:val="27"/>
          <w:szCs w:val="27"/>
        </w:rPr>
        <w:t> to view the details. Also, remember the username as you will need that in the next step. This username could also be an email address.</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556250" cy="1777600"/>
            <wp:effectExtent l="0" t="0" r="6350" b="0"/>
            <wp:docPr id="22" name="Picture 22" descr="https://oracle.github.io/learning-library/workshops/journey4-adwc/images/300/Create_Swift_Passwor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racle.github.io/learning-library/workshops/journey4-adwc/images/300/Create_Swift_Password_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1199" cy="1782383"/>
                    </a:xfrm>
                    <a:prstGeom prst="rect">
                      <a:avLst/>
                    </a:prstGeom>
                    <a:noFill/>
                    <a:ln>
                      <a:noFill/>
                    </a:ln>
                  </pic:spPr>
                </pic:pic>
              </a:graphicData>
            </a:graphic>
          </wp:inline>
        </w:drawing>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On the left side of the page, click </w:t>
      </w:r>
      <w:proofErr w:type="spellStart"/>
      <w:r w:rsidRPr="00D74D80">
        <w:rPr>
          <w:rFonts w:ascii="Arial" w:eastAsia="Times New Roman" w:hAnsi="Arial" w:cs="Arial"/>
          <w:b/>
          <w:bCs/>
          <w:color w:val="123262"/>
          <w:sz w:val="27"/>
          <w:szCs w:val="27"/>
        </w:rPr>
        <w:t>Auth</w:t>
      </w:r>
      <w:proofErr w:type="spellEnd"/>
      <w:r w:rsidRPr="00D74D80">
        <w:rPr>
          <w:rFonts w:ascii="Arial" w:eastAsia="Times New Roman" w:hAnsi="Arial" w:cs="Arial"/>
          <w:b/>
          <w:bCs/>
          <w:color w:val="123262"/>
          <w:sz w:val="27"/>
          <w:szCs w:val="27"/>
        </w:rPr>
        <w:t xml:space="preserve"> Tokens</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4950239" cy="2260600"/>
            <wp:effectExtent l="0" t="0" r="3175" b="6350"/>
            <wp:docPr id="21" name="Picture 21" descr="https://oracle.github.io/learning-library/workshops/journey4-adwc/images/300/snap001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racle.github.io/learning-library/workshops/journey4-adwc/images/300/snap001530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0719" cy="2269952"/>
                    </a:xfrm>
                    <a:prstGeom prst="rect">
                      <a:avLst/>
                    </a:prstGeom>
                    <a:noFill/>
                    <a:ln>
                      <a:noFill/>
                    </a:ln>
                  </pic:spPr>
                </pic:pic>
              </a:graphicData>
            </a:graphic>
          </wp:inline>
        </w:drawing>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w:t>
      </w:r>
      <w:r w:rsidRPr="00D74D80">
        <w:rPr>
          <w:rFonts w:ascii="Arial" w:eastAsia="Times New Roman" w:hAnsi="Arial" w:cs="Arial"/>
          <w:b/>
          <w:bCs/>
          <w:color w:val="123262"/>
          <w:sz w:val="27"/>
          <w:szCs w:val="27"/>
        </w:rPr>
        <w:t>Generate Token</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943600" cy="2775600"/>
            <wp:effectExtent l="0" t="0" r="0" b="5715"/>
            <wp:docPr id="20" name="Picture 20" descr="https://oracle.github.io/learning-library/workshops/journey4-adwc/images/300/snap001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racle.github.io/learning-library/workshops/journey4-adwc/images/300/snap001530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75600"/>
                    </a:xfrm>
                    <a:prstGeom prst="rect">
                      <a:avLst/>
                    </a:prstGeom>
                    <a:noFill/>
                    <a:ln>
                      <a:noFill/>
                    </a:ln>
                  </pic:spPr>
                </pic:pic>
              </a:graphicData>
            </a:graphic>
          </wp:inline>
        </w:drawing>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lastRenderedPageBreak/>
        <w:t>Enter a friendly </w:t>
      </w:r>
      <w:r w:rsidRPr="00D74D80">
        <w:rPr>
          <w:rFonts w:ascii="Arial" w:eastAsia="Times New Roman" w:hAnsi="Arial" w:cs="Arial"/>
          <w:b/>
          <w:bCs/>
          <w:color w:val="123262"/>
          <w:sz w:val="27"/>
          <w:szCs w:val="27"/>
        </w:rPr>
        <w:t>description</w:t>
      </w:r>
      <w:r w:rsidRPr="00D74D80">
        <w:rPr>
          <w:rFonts w:ascii="Arial" w:eastAsia="Times New Roman" w:hAnsi="Arial" w:cs="Arial"/>
          <w:color w:val="444444"/>
          <w:sz w:val="27"/>
          <w:szCs w:val="27"/>
        </w:rPr>
        <w:t> for the token and click </w:t>
      </w:r>
      <w:r w:rsidRPr="00D74D80">
        <w:rPr>
          <w:rFonts w:ascii="Arial" w:eastAsia="Times New Roman" w:hAnsi="Arial" w:cs="Arial"/>
          <w:b/>
          <w:bCs/>
          <w:color w:val="123262"/>
          <w:sz w:val="27"/>
          <w:szCs w:val="27"/>
        </w:rPr>
        <w:t>Generate Token</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486400" cy="1072896"/>
            <wp:effectExtent l="0" t="0" r="0" b="0"/>
            <wp:docPr id="19" name="Picture 19" descr="https://oracle.github.io/learning-library/workshops/journey4-adwc/images/300/snap001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racle.github.io/learning-library/workshops/journey4-adwc/images/300/snap00153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7422" cy="1082874"/>
                    </a:xfrm>
                    <a:prstGeom prst="rect">
                      <a:avLst/>
                    </a:prstGeom>
                    <a:noFill/>
                    <a:ln>
                      <a:noFill/>
                    </a:ln>
                  </pic:spPr>
                </pic:pic>
              </a:graphicData>
            </a:graphic>
          </wp:inline>
        </w:drawing>
      </w:r>
    </w:p>
    <w:p w:rsidR="00D74D80" w:rsidRPr="00D74D80" w:rsidRDefault="00D74D80" w:rsidP="00D74D80">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The new </w:t>
      </w:r>
      <w:proofErr w:type="spellStart"/>
      <w:r w:rsidRPr="00D74D80">
        <w:rPr>
          <w:rFonts w:ascii="Arial" w:eastAsia="Times New Roman" w:hAnsi="Arial" w:cs="Arial"/>
          <w:color w:val="444444"/>
          <w:sz w:val="27"/>
          <w:szCs w:val="27"/>
        </w:rPr>
        <w:t>Auth</w:t>
      </w:r>
      <w:proofErr w:type="spellEnd"/>
      <w:r w:rsidRPr="00D74D80">
        <w:rPr>
          <w:rFonts w:ascii="Arial" w:eastAsia="Times New Roman" w:hAnsi="Arial" w:cs="Arial"/>
          <w:color w:val="444444"/>
          <w:sz w:val="27"/>
          <w:szCs w:val="27"/>
        </w:rPr>
        <w:t xml:space="preserve"> Token </w:t>
      </w:r>
      <w:proofErr w:type="gramStart"/>
      <w:r w:rsidRPr="00D74D80">
        <w:rPr>
          <w:rFonts w:ascii="Arial" w:eastAsia="Times New Roman" w:hAnsi="Arial" w:cs="Arial"/>
          <w:color w:val="444444"/>
          <w:sz w:val="27"/>
          <w:szCs w:val="27"/>
        </w:rPr>
        <w:t>is displayed</w:t>
      </w:r>
      <w:proofErr w:type="gramEnd"/>
      <w:r w:rsidRPr="00D74D80">
        <w:rPr>
          <w:rFonts w:ascii="Arial" w:eastAsia="Times New Roman" w:hAnsi="Arial" w:cs="Arial"/>
          <w:color w:val="444444"/>
          <w:sz w:val="27"/>
          <w:szCs w:val="27"/>
        </w:rPr>
        <w:t>. Click </w:t>
      </w:r>
      <w:r w:rsidRPr="00D74D80">
        <w:rPr>
          <w:rFonts w:ascii="Arial" w:eastAsia="Times New Roman" w:hAnsi="Arial" w:cs="Arial"/>
          <w:b/>
          <w:bCs/>
          <w:color w:val="123262"/>
          <w:sz w:val="27"/>
          <w:szCs w:val="27"/>
        </w:rPr>
        <w:t>Copy</w:t>
      </w:r>
      <w:r w:rsidRPr="00D74D80">
        <w:rPr>
          <w:rFonts w:ascii="Arial" w:eastAsia="Times New Roman" w:hAnsi="Arial" w:cs="Arial"/>
          <w:color w:val="444444"/>
          <w:sz w:val="27"/>
          <w:szCs w:val="27"/>
        </w:rPr>
        <w:t xml:space="preserve"> to copy the </w:t>
      </w:r>
      <w:proofErr w:type="spellStart"/>
      <w:r w:rsidRPr="00D74D80">
        <w:rPr>
          <w:rFonts w:ascii="Arial" w:eastAsia="Times New Roman" w:hAnsi="Arial" w:cs="Arial"/>
          <w:color w:val="444444"/>
          <w:sz w:val="27"/>
          <w:szCs w:val="27"/>
        </w:rPr>
        <w:t>Auth</w:t>
      </w:r>
      <w:proofErr w:type="spellEnd"/>
      <w:r w:rsidRPr="00D74D80">
        <w:rPr>
          <w:rFonts w:ascii="Arial" w:eastAsia="Times New Roman" w:hAnsi="Arial" w:cs="Arial"/>
          <w:color w:val="444444"/>
          <w:sz w:val="27"/>
          <w:szCs w:val="27"/>
        </w:rPr>
        <w:t xml:space="preserve"> Token to the clipboard. You probably want to save this in a temporary notepad document for the next few minutes (</w:t>
      </w:r>
      <w:proofErr w:type="gramStart"/>
      <w:r w:rsidRPr="00D74D80">
        <w:rPr>
          <w:rFonts w:ascii="Arial" w:eastAsia="Times New Roman" w:hAnsi="Arial" w:cs="Arial"/>
          <w:color w:val="444444"/>
          <w:sz w:val="27"/>
          <w:szCs w:val="27"/>
        </w:rPr>
        <w:t>you'll</w:t>
      </w:r>
      <w:proofErr w:type="gramEnd"/>
      <w:r w:rsidRPr="00D74D80">
        <w:rPr>
          <w:rFonts w:ascii="Arial" w:eastAsia="Times New Roman" w:hAnsi="Arial" w:cs="Arial"/>
          <w:color w:val="444444"/>
          <w:sz w:val="27"/>
          <w:szCs w:val="27"/>
        </w:rPr>
        <w:t xml:space="preserve"> use it in the next step).</w:t>
      </w:r>
      <w:r w:rsidRPr="00D74D80">
        <w:rPr>
          <w:rFonts w:ascii="Arial" w:eastAsia="Times New Roman" w:hAnsi="Arial" w:cs="Arial"/>
          <w:color w:val="444444"/>
          <w:sz w:val="27"/>
          <w:szCs w:val="27"/>
        </w:rPr>
        <w:br/>
      </w:r>
      <w:r w:rsidRPr="00D74D80">
        <w:rPr>
          <w:rFonts w:ascii="Arial" w:eastAsia="Times New Roman" w:hAnsi="Arial" w:cs="Arial"/>
          <w:i/>
          <w:iCs/>
          <w:color w:val="FF0000"/>
          <w:sz w:val="27"/>
          <w:szCs w:val="27"/>
        </w:rPr>
        <w:t xml:space="preserve">Note: You </w:t>
      </w:r>
      <w:proofErr w:type="gramStart"/>
      <w:r w:rsidRPr="00D74D80">
        <w:rPr>
          <w:rFonts w:ascii="Arial" w:eastAsia="Times New Roman" w:hAnsi="Arial" w:cs="Arial"/>
          <w:i/>
          <w:iCs/>
          <w:color w:val="FF0000"/>
          <w:sz w:val="27"/>
          <w:szCs w:val="27"/>
        </w:rPr>
        <w:t>can't</w:t>
      </w:r>
      <w:proofErr w:type="gramEnd"/>
      <w:r w:rsidRPr="00D74D80">
        <w:rPr>
          <w:rFonts w:ascii="Arial" w:eastAsia="Times New Roman" w:hAnsi="Arial" w:cs="Arial"/>
          <w:i/>
          <w:iCs/>
          <w:color w:val="FF0000"/>
          <w:sz w:val="27"/>
          <w:szCs w:val="27"/>
        </w:rPr>
        <w:t xml:space="preserve"> retrieve the </w:t>
      </w:r>
      <w:proofErr w:type="spellStart"/>
      <w:r w:rsidRPr="00D74D80">
        <w:rPr>
          <w:rFonts w:ascii="Arial" w:eastAsia="Times New Roman" w:hAnsi="Arial" w:cs="Arial"/>
          <w:i/>
          <w:iCs/>
          <w:color w:val="FF0000"/>
          <w:sz w:val="27"/>
          <w:szCs w:val="27"/>
        </w:rPr>
        <w:t>Auth</w:t>
      </w:r>
      <w:proofErr w:type="spellEnd"/>
      <w:r w:rsidRPr="00D74D80">
        <w:rPr>
          <w:rFonts w:ascii="Arial" w:eastAsia="Times New Roman" w:hAnsi="Arial" w:cs="Arial"/>
          <w:i/>
          <w:iCs/>
          <w:color w:val="FF0000"/>
          <w:sz w:val="27"/>
          <w:szCs w:val="27"/>
        </w:rPr>
        <w:t xml:space="preserve"> Token again after closing the dialog box.</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415581" cy="1434484"/>
            <wp:effectExtent l="0" t="0" r="0" b="0"/>
            <wp:docPr id="18" name="Picture 18" descr="https://oracle.github.io/learning-library/workshops/journey4-adwc/images/300/snap00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racle.github.io/learning-library/workshops/journey4-adwc/images/300/snap00153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941" cy="1455240"/>
                    </a:xfrm>
                    <a:prstGeom prst="rect">
                      <a:avLst/>
                    </a:prstGeom>
                    <a:noFill/>
                    <a:ln>
                      <a:noFill/>
                    </a:ln>
                  </pic:spPr>
                </pic:pic>
              </a:graphicData>
            </a:graphic>
          </wp:inline>
        </w:drawing>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9: Create a Database Credential for Your User</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In order to access data in the Object Store you have to enable your database user to authenticate itself with the Object Store using your OCI object store account and </w:t>
      </w:r>
      <w:proofErr w:type="spellStart"/>
      <w:r w:rsidRPr="00D74D80">
        <w:rPr>
          <w:rFonts w:ascii="Arial" w:eastAsia="Times New Roman" w:hAnsi="Arial" w:cs="Arial"/>
          <w:color w:val="444444"/>
          <w:sz w:val="27"/>
          <w:szCs w:val="27"/>
        </w:rPr>
        <w:t>Auth</w:t>
      </w:r>
      <w:proofErr w:type="spellEnd"/>
      <w:r w:rsidRPr="00D74D80">
        <w:rPr>
          <w:rFonts w:ascii="Arial" w:eastAsia="Times New Roman" w:hAnsi="Arial" w:cs="Arial"/>
          <w:color w:val="444444"/>
          <w:sz w:val="27"/>
          <w:szCs w:val="27"/>
        </w:rPr>
        <w:t xml:space="preserve"> token. You do this by creating a private CREDENTIAL object for your user that stores this information encrypted in your Autonomous Data Warehouse. This information is only usable for your user schema.</w:t>
      </w:r>
    </w:p>
    <w:p w:rsidR="00D74D80" w:rsidRPr="00D74D80" w:rsidRDefault="00D74D80" w:rsidP="00D74D80">
      <w:pPr>
        <w:numPr>
          <w:ilvl w:val="0"/>
          <w:numId w:val="22"/>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Connected as your user in SQL Developer, copy and paste </w:t>
      </w:r>
      <w:r w:rsidRPr="006D2036">
        <w:rPr>
          <w:rFonts w:ascii="Arial" w:eastAsia="Times New Roman" w:hAnsi="Arial" w:cs="Arial"/>
          <w:color w:val="3498DB"/>
          <w:sz w:val="27"/>
          <w:szCs w:val="27"/>
        </w:rPr>
        <w:t>this code</w:t>
      </w:r>
      <w:r w:rsidR="000F6017" w:rsidRPr="006D2036">
        <w:rPr>
          <w:rFonts w:ascii="Arial" w:eastAsia="Times New Roman" w:hAnsi="Arial" w:cs="Arial"/>
          <w:color w:val="3498DB"/>
          <w:sz w:val="27"/>
          <w:szCs w:val="27"/>
        </w:rPr>
        <w:t xml:space="preserve"> </w:t>
      </w:r>
      <w:r w:rsidR="000F6017" w:rsidRPr="006D2036">
        <w:rPr>
          <w:rFonts w:ascii="Arial" w:eastAsia="Times New Roman" w:hAnsi="Arial" w:cs="Arial"/>
          <w:color w:val="3498DB"/>
          <w:sz w:val="27"/>
          <w:szCs w:val="27"/>
        </w:rPr>
        <w:sym w:font="Wingdings" w:char="F0E0"/>
      </w:r>
      <w:r w:rsidRPr="00D74D80">
        <w:rPr>
          <w:rFonts w:ascii="Arial" w:eastAsia="Times New Roman" w:hAnsi="Arial" w:cs="Arial"/>
          <w:color w:val="3498DB"/>
          <w:sz w:val="27"/>
          <w:szCs w:val="27"/>
          <w:u w:val="single"/>
        </w:rPr>
        <w:t xml:space="preserve"> </w:t>
      </w:r>
      <w:hyperlink r:id="rId32" w:history="1">
        <w:r w:rsidR="000F6017" w:rsidRPr="006D2036">
          <w:rPr>
            <w:rStyle w:val="Hyperlink"/>
            <w:rFonts w:ascii="Arial" w:eastAsia="Times New Roman" w:hAnsi="Arial" w:cs="Arial"/>
            <w:sz w:val="27"/>
            <w:szCs w:val="27"/>
          </w:rPr>
          <w:t>create_creden</w:t>
        </w:r>
        <w:r w:rsidR="000F6017" w:rsidRPr="006D2036">
          <w:rPr>
            <w:rStyle w:val="Hyperlink"/>
            <w:rFonts w:ascii="Arial" w:eastAsia="Times New Roman" w:hAnsi="Arial" w:cs="Arial"/>
            <w:sz w:val="27"/>
            <w:szCs w:val="27"/>
          </w:rPr>
          <w:t>t</w:t>
        </w:r>
        <w:r w:rsidR="000F6017" w:rsidRPr="006D2036">
          <w:rPr>
            <w:rStyle w:val="Hyperlink"/>
            <w:rFonts w:ascii="Arial" w:eastAsia="Times New Roman" w:hAnsi="Arial" w:cs="Arial"/>
            <w:sz w:val="27"/>
            <w:szCs w:val="27"/>
          </w:rPr>
          <w:t>ial.txt</w:t>
        </w:r>
      </w:hyperlink>
      <w:r w:rsidRPr="00D74D80">
        <w:rPr>
          <w:rFonts w:ascii="Arial" w:eastAsia="Times New Roman" w:hAnsi="Arial" w:cs="Arial"/>
          <w:color w:val="444444"/>
          <w:sz w:val="27"/>
          <w:szCs w:val="27"/>
        </w:rPr>
        <w:t> to SQL Developer worksheet.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Specify the credentials for your Oracle Cloud Infrastructure Object Storage service: The username will be your </w:t>
      </w:r>
      <w:r w:rsidRPr="00D74D80">
        <w:rPr>
          <w:rFonts w:ascii="Arial" w:eastAsia="Times New Roman" w:hAnsi="Arial" w:cs="Arial"/>
          <w:b/>
          <w:bCs/>
          <w:color w:val="123262"/>
          <w:sz w:val="27"/>
          <w:szCs w:val="27"/>
        </w:rPr>
        <w:t>OCI username</w:t>
      </w:r>
      <w:r w:rsidRPr="00D74D80">
        <w:rPr>
          <w:rFonts w:ascii="Arial" w:eastAsia="Times New Roman" w:hAnsi="Arial" w:cs="Arial"/>
          <w:color w:val="444444"/>
          <w:sz w:val="27"/>
          <w:szCs w:val="27"/>
        </w:rPr>
        <w:t> (usually your email address, not your database username) and the password is the OCI Object Store </w:t>
      </w:r>
      <w:proofErr w:type="spellStart"/>
      <w:r w:rsidRPr="00D74D80">
        <w:rPr>
          <w:rFonts w:ascii="Arial" w:eastAsia="Times New Roman" w:hAnsi="Arial" w:cs="Arial"/>
          <w:b/>
          <w:bCs/>
          <w:color w:val="123262"/>
          <w:sz w:val="27"/>
          <w:szCs w:val="27"/>
        </w:rPr>
        <w:t>Auth</w:t>
      </w:r>
      <w:proofErr w:type="spellEnd"/>
      <w:r w:rsidRPr="00D74D80">
        <w:rPr>
          <w:rFonts w:ascii="Arial" w:eastAsia="Times New Roman" w:hAnsi="Arial" w:cs="Arial"/>
          <w:b/>
          <w:bCs/>
          <w:color w:val="123262"/>
          <w:sz w:val="27"/>
          <w:szCs w:val="27"/>
        </w:rPr>
        <w:t xml:space="preserve"> Token</w:t>
      </w:r>
      <w:r w:rsidRPr="00D74D80">
        <w:rPr>
          <w:rFonts w:ascii="Arial" w:eastAsia="Times New Roman" w:hAnsi="Arial" w:cs="Arial"/>
          <w:color w:val="444444"/>
          <w:sz w:val="27"/>
          <w:szCs w:val="27"/>
        </w:rPr>
        <w:t> you generated in the previous step. In this example, the credential object named </w:t>
      </w:r>
      <w:r w:rsidRPr="00D74D80">
        <w:rPr>
          <w:rFonts w:ascii="Arial" w:eastAsia="Times New Roman" w:hAnsi="Arial" w:cs="Arial"/>
          <w:b/>
          <w:bCs/>
          <w:color w:val="123262"/>
          <w:sz w:val="27"/>
          <w:szCs w:val="27"/>
        </w:rPr>
        <w:t>OBJ_STORE_CRED</w:t>
      </w:r>
      <w:r w:rsidRPr="00D74D80">
        <w:rPr>
          <w:rFonts w:ascii="Arial" w:eastAsia="Times New Roman" w:hAnsi="Arial" w:cs="Arial"/>
          <w:color w:val="444444"/>
          <w:sz w:val="27"/>
          <w:szCs w:val="27"/>
        </w:rPr>
        <w:t> </w:t>
      </w:r>
      <w:proofErr w:type="gramStart"/>
      <w:r w:rsidRPr="00D74D80">
        <w:rPr>
          <w:rFonts w:ascii="Arial" w:eastAsia="Times New Roman" w:hAnsi="Arial" w:cs="Arial"/>
          <w:color w:val="444444"/>
          <w:sz w:val="27"/>
          <w:szCs w:val="27"/>
        </w:rPr>
        <w:t>is created</w:t>
      </w:r>
      <w:proofErr w:type="gramEnd"/>
      <w:r w:rsidRPr="00D74D80">
        <w:rPr>
          <w:rFonts w:ascii="Arial" w:eastAsia="Times New Roman" w:hAnsi="Arial" w:cs="Arial"/>
          <w:color w:val="444444"/>
          <w:sz w:val="27"/>
          <w:szCs w:val="27"/>
        </w:rPr>
        <w:t>. You reference this credential name in the following steps.</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346700" cy="1758640"/>
            <wp:effectExtent l="0" t="0" r="6350" b="0"/>
            <wp:docPr id="17" name="Picture 17" descr="https://oracle.github.io/learning-library/workshops/journey4-adwc/images/300/snap00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racle.github.io/learning-library/workshops/journey4-adwc/images/300/snap00153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055" cy="1771913"/>
                    </a:xfrm>
                    <a:prstGeom prst="rect">
                      <a:avLst/>
                    </a:prstGeom>
                    <a:noFill/>
                    <a:ln>
                      <a:noFill/>
                    </a:ln>
                  </pic:spPr>
                </pic:pic>
              </a:graphicData>
            </a:graphic>
          </wp:inline>
        </w:drawing>
      </w:r>
    </w:p>
    <w:p w:rsidR="00D74D80" w:rsidRPr="00D74D80" w:rsidRDefault="00D74D80" w:rsidP="00D74D80">
      <w:pPr>
        <w:numPr>
          <w:ilvl w:val="0"/>
          <w:numId w:val="23"/>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Run the script.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283200" cy="2984500"/>
            <wp:effectExtent l="0" t="0" r="0" b="6350"/>
            <wp:docPr id="16" name="Picture 16" descr="https://oracle.github.io/learning-library/workshops/journey4-adwc/images/300/Picture3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racle.github.io/learning-library/workshops/journey4-adwc/images/300/Picture300-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200" cy="2984500"/>
                    </a:xfrm>
                    <a:prstGeom prst="rect">
                      <a:avLst/>
                    </a:prstGeom>
                    <a:noFill/>
                    <a:ln>
                      <a:noFill/>
                    </a:ln>
                  </pic:spPr>
                </pic:pic>
              </a:graphicData>
            </a:graphic>
          </wp:inline>
        </w:drawing>
      </w:r>
    </w:p>
    <w:p w:rsidR="00D74D80" w:rsidRPr="00D74D80" w:rsidRDefault="00D74D80" w:rsidP="00D74D80">
      <w:pPr>
        <w:numPr>
          <w:ilvl w:val="0"/>
          <w:numId w:val="23"/>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Now you are ready to load data from the Object Store.</w:t>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t>Load data from the Object Store using the Data Import Wizard</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10: Loading Data Using the Data Import Wizard in SQL Developer</w:t>
      </w:r>
    </w:p>
    <w:p w:rsidR="00D74D80" w:rsidRPr="00D74D80" w:rsidRDefault="00D74D80" w:rsidP="00D74D80">
      <w:pPr>
        <w:numPr>
          <w:ilvl w:val="0"/>
          <w:numId w:val="24"/>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w:t>
      </w:r>
      <w:r w:rsidRPr="00D74D80">
        <w:rPr>
          <w:rFonts w:ascii="Arial" w:eastAsia="Times New Roman" w:hAnsi="Arial" w:cs="Arial"/>
          <w:b/>
          <w:bCs/>
          <w:color w:val="123262"/>
          <w:sz w:val="27"/>
          <w:szCs w:val="27"/>
        </w:rPr>
        <w:t>Tables</w:t>
      </w:r>
      <w:r w:rsidRPr="00D74D80">
        <w:rPr>
          <w:rFonts w:ascii="Arial" w:eastAsia="Times New Roman" w:hAnsi="Arial" w:cs="Arial"/>
          <w:color w:val="444444"/>
          <w:sz w:val="27"/>
          <w:szCs w:val="27"/>
        </w:rPr>
        <w:t>’ in your user schema object tree. Clicking the right mouse button opens the context-sensitive menu in SQL Developer; select ‘</w:t>
      </w:r>
      <w:r w:rsidRPr="00D74D80">
        <w:rPr>
          <w:rFonts w:ascii="Arial" w:eastAsia="Times New Roman" w:hAnsi="Arial" w:cs="Arial"/>
          <w:b/>
          <w:bCs/>
          <w:color w:val="123262"/>
          <w:sz w:val="27"/>
          <w:szCs w:val="27"/>
        </w:rPr>
        <w:t>Import Data</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567680" cy="3430293"/>
            <wp:effectExtent l="0" t="0" r="0" b="0"/>
            <wp:docPr id="15" name="Picture 15" descr="https://oracle.github.io/learning-library/workshops/journey4-adwc/images/300/Picture30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racle.github.io/learning-library/workshops/journey4-adwc/images/300/Picture300-14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061" cy="3438537"/>
                    </a:xfrm>
                    <a:prstGeom prst="rect">
                      <a:avLst/>
                    </a:prstGeom>
                    <a:noFill/>
                    <a:ln>
                      <a:noFill/>
                    </a:ln>
                  </pic:spPr>
                </pic:pic>
              </a:graphicData>
            </a:graphic>
          </wp:inline>
        </w:drawing>
      </w:r>
    </w:p>
    <w:p w:rsidR="00D74D80" w:rsidRPr="00D74D80" w:rsidRDefault="00D74D80" w:rsidP="00D74D80">
      <w:pPr>
        <w:numPr>
          <w:ilvl w:val="0"/>
          <w:numId w:val="24"/>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The Data Import Wizard </w:t>
      </w:r>
      <w:proofErr w:type="gramStart"/>
      <w:r w:rsidRPr="00D74D80">
        <w:rPr>
          <w:rFonts w:ascii="Arial" w:eastAsia="Times New Roman" w:hAnsi="Arial" w:cs="Arial"/>
          <w:color w:val="444444"/>
          <w:sz w:val="27"/>
          <w:szCs w:val="27"/>
        </w:rPr>
        <w:t>is started</w:t>
      </w:r>
      <w:proofErr w:type="gramEnd"/>
      <w:r w:rsidRPr="00D74D80">
        <w:rPr>
          <w:rFonts w:ascii="Arial" w:eastAsia="Times New Roman" w:hAnsi="Arial" w:cs="Arial"/>
          <w:color w:val="444444"/>
          <w:sz w:val="27"/>
          <w:szCs w:val="27"/>
        </w:rPr>
        <w:t>. Enter the following information:</w:t>
      </w:r>
    </w:p>
    <w:p w:rsidR="00D74D80" w:rsidRPr="00D74D80" w:rsidRDefault="00D74D80" w:rsidP="00D74D80">
      <w:pPr>
        <w:numPr>
          <w:ilvl w:val="1"/>
          <w:numId w:val="24"/>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Select </w:t>
      </w:r>
      <w:r w:rsidRPr="00D74D80">
        <w:rPr>
          <w:rFonts w:ascii="Arial" w:eastAsia="Times New Roman" w:hAnsi="Arial" w:cs="Arial"/>
          <w:b/>
          <w:bCs/>
          <w:color w:val="123262"/>
          <w:sz w:val="27"/>
          <w:szCs w:val="27"/>
        </w:rPr>
        <w:t>Oracle Cloud Storage</w:t>
      </w:r>
      <w:r w:rsidRPr="00D74D80">
        <w:rPr>
          <w:rFonts w:ascii="Arial" w:eastAsia="Times New Roman" w:hAnsi="Arial" w:cs="Arial"/>
          <w:color w:val="444444"/>
          <w:sz w:val="27"/>
          <w:szCs w:val="27"/>
        </w:rPr>
        <w:t> as source for the data load</w:t>
      </w:r>
    </w:p>
    <w:p w:rsidR="00D74D80" w:rsidRPr="00D74D80" w:rsidRDefault="00D74D80" w:rsidP="006F3950">
      <w:pPr>
        <w:numPr>
          <w:ilvl w:val="1"/>
          <w:numId w:val="24"/>
        </w:numPr>
        <w:spacing w:before="100" w:beforeAutospacing="1" w:after="100" w:afterAutospacing="1" w:line="240" w:lineRule="auto"/>
        <w:jc w:val="both"/>
        <w:rPr>
          <w:rFonts w:ascii="Arial" w:eastAsia="Times New Roman" w:hAnsi="Arial" w:cs="Arial"/>
          <w:color w:val="444444"/>
          <w:sz w:val="27"/>
          <w:szCs w:val="27"/>
        </w:rPr>
      </w:pPr>
      <w:r w:rsidRPr="00D74D80">
        <w:rPr>
          <w:rFonts w:ascii="Arial" w:eastAsia="Times New Roman" w:hAnsi="Arial" w:cs="Arial"/>
          <w:color w:val="444444"/>
          <w:sz w:val="27"/>
          <w:szCs w:val="27"/>
        </w:rPr>
        <w:t>Enter the URL of </w:t>
      </w:r>
      <w:r w:rsidRPr="00D74D80">
        <w:rPr>
          <w:rFonts w:ascii="Arial" w:eastAsia="Times New Roman" w:hAnsi="Arial" w:cs="Arial"/>
          <w:b/>
          <w:bCs/>
          <w:color w:val="123262"/>
          <w:sz w:val="27"/>
          <w:szCs w:val="27"/>
        </w:rPr>
        <w:t>channels.csv</w:t>
      </w:r>
      <w:r w:rsidRPr="00D74D80">
        <w:rPr>
          <w:rFonts w:ascii="Arial" w:eastAsia="Times New Roman" w:hAnsi="Arial" w:cs="Arial"/>
          <w:color w:val="444444"/>
          <w:sz w:val="27"/>
          <w:szCs w:val="27"/>
        </w:rPr>
        <w:t> as the file to load. You copied or constructed the URL in STEP 8 Copy the URLs of the Files on Your OCI Object Storage. For example, the URL might look something like:</w:t>
      </w:r>
      <w:r w:rsidRPr="00D74D80">
        <w:rPr>
          <w:rFonts w:ascii="Arial" w:eastAsia="Times New Roman" w:hAnsi="Arial" w:cs="Arial"/>
          <w:color w:val="444444"/>
          <w:sz w:val="27"/>
          <w:szCs w:val="27"/>
        </w:rPr>
        <w:br/>
      </w:r>
      <w:r w:rsidR="006F3950" w:rsidRPr="006F3950">
        <w:rPr>
          <w:rFonts w:ascii="Arial" w:eastAsia="Times New Roman" w:hAnsi="Arial" w:cs="Arial"/>
          <w:color w:val="3498DB"/>
          <w:sz w:val="27"/>
          <w:szCs w:val="27"/>
          <w:u w:val="single"/>
        </w:rPr>
        <w:t>https://objectstorage.us-ashburn-1.oraclecloud.com/n/id4yh4bgh2yk/b/ADWCLab/o/channels.csv</w:t>
      </w:r>
    </w:p>
    <w:p w:rsidR="00D74D80" w:rsidRPr="00D74D80" w:rsidRDefault="00D74D80" w:rsidP="00D74D80">
      <w:pPr>
        <w:numPr>
          <w:ilvl w:val="1"/>
          <w:numId w:val="24"/>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Select the Credential you previously created for authentication with the Object Store, </w:t>
      </w:r>
      <w:r w:rsidRPr="00D74D80">
        <w:rPr>
          <w:rFonts w:ascii="Arial" w:eastAsia="Times New Roman" w:hAnsi="Arial" w:cs="Arial"/>
          <w:b/>
          <w:bCs/>
          <w:color w:val="123262"/>
          <w:sz w:val="27"/>
          <w:szCs w:val="27"/>
        </w:rPr>
        <w:t>OBJ_STORE_CRED</w:t>
      </w:r>
    </w:p>
    <w:p w:rsidR="00D74D80" w:rsidRPr="00D74D80" w:rsidRDefault="00D74D80" w:rsidP="00D74D80">
      <w:pPr>
        <w:numPr>
          <w:ilvl w:val="1"/>
          <w:numId w:val="24"/>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might see a read error since channels.csv has lines terminated by ";", as is sometimes the case with certain data. Manually enter a semi-colon in the </w:t>
      </w:r>
      <w:r w:rsidRPr="00D74D80">
        <w:rPr>
          <w:rFonts w:ascii="Arial" w:eastAsia="Times New Roman" w:hAnsi="Arial" w:cs="Arial"/>
          <w:b/>
          <w:bCs/>
          <w:color w:val="123262"/>
          <w:sz w:val="27"/>
          <w:szCs w:val="27"/>
        </w:rPr>
        <w:t>line terminator</w:t>
      </w:r>
      <w:r w:rsidRPr="00D74D80">
        <w:rPr>
          <w:rFonts w:ascii="Arial" w:eastAsia="Times New Roman" w:hAnsi="Arial" w:cs="Arial"/>
          <w:color w:val="444444"/>
          <w:sz w:val="27"/>
          <w:szCs w:val="27"/>
        </w:rPr>
        <w:t xml:space="preserve"> box </w:t>
      </w:r>
      <w:proofErr w:type="gramStart"/>
      <w:r w:rsidRPr="00D74D80">
        <w:rPr>
          <w:rFonts w:ascii="Arial" w:eastAsia="Times New Roman" w:hAnsi="Arial" w:cs="Arial"/>
          <w:color w:val="444444"/>
          <w:sz w:val="27"/>
          <w:szCs w:val="27"/>
        </w:rPr>
        <w:t>to properly parse</w:t>
      </w:r>
      <w:proofErr w:type="gramEnd"/>
      <w:r w:rsidRPr="00D74D80">
        <w:rPr>
          <w:rFonts w:ascii="Arial" w:eastAsia="Times New Roman" w:hAnsi="Arial" w:cs="Arial"/>
          <w:color w:val="444444"/>
          <w:sz w:val="27"/>
          <w:szCs w:val="27"/>
        </w:rPr>
        <w:t xml:space="preserve"> the data.</w:t>
      </w:r>
    </w:p>
    <w:p w:rsidR="00D74D80" w:rsidRPr="00D74D80" w:rsidRDefault="00D74D80" w:rsidP="00D74D80">
      <w:pPr>
        <w:numPr>
          <w:ilvl w:val="1"/>
          <w:numId w:val="24"/>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Click the </w:t>
      </w:r>
      <w:r w:rsidRPr="00D74D80">
        <w:rPr>
          <w:rFonts w:ascii="Arial" w:eastAsia="Times New Roman" w:hAnsi="Arial" w:cs="Arial"/>
          <w:b/>
          <w:bCs/>
          <w:color w:val="123262"/>
          <w:sz w:val="27"/>
          <w:szCs w:val="27"/>
        </w:rPr>
        <w:t>Preview</w:t>
      </w:r>
      <w:r w:rsidRPr="00D74D80">
        <w:rPr>
          <w:rFonts w:ascii="Arial" w:eastAsia="Times New Roman" w:hAnsi="Arial" w:cs="Arial"/>
          <w:color w:val="444444"/>
          <w:sz w:val="27"/>
          <w:szCs w:val="27"/>
        </w:rPr>
        <w:t> button</w:t>
      </w:r>
    </w:p>
    <w:p w:rsidR="00D74D80" w:rsidRPr="00D74D80" w:rsidRDefault="00974BAC" w:rsidP="00D74D80">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2DD50681" wp14:editId="7CC0529F">
            <wp:extent cx="5943600" cy="3874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4135"/>
                    </a:xfrm>
                    <a:prstGeom prst="rect">
                      <a:avLst/>
                    </a:prstGeom>
                  </pic:spPr>
                </pic:pic>
              </a:graphicData>
            </a:graphic>
          </wp:inline>
        </w:drawing>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When you are satisfied with the data preview,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i/>
          <w:iCs/>
          <w:color w:val="FF0000"/>
          <w:sz w:val="27"/>
          <w:szCs w:val="27"/>
        </w:rPr>
        <w:t>Note:</w:t>
      </w:r>
      <w:r w:rsidRPr="00D74D80">
        <w:rPr>
          <w:rFonts w:ascii="Arial" w:eastAsia="Times New Roman" w:hAnsi="Arial" w:cs="Arial"/>
          <w:color w:val="444444"/>
          <w:sz w:val="27"/>
          <w:szCs w:val="27"/>
        </w:rPr>
        <w:t> If you see an object not found error here, your user may not be set up properly to have data access to the object store. Please contact your Cloud Administrator.</w:t>
      </w:r>
    </w:p>
    <w:p w:rsidR="00D74D80" w:rsidRPr="00D74D80" w:rsidRDefault="00D74D80" w:rsidP="00D74D80">
      <w:pPr>
        <w:numPr>
          <w:ilvl w:val="0"/>
          <w:numId w:val="25"/>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On the Import Method page, you can click on Load Options to see some of the available options. For this exercise, leave the options at their defaults. Enter </w:t>
      </w:r>
      <w:r w:rsidRPr="00D74D80">
        <w:rPr>
          <w:rFonts w:ascii="Arial" w:eastAsia="Times New Roman" w:hAnsi="Arial" w:cs="Arial"/>
          <w:i/>
          <w:iCs/>
          <w:color w:val="FF0000"/>
          <w:sz w:val="27"/>
          <w:szCs w:val="27"/>
        </w:rPr>
        <w:t>CHANNELS_CLOUD</w:t>
      </w:r>
      <w:r w:rsidRPr="00D74D80">
        <w:rPr>
          <w:rFonts w:ascii="Arial" w:eastAsia="Times New Roman" w:hAnsi="Arial" w:cs="Arial"/>
          <w:color w:val="444444"/>
          <w:sz w:val="27"/>
          <w:szCs w:val="27"/>
        </w:rPr>
        <w:t> as the table name and click </w:t>
      </w:r>
      <w:r w:rsidRPr="00D74D80">
        <w:rPr>
          <w:rFonts w:ascii="Arial" w:eastAsia="Times New Roman" w:hAnsi="Arial" w:cs="Arial"/>
          <w:b/>
          <w:bCs/>
          <w:color w:val="123262"/>
          <w:sz w:val="27"/>
          <w:szCs w:val="27"/>
        </w:rPr>
        <w:t>NEXT</w:t>
      </w:r>
      <w:r w:rsidR="00974BAC">
        <w:rPr>
          <w:rFonts w:ascii="Arial" w:eastAsia="Times New Roman" w:hAnsi="Arial" w:cs="Arial"/>
          <w:b/>
          <w:bCs/>
          <w:color w:val="123262"/>
          <w:sz w:val="27"/>
          <w:szCs w:val="27"/>
        </w:rPr>
        <w:t xml:space="preserve"> </w:t>
      </w:r>
      <w:r w:rsidRPr="00D74D80">
        <w:rPr>
          <w:rFonts w:ascii="Arial" w:eastAsia="Times New Roman" w:hAnsi="Arial" w:cs="Arial"/>
          <w:color w:val="444444"/>
          <w:sz w:val="27"/>
          <w:szCs w:val="27"/>
        </w:rPr>
        <w:t>to advance to the next page of the wizard.</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302250" cy="3323137"/>
            <wp:effectExtent l="0" t="0" r="0" b="0"/>
            <wp:docPr id="13" name="Picture 13" descr="https://oracle.github.io/learning-library/workshops/journey4-adwc/images/300/snap0014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racle.github.io/learning-library/workshops/journey4-adwc/images/300/snap001466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9260" cy="3333798"/>
                    </a:xfrm>
                    <a:prstGeom prst="rect">
                      <a:avLst/>
                    </a:prstGeom>
                    <a:noFill/>
                    <a:ln>
                      <a:noFill/>
                    </a:ln>
                  </pic:spPr>
                </pic:pic>
              </a:graphicData>
            </a:graphic>
          </wp:inline>
        </w:drawing>
      </w:r>
    </w:p>
    <w:p w:rsidR="00D74D80" w:rsidRPr="00D74D80" w:rsidRDefault="00D74D80" w:rsidP="00D74D80">
      <w:pPr>
        <w:numPr>
          <w:ilvl w:val="0"/>
          <w:numId w:val="26"/>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On the Column Definition page, you can control how the fields of the file map to columns in the table. You can also adjust certain properties such as the Data Type of each column. This data needs no </w:t>
      </w:r>
      <w:proofErr w:type="gramStart"/>
      <w:r w:rsidRPr="00D74D80">
        <w:rPr>
          <w:rFonts w:ascii="Arial" w:eastAsia="Times New Roman" w:hAnsi="Arial" w:cs="Arial"/>
          <w:color w:val="444444"/>
          <w:sz w:val="27"/>
          <w:szCs w:val="27"/>
        </w:rPr>
        <w:t>adjustment,</w:t>
      </w:r>
      <w:proofErr w:type="gramEnd"/>
      <w:r w:rsidRPr="00D74D80">
        <w:rPr>
          <w:rFonts w:ascii="Arial" w:eastAsia="Times New Roman" w:hAnsi="Arial" w:cs="Arial"/>
          <w:color w:val="444444"/>
          <w:sz w:val="27"/>
          <w:szCs w:val="27"/>
        </w:rPr>
        <w:t xml:space="preserve"> we can simply proceed by clicking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4849200" cy="3020400"/>
            <wp:effectExtent l="0" t="0" r="8890" b="8890"/>
            <wp:docPr id="12" name="Picture 12" descr="https://oracle.github.io/learning-library/workshops/journey4-adwc/images/300/snap0014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racle.github.io/learning-library/workshops/journey4-adwc/images/300/snap001466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9200" cy="3020400"/>
                    </a:xfrm>
                    <a:prstGeom prst="rect">
                      <a:avLst/>
                    </a:prstGeom>
                    <a:noFill/>
                    <a:ln>
                      <a:noFill/>
                    </a:ln>
                  </pic:spPr>
                </pic:pic>
              </a:graphicData>
            </a:graphic>
          </wp:inline>
        </w:drawing>
      </w:r>
    </w:p>
    <w:p w:rsidR="00D74D80" w:rsidRPr="00D74D80" w:rsidRDefault="00D74D80" w:rsidP="00D74D80">
      <w:pPr>
        <w:numPr>
          <w:ilvl w:val="0"/>
          <w:numId w:val="27"/>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The last screen before the final data load enables you to test a larger row count than the sample data of the beginning of the wizard, to see whether the </w:t>
      </w:r>
      <w:r w:rsidRPr="00D74D80">
        <w:rPr>
          <w:rFonts w:ascii="Arial" w:eastAsia="Times New Roman" w:hAnsi="Arial" w:cs="Arial"/>
          <w:color w:val="444444"/>
          <w:sz w:val="27"/>
          <w:szCs w:val="27"/>
        </w:rPr>
        <w:lastRenderedPageBreak/>
        <w:t>previously made decisions are satisfying for your data load. Note that we are not actually loading any data into your database during these Tests. Click </w:t>
      </w:r>
      <w:r w:rsidRPr="00D74D80">
        <w:rPr>
          <w:rFonts w:ascii="Arial" w:eastAsia="Times New Roman" w:hAnsi="Arial" w:cs="Arial"/>
          <w:b/>
          <w:bCs/>
          <w:color w:val="123262"/>
          <w:sz w:val="27"/>
          <w:szCs w:val="27"/>
        </w:rPr>
        <w:t>TEST</w:t>
      </w:r>
      <w:r w:rsidRPr="00D74D80">
        <w:rPr>
          <w:rFonts w:ascii="Arial" w:eastAsia="Times New Roman" w:hAnsi="Arial" w:cs="Arial"/>
          <w:color w:val="444444"/>
          <w:sz w:val="27"/>
          <w:szCs w:val="27"/>
        </w:rPr>
        <w:t> and look at the Test Results log, the data you would load, any mistakes and what the external table definition looks like based on your inputs.</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When done with your investigation, click </w:t>
      </w:r>
      <w:r w:rsidRPr="00D74D80">
        <w:rPr>
          <w:rFonts w:ascii="Arial" w:eastAsia="Times New Roman" w:hAnsi="Arial" w:cs="Arial"/>
          <w:b/>
          <w:bCs/>
          <w:color w:val="123262"/>
          <w:sz w:val="27"/>
          <w:szCs w:val="27"/>
        </w:rPr>
        <w:t>NEXT</w:t>
      </w:r>
      <w:r w:rsidRPr="00D74D80">
        <w:rPr>
          <w:rFonts w:ascii="Arial" w:eastAsia="Times New Roman" w:hAnsi="Arial" w:cs="Arial"/>
          <w:color w:val="444444"/>
          <w:sz w:val="27"/>
          <w:szCs w:val="27"/>
        </w:rPr>
        <w:t>.</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192833" cy="3283785"/>
            <wp:effectExtent l="0" t="0" r="8255" b="0"/>
            <wp:docPr id="11" name="Picture 11" descr="https://oracle.github.io/learning-library/workshops/journey4-adwc/images/300/snap0014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racle.github.io/learning-library/workshops/journey4-adwc/images/300/snap001466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0919" cy="3288898"/>
                    </a:xfrm>
                    <a:prstGeom prst="rect">
                      <a:avLst/>
                    </a:prstGeom>
                    <a:noFill/>
                    <a:ln>
                      <a:noFill/>
                    </a:ln>
                  </pic:spPr>
                </pic:pic>
              </a:graphicData>
            </a:graphic>
          </wp:inline>
        </w:drawing>
      </w:r>
    </w:p>
    <w:p w:rsidR="00D74D80" w:rsidRPr="00D74D80" w:rsidRDefault="00D74D80" w:rsidP="00D74D80">
      <w:pPr>
        <w:numPr>
          <w:ilvl w:val="0"/>
          <w:numId w:val="28"/>
        </w:numPr>
        <w:spacing w:before="100" w:beforeAutospacing="1" w:after="100" w:afterAutospacing="1" w:line="240" w:lineRule="auto"/>
        <w:ind w:left="150"/>
        <w:jc w:val="both"/>
        <w:rPr>
          <w:rFonts w:ascii="Arial" w:eastAsia="Times New Roman" w:hAnsi="Arial" w:cs="Arial"/>
          <w:color w:val="444444"/>
          <w:sz w:val="27"/>
          <w:szCs w:val="27"/>
        </w:rPr>
      </w:pPr>
      <w:r w:rsidRPr="00D74D80">
        <w:rPr>
          <w:rFonts w:ascii="Arial" w:eastAsia="Times New Roman" w:hAnsi="Arial" w:cs="Arial"/>
          <w:color w:val="444444"/>
          <w:sz w:val="27"/>
          <w:szCs w:val="27"/>
        </w:rPr>
        <w:t>The final screen reflects all your choices made in the Wizard. Click </w:t>
      </w:r>
      <w:r w:rsidRPr="00D74D80">
        <w:rPr>
          <w:rFonts w:ascii="Arial" w:eastAsia="Times New Roman" w:hAnsi="Arial" w:cs="Arial"/>
          <w:b/>
          <w:bCs/>
          <w:color w:val="123262"/>
          <w:sz w:val="27"/>
          <w:szCs w:val="27"/>
        </w:rPr>
        <w:t>FINISH</w:t>
      </w:r>
      <w:r w:rsidRPr="00D74D80">
        <w:rPr>
          <w:rFonts w:ascii="Arial" w:eastAsia="Times New Roman" w:hAnsi="Arial" w:cs="Arial"/>
          <w:color w:val="444444"/>
          <w:sz w:val="27"/>
          <w:szCs w:val="27"/>
        </w:rPr>
        <w:t> when you are ready to load the data into the table </w:t>
      </w:r>
      <w:r w:rsidRPr="00D74D80">
        <w:rPr>
          <w:rFonts w:ascii="Arial" w:eastAsia="Times New Roman" w:hAnsi="Arial" w:cs="Arial"/>
          <w:i/>
          <w:iCs/>
          <w:color w:val="FF0000"/>
          <w:sz w:val="27"/>
          <w:szCs w:val="27"/>
        </w:rPr>
        <w:t>CHANNELS_CLOUD</w:t>
      </w:r>
      <w:r w:rsidRPr="00D74D80">
        <w:rPr>
          <w:rFonts w:ascii="Arial" w:eastAsia="Times New Roman" w:hAnsi="Arial" w:cs="Arial"/>
          <w:color w:val="444444"/>
          <w:sz w:val="27"/>
          <w:szCs w:val="27"/>
        </w:rPr>
        <w:t>.</w:t>
      </w:r>
    </w:p>
    <w:p w:rsidR="00D74D80" w:rsidRPr="00D74D80" w:rsidRDefault="00D74D80" w:rsidP="00D74D80">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D74D80">
        <w:rPr>
          <w:rFonts w:ascii="Helvetica" w:eastAsia="Times New Roman" w:hAnsi="Helvetica" w:cs="Helvetica"/>
          <w:b/>
          <w:bCs/>
          <w:color w:val="15325A"/>
          <w:kern w:val="36"/>
          <w:sz w:val="48"/>
          <w:szCs w:val="48"/>
        </w:rPr>
        <w:t>Load data from the Object Store using DBMS_CLOUD</w:t>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11: Loading Data Using the PL/SQL Package, DBMS_CLOUD</w:t>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As an alternative to the wizard-guided data load, you can use the PL/SQL package </w:t>
      </w:r>
      <w:r w:rsidRPr="00D74D80">
        <w:rPr>
          <w:rFonts w:ascii="Arial" w:eastAsia="Times New Roman" w:hAnsi="Arial" w:cs="Arial"/>
          <w:b/>
          <w:bCs/>
          <w:color w:val="123262"/>
          <w:sz w:val="27"/>
          <w:szCs w:val="27"/>
        </w:rPr>
        <w:t>DBMS_CLOUD</w:t>
      </w:r>
      <w:r w:rsidRPr="00D74D80">
        <w:rPr>
          <w:rFonts w:ascii="Arial" w:eastAsia="Times New Roman" w:hAnsi="Arial" w:cs="Arial"/>
          <w:color w:val="444444"/>
          <w:sz w:val="27"/>
          <w:szCs w:val="27"/>
        </w:rPr>
        <w:t> directly. This is the preferred choice for any load automation.</w:t>
      </w:r>
    </w:p>
    <w:p w:rsidR="00D74D80" w:rsidRPr="00D74D80" w:rsidRDefault="00D74D80" w:rsidP="00D74D80">
      <w:pPr>
        <w:numPr>
          <w:ilvl w:val="0"/>
          <w:numId w:val="29"/>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Connected as your user in SQL Developer, copy and paste </w:t>
      </w:r>
      <w:r w:rsidRPr="00D26847">
        <w:rPr>
          <w:rFonts w:ascii="Arial" w:eastAsia="Times New Roman" w:hAnsi="Arial" w:cs="Arial"/>
          <w:color w:val="3498DB"/>
          <w:sz w:val="27"/>
          <w:szCs w:val="27"/>
        </w:rPr>
        <w:t>this code</w:t>
      </w:r>
      <w:r w:rsidRPr="00D74D80">
        <w:rPr>
          <w:rFonts w:ascii="Arial" w:eastAsia="Times New Roman" w:hAnsi="Arial" w:cs="Arial"/>
          <w:color w:val="3498DB"/>
          <w:sz w:val="27"/>
          <w:szCs w:val="27"/>
          <w:u w:val="single"/>
        </w:rPr>
        <w:t xml:space="preserve"> </w:t>
      </w:r>
      <w:hyperlink r:id="rId39" w:history="1">
        <w:r w:rsidR="00EF1EAD" w:rsidRPr="00D26847">
          <w:rPr>
            <w:rStyle w:val="Hyperlink"/>
            <w:rFonts w:ascii="Arial" w:eastAsia="Times New Roman" w:hAnsi="Arial" w:cs="Arial"/>
            <w:sz w:val="27"/>
            <w:szCs w:val="27"/>
          </w:rPr>
          <w:t>load_</w:t>
        </w:r>
        <w:r w:rsidR="00EF1EAD" w:rsidRPr="00D26847">
          <w:rPr>
            <w:rStyle w:val="Hyperlink"/>
            <w:rFonts w:ascii="Arial" w:eastAsia="Times New Roman" w:hAnsi="Arial" w:cs="Arial"/>
            <w:sz w:val="27"/>
            <w:szCs w:val="27"/>
          </w:rPr>
          <w:t>d</w:t>
        </w:r>
        <w:r w:rsidR="00EF1EAD" w:rsidRPr="00D26847">
          <w:rPr>
            <w:rStyle w:val="Hyperlink"/>
            <w:rFonts w:ascii="Arial" w:eastAsia="Times New Roman" w:hAnsi="Arial" w:cs="Arial"/>
            <w:sz w:val="27"/>
            <w:szCs w:val="27"/>
          </w:rPr>
          <w:t>ata.txt</w:t>
        </w:r>
      </w:hyperlink>
      <w:r w:rsidRPr="00D74D80">
        <w:rPr>
          <w:rFonts w:ascii="Arial" w:eastAsia="Times New Roman" w:hAnsi="Arial" w:cs="Arial"/>
          <w:color w:val="444444"/>
          <w:sz w:val="27"/>
          <w:szCs w:val="27"/>
        </w:rPr>
        <w:t xml:space="preserve"> to SQL Developer worksheet. This </w:t>
      </w:r>
      <w:proofErr w:type="gramStart"/>
      <w:r w:rsidRPr="00D74D80">
        <w:rPr>
          <w:rFonts w:ascii="Arial" w:eastAsia="Times New Roman" w:hAnsi="Arial" w:cs="Arial"/>
          <w:color w:val="444444"/>
          <w:sz w:val="27"/>
          <w:szCs w:val="27"/>
        </w:rPr>
        <w:t>scripts</w:t>
      </w:r>
      <w:proofErr w:type="gramEnd"/>
      <w:r w:rsidRPr="00D74D80">
        <w:rPr>
          <w:rFonts w:ascii="Arial" w:eastAsia="Times New Roman" w:hAnsi="Arial" w:cs="Arial"/>
          <w:color w:val="444444"/>
          <w:sz w:val="27"/>
          <w:szCs w:val="27"/>
        </w:rPr>
        <w:t xml:space="preserve"> uses </w:t>
      </w:r>
      <w:r w:rsidRPr="00D74D80">
        <w:rPr>
          <w:rFonts w:ascii="Arial" w:eastAsia="Times New Roman" w:hAnsi="Arial" w:cs="Arial"/>
          <w:color w:val="444444"/>
          <w:sz w:val="27"/>
          <w:szCs w:val="27"/>
        </w:rPr>
        <w:lastRenderedPageBreak/>
        <w:t>the </w:t>
      </w:r>
      <w:proofErr w:type="spellStart"/>
      <w:r w:rsidRPr="00D74D80">
        <w:rPr>
          <w:rFonts w:ascii="Arial" w:eastAsia="Times New Roman" w:hAnsi="Arial" w:cs="Arial"/>
          <w:b/>
          <w:bCs/>
          <w:color w:val="123262"/>
          <w:sz w:val="27"/>
          <w:szCs w:val="27"/>
        </w:rPr>
        <w:t>copy_data</w:t>
      </w:r>
      <w:proofErr w:type="spellEnd"/>
      <w:r w:rsidRPr="00D74D80">
        <w:rPr>
          <w:rFonts w:ascii="Arial" w:eastAsia="Times New Roman" w:hAnsi="Arial" w:cs="Arial"/>
          <w:color w:val="444444"/>
          <w:sz w:val="27"/>
          <w:szCs w:val="27"/>
        </w:rPr>
        <w:t> procedure of the </w:t>
      </w:r>
      <w:r w:rsidRPr="00D74D80">
        <w:rPr>
          <w:rFonts w:ascii="Arial" w:eastAsia="Times New Roman" w:hAnsi="Arial" w:cs="Arial"/>
          <w:b/>
          <w:bCs/>
          <w:color w:val="123262"/>
          <w:sz w:val="27"/>
          <w:szCs w:val="27"/>
        </w:rPr>
        <w:t>DBMS_CLOUD</w:t>
      </w:r>
      <w:r w:rsidRPr="00D74D80">
        <w:rPr>
          <w:rFonts w:ascii="Arial" w:eastAsia="Times New Roman" w:hAnsi="Arial" w:cs="Arial"/>
          <w:color w:val="444444"/>
          <w:sz w:val="27"/>
          <w:szCs w:val="27"/>
        </w:rPr>
        <w:t> package to copy the data in the source files to the target tables you created before.</w:t>
      </w:r>
    </w:p>
    <w:p w:rsidR="00D74D80" w:rsidRPr="00D74D80" w:rsidRDefault="00D74D80" w:rsidP="00D74D80">
      <w:pPr>
        <w:numPr>
          <w:ilvl w:val="1"/>
          <w:numId w:val="29"/>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At the top of the script, specify the Object Store base URL in the definition of the </w:t>
      </w:r>
      <w:proofErr w:type="spellStart"/>
      <w:r w:rsidRPr="00D74D80">
        <w:rPr>
          <w:rFonts w:ascii="Arial" w:eastAsia="Times New Roman" w:hAnsi="Arial" w:cs="Arial"/>
          <w:b/>
          <w:bCs/>
          <w:color w:val="123262"/>
          <w:sz w:val="27"/>
          <w:szCs w:val="27"/>
        </w:rPr>
        <w:t>base_URL</w:t>
      </w:r>
      <w:proofErr w:type="spellEnd"/>
      <w:r w:rsidR="006A15A4">
        <w:rPr>
          <w:rFonts w:ascii="Arial" w:eastAsia="Times New Roman" w:hAnsi="Arial" w:cs="Arial"/>
          <w:b/>
          <w:bCs/>
          <w:color w:val="123262"/>
          <w:sz w:val="27"/>
          <w:szCs w:val="27"/>
        </w:rPr>
        <w:t xml:space="preserve"> </w:t>
      </w:r>
      <w:r w:rsidRPr="00D74D80">
        <w:rPr>
          <w:rFonts w:ascii="Arial" w:eastAsia="Times New Roman" w:hAnsi="Arial" w:cs="Arial"/>
          <w:color w:val="444444"/>
          <w:sz w:val="27"/>
          <w:szCs w:val="27"/>
        </w:rPr>
        <w:t>variable. You have copied and saved this URL in the step "Copy the URLs of the Files on Your OCI Object Storage" above.</w:t>
      </w:r>
    </w:p>
    <w:p w:rsidR="00D74D80" w:rsidRPr="00D74D80" w:rsidRDefault="00D74D80" w:rsidP="00D74D80">
      <w:pPr>
        <w:numPr>
          <w:ilvl w:val="1"/>
          <w:numId w:val="29"/>
        </w:numPr>
        <w:spacing w:before="100" w:beforeAutospacing="1" w:after="100" w:afterAutospacing="1" w:line="240" w:lineRule="auto"/>
        <w:ind w:left="675"/>
        <w:jc w:val="both"/>
        <w:rPr>
          <w:rFonts w:ascii="Arial" w:eastAsia="Times New Roman" w:hAnsi="Arial" w:cs="Arial"/>
          <w:color w:val="444444"/>
          <w:sz w:val="27"/>
          <w:szCs w:val="27"/>
        </w:rPr>
      </w:pPr>
      <w:proofErr w:type="gramStart"/>
      <w:r w:rsidRPr="00D74D80">
        <w:rPr>
          <w:rFonts w:ascii="Arial" w:eastAsia="Times New Roman" w:hAnsi="Arial" w:cs="Arial"/>
          <w:color w:val="444444"/>
          <w:sz w:val="27"/>
          <w:szCs w:val="27"/>
        </w:rPr>
        <w:t>For the </w:t>
      </w:r>
      <w:proofErr w:type="spellStart"/>
      <w:r w:rsidRPr="00D74D80">
        <w:rPr>
          <w:rFonts w:ascii="Arial" w:eastAsia="Times New Roman" w:hAnsi="Arial" w:cs="Arial"/>
          <w:b/>
          <w:bCs/>
          <w:color w:val="123262"/>
          <w:sz w:val="27"/>
          <w:szCs w:val="27"/>
        </w:rPr>
        <w:t>credential_name</w:t>
      </w:r>
      <w:proofErr w:type="spellEnd"/>
      <w:r w:rsidRPr="00D74D80">
        <w:rPr>
          <w:rFonts w:ascii="Arial" w:eastAsia="Times New Roman" w:hAnsi="Arial" w:cs="Arial"/>
          <w:color w:val="444444"/>
          <w:sz w:val="27"/>
          <w:szCs w:val="27"/>
        </w:rPr>
        <w:t> parameter in the </w:t>
      </w:r>
      <w:proofErr w:type="spellStart"/>
      <w:r w:rsidRPr="00D74D80">
        <w:rPr>
          <w:rFonts w:ascii="Arial" w:eastAsia="Times New Roman" w:hAnsi="Arial" w:cs="Arial"/>
          <w:b/>
          <w:bCs/>
          <w:color w:val="123262"/>
          <w:sz w:val="27"/>
          <w:szCs w:val="27"/>
        </w:rPr>
        <w:t>copy_data</w:t>
      </w:r>
      <w:proofErr w:type="spellEnd"/>
      <w:r w:rsidRPr="00D74D80">
        <w:rPr>
          <w:rFonts w:ascii="Arial" w:eastAsia="Times New Roman" w:hAnsi="Arial" w:cs="Arial"/>
          <w:color w:val="444444"/>
          <w:sz w:val="27"/>
          <w:szCs w:val="27"/>
        </w:rPr>
        <w:t> procedure, it is the name of the credential you defined in the step "Create a Database Credential for Your User" above.</w:t>
      </w:r>
      <w:proofErr w:type="gramEnd"/>
      <w:r w:rsidRPr="00D74D80">
        <w:rPr>
          <w:rFonts w:ascii="Arial" w:eastAsia="Times New Roman" w:hAnsi="Arial" w:cs="Arial"/>
          <w:color w:val="444444"/>
          <w:sz w:val="27"/>
          <w:szCs w:val="27"/>
        </w:rPr>
        <w:t xml:space="preserve"> You can use that credential.</w:t>
      </w:r>
    </w:p>
    <w:p w:rsidR="00D74D80" w:rsidRPr="00D74D80" w:rsidRDefault="00D74D80" w:rsidP="00D74D80">
      <w:pPr>
        <w:numPr>
          <w:ilvl w:val="1"/>
          <w:numId w:val="29"/>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For the </w:t>
      </w:r>
      <w:r w:rsidRPr="00D74D80">
        <w:rPr>
          <w:rFonts w:ascii="Arial" w:eastAsia="Times New Roman" w:hAnsi="Arial" w:cs="Arial"/>
          <w:b/>
          <w:bCs/>
          <w:color w:val="123262"/>
          <w:sz w:val="27"/>
          <w:szCs w:val="27"/>
        </w:rPr>
        <w:t>format</w:t>
      </w:r>
      <w:r w:rsidRPr="00D74D80">
        <w:rPr>
          <w:rFonts w:ascii="Arial" w:eastAsia="Times New Roman" w:hAnsi="Arial" w:cs="Arial"/>
          <w:color w:val="444444"/>
          <w:sz w:val="27"/>
          <w:szCs w:val="27"/>
        </w:rPr>
        <w:t> parameter, it is a list of DBMS_CLOUD options (you can read more about these options </w:t>
      </w:r>
      <w:hyperlink r:id="rId40" w:history="1">
        <w:r w:rsidRPr="00D74D80">
          <w:rPr>
            <w:rFonts w:ascii="Arial" w:eastAsia="Times New Roman" w:hAnsi="Arial" w:cs="Arial"/>
            <w:color w:val="3498DB"/>
            <w:sz w:val="27"/>
            <w:szCs w:val="27"/>
            <w:u w:val="single"/>
          </w:rPr>
          <w:t>here</w:t>
        </w:r>
      </w:hyperlink>
      <w:r w:rsidRPr="00D74D80">
        <w:rPr>
          <w:rFonts w:ascii="Arial" w:eastAsia="Times New Roman" w:hAnsi="Arial" w:cs="Arial"/>
          <w:color w:val="444444"/>
          <w:sz w:val="27"/>
          <w:szCs w:val="27"/>
        </w:rPr>
        <w:t>).</w:t>
      </w:r>
    </w:p>
    <w:p w:rsidR="00D74D80" w:rsidRPr="00D74D80" w:rsidRDefault="00D74D80" w:rsidP="00D74D80">
      <w:pPr>
        <w:numPr>
          <w:ilvl w:val="1"/>
          <w:numId w:val="29"/>
        </w:numPr>
        <w:spacing w:before="100" w:beforeAutospacing="1" w:after="100" w:afterAutospacing="1" w:line="240" w:lineRule="auto"/>
        <w:ind w:left="675"/>
        <w:jc w:val="both"/>
        <w:rPr>
          <w:rFonts w:ascii="Arial" w:eastAsia="Times New Roman" w:hAnsi="Arial" w:cs="Arial"/>
          <w:color w:val="444444"/>
          <w:sz w:val="27"/>
          <w:szCs w:val="27"/>
        </w:rPr>
      </w:pPr>
      <w:r w:rsidRPr="00D74D80">
        <w:rPr>
          <w:rFonts w:ascii="Arial" w:eastAsia="Times New Roman" w:hAnsi="Arial" w:cs="Arial"/>
          <w:color w:val="444444"/>
          <w:sz w:val="27"/>
          <w:szCs w:val="27"/>
        </w:rPr>
        <w:t>Run the script.</w:t>
      </w:r>
    </w:p>
    <w:p w:rsidR="00D74D80" w:rsidRPr="00D74D80" w:rsidRDefault="006A15A4" w:rsidP="00D74D80">
      <w:pPr>
        <w:spacing w:before="100" w:beforeAutospacing="1" w:after="100" w:afterAutospacing="1" w:line="240" w:lineRule="auto"/>
        <w:ind w:left="525"/>
        <w:jc w:val="both"/>
        <w:rPr>
          <w:rFonts w:ascii="Arial" w:eastAsia="Times New Roman" w:hAnsi="Arial" w:cs="Arial"/>
          <w:color w:val="444444"/>
          <w:sz w:val="27"/>
          <w:szCs w:val="27"/>
        </w:rPr>
      </w:pPr>
      <w:r>
        <w:rPr>
          <w:noProof/>
        </w:rPr>
        <w:drawing>
          <wp:inline distT="0" distB="0" distL="0" distR="0" wp14:anchorId="61DDFB40" wp14:editId="7BD255C8">
            <wp:extent cx="5943600" cy="4109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09085"/>
                    </a:xfrm>
                    <a:prstGeom prst="rect">
                      <a:avLst/>
                    </a:prstGeom>
                  </pic:spPr>
                </pic:pic>
              </a:graphicData>
            </a:graphic>
          </wp:inline>
        </w:drawing>
      </w:r>
    </w:p>
    <w:p w:rsidR="00515B07" w:rsidRDefault="00D74D80" w:rsidP="00EF1EAD">
      <w:pPr>
        <w:numPr>
          <w:ilvl w:val="1"/>
          <w:numId w:val="29"/>
        </w:numPr>
        <w:spacing w:before="100" w:beforeAutospacing="1" w:after="100" w:afterAutospacing="1" w:line="240" w:lineRule="auto"/>
        <w:jc w:val="both"/>
        <w:rPr>
          <w:rFonts w:ascii="Arial" w:eastAsia="Times New Roman" w:hAnsi="Arial" w:cs="Arial"/>
          <w:color w:val="444444"/>
          <w:sz w:val="27"/>
          <w:szCs w:val="27"/>
        </w:rPr>
      </w:pPr>
      <w:r w:rsidRPr="00D74D80">
        <w:rPr>
          <w:rFonts w:ascii="Arial" w:eastAsia="Times New Roman" w:hAnsi="Arial" w:cs="Arial"/>
          <w:color w:val="444444"/>
          <w:sz w:val="27"/>
          <w:szCs w:val="27"/>
        </w:rPr>
        <w:t>You have successfully loaded the sample tables. You can now run any sample query in the </w:t>
      </w:r>
      <w:hyperlink r:id="rId42" w:anchor="DWHSG8493" w:tgtFrame="_blank" w:history="1">
        <w:r w:rsidRPr="00D74D80">
          <w:rPr>
            <w:rFonts w:ascii="Arial" w:eastAsia="Times New Roman" w:hAnsi="Arial" w:cs="Arial"/>
            <w:color w:val="3498DB"/>
            <w:sz w:val="27"/>
            <w:szCs w:val="27"/>
            <w:u w:val="single"/>
          </w:rPr>
          <w:t>relational analytics</w:t>
        </w:r>
      </w:hyperlink>
      <w:r w:rsidRPr="00D74D80">
        <w:rPr>
          <w:rFonts w:ascii="Arial" w:eastAsia="Times New Roman" w:hAnsi="Arial" w:cs="Arial"/>
          <w:color w:val="444444"/>
          <w:sz w:val="27"/>
          <w:szCs w:val="27"/>
        </w:rPr>
        <w:t> section of the Oracle documentation. For example, to analyze the cumulative amount sold for specific customer IDs in quarter 2000, you could run the query in </w:t>
      </w:r>
      <w:r w:rsidRPr="00005F07">
        <w:rPr>
          <w:rFonts w:ascii="Arial" w:eastAsia="Times New Roman" w:hAnsi="Arial" w:cs="Arial"/>
          <w:color w:val="3498DB"/>
          <w:sz w:val="27"/>
          <w:szCs w:val="27"/>
        </w:rPr>
        <w:t xml:space="preserve">this code </w:t>
      </w:r>
      <w:r w:rsidR="006A15A4" w:rsidRPr="00005F07">
        <w:rPr>
          <w:rFonts w:ascii="Arial" w:eastAsia="Times New Roman" w:hAnsi="Arial" w:cs="Arial"/>
          <w:color w:val="3498DB"/>
          <w:sz w:val="27"/>
          <w:szCs w:val="27"/>
        </w:rPr>
        <w:sym w:font="Wingdings" w:char="F0E0"/>
      </w:r>
      <w:r w:rsidR="00005F07">
        <w:rPr>
          <w:rFonts w:ascii="Arial" w:eastAsia="Times New Roman" w:hAnsi="Arial" w:cs="Arial"/>
          <w:color w:val="3498DB"/>
          <w:sz w:val="27"/>
          <w:szCs w:val="27"/>
        </w:rPr>
        <w:t xml:space="preserve"> </w:t>
      </w:r>
      <w:hyperlink r:id="rId43" w:history="1">
        <w:r w:rsidR="00EF1EAD" w:rsidRPr="00005F07">
          <w:rPr>
            <w:rStyle w:val="Hyperlink"/>
            <w:rFonts w:ascii="Arial" w:eastAsia="Times New Roman" w:hAnsi="Arial" w:cs="Arial"/>
            <w:sz w:val="27"/>
            <w:szCs w:val="27"/>
          </w:rPr>
          <w:t>query_tables.txt</w:t>
        </w:r>
      </w:hyperlink>
      <w:r w:rsidRPr="00D74D80">
        <w:rPr>
          <w:rFonts w:ascii="Arial" w:eastAsia="Times New Roman" w:hAnsi="Arial" w:cs="Arial"/>
          <w:color w:val="444444"/>
          <w:sz w:val="27"/>
          <w:szCs w:val="27"/>
        </w:rPr>
        <w:t>. </w:t>
      </w:r>
    </w:p>
    <w:p w:rsidR="00D74D80" w:rsidRPr="00D74D80" w:rsidRDefault="00197B49" w:rsidP="00EF1EAD">
      <w:pPr>
        <w:numPr>
          <w:ilvl w:val="1"/>
          <w:numId w:val="29"/>
        </w:numPr>
        <w:spacing w:before="100" w:beforeAutospacing="1" w:after="100" w:afterAutospacing="1" w:line="240" w:lineRule="auto"/>
        <w:jc w:val="both"/>
        <w:rPr>
          <w:rFonts w:ascii="Arial" w:eastAsia="Times New Roman" w:hAnsi="Arial" w:cs="Arial"/>
          <w:color w:val="444444"/>
          <w:sz w:val="27"/>
          <w:szCs w:val="27"/>
        </w:rPr>
      </w:pPr>
      <w:hyperlink r:id="rId44" w:anchor="GUID-452FBA23-6976-4590-AA41-1369647AD14D" w:tgtFrame="_blank" w:history="1">
        <w:r w:rsidR="00D74D80" w:rsidRPr="00D74D80">
          <w:rPr>
            <w:rFonts w:ascii="Arial" w:eastAsia="Times New Roman" w:hAnsi="Arial" w:cs="Arial"/>
            <w:color w:val="3498DB"/>
            <w:sz w:val="27"/>
            <w:szCs w:val="27"/>
            <w:u w:val="single"/>
          </w:rPr>
          <w:t>Click Here</w:t>
        </w:r>
      </w:hyperlink>
      <w:r w:rsidR="00D74D80" w:rsidRPr="00D74D80">
        <w:rPr>
          <w:rFonts w:ascii="Arial" w:eastAsia="Times New Roman" w:hAnsi="Arial" w:cs="Arial"/>
          <w:color w:val="444444"/>
          <w:sz w:val="27"/>
          <w:szCs w:val="27"/>
        </w:rPr>
        <w:t> to read more about Data Warehousing.</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4838700" cy="3156987"/>
            <wp:effectExtent l="0" t="0" r="0" b="5715"/>
            <wp:docPr id="9" name="Picture 9" descr="https://oracle.github.io/learning-library/workshops/journey4-adwc/images/300/Picture3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racle.github.io/learning-library/workshops/journey4-adwc/images/300/Picture300-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0011" cy="3164367"/>
                    </a:xfrm>
                    <a:prstGeom prst="rect">
                      <a:avLst/>
                    </a:prstGeom>
                    <a:noFill/>
                    <a:ln>
                      <a:noFill/>
                    </a:ln>
                  </pic:spPr>
                </pic:pic>
              </a:graphicData>
            </a:graphic>
          </wp:inline>
        </w:drawing>
      </w:r>
    </w:p>
    <w:p w:rsidR="00D74D80" w:rsidRPr="00D74D80" w:rsidRDefault="00D74D80" w:rsidP="00D74D80">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D74D80">
        <w:rPr>
          <w:rFonts w:ascii="Arial" w:eastAsia="Times New Roman" w:hAnsi="Arial" w:cs="Arial"/>
          <w:b/>
          <w:bCs/>
          <w:color w:val="123262"/>
          <w:sz w:val="24"/>
          <w:szCs w:val="24"/>
        </w:rPr>
        <w:t>STEP 12: Troubleshooting DBMS_CLOUD data loads</w:t>
      </w:r>
    </w:p>
    <w:p w:rsidR="00D74D80" w:rsidRPr="00D74D80" w:rsidRDefault="00D74D80" w:rsidP="00D74D80">
      <w:pPr>
        <w:numPr>
          <w:ilvl w:val="0"/>
          <w:numId w:val="30"/>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Connected as your user in SQL Developer, run the following query to look at past and current data loads.</w:t>
      </w:r>
    </w:p>
    <w:p w:rsidR="00D74D80" w:rsidRPr="00D74D80" w:rsidRDefault="00D74D80" w:rsidP="00D74D8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Courier New" w:eastAsia="Times New Roman" w:hAnsi="Courier New" w:cs="Courier New"/>
          <w:color w:val="444444"/>
          <w:sz w:val="20"/>
          <w:szCs w:val="20"/>
        </w:rPr>
      </w:pPr>
      <w:proofErr w:type="gramStart"/>
      <w:r w:rsidRPr="00D74D80">
        <w:rPr>
          <w:rFonts w:ascii="Courier New" w:eastAsia="Times New Roman" w:hAnsi="Courier New" w:cs="Courier New"/>
          <w:color w:val="444444"/>
          <w:sz w:val="20"/>
          <w:szCs w:val="20"/>
          <w:shd w:val="clear" w:color="auto" w:fill="F3F3F3"/>
        </w:rPr>
        <w:t>select</w:t>
      </w:r>
      <w:proofErr w:type="gramEnd"/>
      <w:r w:rsidRPr="00D74D80">
        <w:rPr>
          <w:rFonts w:ascii="Courier New" w:eastAsia="Times New Roman" w:hAnsi="Courier New" w:cs="Courier New"/>
          <w:color w:val="444444"/>
          <w:sz w:val="20"/>
          <w:szCs w:val="20"/>
          <w:shd w:val="clear" w:color="auto" w:fill="F3F3F3"/>
        </w:rPr>
        <w:t xml:space="preserve"> * from </w:t>
      </w:r>
      <w:proofErr w:type="spellStart"/>
      <w:r w:rsidRPr="00D74D80">
        <w:rPr>
          <w:rFonts w:ascii="Courier New" w:eastAsia="Times New Roman" w:hAnsi="Courier New" w:cs="Courier New"/>
          <w:color w:val="444444"/>
          <w:sz w:val="20"/>
          <w:szCs w:val="20"/>
          <w:shd w:val="clear" w:color="auto" w:fill="F3F3F3"/>
        </w:rPr>
        <w:t>user_load_operations</w:t>
      </w:r>
      <w:proofErr w:type="spellEnd"/>
      <w:r w:rsidRPr="00D74D80">
        <w:rPr>
          <w:rFonts w:ascii="Courier New" w:eastAsia="Times New Roman" w:hAnsi="Courier New" w:cs="Courier New"/>
          <w:color w:val="444444"/>
          <w:sz w:val="20"/>
          <w:szCs w:val="20"/>
          <w:shd w:val="clear" w:color="auto" w:fill="F3F3F3"/>
        </w:rPr>
        <w:t>;</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Notice how this table lists the past and current load operations in your schema. Any data copy and data validation operation will have backed up records in your Cloud.</w:t>
      </w:r>
    </w:p>
    <w:p w:rsidR="00D74D80" w:rsidRPr="00D74D80" w:rsidRDefault="00D74D80" w:rsidP="00ED5E99">
      <w:pPr>
        <w:numPr>
          <w:ilvl w:val="0"/>
          <w:numId w:val="30"/>
        </w:numPr>
        <w:spacing w:before="100" w:beforeAutospacing="1" w:after="100" w:afterAutospacing="1" w:line="240" w:lineRule="auto"/>
        <w:jc w:val="both"/>
        <w:rPr>
          <w:rFonts w:ascii="Arial" w:eastAsia="Times New Roman" w:hAnsi="Arial" w:cs="Arial"/>
          <w:color w:val="444444"/>
          <w:sz w:val="27"/>
          <w:szCs w:val="27"/>
        </w:rPr>
      </w:pPr>
      <w:r w:rsidRPr="00D74D80">
        <w:rPr>
          <w:rFonts w:ascii="Arial" w:eastAsia="Times New Roman" w:hAnsi="Arial" w:cs="Arial"/>
          <w:color w:val="444444"/>
          <w:sz w:val="27"/>
          <w:szCs w:val="27"/>
        </w:rPr>
        <w:t>For an example of how to troubleshoot a data load, we will attempt to load a data file with the wrong format (chan_v3_error.dat). Specifically, the default separator is the | character, but the channels_error.csv file uses a semicolon instead. To attempt to load bad data, copy and paste </w:t>
      </w:r>
      <w:r w:rsidRPr="004723E2">
        <w:rPr>
          <w:rFonts w:ascii="Arial" w:eastAsia="Times New Roman" w:hAnsi="Arial" w:cs="Arial"/>
          <w:color w:val="3498DB"/>
          <w:sz w:val="27"/>
          <w:szCs w:val="27"/>
        </w:rPr>
        <w:t>this code</w:t>
      </w:r>
      <w:r w:rsidRPr="00D74D80">
        <w:rPr>
          <w:rFonts w:ascii="Arial" w:eastAsia="Times New Roman" w:hAnsi="Arial" w:cs="Arial"/>
          <w:color w:val="3498DB"/>
          <w:sz w:val="27"/>
          <w:szCs w:val="27"/>
          <w:u w:val="single"/>
        </w:rPr>
        <w:t xml:space="preserve"> </w:t>
      </w:r>
      <w:hyperlink r:id="rId46" w:history="1">
        <w:r w:rsidR="00ED5E99" w:rsidRPr="00197B49">
          <w:rPr>
            <w:rStyle w:val="Hyperlink"/>
            <w:rFonts w:ascii="Arial" w:eastAsia="Times New Roman" w:hAnsi="Arial" w:cs="Arial"/>
            <w:sz w:val="27"/>
            <w:szCs w:val="27"/>
          </w:rPr>
          <w:t>load_data_with_e</w:t>
        </w:r>
        <w:bookmarkStart w:id="0" w:name="_GoBack"/>
        <w:bookmarkEnd w:id="0"/>
        <w:r w:rsidR="00ED5E99" w:rsidRPr="00197B49">
          <w:rPr>
            <w:rStyle w:val="Hyperlink"/>
            <w:rFonts w:ascii="Arial" w:eastAsia="Times New Roman" w:hAnsi="Arial" w:cs="Arial"/>
            <w:sz w:val="27"/>
            <w:szCs w:val="27"/>
          </w:rPr>
          <w:t>r</w:t>
        </w:r>
        <w:r w:rsidR="00ED5E99" w:rsidRPr="00197B49">
          <w:rPr>
            <w:rStyle w:val="Hyperlink"/>
            <w:rFonts w:ascii="Arial" w:eastAsia="Times New Roman" w:hAnsi="Arial" w:cs="Arial"/>
            <w:sz w:val="27"/>
            <w:szCs w:val="27"/>
          </w:rPr>
          <w:t>rors.txt</w:t>
        </w:r>
      </w:hyperlink>
      <w:r w:rsidRPr="00D74D80">
        <w:rPr>
          <w:rFonts w:ascii="Arial" w:eastAsia="Times New Roman" w:hAnsi="Arial" w:cs="Arial"/>
          <w:color w:val="444444"/>
          <w:sz w:val="27"/>
          <w:szCs w:val="27"/>
        </w:rPr>
        <w:t> to a SQL Developer worksheet and run the script as your user in SQL Developer. Specify the URL that points to the </w:t>
      </w:r>
      <w:r w:rsidRPr="00D74D80">
        <w:rPr>
          <w:rFonts w:ascii="Arial" w:eastAsia="Times New Roman" w:hAnsi="Arial" w:cs="Arial"/>
          <w:b/>
          <w:bCs/>
          <w:color w:val="123262"/>
          <w:sz w:val="27"/>
          <w:szCs w:val="27"/>
        </w:rPr>
        <w:t>chan_v3_error.dat</w:t>
      </w:r>
      <w:r w:rsidRPr="00D74D80">
        <w:rPr>
          <w:rFonts w:ascii="Arial" w:eastAsia="Times New Roman" w:hAnsi="Arial" w:cs="Arial"/>
          <w:color w:val="444444"/>
          <w:sz w:val="27"/>
          <w:szCs w:val="27"/>
        </w:rPr>
        <w:t xml:space="preserve"> file. You have copied and saved the URL in the step "Copy the URLs of the Files on Your OCI Object Storage" above. Expect to see </w:t>
      </w:r>
      <w:proofErr w:type="spellStart"/>
      <w:r w:rsidRPr="00D74D80">
        <w:rPr>
          <w:rFonts w:ascii="Arial" w:eastAsia="Times New Roman" w:hAnsi="Arial" w:cs="Arial"/>
          <w:color w:val="444444"/>
          <w:sz w:val="27"/>
          <w:szCs w:val="27"/>
        </w:rPr>
        <w:t>see</w:t>
      </w:r>
      <w:proofErr w:type="spellEnd"/>
      <w:r w:rsidRPr="00D74D80">
        <w:rPr>
          <w:rFonts w:ascii="Arial" w:eastAsia="Times New Roman" w:hAnsi="Arial" w:cs="Arial"/>
          <w:color w:val="444444"/>
          <w:sz w:val="27"/>
          <w:szCs w:val="27"/>
        </w:rPr>
        <w:t xml:space="preserve"> "reject limit" errors when loading your data this time.</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822761" cy="2844800"/>
            <wp:effectExtent l="0" t="0" r="6985" b="0"/>
            <wp:docPr id="8" name="Picture 8" descr="https://oracle.github.io/learning-library/workshops/journey4-adwc/images/300/LabGuide3-3f75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racle.github.io/learning-library/workshops/journey4-adwc/images/300/LabGuide3-3f75666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8471" cy="2847590"/>
                    </a:xfrm>
                    <a:prstGeom prst="rect">
                      <a:avLst/>
                    </a:prstGeom>
                    <a:noFill/>
                    <a:ln>
                      <a:noFill/>
                    </a:ln>
                  </pic:spPr>
                </pic:pic>
              </a:graphicData>
            </a:graphic>
          </wp:inline>
        </w:drawing>
      </w:r>
    </w:p>
    <w:p w:rsidR="00D74D80" w:rsidRPr="00D74D80" w:rsidRDefault="00D74D80" w:rsidP="00D74D80">
      <w:pPr>
        <w:numPr>
          <w:ilvl w:val="0"/>
          <w:numId w:val="30"/>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Run the following query to see the load that </w:t>
      </w:r>
      <w:proofErr w:type="spellStart"/>
      <w:r w:rsidRPr="00D74D80">
        <w:rPr>
          <w:rFonts w:ascii="Arial" w:eastAsia="Times New Roman" w:hAnsi="Arial" w:cs="Arial"/>
          <w:color w:val="444444"/>
          <w:sz w:val="27"/>
          <w:szCs w:val="27"/>
        </w:rPr>
        <w:t>errored</w:t>
      </w:r>
      <w:proofErr w:type="spellEnd"/>
      <w:r w:rsidRPr="00D74D80">
        <w:rPr>
          <w:rFonts w:ascii="Arial" w:eastAsia="Times New Roman" w:hAnsi="Arial" w:cs="Arial"/>
          <w:color w:val="444444"/>
          <w:sz w:val="27"/>
          <w:szCs w:val="27"/>
        </w:rPr>
        <w:t xml:space="preserve"> out.</w:t>
      </w:r>
    </w:p>
    <w:p w:rsidR="00D74D80" w:rsidRPr="00D74D80" w:rsidRDefault="00D74D80" w:rsidP="00D74D8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Courier New" w:eastAsia="Times New Roman" w:hAnsi="Courier New" w:cs="Courier New"/>
          <w:color w:val="444444"/>
          <w:sz w:val="20"/>
          <w:szCs w:val="20"/>
        </w:rPr>
      </w:pPr>
      <w:proofErr w:type="gramStart"/>
      <w:r w:rsidRPr="00D74D80">
        <w:rPr>
          <w:rFonts w:ascii="Courier New" w:eastAsia="Times New Roman" w:hAnsi="Courier New" w:cs="Courier New"/>
          <w:color w:val="444444"/>
          <w:sz w:val="20"/>
          <w:szCs w:val="20"/>
          <w:shd w:val="clear" w:color="auto" w:fill="F3F3F3"/>
        </w:rPr>
        <w:t>select</w:t>
      </w:r>
      <w:proofErr w:type="gramEnd"/>
      <w:r w:rsidRPr="00D74D80">
        <w:rPr>
          <w:rFonts w:ascii="Courier New" w:eastAsia="Times New Roman" w:hAnsi="Courier New" w:cs="Courier New"/>
          <w:color w:val="444444"/>
          <w:sz w:val="20"/>
          <w:szCs w:val="20"/>
          <w:shd w:val="clear" w:color="auto" w:fill="F3F3F3"/>
        </w:rPr>
        <w:t xml:space="preserve"> * from </w:t>
      </w:r>
      <w:proofErr w:type="spellStart"/>
      <w:r w:rsidRPr="00D74D80">
        <w:rPr>
          <w:rFonts w:ascii="Courier New" w:eastAsia="Times New Roman" w:hAnsi="Courier New" w:cs="Courier New"/>
          <w:color w:val="444444"/>
          <w:sz w:val="20"/>
          <w:szCs w:val="20"/>
          <w:shd w:val="clear" w:color="auto" w:fill="F3F3F3"/>
        </w:rPr>
        <w:t>user_load_operations</w:t>
      </w:r>
      <w:proofErr w:type="spellEnd"/>
      <w:r w:rsidRPr="00D74D80">
        <w:rPr>
          <w:rFonts w:ascii="Courier New" w:eastAsia="Times New Roman" w:hAnsi="Courier New" w:cs="Courier New"/>
          <w:color w:val="444444"/>
          <w:sz w:val="20"/>
          <w:szCs w:val="20"/>
          <w:shd w:val="clear" w:color="auto" w:fill="F3F3F3"/>
        </w:rPr>
        <w:t xml:space="preserve"> where status='FAILED';</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drawing>
          <wp:inline distT="0" distB="0" distL="0" distR="0">
            <wp:extent cx="5638154" cy="1306472"/>
            <wp:effectExtent l="0" t="0" r="1270" b="8255"/>
            <wp:docPr id="7" name="Picture 7" descr="https://oracle.github.io/learning-library/workshops/journey4-adwc/images/300/Picture3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racle.github.io/learning-library/workshops/journey4-adwc/images/300/Picture300-2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68607" cy="1313528"/>
                    </a:xfrm>
                    <a:prstGeom prst="rect">
                      <a:avLst/>
                    </a:prstGeom>
                    <a:noFill/>
                    <a:ln>
                      <a:noFill/>
                    </a:ln>
                  </pic:spPr>
                </pic:pic>
              </a:graphicData>
            </a:graphic>
          </wp:inline>
        </w:drawing>
      </w:r>
    </w:p>
    <w:p w:rsidR="00D74D80" w:rsidRPr="00D74D80" w:rsidRDefault="00D74D80" w:rsidP="00D74D80">
      <w:pPr>
        <w:spacing w:before="100" w:beforeAutospacing="1" w:after="100" w:afterAutospacing="1" w:line="240" w:lineRule="auto"/>
        <w:ind w:left="375"/>
        <w:jc w:val="both"/>
        <w:rPr>
          <w:rFonts w:ascii="Arial" w:eastAsia="Times New Roman" w:hAnsi="Arial" w:cs="Arial"/>
          <w:color w:val="444444"/>
          <w:sz w:val="27"/>
          <w:szCs w:val="27"/>
        </w:rPr>
      </w:pPr>
      <w:r w:rsidRPr="00D74D80">
        <w:rPr>
          <w:rFonts w:ascii="Arial" w:eastAsia="Times New Roman" w:hAnsi="Arial" w:cs="Arial"/>
          <w:color w:val="444444"/>
          <w:sz w:val="27"/>
          <w:szCs w:val="27"/>
        </w:rPr>
        <w:t>A load or external table validation that errors out is indicated by status=FAILED in this table. Get the names of the log and bad files for the failing load operation from the column </w:t>
      </w:r>
      <w:proofErr w:type="spellStart"/>
      <w:r w:rsidRPr="00D74D80">
        <w:rPr>
          <w:rFonts w:ascii="Arial" w:eastAsia="Times New Roman" w:hAnsi="Arial" w:cs="Arial"/>
          <w:b/>
          <w:bCs/>
          <w:color w:val="123262"/>
          <w:sz w:val="27"/>
          <w:szCs w:val="27"/>
        </w:rPr>
        <w:t>logfile_table</w:t>
      </w:r>
      <w:proofErr w:type="spellEnd"/>
      <w:r w:rsidRPr="00D74D80">
        <w:rPr>
          <w:rFonts w:ascii="Arial" w:eastAsia="Times New Roman" w:hAnsi="Arial" w:cs="Arial"/>
          <w:color w:val="444444"/>
          <w:sz w:val="27"/>
          <w:szCs w:val="27"/>
        </w:rPr>
        <w:t> and </w:t>
      </w:r>
      <w:proofErr w:type="spellStart"/>
      <w:r w:rsidRPr="00D74D80">
        <w:rPr>
          <w:rFonts w:ascii="Arial" w:eastAsia="Times New Roman" w:hAnsi="Arial" w:cs="Arial"/>
          <w:b/>
          <w:bCs/>
          <w:color w:val="123262"/>
          <w:sz w:val="27"/>
          <w:szCs w:val="27"/>
        </w:rPr>
        <w:t>badfile_table</w:t>
      </w:r>
      <w:proofErr w:type="spellEnd"/>
      <w:r w:rsidRPr="00D74D80">
        <w:rPr>
          <w:rFonts w:ascii="Arial" w:eastAsia="Times New Roman" w:hAnsi="Arial" w:cs="Arial"/>
          <w:color w:val="444444"/>
          <w:sz w:val="27"/>
          <w:szCs w:val="27"/>
        </w:rPr>
        <w:t xml:space="preserve">. The </w:t>
      </w:r>
      <w:proofErr w:type="spellStart"/>
      <w:r w:rsidRPr="00D74D80">
        <w:rPr>
          <w:rFonts w:ascii="Arial" w:eastAsia="Times New Roman" w:hAnsi="Arial" w:cs="Arial"/>
          <w:color w:val="444444"/>
          <w:sz w:val="27"/>
          <w:szCs w:val="27"/>
        </w:rPr>
        <w:t>logfile_table</w:t>
      </w:r>
      <w:proofErr w:type="spellEnd"/>
      <w:r w:rsidRPr="00D74D80">
        <w:rPr>
          <w:rFonts w:ascii="Arial" w:eastAsia="Times New Roman" w:hAnsi="Arial" w:cs="Arial"/>
          <w:color w:val="444444"/>
          <w:sz w:val="27"/>
          <w:szCs w:val="27"/>
        </w:rPr>
        <w:t xml:space="preserve"> column shows the name of the table you can query to look at the log of a load operation. The column </w:t>
      </w:r>
      <w:proofErr w:type="spellStart"/>
      <w:r w:rsidRPr="00D74D80">
        <w:rPr>
          <w:rFonts w:ascii="Arial" w:eastAsia="Times New Roman" w:hAnsi="Arial" w:cs="Arial"/>
          <w:color w:val="444444"/>
          <w:sz w:val="27"/>
          <w:szCs w:val="27"/>
        </w:rPr>
        <w:t>badfile_table</w:t>
      </w:r>
      <w:proofErr w:type="spellEnd"/>
      <w:r w:rsidRPr="00D74D80">
        <w:rPr>
          <w:rFonts w:ascii="Arial" w:eastAsia="Times New Roman" w:hAnsi="Arial" w:cs="Arial"/>
          <w:color w:val="444444"/>
          <w:sz w:val="27"/>
          <w:szCs w:val="27"/>
        </w:rPr>
        <w:t xml:space="preserve"> shows the name of the table you can query to look at the rows that got errors during loading.</w:t>
      </w:r>
    </w:p>
    <w:p w:rsidR="00D74D80" w:rsidRPr="00D74D80" w:rsidRDefault="00D74D80" w:rsidP="00D74D80">
      <w:pPr>
        <w:numPr>
          <w:ilvl w:val="0"/>
          <w:numId w:val="3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Query the log and bad tables to see detailed information about an individual load. In this example, the names are copy$25_log and copy$25_bad respectively.</w:t>
      </w:r>
    </w:p>
    <w:p w:rsidR="00D74D80" w:rsidRPr="00D74D80" w:rsidRDefault="00D74D80" w:rsidP="00D74D80">
      <w:p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noProof/>
          <w:color w:val="444444"/>
          <w:sz w:val="27"/>
          <w:szCs w:val="27"/>
        </w:rPr>
        <w:lastRenderedPageBreak/>
        <w:drawing>
          <wp:inline distT="0" distB="0" distL="0" distR="0">
            <wp:extent cx="5349534" cy="3296920"/>
            <wp:effectExtent l="0" t="0" r="3810" b="0"/>
            <wp:docPr id="6" name="Picture 6" descr="https://oracle.github.io/learning-library/workshops/journey4-adwc/images/300/Picture3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racle.github.io/learning-library/workshops/journey4-adwc/images/300/Picture300-2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68803" cy="3308796"/>
                    </a:xfrm>
                    <a:prstGeom prst="rect">
                      <a:avLst/>
                    </a:prstGeom>
                    <a:noFill/>
                    <a:ln>
                      <a:noFill/>
                    </a:ln>
                  </pic:spPr>
                </pic:pic>
              </a:graphicData>
            </a:graphic>
          </wp:inline>
        </w:drawing>
      </w:r>
    </w:p>
    <w:p w:rsidR="00D74D80" w:rsidRPr="00D74D80" w:rsidRDefault="00D74D80" w:rsidP="00D74D80">
      <w:pPr>
        <w:numPr>
          <w:ilvl w:val="0"/>
          <w:numId w:val="3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To learn more about how to specify file formats, delimiters, reject limits, and more, review </w:t>
      </w:r>
      <w:proofErr w:type="spellStart"/>
      <w:r w:rsidRPr="00D74D80">
        <w:rPr>
          <w:rFonts w:ascii="Arial" w:eastAsia="Times New Roman" w:hAnsi="Arial" w:cs="Arial"/>
          <w:color w:val="444444"/>
          <w:sz w:val="27"/>
          <w:szCs w:val="27"/>
        </w:rPr>
        <w:t>the</w:t>
      </w:r>
      <w:hyperlink r:id="rId50" w:tgtFrame="_blank" w:history="1">
        <w:r w:rsidRPr="00D74D80">
          <w:rPr>
            <w:rFonts w:ascii="Arial" w:eastAsia="Times New Roman" w:hAnsi="Arial" w:cs="Arial"/>
            <w:color w:val="3498DB"/>
            <w:sz w:val="27"/>
            <w:szCs w:val="27"/>
            <w:u w:val="single"/>
          </w:rPr>
          <w:t>DBMS_CLOUD</w:t>
        </w:r>
        <w:proofErr w:type="spellEnd"/>
        <w:r w:rsidRPr="00D74D80">
          <w:rPr>
            <w:rFonts w:ascii="Arial" w:eastAsia="Times New Roman" w:hAnsi="Arial" w:cs="Arial"/>
            <w:color w:val="3498DB"/>
            <w:sz w:val="27"/>
            <w:szCs w:val="27"/>
            <w:u w:val="single"/>
          </w:rPr>
          <w:t xml:space="preserve"> Package Format Options</w:t>
        </w:r>
      </w:hyperlink>
    </w:p>
    <w:p w:rsidR="00D74D80" w:rsidRPr="00D74D80" w:rsidRDefault="00D74D80" w:rsidP="00D74D80">
      <w:pPr>
        <w:numPr>
          <w:ilvl w:val="0"/>
          <w:numId w:val="31"/>
        </w:numPr>
        <w:spacing w:before="100" w:beforeAutospacing="1" w:after="100" w:afterAutospacing="1" w:line="240" w:lineRule="auto"/>
        <w:ind w:left="525"/>
        <w:jc w:val="both"/>
        <w:rPr>
          <w:rFonts w:ascii="Arial" w:eastAsia="Times New Roman" w:hAnsi="Arial" w:cs="Arial"/>
          <w:color w:val="444444"/>
          <w:sz w:val="27"/>
          <w:szCs w:val="27"/>
        </w:rPr>
      </w:pPr>
      <w:r w:rsidRPr="00D74D80">
        <w:rPr>
          <w:rFonts w:ascii="Arial" w:eastAsia="Times New Roman" w:hAnsi="Arial" w:cs="Arial"/>
          <w:color w:val="444444"/>
          <w:sz w:val="27"/>
          <w:szCs w:val="27"/>
        </w:rPr>
        <w:t xml:space="preserve">Keep your SQL </w:t>
      </w:r>
      <w:proofErr w:type="spellStart"/>
      <w:r w:rsidRPr="00D74D80">
        <w:rPr>
          <w:rFonts w:ascii="Arial" w:eastAsia="Times New Roman" w:hAnsi="Arial" w:cs="Arial"/>
          <w:color w:val="444444"/>
          <w:sz w:val="27"/>
          <w:szCs w:val="27"/>
        </w:rPr>
        <w:t>Deveoper</w:t>
      </w:r>
      <w:proofErr w:type="spellEnd"/>
      <w:r w:rsidRPr="00D74D80">
        <w:rPr>
          <w:rFonts w:ascii="Arial" w:eastAsia="Times New Roman" w:hAnsi="Arial" w:cs="Arial"/>
          <w:color w:val="444444"/>
          <w:sz w:val="27"/>
          <w:szCs w:val="27"/>
        </w:rPr>
        <w:t xml:space="preserve"> open and move to the next lab - Querying External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4D80" w:rsidRPr="00D74D80" w:rsidTr="00D74D80">
        <w:trPr>
          <w:tblCellSpacing w:w="15" w:type="dxa"/>
        </w:trPr>
        <w:tc>
          <w:tcPr>
            <w:tcW w:w="0" w:type="auto"/>
            <w:vAlign w:val="center"/>
            <w:hideMark/>
          </w:tcPr>
          <w:p w:rsidR="00D74D80" w:rsidRPr="00D74D80" w:rsidRDefault="00D74D80" w:rsidP="00D74D80">
            <w:pPr>
              <w:spacing w:after="0" w:line="240" w:lineRule="auto"/>
              <w:jc w:val="both"/>
              <w:rPr>
                <w:rFonts w:ascii="Arial" w:eastAsia="Times New Roman" w:hAnsi="Arial" w:cs="Arial"/>
                <w:color w:val="444444"/>
                <w:sz w:val="27"/>
                <w:szCs w:val="27"/>
              </w:rPr>
            </w:pPr>
          </w:p>
        </w:tc>
      </w:tr>
    </w:tbl>
    <w:p w:rsidR="00F7443B" w:rsidRPr="00D74D80" w:rsidRDefault="00197B49" w:rsidP="006535C5">
      <w:pPr>
        <w:spacing w:after="270" w:line="240" w:lineRule="auto"/>
        <w:jc w:val="both"/>
      </w:pPr>
    </w:p>
    <w:sectPr w:rsidR="00F7443B" w:rsidRPr="00D74D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F64A1"/>
    <w:multiLevelType w:val="multilevel"/>
    <w:tmpl w:val="640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B48F9"/>
    <w:multiLevelType w:val="multilevel"/>
    <w:tmpl w:val="76CE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C4212"/>
    <w:multiLevelType w:val="multilevel"/>
    <w:tmpl w:val="C276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D2D61"/>
    <w:multiLevelType w:val="multilevel"/>
    <w:tmpl w:val="4038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A0B08"/>
    <w:multiLevelType w:val="multilevel"/>
    <w:tmpl w:val="BF2C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350E1"/>
    <w:multiLevelType w:val="multilevel"/>
    <w:tmpl w:val="F636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42D34"/>
    <w:multiLevelType w:val="multilevel"/>
    <w:tmpl w:val="B20A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65E65"/>
    <w:multiLevelType w:val="multilevel"/>
    <w:tmpl w:val="29A6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01A89"/>
    <w:multiLevelType w:val="multilevel"/>
    <w:tmpl w:val="6D3E4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A5807"/>
    <w:multiLevelType w:val="multilevel"/>
    <w:tmpl w:val="9F04C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044CE"/>
    <w:multiLevelType w:val="multilevel"/>
    <w:tmpl w:val="CE26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F57BB"/>
    <w:multiLevelType w:val="multilevel"/>
    <w:tmpl w:val="B728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F28F6"/>
    <w:multiLevelType w:val="multilevel"/>
    <w:tmpl w:val="5A4C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43268"/>
    <w:multiLevelType w:val="multilevel"/>
    <w:tmpl w:val="1330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63125"/>
    <w:multiLevelType w:val="multilevel"/>
    <w:tmpl w:val="265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33CB4"/>
    <w:multiLevelType w:val="multilevel"/>
    <w:tmpl w:val="1C2E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267BF"/>
    <w:multiLevelType w:val="multilevel"/>
    <w:tmpl w:val="D55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E654A"/>
    <w:multiLevelType w:val="multilevel"/>
    <w:tmpl w:val="3C86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669A0"/>
    <w:multiLevelType w:val="multilevel"/>
    <w:tmpl w:val="F684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9C68C0"/>
    <w:multiLevelType w:val="multilevel"/>
    <w:tmpl w:val="A0D6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0788A"/>
    <w:multiLevelType w:val="multilevel"/>
    <w:tmpl w:val="287A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15F62"/>
    <w:multiLevelType w:val="multilevel"/>
    <w:tmpl w:val="DA6C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04082"/>
    <w:multiLevelType w:val="multilevel"/>
    <w:tmpl w:val="D722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20280"/>
    <w:multiLevelType w:val="multilevel"/>
    <w:tmpl w:val="2D3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CF5392"/>
    <w:multiLevelType w:val="multilevel"/>
    <w:tmpl w:val="95B4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006BBD"/>
    <w:multiLevelType w:val="multilevel"/>
    <w:tmpl w:val="E918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A54F1"/>
    <w:multiLevelType w:val="multilevel"/>
    <w:tmpl w:val="F1DC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42C7A"/>
    <w:multiLevelType w:val="multilevel"/>
    <w:tmpl w:val="124AF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7E0A61"/>
    <w:multiLevelType w:val="multilevel"/>
    <w:tmpl w:val="C87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5614FA"/>
    <w:multiLevelType w:val="multilevel"/>
    <w:tmpl w:val="FE28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254265"/>
    <w:multiLevelType w:val="multilevel"/>
    <w:tmpl w:val="CD2EF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7"/>
  </w:num>
  <w:num w:numId="4">
    <w:abstractNumId w:val="6"/>
  </w:num>
  <w:num w:numId="5">
    <w:abstractNumId w:val="24"/>
  </w:num>
  <w:num w:numId="6">
    <w:abstractNumId w:val="7"/>
  </w:num>
  <w:num w:numId="7">
    <w:abstractNumId w:val="9"/>
  </w:num>
  <w:num w:numId="8">
    <w:abstractNumId w:val="3"/>
  </w:num>
  <w:num w:numId="9">
    <w:abstractNumId w:val="18"/>
  </w:num>
  <w:num w:numId="10">
    <w:abstractNumId w:val="21"/>
  </w:num>
  <w:num w:numId="11">
    <w:abstractNumId w:val="27"/>
  </w:num>
  <w:num w:numId="12">
    <w:abstractNumId w:val="13"/>
  </w:num>
  <w:num w:numId="13">
    <w:abstractNumId w:val="26"/>
  </w:num>
  <w:num w:numId="14">
    <w:abstractNumId w:val="22"/>
  </w:num>
  <w:num w:numId="15">
    <w:abstractNumId w:val="15"/>
  </w:num>
  <w:num w:numId="16">
    <w:abstractNumId w:val="14"/>
  </w:num>
  <w:num w:numId="17">
    <w:abstractNumId w:val="28"/>
  </w:num>
  <w:num w:numId="18">
    <w:abstractNumId w:val="23"/>
  </w:num>
  <w:num w:numId="19">
    <w:abstractNumId w:val="30"/>
  </w:num>
  <w:num w:numId="20">
    <w:abstractNumId w:val="5"/>
  </w:num>
  <w:num w:numId="21">
    <w:abstractNumId w:val="1"/>
  </w:num>
  <w:num w:numId="22">
    <w:abstractNumId w:val="29"/>
  </w:num>
  <w:num w:numId="23">
    <w:abstractNumId w:val="10"/>
  </w:num>
  <w:num w:numId="24">
    <w:abstractNumId w:val="8"/>
  </w:num>
  <w:num w:numId="25">
    <w:abstractNumId w:val="4"/>
  </w:num>
  <w:num w:numId="26">
    <w:abstractNumId w:val="25"/>
  </w:num>
  <w:num w:numId="27">
    <w:abstractNumId w:val="16"/>
  </w:num>
  <w:num w:numId="28">
    <w:abstractNumId w:val="0"/>
  </w:num>
  <w:num w:numId="29">
    <w:abstractNumId w:val="19"/>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D80"/>
    <w:rsid w:val="00005F07"/>
    <w:rsid w:val="00057562"/>
    <w:rsid w:val="000E3AD9"/>
    <w:rsid w:val="000F6017"/>
    <w:rsid w:val="001913C1"/>
    <w:rsid w:val="00197B49"/>
    <w:rsid w:val="002676B2"/>
    <w:rsid w:val="002D0D8E"/>
    <w:rsid w:val="002E456C"/>
    <w:rsid w:val="00391543"/>
    <w:rsid w:val="003E40C1"/>
    <w:rsid w:val="003F63B4"/>
    <w:rsid w:val="00423EAA"/>
    <w:rsid w:val="004723E2"/>
    <w:rsid w:val="00515B07"/>
    <w:rsid w:val="005920ED"/>
    <w:rsid w:val="005B21DD"/>
    <w:rsid w:val="006535C5"/>
    <w:rsid w:val="006A15A4"/>
    <w:rsid w:val="006B223E"/>
    <w:rsid w:val="006D2036"/>
    <w:rsid w:val="006F3950"/>
    <w:rsid w:val="00964805"/>
    <w:rsid w:val="00974BAC"/>
    <w:rsid w:val="009832F7"/>
    <w:rsid w:val="009C2E02"/>
    <w:rsid w:val="009D263D"/>
    <w:rsid w:val="00A33015"/>
    <w:rsid w:val="00CE45AE"/>
    <w:rsid w:val="00D13B13"/>
    <w:rsid w:val="00D26847"/>
    <w:rsid w:val="00D74D80"/>
    <w:rsid w:val="00ED5E99"/>
    <w:rsid w:val="00EF1EAD"/>
    <w:rsid w:val="00F13F68"/>
    <w:rsid w:val="00F6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2A52B"/>
  <w15:chartTrackingRefBased/>
  <w15:docId w15:val="{4BBEF226-0DEB-45DB-8DA6-BC5E91C70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4D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4D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D74D8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D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4D8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74D80"/>
    <w:rPr>
      <w:rFonts w:ascii="Times New Roman" w:eastAsia="Times New Roman" w:hAnsi="Times New Roman" w:cs="Times New Roman"/>
      <w:b/>
      <w:bCs/>
      <w:sz w:val="24"/>
      <w:szCs w:val="24"/>
    </w:rPr>
  </w:style>
  <w:style w:type="character" w:customStyle="1" w:styleId="infra">
    <w:name w:val="infra"/>
    <w:basedOn w:val="DefaultParagraphFont"/>
    <w:rsid w:val="00D74D80"/>
  </w:style>
  <w:style w:type="paragraph" w:styleId="NormalWeb">
    <w:name w:val="Normal (Web)"/>
    <w:basedOn w:val="Normal"/>
    <w:uiPriority w:val="99"/>
    <w:semiHidden/>
    <w:unhideWhenUsed/>
    <w:rsid w:val="00D74D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D80"/>
    <w:rPr>
      <w:b/>
      <w:bCs/>
    </w:rPr>
  </w:style>
  <w:style w:type="character" w:styleId="Hyperlink">
    <w:name w:val="Hyperlink"/>
    <w:basedOn w:val="DefaultParagraphFont"/>
    <w:uiPriority w:val="99"/>
    <w:unhideWhenUsed/>
    <w:rsid w:val="00D74D80"/>
    <w:rPr>
      <w:color w:val="0000FF"/>
      <w:u w:val="single"/>
    </w:rPr>
  </w:style>
  <w:style w:type="character" w:styleId="Emphasis">
    <w:name w:val="Emphasis"/>
    <w:basedOn w:val="DefaultParagraphFont"/>
    <w:uiPriority w:val="20"/>
    <w:qFormat/>
    <w:rsid w:val="00D74D80"/>
    <w:rPr>
      <w:i/>
      <w:iCs/>
    </w:rPr>
  </w:style>
  <w:style w:type="paragraph" w:styleId="HTMLPreformatted">
    <w:name w:val="HTML Preformatted"/>
    <w:basedOn w:val="Normal"/>
    <w:link w:val="HTMLPreformattedChar"/>
    <w:uiPriority w:val="99"/>
    <w:semiHidden/>
    <w:unhideWhenUsed/>
    <w:rsid w:val="00D74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D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74D8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13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7479">
      <w:bodyDiv w:val="1"/>
      <w:marLeft w:val="0"/>
      <w:marRight w:val="0"/>
      <w:marTop w:val="0"/>
      <w:marBottom w:val="0"/>
      <w:divBdr>
        <w:top w:val="none" w:sz="0" w:space="0" w:color="auto"/>
        <w:left w:val="none" w:sz="0" w:space="0" w:color="auto"/>
        <w:bottom w:val="none" w:sz="0" w:space="0" w:color="auto"/>
        <w:right w:val="none" w:sz="0" w:space="0" w:color="auto"/>
      </w:divBdr>
      <w:divsChild>
        <w:div w:id="399404660">
          <w:marLeft w:val="0"/>
          <w:marRight w:val="0"/>
          <w:marTop w:val="0"/>
          <w:marBottom w:val="0"/>
          <w:divBdr>
            <w:top w:val="none" w:sz="0" w:space="0" w:color="auto"/>
            <w:left w:val="none" w:sz="0" w:space="0" w:color="auto"/>
            <w:bottom w:val="none" w:sz="0" w:space="0" w:color="auto"/>
            <w:right w:val="none" w:sz="0" w:space="0" w:color="auto"/>
          </w:divBdr>
          <w:divsChild>
            <w:div w:id="1653098358">
              <w:marLeft w:val="0"/>
              <w:marRight w:val="0"/>
              <w:marTop w:val="0"/>
              <w:marBottom w:val="0"/>
              <w:divBdr>
                <w:top w:val="none" w:sz="0" w:space="0" w:color="auto"/>
                <w:left w:val="none" w:sz="0" w:space="0" w:color="auto"/>
                <w:bottom w:val="none" w:sz="0" w:space="0" w:color="auto"/>
                <w:right w:val="none" w:sz="0" w:space="0" w:color="auto"/>
              </w:divBdr>
            </w:div>
          </w:divsChild>
        </w:div>
        <w:div w:id="149757539">
          <w:marLeft w:val="0"/>
          <w:marRight w:val="0"/>
          <w:marTop w:val="0"/>
          <w:marBottom w:val="0"/>
          <w:divBdr>
            <w:top w:val="none" w:sz="0" w:space="0" w:color="auto"/>
            <w:left w:val="none" w:sz="0" w:space="0" w:color="auto"/>
            <w:bottom w:val="none" w:sz="0" w:space="0" w:color="auto"/>
            <w:right w:val="none" w:sz="0" w:space="0" w:color="auto"/>
          </w:divBdr>
        </w:div>
        <w:div w:id="1126236971">
          <w:marLeft w:val="0"/>
          <w:marRight w:val="0"/>
          <w:marTop w:val="0"/>
          <w:marBottom w:val="0"/>
          <w:divBdr>
            <w:top w:val="none" w:sz="0" w:space="0" w:color="auto"/>
            <w:left w:val="none" w:sz="0" w:space="0" w:color="auto"/>
            <w:bottom w:val="none" w:sz="0" w:space="0" w:color="auto"/>
            <w:right w:val="none" w:sz="0" w:space="0" w:color="auto"/>
          </w:divBdr>
        </w:div>
      </w:divsChild>
    </w:div>
    <w:div w:id="1639609710">
      <w:bodyDiv w:val="1"/>
      <w:marLeft w:val="0"/>
      <w:marRight w:val="0"/>
      <w:marTop w:val="0"/>
      <w:marBottom w:val="0"/>
      <w:divBdr>
        <w:top w:val="none" w:sz="0" w:space="0" w:color="auto"/>
        <w:left w:val="none" w:sz="0" w:space="0" w:color="auto"/>
        <w:bottom w:val="none" w:sz="0" w:space="0" w:color="auto"/>
        <w:right w:val="none" w:sz="0" w:space="0" w:color="auto"/>
      </w:divBdr>
      <w:divsChild>
        <w:div w:id="451941627">
          <w:marLeft w:val="0"/>
          <w:marRight w:val="0"/>
          <w:marTop w:val="0"/>
          <w:marBottom w:val="0"/>
          <w:divBdr>
            <w:top w:val="none" w:sz="0" w:space="0" w:color="auto"/>
            <w:left w:val="none" w:sz="0" w:space="0" w:color="auto"/>
            <w:bottom w:val="none" w:sz="0" w:space="0" w:color="auto"/>
            <w:right w:val="none" w:sz="0" w:space="0" w:color="auto"/>
          </w:divBdr>
          <w:divsChild>
            <w:div w:id="1260286184">
              <w:marLeft w:val="0"/>
              <w:marRight w:val="0"/>
              <w:marTop w:val="0"/>
              <w:marBottom w:val="0"/>
              <w:divBdr>
                <w:top w:val="none" w:sz="0" w:space="0" w:color="auto"/>
                <w:left w:val="none" w:sz="0" w:space="0" w:color="auto"/>
                <w:bottom w:val="none" w:sz="0" w:space="0" w:color="auto"/>
                <w:right w:val="none" w:sz="0" w:space="0" w:color="auto"/>
              </w:divBdr>
            </w:div>
          </w:divsChild>
        </w:div>
        <w:div w:id="1708289434">
          <w:marLeft w:val="0"/>
          <w:marRight w:val="0"/>
          <w:marTop w:val="0"/>
          <w:marBottom w:val="0"/>
          <w:divBdr>
            <w:top w:val="none" w:sz="0" w:space="0" w:color="auto"/>
            <w:left w:val="none" w:sz="0" w:space="0" w:color="auto"/>
            <w:bottom w:val="none" w:sz="0" w:space="0" w:color="auto"/>
            <w:right w:val="none" w:sz="0" w:space="0" w:color="auto"/>
          </w:divBdr>
          <w:divsChild>
            <w:div w:id="2099132544">
              <w:blockQuote w:val="1"/>
              <w:marLeft w:val="720"/>
              <w:marRight w:val="720"/>
              <w:marTop w:val="100"/>
              <w:marBottom w:val="100"/>
              <w:divBdr>
                <w:top w:val="none" w:sz="0" w:space="0" w:color="auto"/>
                <w:left w:val="single" w:sz="48" w:space="0" w:color="FAFAFA"/>
                <w:bottom w:val="none" w:sz="0" w:space="0" w:color="auto"/>
                <w:right w:val="none" w:sz="0" w:space="0" w:color="auto"/>
              </w:divBdr>
            </w:div>
          </w:divsChild>
        </w:div>
        <w:div w:id="1307930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oraclehubteam/adbworkshop/master/createTables.txt"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raw.githubusercontent.com/oraclehubteam/adbworkshop/master/load_data.tx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oracle.com/database/122/DWHSG/part-relational-analytics.htm" TargetMode="External"/><Relationship Id="rId47" Type="http://schemas.openxmlformats.org/officeDocument/2006/relationships/image" Target="media/image33.jpeg"/><Relationship Id="rId50" Type="http://schemas.openxmlformats.org/officeDocument/2006/relationships/hyperlink" Target="https://docs.oracle.com/en/cloud/paas/autonomous-data-warehouse-cloud/user/dbmscloud-reference.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raw.githubusercontent.com/oraclehubteam/adbworkshop/master/load_data_with_errors.txt"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raw.githubusercontent.com/oraclehubteam/adbworkshop/master/files.zip" TargetMode="Externa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raw.githubusercontent.com/oraclehubteam/adbworkshop/master/create_credential.txt" TargetMode="External"/><Relationship Id="rId37" Type="http://schemas.openxmlformats.org/officeDocument/2006/relationships/image" Target="media/image29.jpeg"/><Relationship Id="rId40" Type="http://schemas.openxmlformats.org/officeDocument/2006/relationships/hyperlink" Target="https://docs.oracle.com/en/cloud/paas/autonomous-data-warehouse-cloud/user/dbmscloud-reference.html" TargetMode="External"/><Relationship Id="rId45" Type="http://schemas.openxmlformats.org/officeDocument/2006/relationships/image" Target="media/image32.png"/><Relationship Id="rId5" Type="http://schemas.openxmlformats.org/officeDocument/2006/relationships/hyperlink" Target="https://www.oracle.com/pls/topic/lookup?ctx=en/cloud/paas/autonomous-data-warehouse-cloud&amp;id=CSWHU-GUID-07900054-CB65-490A-AF3C-39EF45505802"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35.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oracle.com/en/database/oracle/oracle-database/12.2/dwhsg/introduction-data-warehouse-concepts.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hyperlink" Target="https://raw.githubusercontent.com/oraclehubteam/adbworkshop/master/query_tables.txt" TargetMode="External"/><Relationship Id="rId48" Type="http://schemas.openxmlformats.org/officeDocument/2006/relationships/image" Target="media/image34.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23</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31</cp:revision>
  <dcterms:created xsi:type="dcterms:W3CDTF">2019-07-17T21:01:00Z</dcterms:created>
  <dcterms:modified xsi:type="dcterms:W3CDTF">2019-07-18T13:34:00Z</dcterms:modified>
</cp:coreProperties>
</file>