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4495" w14:textId="77777777" w:rsidR="00AC1FF2" w:rsidRPr="00AC1FF2" w:rsidRDefault="00AC1FF2" w:rsidP="00AC1FF2">
      <w:pPr>
        <w:pStyle w:val="Kop1"/>
        <w:rPr>
          <w:lang w:val="en-US"/>
        </w:rPr>
      </w:pPr>
      <w:bookmarkStart w:id="0" w:name="_Toc215826838"/>
      <w:r w:rsidRPr="00AC1FF2">
        <w:rPr>
          <w:lang w:val="en-US"/>
        </w:rPr>
        <w:t>Oradio Logging System Documentation</w:t>
      </w:r>
      <w:bookmarkEnd w:id="0"/>
    </w:p>
    <w:bookmarkStart w:id="1" w:name="_Toc215826839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74611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BFF38D" w14:textId="5F18D74F" w:rsidR="00AD287B" w:rsidRDefault="00AD287B" w:rsidP="00AD287B">
          <w:pPr>
            <w:pStyle w:val="Kopvaninhoudsopgave"/>
            <w:spacing w:after="80"/>
            <w:outlineLvl w:val="1"/>
          </w:pPr>
          <w:r>
            <w:t>Inhoudsopgave</w:t>
          </w:r>
          <w:bookmarkEnd w:id="1"/>
        </w:p>
        <w:p w14:paraId="7C13B422" w14:textId="2C2D4992" w:rsidR="00AD287B" w:rsidRP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6838" w:history="1">
            <w:r w:rsidRPr="00AD287B">
              <w:rPr>
                <w:rStyle w:val="Hyperlink"/>
              </w:rPr>
              <w:t>Oradio Logging System Documentation</w:t>
            </w:r>
            <w:r w:rsidRPr="00AD287B">
              <w:rPr>
                <w:webHidden/>
              </w:rPr>
              <w:tab/>
            </w:r>
            <w:r w:rsidRPr="00AD287B">
              <w:rPr>
                <w:webHidden/>
              </w:rPr>
              <w:fldChar w:fldCharType="begin"/>
            </w:r>
            <w:r w:rsidRPr="00AD287B">
              <w:rPr>
                <w:webHidden/>
              </w:rPr>
              <w:instrText xml:space="preserve"> PAGEREF _Toc215826838 \h </w:instrText>
            </w:r>
            <w:r w:rsidRPr="00AD287B">
              <w:rPr>
                <w:webHidden/>
              </w:rPr>
            </w:r>
            <w:r w:rsidRPr="00AD287B"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 w:rsidRPr="00AD287B">
              <w:rPr>
                <w:webHidden/>
              </w:rPr>
              <w:fldChar w:fldCharType="end"/>
            </w:r>
          </w:hyperlink>
        </w:p>
        <w:p w14:paraId="1AF263E8" w14:textId="2EC26720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39" w:history="1">
            <w:r w:rsidRPr="009545E8">
              <w:rPr>
                <w:rStyle w:val="Hyperlink"/>
                <w:noProof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F6FF4" w14:textId="234F06F1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0" w:history="1">
            <w:r w:rsidRPr="009545E8">
              <w:rPr>
                <w:rStyle w:val="Hyperlink"/>
                <w:noProof/>
                <w:lang w:val="en-US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6D813" w14:textId="47156C86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1" w:history="1">
            <w:r w:rsidRPr="009545E8">
              <w:rPr>
                <w:rStyle w:val="Hyperlink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5B72" w14:textId="0CD3CF2F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2" w:history="1">
            <w:r w:rsidRPr="009545E8">
              <w:rPr>
                <w:rStyle w:val="Hyperlink"/>
                <w:noProof/>
              </w:rPr>
              <w:t>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F8B5" w14:textId="42520384" w:rsidR="00AD287B" w:rsidRP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43" w:history="1">
            <w:r w:rsidRPr="00AD287B">
              <w:rPr>
                <w:rStyle w:val="Hyperlink"/>
              </w:rPr>
              <w:t>Module: SafeLogger</w:t>
            </w:r>
            <w:r w:rsidRPr="00AD287B">
              <w:rPr>
                <w:webHidden/>
              </w:rPr>
              <w:tab/>
            </w:r>
            <w:r w:rsidRPr="00AD287B">
              <w:rPr>
                <w:webHidden/>
              </w:rPr>
              <w:fldChar w:fldCharType="begin"/>
            </w:r>
            <w:r w:rsidRPr="00AD287B">
              <w:rPr>
                <w:webHidden/>
              </w:rPr>
              <w:instrText xml:space="preserve"> PAGEREF _Toc215826843 \h </w:instrText>
            </w:r>
            <w:r w:rsidRPr="00AD287B">
              <w:rPr>
                <w:webHidden/>
              </w:rPr>
            </w:r>
            <w:r w:rsidRPr="00AD287B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Pr="00AD287B">
              <w:rPr>
                <w:webHidden/>
              </w:rPr>
              <w:fldChar w:fldCharType="end"/>
            </w:r>
          </w:hyperlink>
        </w:p>
        <w:p w14:paraId="1BAE1EDC" w14:textId="298155AE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4" w:history="1">
            <w:r w:rsidRPr="009545E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8F01" w14:textId="3818CF29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5" w:history="1">
            <w:r w:rsidRPr="009545E8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CBDD" w14:textId="0F029721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6" w:history="1">
            <w:r w:rsidRPr="009545E8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C776" w14:textId="6B07A136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7" w:history="1">
            <w:r w:rsidRPr="009545E8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D31C" w14:textId="58E13EA9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48" w:history="1">
            <w:r w:rsidRPr="009545E8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9975" w14:textId="7B7AD159" w:rsidR="00AD287B" w:rsidRP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49" w:history="1">
            <w:r w:rsidRPr="00AD287B">
              <w:rPr>
                <w:rStyle w:val="Hyperlink"/>
              </w:rPr>
              <w:t>Module: Safe Handlers</w:t>
            </w:r>
            <w:r w:rsidRPr="00AD287B">
              <w:rPr>
                <w:webHidden/>
              </w:rPr>
              <w:tab/>
            </w:r>
            <w:r w:rsidRPr="00AD287B">
              <w:rPr>
                <w:webHidden/>
              </w:rPr>
              <w:fldChar w:fldCharType="begin"/>
            </w:r>
            <w:r w:rsidRPr="00AD287B">
              <w:rPr>
                <w:webHidden/>
              </w:rPr>
              <w:instrText xml:space="preserve"> PAGEREF _Toc215826849 \h </w:instrText>
            </w:r>
            <w:r w:rsidRPr="00AD287B">
              <w:rPr>
                <w:webHidden/>
              </w:rPr>
            </w:r>
            <w:r w:rsidRPr="00AD287B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AD287B">
              <w:rPr>
                <w:webHidden/>
              </w:rPr>
              <w:fldChar w:fldCharType="end"/>
            </w:r>
          </w:hyperlink>
        </w:p>
        <w:p w14:paraId="69E017DC" w14:textId="6C1A85F7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50" w:history="1">
            <w:r w:rsidRPr="009545E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04496" w14:textId="14B7F5DA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51" w:history="1">
            <w:r w:rsidRPr="009545E8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1D64" w14:textId="191F160B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52" w:history="1">
            <w:r w:rsidRPr="009545E8">
              <w:rPr>
                <w:rStyle w:val="Hyperlink"/>
                <w:noProof/>
              </w:rPr>
              <w:t>Handler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3235" w14:textId="281D4407" w:rsid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53" w:history="1">
            <w:r w:rsidRPr="009545E8">
              <w:rPr>
                <w:rStyle w:val="Hyperlink"/>
              </w:rPr>
              <w:t>Multi-threaded Logging Queue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_Toc215826853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AB13E3" w14:textId="50C32997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54" w:history="1">
            <w:r w:rsidRPr="009545E8">
              <w:rPr>
                <w:rStyle w:val="Hyperlink"/>
                <w:noProof/>
                <w:lang w:val="en-US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63E" w14:textId="51423A5A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55" w:history="1">
            <w:r w:rsidRPr="009545E8">
              <w:rPr>
                <w:rStyle w:val="Hyperlink"/>
                <w:noProof/>
              </w:rPr>
              <w:t>Data Flow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5B5C9" w14:textId="555C1506" w:rsidR="00AD287B" w:rsidRDefault="00AD287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826856" w:history="1">
            <w:r w:rsidRPr="009545E8">
              <w:rPr>
                <w:rStyle w:val="Hyperlink"/>
                <w:noProof/>
                <w:lang w:val="en-US"/>
              </w:rPr>
              <w:t>Step-by-Step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8868" w14:textId="2942217C" w:rsid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57" w:history="1">
            <w:r w:rsidRPr="009545E8">
              <w:rPr>
                <w:rStyle w:val="Hyperlink"/>
              </w:rPr>
              <w:t>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_Toc215826857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ABCD3F3" w14:textId="73F20F42" w:rsid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58" w:history="1">
            <w:r w:rsidRPr="009545E8">
              <w:rPr>
                <w:rStyle w:val="Hyperlink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_Toc215826858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1BE6C4" w14:textId="45916626" w:rsid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59" w:history="1">
            <w:r w:rsidRPr="009545E8">
              <w:rPr>
                <w:rStyle w:val="Hyperlink"/>
              </w:rPr>
              <w:t>Data Flow Examples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_Toc215826859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E70F712" w14:textId="450928F2" w:rsid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60" w:history="1">
            <w:r w:rsidRPr="009545E8">
              <w:rPr>
                <w:rStyle w:val="Hyperlink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_Toc215826860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C34FC6" w14:textId="16F058CD" w:rsid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61" w:history="1">
            <w:r w:rsidRPr="009545E8">
              <w:rPr>
                <w:rStyle w:val="Hyperlink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_Toc215826861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5D8176C" w14:textId="0BB382D8" w:rsidR="00AD287B" w:rsidRDefault="00AD287B" w:rsidP="00AD287B">
          <w:pPr>
            <w:pStyle w:val="Inhopg1"/>
            <w:rPr>
              <w:rFonts w:eastAsiaTheme="minorEastAsia"/>
              <w:sz w:val="24"/>
              <w:szCs w:val="24"/>
              <w:lang w:eastAsia="nl-NL"/>
            </w:rPr>
          </w:pPr>
          <w:hyperlink w:anchor="_Toc215826862" w:history="1">
            <w:r w:rsidRPr="009545E8">
              <w:rPr>
                <w:rStyle w:val="Hyperlink"/>
              </w:rPr>
              <w:t>UML Class Diagram for Oradio Logging Modules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_Toc215826862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8D7EE64" w14:textId="7E0788C9" w:rsidR="00AD287B" w:rsidRDefault="00AD287B" w:rsidP="00AD287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A06403E" w14:textId="75DF76A7" w:rsidR="00AC1FF2" w:rsidRPr="00AC1FF2" w:rsidRDefault="00AC1FF2" w:rsidP="00AD287B">
      <w:pPr>
        <w:pStyle w:val="Kop2"/>
        <w:spacing w:before="240"/>
        <w:rPr>
          <w:lang w:val="en-US"/>
        </w:rPr>
      </w:pPr>
      <w:bookmarkStart w:id="2" w:name="_Toc215826840"/>
      <w:r w:rsidRPr="00AC1FF2">
        <w:rPr>
          <w:lang w:val="en-US"/>
        </w:rPr>
        <w:t>Overview</w:t>
      </w:r>
      <w:bookmarkEnd w:id="2"/>
    </w:p>
    <w:p w14:paraId="5CDB8B2D" w14:textId="07FDA96C" w:rsidR="00AC1FF2" w:rsidRPr="00AC1FF2" w:rsidRDefault="001F3820" w:rsidP="00AC1FF2">
      <w:pPr>
        <w:rPr>
          <w:lang w:val="en-US"/>
        </w:rPr>
      </w:pPr>
      <w:r w:rsidRPr="001F3820">
        <w:rPr>
          <w:lang w:val="en-US"/>
        </w:rPr>
        <w:t xml:space="preserve">Oradio’s logging system provides a </w:t>
      </w:r>
      <w:r w:rsidRPr="001F3820">
        <w:rPr>
          <w:b/>
          <w:bCs/>
          <w:lang w:val="en-US"/>
        </w:rPr>
        <w:t>single source of truth</w:t>
      </w:r>
      <w:r w:rsidRPr="001F3820">
        <w:rPr>
          <w:lang w:val="en-US"/>
        </w:rPr>
        <w:t xml:space="preserve"> for logging across all modules with safe, concurrent, and asynchronous capabilities.</w:t>
      </w:r>
      <w:r w:rsidRPr="001F3820">
        <w:rPr>
          <w:lang w:val="en-US"/>
        </w:rPr>
        <w:br/>
        <w:t xml:space="preserve">It is designed to operate robustly in </w:t>
      </w:r>
      <w:r w:rsidRPr="001F3820">
        <w:rPr>
          <w:b/>
          <w:bCs/>
          <w:lang w:val="en-US"/>
        </w:rPr>
        <w:t>multi-threaded applications</w:t>
      </w:r>
      <w:r w:rsidRPr="001F3820">
        <w:rPr>
          <w:lang w:val="en-US"/>
        </w:rPr>
        <w:t xml:space="preserve">, </w:t>
      </w:r>
      <w:r w:rsidRPr="001F3820">
        <w:rPr>
          <w:b/>
          <w:bCs/>
          <w:lang w:val="en-US"/>
        </w:rPr>
        <w:t>Raspberry Pi hardware</w:t>
      </w:r>
      <w:r w:rsidRPr="001F3820">
        <w:rPr>
          <w:lang w:val="en-US"/>
        </w:rPr>
        <w:t xml:space="preserve">, and </w:t>
      </w:r>
      <w:r w:rsidRPr="001F3820">
        <w:rPr>
          <w:b/>
          <w:bCs/>
          <w:lang w:val="en-US"/>
        </w:rPr>
        <w:t>web applications (</w:t>
      </w:r>
      <w:proofErr w:type="spellStart"/>
      <w:r w:rsidRPr="001F3820">
        <w:rPr>
          <w:b/>
          <w:bCs/>
          <w:lang w:val="en-US"/>
        </w:rPr>
        <w:t>Uvicorn</w:t>
      </w:r>
      <w:proofErr w:type="spellEnd"/>
      <w:r w:rsidRPr="001F3820">
        <w:rPr>
          <w:b/>
          <w:bCs/>
          <w:lang w:val="en-US"/>
        </w:rPr>
        <w:t>/</w:t>
      </w:r>
      <w:proofErr w:type="spellStart"/>
      <w:r w:rsidRPr="001F3820">
        <w:rPr>
          <w:b/>
          <w:bCs/>
          <w:lang w:val="en-US"/>
        </w:rPr>
        <w:t>FastAPI</w:t>
      </w:r>
      <w:proofErr w:type="spellEnd"/>
      <w:r w:rsidRPr="001F3820">
        <w:rPr>
          <w:b/>
          <w:bCs/>
          <w:lang w:val="en-US"/>
        </w:rPr>
        <w:t>)</w:t>
      </w:r>
      <w:r w:rsidRPr="001F3820">
        <w:rPr>
          <w:lang w:val="en-US"/>
        </w:rPr>
        <w:t>.</w:t>
      </w:r>
    </w:p>
    <w:p w14:paraId="6D77128A" w14:textId="77777777" w:rsidR="00AC1FF2" w:rsidRPr="00AC1FF2" w:rsidRDefault="00AC1FF2" w:rsidP="00AD287B">
      <w:pPr>
        <w:pStyle w:val="Kop2"/>
        <w:spacing w:before="240"/>
      </w:pPr>
      <w:bookmarkStart w:id="3" w:name="_Toc215826841"/>
      <w:proofErr w:type="spellStart"/>
      <w:r w:rsidRPr="00AC1FF2">
        <w:t>Key</w:t>
      </w:r>
      <w:proofErr w:type="spellEnd"/>
      <w:r w:rsidRPr="00AC1FF2">
        <w:t xml:space="preserve"> features:</w:t>
      </w:r>
      <w:bookmarkEnd w:id="3"/>
    </w:p>
    <w:p w14:paraId="43959D4A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Thread-safe queue-based logging with async dispatch.</w:t>
      </w:r>
    </w:p>
    <w:p w14:paraId="26919A43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Colored console output for better log readability.</w:t>
      </w:r>
    </w:p>
    <w:p w14:paraId="04B0BADA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Concurrent file logging with rotation, safe across threads/processes.</w:t>
      </w:r>
    </w:p>
    <w:p w14:paraId="26BAB05D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lastRenderedPageBreak/>
        <w:t>Remote monitoring for WARNING, ERROR, and CRITICAL messages.</w:t>
      </w:r>
    </w:p>
    <w:p w14:paraId="75C1F444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Custom TRACE log level (5) below DEBUG.</w:t>
      </w:r>
    </w:p>
    <w:p w14:paraId="14AD2B1A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Raspberry Pi throttling awareness; avoids file writes if throttled.</w:t>
      </w:r>
    </w:p>
    <w:p w14:paraId="127FB343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Exception-safe handlers prevent recursive logging failures.</w:t>
      </w:r>
    </w:p>
    <w:p w14:paraId="2B85C782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 xml:space="preserve">Automatic integration with </w:t>
      </w:r>
      <w:proofErr w:type="spellStart"/>
      <w:r w:rsidRPr="001F3820">
        <w:rPr>
          <w:lang w:val="en-US"/>
        </w:rPr>
        <w:t>Uvicorn</w:t>
      </w:r>
      <w:proofErr w:type="spellEnd"/>
      <w:r w:rsidRPr="001F3820">
        <w:rPr>
          <w:lang w:val="en-US"/>
        </w:rPr>
        <w:t>/</w:t>
      </w:r>
      <w:proofErr w:type="spellStart"/>
      <w:r w:rsidRPr="001F3820">
        <w:rPr>
          <w:lang w:val="en-US"/>
        </w:rPr>
        <w:t>FastAPI</w:t>
      </w:r>
      <w:proofErr w:type="spellEnd"/>
      <w:r w:rsidRPr="001F3820">
        <w:rPr>
          <w:lang w:val="en-US"/>
        </w:rPr>
        <w:t xml:space="preserve"> by replacing default loggers.</w:t>
      </w:r>
    </w:p>
    <w:p w14:paraId="2F11031D" w14:textId="77CA50E2" w:rsidR="00AC1FF2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 xml:space="preserve">Global </w:t>
      </w:r>
      <w:proofErr w:type="spellStart"/>
      <w:r w:rsidRPr="001F3820">
        <w:rPr>
          <w:lang w:val="en-US"/>
        </w:rPr>
        <w:t>faulthandler</w:t>
      </w:r>
      <w:proofErr w:type="spellEnd"/>
      <w:r w:rsidRPr="001F3820">
        <w:rPr>
          <w:lang w:val="en-US"/>
        </w:rPr>
        <w:t xml:space="preserve"> enabled to capture </w:t>
      </w:r>
      <w:proofErr w:type="spellStart"/>
      <w:r w:rsidRPr="001F3820">
        <w:rPr>
          <w:lang w:val="en-US"/>
        </w:rPr>
        <w:t>crashes.</w:t>
      </w:r>
      <w:r w:rsidR="00AC1FF2" w:rsidRPr="00AC1FF2">
        <w:rPr>
          <w:lang w:val="en-US"/>
        </w:rPr>
        <w:t>Thread</w:t>
      </w:r>
      <w:proofErr w:type="spellEnd"/>
      <w:r w:rsidR="00AC1FF2" w:rsidRPr="00AC1FF2">
        <w:rPr>
          <w:lang w:val="en-US"/>
        </w:rPr>
        <w:t>-safe queue-based logging.</w:t>
      </w:r>
    </w:p>
    <w:p w14:paraId="3ADDA1A3" w14:textId="77777777" w:rsidR="00AC1FF2" w:rsidRPr="00AC1FF2" w:rsidRDefault="00AC1FF2" w:rsidP="00AD287B">
      <w:pPr>
        <w:pStyle w:val="Kop2"/>
        <w:spacing w:before="240"/>
      </w:pPr>
      <w:bookmarkStart w:id="4" w:name="_Toc215826842"/>
      <w:proofErr w:type="spellStart"/>
      <w:r w:rsidRPr="00AC1FF2">
        <w:t>Key</w:t>
      </w:r>
      <w:proofErr w:type="spellEnd"/>
      <w:r w:rsidRPr="00AC1FF2">
        <w:t xml:space="preserve"> Points</w:t>
      </w:r>
      <w:bookmarkEnd w:id="4"/>
    </w:p>
    <w:p w14:paraId="42645681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 xml:space="preserve">All logging is centralized under the singleton </w:t>
      </w:r>
      <w:proofErr w:type="spellStart"/>
      <w:r w:rsidRPr="001F3820">
        <w:rPr>
          <w:lang w:val="en-US"/>
        </w:rPr>
        <w:t>SafeLogger</w:t>
      </w:r>
      <w:proofErr w:type="spellEnd"/>
      <w:r w:rsidRPr="001F3820">
        <w:rPr>
          <w:lang w:val="en-US"/>
        </w:rPr>
        <w:t xml:space="preserve"> instance (</w:t>
      </w:r>
      <w:proofErr w:type="spellStart"/>
      <w:r w:rsidRPr="001F3820">
        <w:rPr>
          <w:lang w:val="en-US"/>
        </w:rPr>
        <w:t>oradio_log</w:t>
      </w:r>
      <w:proofErr w:type="spellEnd"/>
      <w:r w:rsidRPr="001F3820">
        <w:rPr>
          <w:lang w:val="en-US"/>
        </w:rPr>
        <w:t>).</w:t>
      </w:r>
    </w:p>
    <w:p w14:paraId="1A231060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Async logging ensures threads do not block main execution.</w:t>
      </w:r>
    </w:p>
    <w:p w14:paraId="55B46C84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Remote logging is conditional on internet availability and log severity.</w:t>
      </w:r>
    </w:p>
    <w:p w14:paraId="61B4F661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File logging uses rotation with configurable max size and backups.</w:t>
      </w:r>
    </w:p>
    <w:p w14:paraId="633F01B5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Console logs are color-coded and optional for non-terminal environments.</w:t>
      </w:r>
    </w:p>
    <w:p w14:paraId="50626A23" w14:textId="0CF959A6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Compatible with multi-threaded applications and web frameworks.</w:t>
      </w:r>
    </w:p>
    <w:p w14:paraId="43D764B1" w14:textId="77777777" w:rsidR="00AC1FF2" w:rsidRPr="00AC1FF2" w:rsidRDefault="00AC1FF2" w:rsidP="00AC1FF2">
      <w:pPr>
        <w:pStyle w:val="Kop1"/>
      </w:pPr>
      <w:bookmarkStart w:id="5" w:name="_Toc215826843"/>
      <w:r w:rsidRPr="00AC1FF2">
        <w:t xml:space="preserve">Module: </w:t>
      </w:r>
      <w:proofErr w:type="spellStart"/>
      <w:r w:rsidRPr="00AC1FF2">
        <w:t>SafeLogger</w:t>
      </w:r>
      <w:bookmarkEnd w:id="5"/>
      <w:proofErr w:type="spellEnd"/>
    </w:p>
    <w:p w14:paraId="393EBDF5" w14:textId="77777777" w:rsidR="00AC1FF2" w:rsidRPr="00AC1FF2" w:rsidRDefault="00AC1FF2" w:rsidP="00AD287B">
      <w:pPr>
        <w:pStyle w:val="Kop2"/>
        <w:spacing w:before="240"/>
      </w:pPr>
      <w:bookmarkStart w:id="6" w:name="_Toc215826844"/>
      <w:proofErr w:type="spellStart"/>
      <w:r w:rsidRPr="00AC1FF2">
        <w:t>Purpose</w:t>
      </w:r>
      <w:bookmarkEnd w:id="6"/>
      <w:proofErr w:type="spellEnd"/>
    </w:p>
    <w:p w14:paraId="427355B3" w14:textId="77777777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Wraps Python’s standard logging module for centralized, safe logging.</w:t>
      </w:r>
    </w:p>
    <w:p w14:paraId="193D7CFC" w14:textId="77777777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Exposes safe level-specific logging methods: trace, debug, info, warning, error, critical, exception.</w:t>
      </w:r>
    </w:p>
    <w:p w14:paraId="375A66C3" w14:textId="77777777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Ensures logging failures do not crash the program.</w:t>
      </w:r>
    </w:p>
    <w:p w14:paraId="4D62A88B" w14:textId="7301B23B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Handles console, file, and remote logging transparently.</w:t>
      </w:r>
    </w:p>
    <w:p w14:paraId="097F6715" w14:textId="77777777" w:rsidR="00AC1FF2" w:rsidRPr="00AC1FF2" w:rsidRDefault="00AC1FF2" w:rsidP="00AD287B">
      <w:pPr>
        <w:pStyle w:val="Kop2"/>
        <w:spacing w:before="240"/>
      </w:pPr>
      <w:bookmarkStart w:id="7" w:name="_Toc215826845"/>
      <w:r w:rsidRPr="00AC1FF2">
        <w:t xml:space="preserve">Design &amp; </w:t>
      </w:r>
      <w:proofErr w:type="spellStart"/>
      <w:r w:rsidRPr="00AC1FF2">
        <w:t>Threading</w:t>
      </w:r>
      <w:bookmarkEnd w:id="7"/>
      <w:proofErr w:type="spellEnd"/>
    </w:p>
    <w:p w14:paraId="77A23411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Singleton-like behavior (one global instance, </w:t>
      </w:r>
      <w:proofErr w:type="spellStart"/>
      <w:r w:rsidRPr="00AC1FF2">
        <w:rPr>
          <w:lang w:val="en-US"/>
        </w:rPr>
        <w:t>oradio_log</w:t>
      </w:r>
      <w:proofErr w:type="spellEnd"/>
      <w:r w:rsidRPr="00AC1FF2">
        <w:rPr>
          <w:lang w:val="en-US"/>
        </w:rPr>
        <w:t>).</w:t>
      </w:r>
    </w:p>
    <w:p w14:paraId="24B46D28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Internal _</w:t>
      </w:r>
      <w:proofErr w:type="spellStart"/>
      <w:r w:rsidRPr="00AC1FF2">
        <w:rPr>
          <w:lang w:val="en-US"/>
        </w:rPr>
        <w:t>safe_log</w:t>
      </w:r>
      <w:proofErr w:type="spellEnd"/>
      <w:r w:rsidRPr="00AC1FF2">
        <w:rPr>
          <w:lang w:val="en-US"/>
        </w:rPr>
        <w:t xml:space="preserve"> ensures exception-safe logging.</w:t>
      </w:r>
    </w:p>
    <w:p w14:paraId="38CC7079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Supports </w:t>
      </w:r>
      <w:proofErr w:type="spellStart"/>
      <w:r w:rsidRPr="00AC1FF2">
        <w:rPr>
          <w:lang w:val="en-US"/>
        </w:rPr>
        <w:t>stacklevel</w:t>
      </w:r>
      <w:proofErr w:type="spellEnd"/>
      <w:r w:rsidRPr="00AC1FF2">
        <w:rPr>
          <w:lang w:val="en-US"/>
        </w:rPr>
        <w:t xml:space="preserve"> adjustments to report accurate source in logs.</w:t>
      </w:r>
    </w:p>
    <w:p w14:paraId="16039CBD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</w:pPr>
      <w:proofErr w:type="spellStart"/>
      <w:r w:rsidRPr="00AC1FF2">
        <w:t>Integrates</w:t>
      </w:r>
      <w:proofErr w:type="spellEnd"/>
      <w:r w:rsidRPr="00AC1FF2">
        <w:t xml:space="preserve"> </w:t>
      </w:r>
      <w:proofErr w:type="spellStart"/>
      <w:r w:rsidRPr="00AC1FF2">
        <w:t>with</w:t>
      </w:r>
      <w:proofErr w:type="spellEnd"/>
      <w:r w:rsidRPr="00AC1FF2">
        <w:t>:</w:t>
      </w:r>
    </w:p>
    <w:p w14:paraId="23A0BCC7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</w:pPr>
      <w:r w:rsidRPr="00AC1FF2">
        <w:t>Console (</w:t>
      </w:r>
      <w:proofErr w:type="spellStart"/>
      <w:r w:rsidRPr="00AC1FF2">
        <w:t>StreamSafeHandler</w:t>
      </w:r>
      <w:proofErr w:type="spellEnd"/>
      <w:r w:rsidRPr="00AC1FF2">
        <w:t>)</w:t>
      </w:r>
    </w:p>
    <w:p w14:paraId="6876E805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</w:pPr>
      <w:proofErr w:type="spellStart"/>
      <w:r w:rsidRPr="00AC1FF2">
        <w:t>Rotating</w:t>
      </w:r>
      <w:proofErr w:type="spellEnd"/>
      <w:r w:rsidRPr="00AC1FF2">
        <w:t xml:space="preserve"> log file (</w:t>
      </w:r>
      <w:proofErr w:type="spellStart"/>
      <w:r w:rsidRPr="00AC1FF2">
        <w:t>ConcurrentRotatingFileSafeHandler</w:t>
      </w:r>
      <w:proofErr w:type="spellEnd"/>
      <w:r w:rsidRPr="00AC1FF2">
        <w:t>)</w:t>
      </w:r>
    </w:p>
    <w:p w14:paraId="34AFFDD4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</w:pPr>
      <w:r w:rsidRPr="00AC1FF2">
        <w:t>Remote monitoring (</w:t>
      </w:r>
      <w:proofErr w:type="spellStart"/>
      <w:r w:rsidRPr="00AC1FF2">
        <w:t>RemotePostSafeHandler</w:t>
      </w:r>
      <w:proofErr w:type="spellEnd"/>
      <w:r w:rsidRPr="00AC1FF2">
        <w:t>)</w:t>
      </w:r>
    </w:p>
    <w:p w14:paraId="5EA98B13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Async queue handler (</w:t>
      </w:r>
      <w:proofErr w:type="spellStart"/>
      <w:r w:rsidRPr="00AC1FF2">
        <w:rPr>
          <w:lang w:val="en-US"/>
        </w:rPr>
        <w:t>SafeQueueHandler</w:t>
      </w:r>
      <w:proofErr w:type="spellEnd"/>
      <w:r w:rsidRPr="00AC1FF2">
        <w:rPr>
          <w:lang w:val="en-US"/>
        </w:rPr>
        <w:t>) for multi-threaded safety.</w:t>
      </w:r>
    </w:p>
    <w:p w14:paraId="294948AC" w14:textId="77777777" w:rsid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Replaces </w:t>
      </w:r>
      <w:proofErr w:type="spellStart"/>
      <w:r w:rsidRPr="00AC1FF2">
        <w:rPr>
          <w:lang w:val="en-US"/>
        </w:rPr>
        <w:t>Uvicorn’s</w:t>
      </w:r>
      <w:proofErr w:type="spellEnd"/>
      <w:r w:rsidRPr="00AC1FF2">
        <w:rPr>
          <w:lang w:val="en-US"/>
        </w:rPr>
        <w:t xml:space="preserve"> default logging handlers in web apps.</w:t>
      </w:r>
    </w:p>
    <w:p w14:paraId="0AD40061" w14:textId="77777777" w:rsidR="001F3820" w:rsidRPr="001F3820" w:rsidRDefault="001F3820" w:rsidP="001F3820">
      <w:pPr>
        <w:pStyle w:val="Kop2"/>
        <w:spacing w:before="240"/>
      </w:pPr>
      <w:r w:rsidRPr="001F3820">
        <w:t>Raspberry Pi Awareness:</w:t>
      </w:r>
    </w:p>
    <w:p w14:paraId="021F51FF" w14:textId="77777777" w:rsidR="001F3820" w:rsidRPr="001F3820" w:rsidRDefault="001F3820" w:rsidP="001F3820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_</w:t>
      </w:r>
      <w:proofErr w:type="spellStart"/>
      <w:r w:rsidRPr="001F3820">
        <w:rPr>
          <w:lang w:val="en-US"/>
        </w:rPr>
        <w:t>rpi_is_throttled</w:t>
      </w:r>
      <w:proofErr w:type="spellEnd"/>
      <w:r w:rsidRPr="001F3820">
        <w:rPr>
          <w:lang w:val="en-US"/>
        </w:rPr>
        <w:t>() prevents file logging during CPU/voltage throttling.</w:t>
      </w:r>
    </w:p>
    <w:p w14:paraId="0699656D" w14:textId="77777777" w:rsidR="001F3820" w:rsidRPr="001F3820" w:rsidRDefault="001F3820" w:rsidP="001F3820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_</w:t>
      </w:r>
      <w:proofErr w:type="spellStart"/>
      <w:r w:rsidRPr="001F3820">
        <w:rPr>
          <w:lang w:val="en-US"/>
        </w:rPr>
        <w:t>get_rpi_serial</w:t>
      </w:r>
      <w:proofErr w:type="spellEnd"/>
      <w:r w:rsidRPr="001F3820">
        <w:rPr>
          <w:lang w:val="en-US"/>
        </w:rPr>
        <w:t>() provides a unique identifier for remote logging.</w:t>
      </w:r>
    </w:p>
    <w:p w14:paraId="7B75B01E" w14:textId="77777777" w:rsidR="00AC1FF2" w:rsidRPr="00AC1FF2" w:rsidRDefault="00AC1FF2" w:rsidP="00AD287B">
      <w:pPr>
        <w:pStyle w:val="Kop2"/>
        <w:spacing w:before="240"/>
      </w:pPr>
      <w:bookmarkStart w:id="8" w:name="_Toc215826846"/>
      <w:r w:rsidRPr="00AC1FF2">
        <w:t>API Reference</w:t>
      </w:r>
      <w:bookmarkEnd w:id="8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3239"/>
        <w:gridCol w:w="3731"/>
      </w:tblGrid>
      <w:tr w:rsidR="00AC1FF2" w:rsidRPr="00AC1FF2" w14:paraId="1B1DABAD" w14:textId="77777777" w:rsidTr="00AD287B">
        <w:tc>
          <w:tcPr>
            <w:tcW w:w="0" w:type="auto"/>
            <w:hideMark/>
          </w:tcPr>
          <w:p w14:paraId="6CF27398" w14:textId="77777777" w:rsidR="00AC1FF2" w:rsidRPr="00AC1FF2" w:rsidRDefault="00AC1FF2" w:rsidP="00AD287B">
            <w:pPr>
              <w:spacing w:line="259" w:lineRule="auto"/>
              <w:rPr>
                <w:b/>
                <w:bCs/>
              </w:rPr>
            </w:pPr>
            <w:r w:rsidRPr="00AC1F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C49826F" w14:textId="77777777" w:rsidR="00AC1FF2" w:rsidRPr="00AC1FF2" w:rsidRDefault="00AC1FF2" w:rsidP="00AD287B">
            <w:pPr>
              <w:spacing w:line="259" w:lineRule="auto"/>
              <w:rPr>
                <w:b/>
                <w:bCs/>
              </w:rPr>
            </w:pPr>
            <w:proofErr w:type="spellStart"/>
            <w:r w:rsidRPr="00AC1FF2">
              <w:rPr>
                <w:b/>
                <w:bCs/>
              </w:rPr>
              <w:t>Description</w:t>
            </w:r>
            <w:proofErr w:type="spellEnd"/>
          </w:p>
        </w:tc>
      </w:tr>
      <w:tr w:rsidR="00AC1FF2" w:rsidRPr="001F3820" w14:paraId="62F4BE08" w14:textId="77777777" w:rsidTr="00AD287B">
        <w:tc>
          <w:tcPr>
            <w:tcW w:w="0" w:type="auto"/>
            <w:hideMark/>
          </w:tcPr>
          <w:p w14:paraId="5C4FCD09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trace</w:t>
            </w:r>
            <w:proofErr w:type="spellEnd"/>
            <w:r w:rsidRPr="00AC1FF2">
              <w:t>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7C79AD27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TRACE level (5).</w:t>
            </w:r>
          </w:p>
        </w:tc>
      </w:tr>
      <w:tr w:rsidR="00AC1FF2" w:rsidRPr="001F3820" w14:paraId="4234DCB9" w14:textId="77777777" w:rsidTr="00AD287B">
        <w:tc>
          <w:tcPr>
            <w:tcW w:w="0" w:type="auto"/>
            <w:hideMark/>
          </w:tcPr>
          <w:p w14:paraId="622B2553" w14:textId="77777777" w:rsidR="00AC1FF2" w:rsidRPr="00AC1FF2" w:rsidRDefault="00AC1FF2" w:rsidP="00AD287B">
            <w:pPr>
              <w:spacing w:line="259" w:lineRule="auto"/>
            </w:pPr>
            <w:r w:rsidRPr="00AC1FF2">
              <w:t>debug(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2C43DAFD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DEBUG level (10).</w:t>
            </w:r>
          </w:p>
        </w:tc>
      </w:tr>
      <w:tr w:rsidR="00AC1FF2" w:rsidRPr="001F3820" w14:paraId="40E364A1" w14:textId="77777777" w:rsidTr="00AD287B">
        <w:tc>
          <w:tcPr>
            <w:tcW w:w="0" w:type="auto"/>
            <w:hideMark/>
          </w:tcPr>
          <w:p w14:paraId="0104839F" w14:textId="77777777" w:rsidR="00AC1FF2" w:rsidRPr="00AC1FF2" w:rsidRDefault="00AC1FF2" w:rsidP="00AD287B">
            <w:pPr>
              <w:spacing w:line="259" w:lineRule="auto"/>
            </w:pPr>
            <w:r w:rsidRPr="00AC1FF2">
              <w:t>info(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253A1925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INFO level (20).</w:t>
            </w:r>
          </w:p>
        </w:tc>
      </w:tr>
      <w:tr w:rsidR="00AC1FF2" w:rsidRPr="001F3820" w14:paraId="6192428F" w14:textId="77777777" w:rsidTr="00AD287B">
        <w:tc>
          <w:tcPr>
            <w:tcW w:w="0" w:type="auto"/>
            <w:hideMark/>
          </w:tcPr>
          <w:p w14:paraId="6E983EB4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warning</w:t>
            </w:r>
            <w:proofErr w:type="spellEnd"/>
            <w:r w:rsidRPr="00AC1FF2">
              <w:t>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61AA6930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WARNING level (30).</w:t>
            </w:r>
          </w:p>
        </w:tc>
      </w:tr>
      <w:tr w:rsidR="00AC1FF2" w:rsidRPr="001F3820" w14:paraId="37011676" w14:textId="77777777" w:rsidTr="00AD287B">
        <w:tc>
          <w:tcPr>
            <w:tcW w:w="0" w:type="auto"/>
            <w:hideMark/>
          </w:tcPr>
          <w:p w14:paraId="431045E9" w14:textId="77777777" w:rsidR="00AC1FF2" w:rsidRPr="00AC1FF2" w:rsidRDefault="00AC1FF2" w:rsidP="00AD287B">
            <w:pPr>
              <w:spacing w:line="259" w:lineRule="auto"/>
            </w:pPr>
            <w:r w:rsidRPr="00AC1FF2">
              <w:lastRenderedPageBreak/>
              <w:t>error(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6256CCF1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ERROR level (40).</w:t>
            </w:r>
          </w:p>
        </w:tc>
      </w:tr>
      <w:tr w:rsidR="00AC1FF2" w:rsidRPr="001F3820" w14:paraId="72FD94DD" w14:textId="77777777" w:rsidTr="00AD287B">
        <w:tc>
          <w:tcPr>
            <w:tcW w:w="0" w:type="auto"/>
            <w:hideMark/>
          </w:tcPr>
          <w:p w14:paraId="3FC78FB3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critical</w:t>
            </w:r>
            <w:proofErr w:type="spellEnd"/>
            <w:r w:rsidRPr="00AC1FF2">
              <w:t>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65E08FE8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CRITICAL level (50).</w:t>
            </w:r>
          </w:p>
        </w:tc>
      </w:tr>
      <w:tr w:rsidR="00C035F1" w:rsidRPr="001F3820" w14:paraId="64E5C0B0" w14:textId="77777777" w:rsidTr="00AD287B">
        <w:tc>
          <w:tcPr>
            <w:tcW w:w="0" w:type="auto"/>
          </w:tcPr>
          <w:p w14:paraId="3A5960FB" w14:textId="7CCED428" w:rsidR="00C035F1" w:rsidRPr="00AC1FF2" w:rsidRDefault="00C035F1" w:rsidP="00AD287B">
            <w:proofErr w:type="spellStart"/>
            <w:r w:rsidRPr="00C035F1">
              <w:t>exception</w:t>
            </w:r>
            <w:proofErr w:type="spellEnd"/>
            <w:r w:rsidRPr="00C035F1">
              <w:t>(</w:t>
            </w:r>
            <w:proofErr w:type="spellStart"/>
            <w:r w:rsidRPr="00C035F1">
              <w:t>msg</w:t>
            </w:r>
            <w:proofErr w:type="spellEnd"/>
            <w:r w:rsidRPr="00C035F1">
              <w:t>, *</w:t>
            </w:r>
            <w:proofErr w:type="spellStart"/>
            <w:r w:rsidRPr="00C035F1">
              <w:t>args</w:t>
            </w:r>
            <w:proofErr w:type="spellEnd"/>
            <w:r w:rsidRPr="00C035F1">
              <w:t>, **</w:t>
            </w:r>
            <w:proofErr w:type="spellStart"/>
            <w:r w:rsidRPr="00C035F1">
              <w:t>kwargs</w:t>
            </w:r>
            <w:proofErr w:type="spellEnd"/>
            <w:r w:rsidRPr="00C035F1">
              <w:t>)</w:t>
            </w:r>
          </w:p>
        </w:tc>
        <w:tc>
          <w:tcPr>
            <w:tcW w:w="0" w:type="auto"/>
          </w:tcPr>
          <w:p w14:paraId="11EA4F02" w14:textId="204AB2B4" w:rsidR="00C035F1" w:rsidRPr="00AC1FF2" w:rsidRDefault="00C035F1" w:rsidP="00AD287B">
            <w:pPr>
              <w:rPr>
                <w:lang w:val="en-US"/>
              </w:rPr>
            </w:pPr>
            <w:r w:rsidRPr="00C035F1">
              <w:t xml:space="preserve">Log ERROR </w:t>
            </w:r>
            <w:proofErr w:type="spellStart"/>
            <w:r w:rsidRPr="00C035F1">
              <w:t>with</w:t>
            </w:r>
            <w:proofErr w:type="spellEnd"/>
            <w:r w:rsidRPr="00C035F1">
              <w:t xml:space="preserve"> </w:t>
            </w:r>
            <w:proofErr w:type="spellStart"/>
            <w:r w:rsidRPr="00C035F1">
              <w:t>traceback</w:t>
            </w:r>
            <w:proofErr w:type="spellEnd"/>
            <w:r w:rsidRPr="00C035F1">
              <w:t>.</w:t>
            </w:r>
          </w:p>
        </w:tc>
      </w:tr>
      <w:tr w:rsidR="00AC1FF2" w:rsidRPr="001F3820" w14:paraId="63F5F358" w14:textId="77777777" w:rsidTr="00AD287B">
        <w:tc>
          <w:tcPr>
            <w:tcW w:w="0" w:type="auto"/>
            <w:hideMark/>
          </w:tcPr>
          <w:p w14:paraId="0544DD79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set_level</w:t>
            </w:r>
            <w:proofErr w:type="spellEnd"/>
            <w:r w:rsidRPr="00AC1FF2">
              <w:t>(level)</w:t>
            </w:r>
          </w:p>
        </w:tc>
        <w:tc>
          <w:tcPr>
            <w:tcW w:w="0" w:type="auto"/>
            <w:hideMark/>
          </w:tcPr>
          <w:p w14:paraId="3DF10FBF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Adjust global logging level at runtime.</w:t>
            </w:r>
          </w:p>
        </w:tc>
      </w:tr>
    </w:tbl>
    <w:p w14:paraId="6D855274" w14:textId="77777777" w:rsidR="00AC1FF2" w:rsidRPr="00AC1FF2" w:rsidRDefault="00AC1FF2" w:rsidP="00AD287B">
      <w:pPr>
        <w:pStyle w:val="Kop2"/>
        <w:spacing w:before="240"/>
      </w:pPr>
      <w:bookmarkStart w:id="9" w:name="_Toc215826847"/>
      <w:r w:rsidRPr="00AC1FF2">
        <w:t>Error Handling</w:t>
      </w:r>
      <w:bookmarkEnd w:id="9"/>
    </w:p>
    <w:p w14:paraId="53B3201C" w14:textId="77777777" w:rsidR="00C035F1" w:rsidRP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_</w:t>
      </w:r>
      <w:proofErr w:type="spellStart"/>
      <w:r w:rsidRPr="00C035F1">
        <w:rPr>
          <w:lang w:val="en-US"/>
        </w:rPr>
        <w:t>safe_log</w:t>
      </w:r>
      <w:proofErr w:type="spellEnd"/>
      <w:r w:rsidRPr="00C035F1">
        <w:rPr>
          <w:lang w:val="en-US"/>
        </w:rPr>
        <w:t xml:space="preserve"> catches all exceptions and prints to stderr.</w:t>
      </w:r>
    </w:p>
    <w:p w14:paraId="52279446" w14:textId="77777777" w:rsidR="00C035F1" w:rsidRP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All handlers (</w:t>
      </w:r>
      <w:proofErr w:type="spellStart"/>
      <w:r w:rsidRPr="00C035F1">
        <w:rPr>
          <w:lang w:val="en-US"/>
        </w:rPr>
        <w:t>SafeHandler</w:t>
      </w:r>
      <w:proofErr w:type="spellEnd"/>
      <w:r w:rsidRPr="00C035F1">
        <w:rPr>
          <w:lang w:val="en-US"/>
        </w:rPr>
        <w:t xml:space="preserve"> subclasses) catch errors internally.</w:t>
      </w:r>
    </w:p>
    <w:p w14:paraId="0F06B56A" w14:textId="77777777" w:rsidR="00C035F1" w:rsidRP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Remote logging failures fallback to local logging with retry/backoff.</w:t>
      </w:r>
    </w:p>
    <w:p w14:paraId="3255BF9B" w14:textId="7DE84F98" w:rsid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proofErr w:type="spellStart"/>
      <w:r w:rsidRPr="00C035F1">
        <w:rPr>
          <w:lang w:val="en-US"/>
        </w:rPr>
        <w:t>Faulthandler</w:t>
      </w:r>
      <w:proofErr w:type="spellEnd"/>
      <w:r w:rsidRPr="00C035F1">
        <w:rPr>
          <w:lang w:val="en-US"/>
        </w:rPr>
        <w:t xml:space="preserve"> captures fatal crashes for post-mortem debugging.</w:t>
      </w:r>
    </w:p>
    <w:p w14:paraId="38156C1B" w14:textId="77777777" w:rsidR="00AC1FF2" w:rsidRPr="00AC1FF2" w:rsidRDefault="00AC1FF2" w:rsidP="00AD287B">
      <w:pPr>
        <w:pStyle w:val="Kop2"/>
        <w:spacing w:before="240"/>
      </w:pPr>
      <w:bookmarkStart w:id="10" w:name="_Toc215826848"/>
      <w:proofErr w:type="spellStart"/>
      <w:r w:rsidRPr="00AC1FF2">
        <w:t>Stand-alone</w:t>
      </w:r>
      <w:proofErr w:type="spellEnd"/>
      <w:r w:rsidRPr="00AC1FF2">
        <w:t xml:space="preserve"> Test Program</w:t>
      </w:r>
      <w:bookmarkEnd w:id="10"/>
    </w:p>
    <w:p w14:paraId="28E112D0" w14:textId="77777777" w:rsidR="00AC1FF2" w:rsidRPr="00AC1FF2" w:rsidRDefault="00AC1FF2" w:rsidP="00FE5FA4">
      <w:pPr>
        <w:numPr>
          <w:ilvl w:val="0"/>
          <w:numId w:val="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Includes interactive menu to test each log level.</w:t>
      </w:r>
    </w:p>
    <w:p w14:paraId="5D9B8895" w14:textId="77777777" w:rsidR="00AC1FF2" w:rsidRPr="00AC1FF2" w:rsidRDefault="00AC1FF2" w:rsidP="00FE5FA4">
      <w:pPr>
        <w:numPr>
          <w:ilvl w:val="0"/>
          <w:numId w:val="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Multi-threaded logging test spawns multiple threads emitting random log messages.</w:t>
      </w:r>
    </w:p>
    <w:p w14:paraId="32D39FDC" w14:textId="77777777" w:rsidR="00AC1FF2" w:rsidRPr="00AC1FF2" w:rsidRDefault="00AC1FF2" w:rsidP="00FE5FA4">
      <w:pPr>
        <w:numPr>
          <w:ilvl w:val="0"/>
          <w:numId w:val="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Demonstrates queue handling, file rotation, console output, and remote logging.</w:t>
      </w:r>
    </w:p>
    <w:p w14:paraId="0C03FE2A" w14:textId="77777777" w:rsidR="00AC1FF2" w:rsidRPr="00AC1FF2" w:rsidRDefault="00AC1FF2" w:rsidP="00FE5FA4">
      <w:pPr>
        <w:pStyle w:val="Kop1"/>
      </w:pPr>
      <w:bookmarkStart w:id="11" w:name="_Toc215826849"/>
      <w:r w:rsidRPr="00AC1FF2">
        <w:t xml:space="preserve">Module: Safe </w:t>
      </w:r>
      <w:proofErr w:type="spellStart"/>
      <w:r w:rsidRPr="00AC1FF2">
        <w:t>Handlers</w:t>
      </w:r>
      <w:bookmarkEnd w:id="11"/>
      <w:proofErr w:type="spellEnd"/>
    </w:p>
    <w:p w14:paraId="103A444A" w14:textId="77777777" w:rsidR="00AC1FF2" w:rsidRPr="00AC1FF2" w:rsidRDefault="00AC1FF2" w:rsidP="00AD287B">
      <w:pPr>
        <w:pStyle w:val="Kop2"/>
        <w:spacing w:before="240"/>
      </w:pPr>
      <w:bookmarkStart w:id="12" w:name="_Toc215826850"/>
      <w:proofErr w:type="spellStart"/>
      <w:r w:rsidRPr="00AC1FF2">
        <w:t>Purpose</w:t>
      </w:r>
      <w:bookmarkEnd w:id="12"/>
      <w:proofErr w:type="spellEnd"/>
    </w:p>
    <w:p w14:paraId="265A72BF" w14:textId="307EABF0" w:rsidR="00AC1FF2" w:rsidRPr="00AC1FF2" w:rsidRDefault="00C035F1" w:rsidP="00FE5FA4">
      <w:pPr>
        <w:numPr>
          <w:ilvl w:val="0"/>
          <w:numId w:val="7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Wrap standard logging handlers to prevent logging failures</w:t>
      </w:r>
      <w:r w:rsidR="00AC1FF2" w:rsidRPr="00AC1FF2">
        <w:rPr>
          <w:lang w:val="en-US"/>
        </w:rPr>
        <w:t>.</w:t>
      </w:r>
    </w:p>
    <w:p w14:paraId="76F0D523" w14:textId="77777777" w:rsidR="00AC1FF2" w:rsidRPr="00AC1FF2" w:rsidRDefault="00AC1FF2" w:rsidP="00FE5FA4">
      <w:pPr>
        <w:numPr>
          <w:ilvl w:val="0"/>
          <w:numId w:val="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Prevent logging failures from crashing the main program.</w:t>
      </w:r>
    </w:p>
    <w:p w14:paraId="102D920F" w14:textId="77777777" w:rsidR="00AC1FF2" w:rsidRPr="00AC1FF2" w:rsidRDefault="00AC1FF2" w:rsidP="00AD287B">
      <w:pPr>
        <w:pStyle w:val="Kop2"/>
        <w:spacing w:before="240"/>
      </w:pPr>
      <w:bookmarkStart w:id="13" w:name="_Toc215826851"/>
      <w:r w:rsidRPr="00AC1FF2">
        <w:t xml:space="preserve">Design &amp; </w:t>
      </w:r>
      <w:proofErr w:type="spellStart"/>
      <w:r w:rsidRPr="00AC1FF2">
        <w:t>Threading</w:t>
      </w:r>
      <w:bookmarkEnd w:id="13"/>
      <w:proofErr w:type="spellEnd"/>
    </w:p>
    <w:p w14:paraId="3F49041E" w14:textId="77777777" w:rsidR="00AC1FF2" w:rsidRPr="00AC1FF2" w:rsidRDefault="00AC1FF2" w:rsidP="00FE5FA4">
      <w:pPr>
        <w:numPr>
          <w:ilvl w:val="0"/>
          <w:numId w:val="8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Base class: </w:t>
      </w:r>
      <w:proofErr w:type="spellStart"/>
      <w:r w:rsidRPr="00AC1FF2">
        <w:rPr>
          <w:lang w:val="en-US"/>
        </w:rPr>
        <w:t>SafeHandler</w:t>
      </w:r>
      <w:proofErr w:type="spellEnd"/>
      <w:r w:rsidRPr="00AC1FF2">
        <w:rPr>
          <w:lang w:val="en-US"/>
        </w:rPr>
        <w:t xml:space="preserve"> wraps emit() in try/except.</w:t>
      </w:r>
    </w:p>
    <w:p w14:paraId="6F2FD55A" w14:textId="77777777" w:rsidR="00AC1FF2" w:rsidRPr="00AC1FF2" w:rsidRDefault="00AC1FF2" w:rsidP="00FE5FA4">
      <w:pPr>
        <w:numPr>
          <w:ilvl w:val="0"/>
          <w:numId w:val="8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Each handler type implements </w:t>
      </w:r>
      <w:proofErr w:type="spellStart"/>
      <w:r w:rsidRPr="00AC1FF2">
        <w:rPr>
          <w:lang w:val="en-US"/>
        </w:rPr>
        <w:t>safe_emit</w:t>
      </w:r>
      <w:proofErr w:type="spellEnd"/>
      <w:r w:rsidRPr="00AC1FF2">
        <w:rPr>
          <w:lang w:val="en-US"/>
        </w:rPr>
        <w:t>() for custom behavior.</w:t>
      </w:r>
    </w:p>
    <w:p w14:paraId="1918D176" w14:textId="66214AC6" w:rsidR="00AC1FF2" w:rsidRPr="00AC1FF2" w:rsidRDefault="00AC1FF2" w:rsidP="00FE5FA4">
      <w:pPr>
        <w:numPr>
          <w:ilvl w:val="0"/>
          <w:numId w:val="8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Supports multi-threaded logging safely through </w:t>
      </w:r>
      <w:proofErr w:type="spellStart"/>
      <w:r w:rsidR="00C035F1">
        <w:rPr>
          <w:lang w:val="en-US"/>
        </w:rPr>
        <w:t>Safe</w:t>
      </w:r>
      <w:r w:rsidRPr="00AC1FF2">
        <w:rPr>
          <w:lang w:val="en-US"/>
        </w:rPr>
        <w:t>QueueHandler</w:t>
      </w:r>
      <w:proofErr w:type="spellEnd"/>
      <w:r w:rsidRPr="00AC1FF2">
        <w:rPr>
          <w:lang w:val="en-US"/>
        </w:rPr>
        <w:t>.</w:t>
      </w:r>
    </w:p>
    <w:p w14:paraId="682867C4" w14:textId="77777777" w:rsidR="00AC1FF2" w:rsidRPr="00AC1FF2" w:rsidRDefault="00AC1FF2" w:rsidP="00AD287B">
      <w:pPr>
        <w:pStyle w:val="Kop2"/>
        <w:spacing w:before="240"/>
      </w:pPr>
      <w:bookmarkStart w:id="14" w:name="_Toc215826852"/>
      <w:proofErr w:type="spellStart"/>
      <w:r w:rsidRPr="00AC1FF2">
        <w:t>Handler</w:t>
      </w:r>
      <w:proofErr w:type="spellEnd"/>
      <w:r w:rsidRPr="00AC1FF2">
        <w:t xml:space="preserve"> Types</w:t>
      </w:r>
      <w:bookmarkEnd w:id="14"/>
    </w:p>
    <w:p w14:paraId="7121CA7A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SafeQueueHandler</w:t>
      </w:r>
      <w:proofErr w:type="spellEnd"/>
    </w:p>
    <w:p w14:paraId="3861A953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 xml:space="preserve">Wraps </w:t>
      </w:r>
      <w:proofErr w:type="spellStart"/>
      <w:r w:rsidRPr="00AC1FF2">
        <w:rPr>
          <w:lang w:val="en-US"/>
        </w:rPr>
        <w:t>QueueHandler</w:t>
      </w:r>
      <w:proofErr w:type="spellEnd"/>
      <w:r w:rsidRPr="00AC1FF2">
        <w:rPr>
          <w:lang w:val="en-US"/>
        </w:rPr>
        <w:t xml:space="preserve"> for non-blocking logging.</w:t>
      </w:r>
    </w:p>
    <w:p w14:paraId="15A9AA80" w14:textId="32CD0398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Drops messages when the queue is full with a fallback warning to stderr.</w:t>
      </w:r>
    </w:p>
    <w:p w14:paraId="28FE9FB5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Suitable for high-volume multi-threaded logging.</w:t>
      </w:r>
    </w:p>
    <w:p w14:paraId="4B41A6DD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StreamSafeHandler</w:t>
      </w:r>
      <w:proofErr w:type="spellEnd"/>
    </w:p>
    <w:p w14:paraId="30AB4A65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 xml:space="preserve">Wraps </w:t>
      </w:r>
      <w:proofErr w:type="spellStart"/>
      <w:r w:rsidRPr="00AC1FF2">
        <w:rPr>
          <w:lang w:val="en-US"/>
        </w:rPr>
        <w:t>StreamHandler</w:t>
      </w:r>
      <w:proofErr w:type="spellEnd"/>
      <w:r w:rsidRPr="00AC1FF2">
        <w:rPr>
          <w:lang w:val="en-US"/>
        </w:rPr>
        <w:t xml:space="preserve"> for console logging.</w:t>
      </w:r>
    </w:p>
    <w:p w14:paraId="3651E3ED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Color-coded messages based on log level.</w:t>
      </w:r>
    </w:p>
    <w:p w14:paraId="7EA1CFC3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Falls back to stderr on failure.</w:t>
      </w:r>
    </w:p>
    <w:p w14:paraId="20AC75C9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ConcurrentRotatingFileSafeHandler</w:t>
      </w:r>
      <w:proofErr w:type="spellEnd"/>
    </w:p>
    <w:p w14:paraId="132F62EF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</w:pPr>
      <w:proofErr w:type="spellStart"/>
      <w:r w:rsidRPr="00AC1FF2">
        <w:t>Wraps</w:t>
      </w:r>
      <w:proofErr w:type="spellEnd"/>
      <w:r w:rsidRPr="00AC1FF2">
        <w:t xml:space="preserve"> </w:t>
      </w:r>
      <w:proofErr w:type="spellStart"/>
      <w:r w:rsidRPr="00AC1FF2">
        <w:t>ConcurrentRotatingFileHandler</w:t>
      </w:r>
      <w:proofErr w:type="spellEnd"/>
      <w:r w:rsidRPr="00AC1FF2">
        <w:t>.</w:t>
      </w:r>
    </w:p>
    <w:p w14:paraId="1BF3262C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Logs to file safely across threads and processes.</w:t>
      </w:r>
    </w:p>
    <w:p w14:paraId="5A0C1410" w14:textId="37428815" w:rsidR="00AC1FF2" w:rsidRPr="00AC1FF2" w:rsidRDefault="00C035F1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C035F1">
        <w:rPr>
          <w:lang w:val="en-US"/>
        </w:rPr>
        <w:t>Skips writes if Raspberry Pi throttled</w:t>
      </w:r>
      <w:r w:rsidR="00AC1FF2" w:rsidRPr="00AC1FF2">
        <w:rPr>
          <w:lang w:val="en-US"/>
        </w:rPr>
        <w:t>.</w:t>
      </w:r>
    </w:p>
    <w:p w14:paraId="1C6A9EDA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RemotePostSafeHandler</w:t>
      </w:r>
      <w:proofErr w:type="spellEnd"/>
    </w:p>
    <w:p w14:paraId="415CE065" w14:textId="69AE2E56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Sends WARNING+ messages to a remote HTTP server.</w:t>
      </w:r>
    </w:p>
    <w:p w14:paraId="23195C4F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Supports retries with exponential backoff.</w:t>
      </w:r>
    </w:p>
    <w:p w14:paraId="1EF6FF78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Sends .log files from the logging directory as attachments.</w:t>
      </w:r>
    </w:p>
    <w:p w14:paraId="04B35DFD" w14:textId="77777777" w:rsid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lastRenderedPageBreak/>
        <w:t>Falls back to local logging if POST fails.</w:t>
      </w:r>
    </w:p>
    <w:p w14:paraId="2BA821DA" w14:textId="43942BDD" w:rsidR="00C035F1" w:rsidRPr="00AC1FF2" w:rsidRDefault="00C035F1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C035F1">
        <w:rPr>
          <w:lang w:val="en-US"/>
        </w:rPr>
        <w:t>Only active when _</w:t>
      </w:r>
      <w:proofErr w:type="spellStart"/>
      <w:r w:rsidRPr="00C035F1">
        <w:rPr>
          <w:lang w:val="en-US"/>
        </w:rPr>
        <w:t>has_internet</w:t>
      </w:r>
      <w:proofErr w:type="spellEnd"/>
      <w:r w:rsidRPr="00C035F1">
        <w:rPr>
          <w:lang w:val="en-US"/>
        </w:rPr>
        <w:t>() returns True</w:t>
      </w:r>
      <w:r>
        <w:rPr>
          <w:lang w:val="en-US"/>
        </w:rPr>
        <w:t>.</w:t>
      </w:r>
    </w:p>
    <w:p w14:paraId="7D610B9E" w14:textId="77777777" w:rsidR="00AC1FF2" w:rsidRPr="00AC1FF2" w:rsidRDefault="00AC1FF2" w:rsidP="00FE5FA4">
      <w:pPr>
        <w:pStyle w:val="Kop1"/>
        <w:rPr>
          <w:lang w:val="en-US"/>
        </w:rPr>
      </w:pPr>
      <w:bookmarkStart w:id="15" w:name="_Toc215826853"/>
      <w:r w:rsidRPr="00AC1FF2">
        <w:rPr>
          <w:lang w:val="en-US"/>
        </w:rPr>
        <w:t>Multi-threaded Logging Queue Flow</w:t>
      </w:r>
      <w:bookmarkEnd w:id="15"/>
    </w:p>
    <w:p w14:paraId="0F07B632" w14:textId="77777777" w:rsidR="00AC1FF2" w:rsidRPr="00AC1FF2" w:rsidRDefault="00AC1FF2" w:rsidP="00AD287B">
      <w:pPr>
        <w:pStyle w:val="Kop2"/>
        <w:spacing w:before="240"/>
        <w:rPr>
          <w:lang w:val="en-US"/>
        </w:rPr>
      </w:pPr>
      <w:bookmarkStart w:id="16" w:name="_Toc215826854"/>
      <w:r w:rsidRPr="00AC1FF2">
        <w:rPr>
          <w:lang w:val="en-US"/>
        </w:rPr>
        <w:t>Purpose</w:t>
      </w:r>
      <w:bookmarkEnd w:id="16"/>
    </w:p>
    <w:p w14:paraId="35E55124" w14:textId="77777777" w:rsidR="00AC1FF2" w:rsidRDefault="00AC1FF2" w:rsidP="00AC1FF2">
      <w:pPr>
        <w:rPr>
          <w:lang w:val="en-US"/>
        </w:rPr>
      </w:pPr>
      <w:r w:rsidRPr="00AC1FF2">
        <w:rPr>
          <w:lang w:val="en-US"/>
        </w:rPr>
        <w:t xml:space="preserve">Illustrates how log messages from multiple threads are safely handled using </w:t>
      </w:r>
      <w:proofErr w:type="spellStart"/>
      <w:r w:rsidRPr="00AC1FF2">
        <w:rPr>
          <w:lang w:val="en-US"/>
        </w:rPr>
        <w:t>SafeQueueHandler</w:t>
      </w:r>
      <w:proofErr w:type="spellEnd"/>
      <w:r w:rsidRPr="00AC1FF2">
        <w:rPr>
          <w:lang w:val="en-US"/>
        </w:rPr>
        <w:t>, ensuring no message is lost or blocks main execution.</w:t>
      </w:r>
    </w:p>
    <w:p w14:paraId="2F886E74" w14:textId="77777777" w:rsidR="00AC1FF2" w:rsidRDefault="00AC1FF2" w:rsidP="00AD287B">
      <w:pPr>
        <w:pStyle w:val="Kop2"/>
        <w:spacing w:before="240"/>
      </w:pPr>
      <w:bookmarkStart w:id="17" w:name="_Toc215826855"/>
      <w:r w:rsidRPr="00AC1FF2">
        <w:t>Data Flow Steps</w:t>
      </w:r>
      <w:bookmarkEnd w:id="17"/>
    </w:p>
    <w:p w14:paraId="20C3B507" w14:textId="00D3D50E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 xml:space="preserve"> Application Thread calls </w:t>
      </w:r>
      <w:proofErr w:type="spellStart"/>
      <w:r w:rsidRPr="00C035F1">
        <w:rPr>
          <w:lang w:val="en-US"/>
        </w:rPr>
        <w:t>oradio_log.debug</w:t>
      </w:r>
      <w:proofErr w:type="spellEnd"/>
      <w:r w:rsidRPr="00C035F1">
        <w:rPr>
          <w:lang w:val="en-US"/>
        </w:rPr>
        <w:t>("msg").</w:t>
      </w:r>
    </w:p>
    <w:p w14:paraId="0F0499C0" w14:textId="50BDD836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_</w:t>
      </w:r>
      <w:proofErr w:type="spellStart"/>
      <w:r w:rsidRPr="00C035F1">
        <w:rPr>
          <w:lang w:val="en-US"/>
        </w:rPr>
        <w:t>safe_</w:t>
      </w:r>
      <w:r w:rsidRPr="00C035F1">
        <w:t>log</w:t>
      </w:r>
      <w:proofErr w:type="spellEnd"/>
      <w:r w:rsidRPr="00C035F1">
        <w:rPr>
          <w:lang w:val="en-US"/>
        </w:rPr>
        <w:t xml:space="preserve"> wraps call, passes to all handlers:</w:t>
      </w:r>
    </w:p>
    <w:p w14:paraId="3E8B0F50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Queue</w:t>
      </w:r>
      <w:r w:rsidRPr="00C035F1">
        <w:t xml:space="preserve"> (</w:t>
      </w:r>
      <w:proofErr w:type="spellStart"/>
      <w:r w:rsidRPr="00C035F1">
        <w:t>SafeQueueHandler</w:t>
      </w:r>
      <w:proofErr w:type="spellEnd"/>
      <w:r w:rsidRPr="00C035F1">
        <w:t>)</w:t>
      </w:r>
    </w:p>
    <w:p w14:paraId="77D746DD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Console</w:t>
      </w:r>
      <w:r w:rsidRPr="00C035F1">
        <w:t xml:space="preserve"> (</w:t>
      </w:r>
      <w:proofErr w:type="spellStart"/>
      <w:r w:rsidRPr="00C035F1">
        <w:t>StreamSafeHandler</w:t>
      </w:r>
      <w:proofErr w:type="spellEnd"/>
      <w:r w:rsidRPr="00C035F1">
        <w:t>)</w:t>
      </w:r>
    </w:p>
    <w:p w14:paraId="18C689DE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File</w:t>
      </w:r>
      <w:r w:rsidRPr="00C035F1">
        <w:t xml:space="preserve"> (</w:t>
      </w:r>
      <w:proofErr w:type="spellStart"/>
      <w:r w:rsidRPr="00C035F1">
        <w:t>ConcurrentRotatingFileSafeHandler</w:t>
      </w:r>
      <w:proofErr w:type="spellEnd"/>
      <w:r w:rsidRPr="00C035F1">
        <w:t>)</w:t>
      </w:r>
    </w:p>
    <w:p w14:paraId="13A3CD9D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Remote</w:t>
      </w:r>
      <w:r w:rsidRPr="00C035F1">
        <w:t xml:space="preserve"> (</w:t>
      </w:r>
      <w:proofErr w:type="spellStart"/>
      <w:r w:rsidRPr="00C035F1">
        <w:t>RemotePostSafeHandler</w:t>
      </w:r>
      <w:proofErr w:type="spellEnd"/>
      <w:r w:rsidRPr="00C035F1">
        <w:t>)</w:t>
      </w:r>
    </w:p>
    <w:p w14:paraId="0E13A9D9" w14:textId="7B130BCA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</w:pPr>
      <w:r w:rsidRPr="00C035F1">
        <w:t xml:space="preserve">Queue </w:t>
      </w:r>
      <w:proofErr w:type="spellStart"/>
      <w:r w:rsidRPr="00C035F1">
        <w:t>enqueues</w:t>
      </w:r>
      <w:proofErr w:type="spellEnd"/>
      <w:r w:rsidRPr="00C035F1">
        <w:t xml:space="preserve"> </w:t>
      </w:r>
      <w:proofErr w:type="spellStart"/>
      <w:r w:rsidRPr="00C035F1">
        <w:t>message</w:t>
      </w:r>
      <w:proofErr w:type="spellEnd"/>
      <w:r w:rsidRPr="00C035F1">
        <w:t xml:space="preserve"> </w:t>
      </w:r>
      <w:proofErr w:type="spellStart"/>
      <w:r w:rsidRPr="00C035F1">
        <w:t>asynchronously</w:t>
      </w:r>
      <w:proofErr w:type="spellEnd"/>
      <w:r w:rsidRPr="00C035F1">
        <w:t>.</w:t>
      </w:r>
    </w:p>
    <w:p w14:paraId="2367AAF2" w14:textId="7839DCED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</w:pPr>
      <w:proofErr w:type="spellStart"/>
      <w:r w:rsidRPr="00C035F1">
        <w:t>QueueListener</w:t>
      </w:r>
      <w:proofErr w:type="spellEnd"/>
      <w:r w:rsidRPr="00C035F1">
        <w:t xml:space="preserve"> </w:t>
      </w:r>
      <w:proofErr w:type="spellStart"/>
      <w:r w:rsidRPr="00C035F1">
        <w:t>consumes</w:t>
      </w:r>
      <w:proofErr w:type="spellEnd"/>
      <w:r w:rsidRPr="00C035F1">
        <w:t xml:space="preserve"> queue:</w:t>
      </w:r>
    </w:p>
    <w:p w14:paraId="5B15D9D5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  <w:rPr>
          <w:lang w:val="en-US"/>
        </w:rPr>
      </w:pPr>
      <w:r w:rsidRPr="00C035F1">
        <w:rPr>
          <w:lang w:val="en-US"/>
        </w:rPr>
        <w:t>Forwards message to console/file/remote handlers.</w:t>
      </w:r>
    </w:p>
    <w:p w14:paraId="7052AB00" w14:textId="63410731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 xml:space="preserve">Each </w:t>
      </w:r>
      <w:r w:rsidRPr="00C035F1">
        <w:t>handler</w:t>
      </w:r>
      <w:r w:rsidRPr="00C035F1">
        <w:rPr>
          <w:lang w:val="en-US"/>
        </w:rPr>
        <w:t xml:space="preserve"> processes the record safely.</w:t>
      </w:r>
    </w:p>
    <w:p w14:paraId="27BF503C" w14:textId="77777777" w:rsidR="00AC1FF2" w:rsidRPr="00AC1FF2" w:rsidRDefault="00AC1FF2" w:rsidP="00AD287B">
      <w:pPr>
        <w:pStyle w:val="Kop2"/>
        <w:spacing w:before="240"/>
        <w:rPr>
          <w:lang w:val="en-US"/>
        </w:rPr>
      </w:pPr>
      <w:bookmarkStart w:id="18" w:name="_Toc215826856"/>
      <w:r w:rsidRPr="00AC1FF2">
        <w:rPr>
          <w:lang w:val="en-US"/>
        </w:rPr>
        <w:t>Step-by-Step Example</w:t>
      </w:r>
      <w:bookmarkEnd w:id="18"/>
    </w:p>
    <w:p w14:paraId="7175D31A" w14:textId="77777777" w:rsidR="00AC1FF2" w:rsidRPr="00AC1FF2" w:rsidRDefault="00AC1FF2" w:rsidP="00AC1FF2">
      <w:pPr>
        <w:rPr>
          <w:lang w:val="en-US"/>
        </w:rPr>
      </w:pPr>
      <w:r w:rsidRPr="00AC1FF2">
        <w:rPr>
          <w:b/>
          <w:bCs/>
          <w:lang w:val="en-US"/>
        </w:rPr>
        <w:t>Scenario:</w:t>
      </w:r>
      <w:r w:rsidRPr="00AC1FF2">
        <w:rPr>
          <w:lang w:val="en-US"/>
        </w:rPr>
        <w:t xml:space="preserve"> 5 threads log 10 messages each concurrently.</w:t>
      </w:r>
    </w:p>
    <w:p w14:paraId="32EF11F4" w14:textId="77777777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>Thread 1 -+</w:t>
      </w:r>
    </w:p>
    <w:p w14:paraId="18907D8F" w14:textId="77777777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Thread 2 -+--&gt;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SafeLogger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SafeQueueHandler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QueueListener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StreamSafeHandler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Console</w:t>
      </w:r>
    </w:p>
    <w:p w14:paraId="7A2D8819" w14:textId="77777777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Thread 3 -+                                     |--&gt;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ConcurrentRotatingFileSafeHandler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File</w:t>
      </w:r>
    </w:p>
    <w:p w14:paraId="3FCB2D47" w14:textId="0CE32FE8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Thread 4 -+                                     |--&gt;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RemotePostSafeHandler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Remote Server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(WARNING+)</w:t>
      </w:r>
    </w:p>
    <w:p w14:paraId="3ADEE2E9" w14:textId="7094E2EB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>Thread 5 -+</w:t>
      </w:r>
    </w:p>
    <w:p w14:paraId="09C58071" w14:textId="77777777" w:rsidR="00AC1FF2" w:rsidRPr="00FE5FA4" w:rsidRDefault="00AC1FF2" w:rsidP="00AC1FF2">
      <w:pPr>
        <w:pStyle w:val="Kop1"/>
        <w:rPr>
          <w:lang w:val="en-US"/>
        </w:rPr>
      </w:pPr>
      <w:bookmarkStart w:id="19" w:name="_Toc215826857"/>
      <w:r w:rsidRPr="00FE5FA4">
        <w:rPr>
          <w:lang w:val="en-US"/>
        </w:rPr>
        <w:t>Best Practices</w:t>
      </w:r>
      <w:bookmarkEnd w:id="19"/>
    </w:p>
    <w:p w14:paraId="78DD1689" w14:textId="77777777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Queue Size:</w:t>
      </w:r>
      <w:r w:rsidRPr="00AC1FF2">
        <w:rPr>
          <w:lang w:val="en-US"/>
        </w:rPr>
        <w:t xml:space="preserve"> Keep ASYNC_QUEUE_SIZE large enough for peak logging traffic.</w:t>
      </w:r>
    </w:p>
    <w:p w14:paraId="54B67B68" w14:textId="77777777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Handler Ordering:</w:t>
      </w:r>
      <w:r w:rsidRPr="00AC1FF2">
        <w:rPr>
          <w:lang w:val="en-US"/>
        </w:rPr>
        <w:t xml:space="preserve"> Queue handler should feed all other handlers for consistent async logging.</w:t>
      </w:r>
    </w:p>
    <w:p w14:paraId="77A92583" w14:textId="3A9976D6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Thread Logging:</w:t>
      </w:r>
      <w:r w:rsidRPr="00AC1FF2">
        <w:rPr>
          <w:lang w:val="en-US"/>
        </w:rPr>
        <w:t xml:space="preserve"> Always log </w:t>
      </w:r>
      <w:r w:rsidR="00C707A1">
        <w:rPr>
          <w:lang w:val="en-US"/>
        </w:rPr>
        <w:t xml:space="preserve">through </w:t>
      </w:r>
      <w:proofErr w:type="spellStart"/>
      <w:r w:rsidR="00C707A1">
        <w:rPr>
          <w:lang w:val="en-US"/>
        </w:rPr>
        <w:t>oradio_log</w:t>
      </w:r>
      <w:proofErr w:type="spellEnd"/>
      <w:r w:rsidRPr="00AC1FF2">
        <w:rPr>
          <w:lang w:val="en-US"/>
        </w:rPr>
        <w:t xml:space="preserve"> to maintain safety and consistency.</w:t>
      </w:r>
    </w:p>
    <w:p w14:paraId="2F10FF89" w14:textId="77777777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Monitoring:</w:t>
      </w:r>
      <w:r w:rsidRPr="00AC1FF2">
        <w:rPr>
          <w:lang w:val="en-US"/>
        </w:rPr>
        <w:t xml:space="preserve"> For high-frequency logging, monitor queue size to avoid dropped messages.</w:t>
      </w:r>
    </w:p>
    <w:p w14:paraId="2CE69F1A" w14:textId="77777777" w:rsidR="00AC1FF2" w:rsidRPr="00AC1FF2" w:rsidRDefault="00AC1FF2" w:rsidP="00AC1FF2">
      <w:pPr>
        <w:pStyle w:val="Kop1"/>
      </w:pPr>
      <w:bookmarkStart w:id="20" w:name="_Toc215826858"/>
      <w:r w:rsidRPr="00AC1FF2">
        <w:t xml:space="preserve">Architecture &amp; </w:t>
      </w:r>
      <w:proofErr w:type="spellStart"/>
      <w:r w:rsidRPr="00AC1FF2">
        <w:t>Interconnections</w:t>
      </w:r>
      <w:bookmarkEnd w:id="20"/>
      <w:proofErr w:type="spellEnd"/>
    </w:p>
    <w:p w14:paraId="2672813D" w14:textId="77777777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proofErr w:type="spellStart"/>
      <w:r w:rsidRPr="00AC1FF2">
        <w:rPr>
          <w:lang w:val="en-US"/>
        </w:rPr>
        <w:t>SafeLogger</w:t>
      </w:r>
      <w:proofErr w:type="spellEnd"/>
      <w:r w:rsidRPr="00AC1FF2">
        <w:rPr>
          <w:lang w:val="en-US"/>
        </w:rPr>
        <w:t xml:space="preserve"> is the central hub connecting all handlers.</w:t>
      </w:r>
    </w:p>
    <w:p w14:paraId="2C316C30" w14:textId="77777777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Multi-threaded logs queue through </w:t>
      </w:r>
      <w:proofErr w:type="spellStart"/>
      <w:r w:rsidRPr="00AC1FF2">
        <w:rPr>
          <w:lang w:val="en-US"/>
        </w:rPr>
        <w:t>SafeQueueHandler</w:t>
      </w:r>
      <w:proofErr w:type="spellEnd"/>
      <w:r w:rsidRPr="00AC1FF2">
        <w:rPr>
          <w:lang w:val="en-US"/>
        </w:rPr>
        <w:t>.</w:t>
      </w:r>
    </w:p>
    <w:p w14:paraId="7F104420" w14:textId="77777777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Remote logging occurs asynchronously without blocking main execution.</w:t>
      </w:r>
    </w:p>
    <w:p w14:paraId="2E1285E6" w14:textId="5207E968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proofErr w:type="spellStart"/>
      <w:r w:rsidRPr="00AC1FF2">
        <w:rPr>
          <w:lang w:val="en-US"/>
        </w:rPr>
        <w:t>Uvicorn</w:t>
      </w:r>
      <w:proofErr w:type="spellEnd"/>
      <w:r w:rsidR="00C707A1">
        <w:rPr>
          <w:lang w:val="en-US"/>
        </w:rPr>
        <w:t>/</w:t>
      </w:r>
      <w:proofErr w:type="spellStart"/>
      <w:r w:rsidR="00C707A1">
        <w:rPr>
          <w:lang w:val="en-US"/>
        </w:rPr>
        <w:t>FastAPI</w:t>
      </w:r>
      <w:proofErr w:type="spellEnd"/>
      <w:r w:rsidRPr="00AC1FF2">
        <w:rPr>
          <w:lang w:val="en-US"/>
        </w:rPr>
        <w:t xml:space="preserve"> loggers are replaced to ensure unified logging.</w:t>
      </w:r>
    </w:p>
    <w:p w14:paraId="18F8680D" w14:textId="77777777" w:rsidR="00AC1FF2" w:rsidRPr="00AC1FF2" w:rsidRDefault="00AC1FF2" w:rsidP="00AC1FF2">
      <w:pPr>
        <w:pStyle w:val="Kop1"/>
      </w:pPr>
      <w:bookmarkStart w:id="21" w:name="_Toc215826860"/>
      <w:proofErr w:type="spellStart"/>
      <w:r w:rsidRPr="00AC1FF2">
        <w:t>Dependencies</w:t>
      </w:r>
      <w:bookmarkEnd w:id="21"/>
      <w:proofErr w:type="spellEnd"/>
    </w:p>
    <w:p w14:paraId="0CBC7DC9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</w:pPr>
      <w:r w:rsidRPr="00AC1FF2">
        <w:t>Python 3.8+</w:t>
      </w:r>
    </w:p>
    <w:p w14:paraId="3632514D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concurrent-log-handler for safe file rotation</w:t>
      </w:r>
    </w:p>
    <w:p w14:paraId="4365C32D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</w:pPr>
      <w:proofErr w:type="spellStart"/>
      <w:r w:rsidRPr="00AC1FF2">
        <w:lastRenderedPageBreak/>
        <w:t>requests</w:t>
      </w:r>
      <w:proofErr w:type="spellEnd"/>
      <w:r w:rsidRPr="00AC1FF2">
        <w:t xml:space="preserve"> </w:t>
      </w:r>
      <w:proofErr w:type="spellStart"/>
      <w:r w:rsidRPr="00AC1FF2">
        <w:t>for</w:t>
      </w:r>
      <w:proofErr w:type="spellEnd"/>
      <w:r w:rsidRPr="00AC1FF2">
        <w:t xml:space="preserve"> remote </w:t>
      </w:r>
      <w:proofErr w:type="spellStart"/>
      <w:r w:rsidRPr="00AC1FF2">
        <w:t>logging</w:t>
      </w:r>
      <w:proofErr w:type="spellEnd"/>
    </w:p>
    <w:p w14:paraId="31FD64C6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  <w:rPr>
          <w:lang w:val="en-US"/>
        </w:rPr>
      </w:pPr>
      <w:proofErr w:type="spellStart"/>
      <w:r w:rsidRPr="00AC1FF2">
        <w:rPr>
          <w:lang w:val="en-US"/>
        </w:rPr>
        <w:t>vcgencmd</w:t>
      </w:r>
      <w:proofErr w:type="spellEnd"/>
      <w:r w:rsidRPr="00AC1FF2">
        <w:rPr>
          <w:lang w:val="en-US"/>
        </w:rPr>
        <w:t xml:space="preserve"> for Raspberry Pi throttling detection</w:t>
      </w:r>
    </w:p>
    <w:p w14:paraId="357BCAC3" w14:textId="0C8AB69B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Standard Python modules: </w:t>
      </w:r>
      <w:r w:rsidR="00C707A1" w:rsidRPr="00C707A1">
        <w:rPr>
          <w:lang w:val="en-US"/>
        </w:rPr>
        <w:t xml:space="preserve">logging, queue, threading, datetime, </w:t>
      </w:r>
      <w:proofErr w:type="spellStart"/>
      <w:r w:rsidR="00C707A1" w:rsidRPr="00C707A1">
        <w:rPr>
          <w:lang w:val="en-US"/>
        </w:rPr>
        <w:t>faulthandler</w:t>
      </w:r>
      <w:proofErr w:type="spellEnd"/>
      <w:r w:rsidR="00C707A1" w:rsidRPr="00C707A1">
        <w:rPr>
          <w:lang w:val="en-US"/>
        </w:rPr>
        <w:t xml:space="preserve">, </w:t>
      </w:r>
      <w:proofErr w:type="spellStart"/>
      <w:r w:rsidR="00C707A1" w:rsidRPr="00C707A1">
        <w:rPr>
          <w:lang w:val="en-US"/>
        </w:rPr>
        <w:t>os</w:t>
      </w:r>
      <w:proofErr w:type="spellEnd"/>
      <w:r w:rsidR="00C707A1" w:rsidRPr="00C707A1">
        <w:rPr>
          <w:lang w:val="en-US"/>
        </w:rPr>
        <w:t>, sys</w:t>
      </w:r>
    </w:p>
    <w:p w14:paraId="4CA37498" w14:textId="77777777" w:rsidR="00AC1FF2" w:rsidRPr="00AC1FF2" w:rsidRDefault="00AC1FF2" w:rsidP="00AC1FF2">
      <w:pPr>
        <w:pStyle w:val="Kop1"/>
      </w:pPr>
      <w:bookmarkStart w:id="22" w:name="_Toc215826861"/>
      <w:proofErr w:type="spellStart"/>
      <w:r w:rsidRPr="00AC1FF2">
        <w:t>Notes</w:t>
      </w:r>
      <w:proofErr w:type="spellEnd"/>
      <w:r w:rsidRPr="00AC1FF2">
        <w:t xml:space="preserve"> &amp; Best </w:t>
      </w:r>
      <w:proofErr w:type="spellStart"/>
      <w:r w:rsidRPr="00AC1FF2">
        <w:t>Practices</w:t>
      </w:r>
      <w:bookmarkEnd w:id="22"/>
      <w:proofErr w:type="spellEnd"/>
    </w:p>
    <w:p w14:paraId="35BCD073" w14:textId="77777777" w:rsidR="00AC1FF2" w:rsidRPr="00AC1FF2" w:rsidRDefault="00AC1FF2" w:rsidP="00AD287B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Always use </w:t>
      </w:r>
      <w:proofErr w:type="spellStart"/>
      <w:r w:rsidRPr="00AC1FF2">
        <w:rPr>
          <w:lang w:val="en-US"/>
        </w:rPr>
        <w:t>oradio_log</w:t>
      </w:r>
      <w:proofErr w:type="spellEnd"/>
      <w:r w:rsidRPr="00AC1FF2">
        <w:rPr>
          <w:lang w:val="en-US"/>
        </w:rPr>
        <w:t xml:space="preserve"> singleton to ensure consistent logging across modules.</w:t>
      </w:r>
    </w:p>
    <w:p w14:paraId="27958E77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For remote monitoring, ensure network availability and consider log file size.</w:t>
      </w:r>
    </w:p>
    <w:p w14:paraId="2F873809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Avoid using </w:t>
      </w:r>
      <w:proofErr w:type="spellStart"/>
      <w:r w:rsidRPr="00AC1FF2">
        <w:rPr>
          <w:lang w:val="en-US"/>
        </w:rPr>
        <w:t>RemotePostSafeHandler</w:t>
      </w:r>
      <w:proofErr w:type="spellEnd"/>
      <w:r w:rsidRPr="00AC1FF2">
        <w:rPr>
          <w:lang w:val="en-US"/>
        </w:rPr>
        <w:t xml:space="preserve"> in tight loops; throttled I/O can block application.</w:t>
      </w:r>
    </w:p>
    <w:p w14:paraId="717D6BB6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Test multi-threaded logging using the built-in interactive menu before deployment.</w:t>
      </w:r>
    </w:p>
    <w:p w14:paraId="739A1907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Console colors improve debugging visibility, but may be disabled for log aggregation systems.</w:t>
      </w:r>
    </w:p>
    <w:p w14:paraId="79BF21BE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Start threads properly if integrating with </w:t>
      </w:r>
      <w:proofErr w:type="spellStart"/>
      <w:r w:rsidRPr="00AC1FF2">
        <w:rPr>
          <w:lang w:val="en-US"/>
        </w:rPr>
        <w:t>Uvicorn</w:t>
      </w:r>
      <w:proofErr w:type="spellEnd"/>
      <w:r w:rsidRPr="00AC1FF2">
        <w:rPr>
          <w:lang w:val="en-US"/>
        </w:rPr>
        <w:t>/ASGI apps.</w:t>
      </w:r>
    </w:p>
    <w:p w14:paraId="7153EEC8" w14:textId="77777777" w:rsidR="00AC1FF2" w:rsidRPr="00AC1FF2" w:rsidRDefault="00AC1FF2" w:rsidP="00AC1FF2">
      <w:pPr>
        <w:pStyle w:val="Kop1"/>
        <w:rPr>
          <w:lang w:val="en-US"/>
        </w:rPr>
      </w:pPr>
      <w:bookmarkStart w:id="23" w:name="_Toc215826862"/>
      <w:r w:rsidRPr="00AC1FF2">
        <w:rPr>
          <w:lang w:val="en-US"/>
        </w:rPr>
        <w:t>UML Class Diagram for Oradio Logging Modules</w:t>
      </w:r>
      <w:bookmarkEnd w:id="23"/>
    </w:p>
    <w:p w14:paraId="3BFC6618" w14:textId="1E5E60E7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+-------------------+</w:t>
      </w:r>
    </w:p>
    <w:p w14:paraId="5CE56EE0" w14:textId="478D8A3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   </w:t>
      </w:r>
      <w:proofErr w:type="spellStart"/>
      <w:r w:rsidRPr="00AC1FF2">
        <w:rPr>
          <w:rFonts w:ascii="Courier New" w:hAnsi="Courier New" w:cs="Courier New"/>
          <w:lang w:val="en-US"/>
        </w:rPr>
        <w:t>SafeLogger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    |</w:t>
      </w:r>
    </w:p>
    <w:p w14:paraId="68DB5E24" w14:textId="439289FA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+-------------------+</w:t>
      </w:r>
    </w:p>
    <w:p w14:paraId="42B771F4" w14:textId="61CB88B9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| -logger           |</w:t>
      </w:r>
    </w:p>
    <w:p w14:paraId="129B868B" w14:textId="67515278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| -formatter        |</w:t>
      </w:r>
    </w:p>
    <w:p w14:paraId="7385415C" w14:textId="028E3643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+-------------------+</w:t>
      </w:r>
    </w:p>
    <w:p w14:paraId="5A294F78" w14:textId="6CA338F5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| +trace()          |</w:t>
      </w:r>
    </w:p>
    <w:p w14:paraId="7DDAA1E8" w14:textId="2A6717FB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| +debug()          |</w:t>
      </w:r>
    </w:p>
    <w:p w14:paraId="47823006" w14:textId="658994EB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+info()           |</w:t>
      </w:r>
    </w:p>
    <w:p w14:paraId="68794200" w14:textId="0DA9C6F1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| +warning()        |</w:t>
      </w:r>
    </w:p>
    <w:p w14:paraId="0EE5E274" w14:textId="0E895EE9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| +error()          |</w:t>
      </w:r>
    </w:p>
    <w:p w14:paraId="242D3790" w14:textId="5F766F74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+critical()       |</w:t>
      </w:r>
    </w:p>
    <w:p w14:paraId="75B9445C" w14:textId="2306C5C2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+--------+----------+</w:t>
      </w:r>
    </w:p>
    <w:p w14:paraId="5F806E56" w14:textId="2648DC18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 |</w:t>
      </w:r>
    </w:p>
    <w:p w14:paraId="5D15CF41" w14:textId="7560145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-----------------------</w:t>
      </w:r>
    </w:p>
    <w:p w14:paraId="28BCCDAD" w14:textId="1745A16B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        |           |</w:t>
      </w:r>
    </w:p>
    <w:p w14:paraId="6E2B3040" w14:textId="3966BC44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+----------------</w:t>
      </w:r>
      <w:r>
        <w:rPr>
          <w:rFonts w:ascii="Courier New" w:hAnsi="Courier New" w:cs="Courier New"/>
          <w:lang w:val="en-US"/>
        </w:rPr>
        <w:t>--</w:t>
      </w:r>
      <w:r w:rsidRPr="00AC1FF2">
        <w:rPr>
          <w:rFonts w:ascii="Courier New" w:hAnsi="Courier New" w:cs="Courier New"/>
          <w:lang w:val="en-US"/>
        </w:rPr>
        <w:t xml:space="preserve">+ </w:t>
      </w:r>
      <w:r>
        <w:rPr>
          <w:rFonts w:ascii="Courier New" w:hAnsi="Courier New" w:cs="Courier New"/>
          <w:lang w:val="en-US"/>
        </w:rPr>
        <w:t>/</w:t>
      </w:r>
      <w:r w:rsidRPr="00AC1FF2">
        <w:rPr>
          <w:rFonts w:ascii="Courier New" w:hAnsi="Courier New" w:cs="Courier New"/>
          <w:lang w:val="en-US"/>
        </w:rPr>
        <w:t xml:space="preserve"> +--------------------------+</w:t>
      </w:r>
    </w:p>
    <w:p w14:paraId="09E6EF41" w14:textId="3E2B194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| </w:t>
      </w:r>
      <w:proofErr w:type="spellStart"/>
      <w:r w:rsidRPr="00AC1FF2">
        <w:rPr>
          <w:rFonts w:ascii="Courier New" w:hAnsi="Courier New" w:cs="Courier New"/>
          <w:lang w:val="en-US"/>
        </w:rPr>
        <w:t>SafeQueueHandler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 xml:space="preserve">| | | </w:t>
      </w:r>
      <w:proofErr w:type="spellStart"/>
      <w:r w:rsidRPr="00AC1FF2">
        <w:rPr>
          <w:rFonts w:ascii="Courier New" w:hAnsi="Courier New" w:cs="Courier New"/>
          <w:lang w:val="en-US"/>
        </w:rPr>
        <w:t>StreamSafeHandler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       |</w:t>
      </w:r>
    </w:p>
    <w:p w14:paraId="7B754895" w14:textId="47C8D54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+----------------</w:t>
      </w:r>
      <w:r>
        <w:rPr>
          <w:rFonts w:ascii="Courier New" w:hAnsi="Courier New" w:cs="Courier New"/>
          <w:lang w:val="en-US"/>
        </w:rPr>
        <w:t>--</w:t>
      </w:r>
      <w:r w:rsidRPr="00AC1FF2">
        <w:rPr>
          <w:rFonts w:ascii="Courier New" w:hAnsi="Courier New" w:cs="Courier New"/>
          <w:lang w:val="en-US"/>
        </w:rPr>
        <w:t xml:space="preserve">+ </w:t>
      </w:r>
      <w:r>
        <w:rPr>
          <w:rFonts w:ascii="Courier New" w:hAnsi="Courier New" w:cs="Courier New"/>
          <w:lang w:val="en-US"/>
        </w:rPr>
        <w:t>/</w:t>
      </w:r>
      <w:r w:rsidRPr="00AC1FF2">
        <w:rPr>
          <w:rFonts w:ascii="Courier New" w:hAnsi="Courier New" w:cs="Courier New"/>
          <w:lang w:val="en-US"/>
        </w:rPr>
        <w:t xml:space="preserve"> +--------------------------+</w:t>
      </w:r>
    </w:p>
    <w:p w14:paraId="5D6E7044" w14:textId="3ADD431F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| -queue        </w:t>
      </w:r>
      <w:r>
        <w:rPr>
          <w:rFonts w:ascii="Courier New" w:hAnsi="Courier New" w:cs="Courier New"/>
          <w:lang w:val="en-US"/>
        </w:rPr>
        <w:t xml:space="preserve">  </w:t>
      </w:r>
      <w:r w:rsidRPr="00AC1FF2">
        <w:rPr>
          <w:rFonts w:ascii="Courier New" w:hAnsi="Courier New" w:cs="Courier New"/>
          <w:lang w:val="en-US"/>
        </w:rPr>
        <w:t xml:space="preserve"> | | | -handler: </w:t>
      </w:r>
      <w:proofErr w:type="spellStart"/>
      <w:r w:rsidRPr="00AC1FF2">
        <w:rPr>
          <w:rFonts w:ascii="Courier New" w:hAnsi="Courier New" w:cs="Courier New"/>
          <w:lang w:val="en-US"/>
        </w:rPr>
        <w:t>StreamHandler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70D5CF85" w14:textId="771D51EF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 xml:space="preserve">()  </w:t>
      </w:r>
      <w:r>
        <w:rPr>
          <w:rFonts w:ascii="Courier New" w:hAnsi="Courier New" w:cs="Courier New"/>
          <w:lang w:val="en-US"/>
        </w:rPr>
        <w:t xml:space="preserve">  </w:t>
      </w:r>
      <w:r w:rsidRPr="00AC1FF2">
        <w:rPr>
          <w:rFonts w:ascii="Courier New" w:hAnsi="Courier New" w:cs="Courier New"/>
          <w:lang w:val="en-US"/>
        </w:rPr>
        <w:t xml:space="preserve"> | | 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 xml:space="preserve">()           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558713F5" w14:textId="09D7022D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+---------------</w:t>
      </w:r>
      <w:r>
        <w:rPr>
          <w:rFonts w:ascii="Courier New" w:hAnsi="Courier New" w:cs="Courier New"/>
          <w:lang w:val="en-US"/>
        </w:rPr>
        <w:t>--</w:t>
      </w:r>
      <w:r w:rsidRPr="00AC1FF2">
        <w:rPr>
          <w:rFonts w:ascii="Courier New" w:hAnsi="Courier New" w:cs="Courier New"/>
          <w:lang w:val="en-US"/>
        </w:rPr>
        <w:t xml:space="preserve">-+ </w:t>
      </w:r>
      <w:r>
        <w:rPr>
          <w:rFonts w:ascii="Courier New" w:hAnsi="Courier New" w:cs="Courier New"/>
          <w:lang w:val="en-US"/>
        </w:rPr>
        <w:t>/</w:t>
      </w:r>
      <w:r w:rsidRPr="00AC1FF2">
        <w:rPr>
          <w:rFonts w:ascii="Courier New" w:hAnsi="Courier New" w:cs="Courier New"/>
          <w:lang w:val="en-US"/>
        </w:rPr>
        <w:t xml:space="preserve"> +--------------------------+</w:t>
      </w:r>
    </w:p>
    <w:p w14:paraId="3A15748C" w14:textId="4DE578E5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|                  |</w:t>
      </w:r>
    </w:p>
    <w:p w14:paraId="6424F0D4" w14:textId="7E6D5A7C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>-----</w:t>
      </w:r>
      <w:r w:rsidRPr="00AC1FF2">
        <w:rPr>
          <w:rFonts w:ascii="Courier New" w:hAnsi="Courier New" w:cs="Courier New"/>
          <w:lang w:val="en-US"/>
        </w:rPr>
        <w:t>------------------------------+</w:t>
      </w:r>
    </w:p>
    <w:p w14:paraId="7837EA46" w14:textId="76C812CC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| </w:t>
      </w:r>
      <w:proofErr w:type="spellStart"/>
      <w:r w:rsidRPr="00AC1FF2">
        <w:rPr>
          <w:rFonts w:ascii="Courier New" w:hAnsi="Courier New" w:cs="Courier New"/>
          <w:lang w:val="en-US"/>
        </w:rPr>
        <w:t>ConcurrentRotatingFileSafeHandler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|</w:t>
      </w:r>
    </w:p>
    <w:p w14:paraId="142389E6" w14:textId="5B0667C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>-</w:t>
      </w:r>
      <w:r w:rsidRPr="00AC1FF2">
        <w:rPr>
          <w:rFonts w:ascii="Courier New" w:hAnsi="Courier New" w:cs="Courier New"/>
          <w:lang w:val="en-US"/>
        </w:rPr>
        <w:t>----------------------------------+</w:t>
      </w:r>
    </w:p>
    <w:p w14:paraId="326E09CF" w14:textId="7FCD0CF2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| -filename, </w:t>
      </w:r>
      <w:proofErr w:type="spellStart"/>
      <w:r w:rsidRPr="00AC1FF2">
        <w:rPr>
          <w:rFonts w:ascii="Courier New" w:hAnsi="Courier New" w:cs="Courier New"/>
          <w:lang w:val="en-US"/>
        </w:rPr>
        <w:t>maxBytes</w:t>
      </w:r>
      <w:proofErr w:type="spellEnd"/>
      <w:r w:rsidRPr="00AC1FF2">
        <w:rPr>
          <w:rFonts w:ascii="Courier New" w:hAnsi="Courier New" w:cs="Courier New"/>
          <w:lang w:val="en-US"/>
        </w:rPr>
        <w:t xml:space="preserve">, </w:t>
      </w:r>
      <w:proofErr w:type="spellStart"/>
      <w:r w:rsidRPr="00AC1FF2">
        <w:rPr>
          <w:rFonts w:ascii="Courier New" w:hAnsi="Courier New" w:cs="Courier New"/>
          <w:lang w:val="en-US"/>
        </w:rPr>
        <w:t>backupCount</w:t>
      </w:r>
      <w:proofErr w:type="spellEnd"/>
      <w:r w:rsidRPr="00AC1FF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427B0817" w14:textId="753B5231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 xml:space="preserve">()                    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04F2358C" w14:textId="7876968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+----------------------------------</w:t>
      </w:r>
      <w:r>
        <w:rPr>
          <w:rFonts w:ascii="Courier New" w:hAnsi="Courier New" w:cs="Courier New"/>
          <w:lang w:val="en-US"/>
        </w:rPr>
        <w:t>-</w:t>
      </w:r>
      <w:r w:rsidRPr="00AC1FF2">
        <w:rPr>
          <w:rFonts w:ascii="Courier New" w:hAnsi="Courier New" w:cs="Courier New"/>
          <w:lang w:val="en-US"/>
        </w:rPr>
        <w:t>+</w:t>
      </w:r>
    </w:p>
    <w:p w14:paraId="5AFCF182" w14:textId="5702A211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</w:t>
      </w:r>
      <w:r w:rsidRPr="00AC1FF2">
        <w:rPr>
          <w:rFonts w:ascii="Courier New" w:hAnsi="Courier New" w:cs="Courier New"/>
          <w:lang w:val="en-US"/>
        </w:rPr>
        <w:t xml:space="preserve">        |</w:t>
      </w:r>
    </w:p>
    <w:p w14:paraId="34C9E42A" w14:textId="38B3AE3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+-----------------------+</w:t>
      </w:r>
    </w:p>
    <w:p w14:paraId="4042F43A" w14:textId="27D164A9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 xml:space="preserve">| </w:t>
      </w:r>
      <w:proofErr w:type="spellStart"/>
      <w:r w:rsidRPr="00AC1FF2">
        <w:rPr>
          <w:rFonts w:ascii="Courier New" w:hAnsi="Courier New" w:cs="Courier New"/>
          <w:lang w:val="en-US"/>
        </w:rPr>
        <w:t>RemotePostSafeHandler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|</w:t>
      </w:r>
    </w:p>
    <w:p w14:paraId="63A02E28" w14:textId="06CEA0D3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+-----------------------+</w:t>
      </w:r>
    </w:p>
    <w:p w14:paraId="1317B39D" w14:textId="1B2C796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| -</w:t>
      </w:r>
      <w:proofErr w:type="spellStart"/>
      <w:r w:rsidRPr="00AC1FF2">
        <w:rPr>
          <w:rFonts w:ascii="Courier New" w:hAnsi="Courier New" w:cs="Courier New"/>
          <w:lang w:val="en-US"/>
        </w:rPr>
        <w:t>url</w:t>
      </w:r>
      <w:proofErr w:type="spellEnd"/>
      <w:r w:rsidRPr="00AC1FF2">
        <w:rPr>
          <w:rFonts w:ascii="Courier New" w:hAnsi="Courier New" w:cs="Courier New"/>
          <w:lang w:val="en-US"/>
        </w:rPr>
        <w:t xml:space="preserve">                  |</w:t>
      </w:r>
    </w:p>
    <w:p w14:paraId="0F5243E9" w14:textId="4AF3720E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>()          |</w:t>
      </w:r>
    </w:p>
    <w:p w14:paraId="62040C1F" w14:textId="719B7C3D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+-----------------------+</w:t>
      </w:r>
    </w:p>
    <w:p w14:paraId="1EB67FA6" w14:textId="77777777" w:rsidR="00AC1FF2" w:rsidRPr="00AC1FF2" w:rsidRDefault="00AC1FF2" w:rsidP="00AC1FF2">
      <w:pPr>
        <w:rPr>
          <w:lang w:val="en-US"/>
        </w:rPr>
      </w:pPr>
    </w:p>
    <w:sectPr w:rsidR="00AC1FF2" w:rsidRPr="00AC1FF2" w:rsidSect="005C0AFF">
      <w:pgSz w:w="11906" w:h="16838"/>
      <w:pgMar w:top="709" w:right="991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AD0"/>
    <w:multiLevelType w:val="multilevel"/>
    <w:tmpl w:val="AED4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80595"/>
    <w:multiLevelType w:val="multilevel"/>
    <w:tmpl w:val="CE1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20D6"/>
    <w:multiLevelType w:val="multilevel"/>
    <w:tmpl w:val="C7F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6335"/>
    <w:multiLevelType w:val="multilevel"/>
    <w:tmpl w:val="453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E73BC"/>
    <w:multiLevelType w:val="multilevel"/>
    <w:tmpl w:val="740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01A97"/>
    <w:multiLevelType w:val="multilevel"/>
    <w:tmpl w:val="A2A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F4C72"/>
    <w:multiLevelType w:val="multilevel"/>
    <w:tmpl w:val="F338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E5EE4"/>
    <w:multiLevelType w:val="multilevel"/>
    <w:tmpl w:val="270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370EC"/>
    <w:multiLevelType w:val="multilevel"/>
    <w:tmpl w:val="9AC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E596F"/>
    <w:multiLevelType w:val="multilevel"/>
    <w:tmpl w:val="69544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B4631"/>
    <w:multiLevelType w:val="multilevel"/>
    <w:tmpl w:val="F1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77E37"/>
    <w:multiLevelType w:val="multilevel"/>
    <w:tmpl w:val="C39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D0C7F"/>
    <w:multiLevelType w:val="multilevel"/>
    <w:tmpl w:val="335C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A4AB1"/>
    <w:multiLevelType w:val="multilevel"/>
    <w:tmpl w:val="7A1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87E2A"/>
    <w:multiLevelType w:val="multilevel"/>
    <w:tmpl w:val="B640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E6A51"/>
    <w:multiLevelType w:val="multilevel"/>
    <w:tmpl w:val="EFF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52D38"/>
    <w:multiLevelType w:val="multilevel"/>
    <w:tmpl w:val="EF1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E12C6"/>
    <w:multiLevelType w:val="multilevel"/>
    <w:tmpl w:val="C52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65CB"/>
    <w:multiLevelType w:val="multilevel"/>
    <w:tmpl w:val="C7E2E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6E6ABC"/>
    <w:multiLevelType w:val="multilevel"/>
    <w:tmpl w:val="16E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37FDF"/>
    <w:multiLevelType w:val="multilevel"/>
    <w:tmpl w:val="D3C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1486">
    <w:abstractNumId w:val="5"/>
  </w:num>
  <w:num w:numId="2" w16cid:durableId="2085494952">
    <w:abstractNumId w:val="6"/>
  </w:num>
  <w:num w:numId="3" w16cid:durableId="422260054">
    <w:abstractNumId w:val="20"/>
  </w:num>
  <w:num w:numId="4" w16cid:durableId="367414129">
    <w:abstractNumId w:val="19"/>
  </w:num>
  <w:num w:numId="5" w16cid:durableId="1826775108">
    <w:abstractNumId w:val="13"/>
  </w:num>
  <w:num w:numId="6" w16cid:durableId="1210804666">
    <w:abstractNumId w:val="17"/>
  </w:num>
  <w:num w:numId="7" w16cid:durableId="263999775">
    <w:abstractNumId w:val="15"/>
  </w:num>
  <w:num w:numId="8" w16cid:durableId="1925525168">
    <w:abstractNumId w:val="14"/>
  </w:num>
  <w:num w:numId="9" w16cid:durableId="1921594884">
    <w:abstractNumId w:val="12"/>
  </w:num>
  <w:num w:numId="10" w16cid:durableId="1117061214">
    <w:abstractNumId w:val="0"/>
  </w:num>
  <w:num w:numId="11" w16cid:durableId="1642810914">
    <w:abstractNumId w:val="10"/>
  </w:num>
  <w:num w:numId="12" w16cid:durableId="1624917880">
    <w:abstractNumId w:val="11"/>
  </w:num>
  <w:num w:numId="13" w16cid:durableId="624431199">
    <w:abstractNumId w:val="3"/>
  </w:num>
  <w:num w:numId="14" w16cid:durableId="1697580127">
    <w:abstractNumId w:val="9"/>
  </w:num>
  <w:num w:numId="15" w16cid:durableId="1635519928">
    <w:abstractNumId w:val="18"/>
  </w:num>
  <w:num w:numId="16" w16cid:durableId="1467115107">
    <w:abstractNumId w:val="1"/>
  </w:num>
  <w:num w:numId="17" w16cid:durableId="499127957">
    <w:abstractNumId w:val="4"/>
  </w:num>
  <w:num w:numId="18" w16cid:durableId="692876454">
    <w:abstractNumId w:val="2"/>
  </w:num>
  <w:num w:numId="19" w16cid:durableId="1600025569">
    <w:abstractNumId w:val="16"/>
  </w:num>
  <w:num w:numId="20" w16cid:durableId="279454325">
    <w:abstractNumId w:val="8"/>
  </w:num>
  <w:num w:numId="21" w16cid:durableId="1498230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F2"/>
    <w:rsid w:val="001F3820"/>
    <w:rsid w:val="005C0AFF"/>
    <w:rsid w:val="006848AB"/>
    <w:rsid w:val="00693E08"/>
    <w:rsid w:val="00AC1FF2"/>
    <w:rsid w:val="00AD287B"/>
    <w:rsid w:val="00C035F1"/>
    <w:rsid w:val="00C27FD1"/>
    <w:rsid w:val="00C707A1"/>
    <w:rsid w:val="00FE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A1E0"/>
  <w15:chartTrackingRefBased/>
  <w15:docId w15:val="{90C2419D-6C05-464A-8567-C84FC6BF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C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C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C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C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C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C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C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C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C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C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C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C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C1FF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C1FF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C1FF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C1FF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C1FF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C1F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C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C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C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C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C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C1FF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C1FF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C1FF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C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C1FF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C1FF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AC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FE5FA4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AD287B"/>
    <w:pPr>
      <w:tabs>
        <w:tab w:val="right" w:leader="dot" w:pos="9912"/>
      </w:tabs>
      <w:spacing w:after="100"/>
    </w:pPr>
    <w:rPr>
      <w:b/>
      <w:bCs/>
      <w:noProof/>
      <w:lang w:val="en-US"/>
    </w:rPr>
  </w:style>
  <w:style w:type="paragraph" w:styleId="Inhopg2">
    <w:name w:val="toc 2"/>
    <w:basedOn w:val="Standaard"/>
    <w:next w:val="Standaard"/>
    <w:autoRedefine/>
    <w:uiPriority w:val="39"/>
    <w:unhideWhenUsed/>
    <w:rsid w:val="00FE5FA4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FE5FA4"/>
    <w:rPr>
      <w:color w:val="467886" w:themeColor="hyperlink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FE5FA4"/>
    <w:pPr>
      <w:spacing w:after="100"/>
      <w:ind w:left="440"/>
    </w:pPr>
    <w:rPr>
      <w:rFonts w:eastAsiaTheme="minorEastAsia" w:cs="Times New Roman"/>
      <w:kern w:val="0"/>
      <w:lang w:eastAsia="nl-NL"/>
      <w14:ligatures w14:val="none"/>
    </w:rPr>
  </w:style>
  <w:style w:type="table" w:styleId="Tabelrasterlicht">
    <w:name w:val="Grid Table Light"/>
    <w:basedOn w:val="Standaardtabel"/>
    <w:uiPriority w:val="40"/>
    <w:rsid w:val="00AD28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92978-6291-4FDA-8353-F14CD7FCB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1576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3</cp:revision>
  <dcterms:created xsi:type="dcterms:W3CDTF">2025-12-05T10:10:00Z</dcterms:created>
  <dcterms:modified xsi:type="dcterms:W3CDTF">2025-12-06T08:12:00Z</dcterms:modified>
</cp:coreProperties>
</file>