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2BF8D" w14:textId="77777777" w:rsidR="00B84A3C" w:rsidRPr="00B84A3C" w:rsidRDefault="00B84A3C" w:rsidP="00B84A3C">
      <w:pPr>
        <w:rPr>
          <w:b/>
          <w:bCs/>
          <w:lang w:val="en-US"/>
        </w:rPr>
      </w:pPr>
      <w:r w:rsidRPr="00B84A3C">
        <w:rPr>
          <w:b/>
          <w:bCs/>
          <w:lang w:val="en-US"/>
        </w:rPr>
        <w:t>Web Service and Captive Portal Management System</w:t>
      </w:r>
    </w:p>
    <w:p w14:paraId="6D1B51D9" w14:textId="77777777" w:rsidR="00B84A3C" w:rsidRPr="00B84A3C" w:rsidRDefault="00B84A3C" w:rsidP="00B84A3C">
      <w:pPr>
        <w:rPr>
          <w:b/>
          <w:bCs/>
          <w:lang w:val="en-US"/>
        </w:rPr>
      </w:pPr>
      <w:r w:rsidRPr="00B84A3C">
        <w:rPr>
          <w:b/>
          <w:bCs/>
          <w:lang w:val="en-US"/>
        </w:rPr>
        <w:t>Overview</w:t>
      </w:r>
    </w:p>
    <w:p w14:paraId="4C1FD290" w14:textId="77777777" w:rsidR="00B84A3C" w:rsidRPr="00B84A3C" w:rsidRDefault="00B84A3C" w:rsidP="00B84A3C">
      <w:pPr>
        <w:rPr>
          <w:lang w:val="en-US"/>
        </w:rPr>
      </w:pPr>
      <w:r w:rsidRPr="00B84A3C">
        <w:rPr>
          <w:lang w:val="en-US"/>
        </w:rPr>
        <w:t xml:space="preserve">The </w:t>
      </w:r>
      <w:r w:rsidRPr="00B84A3C">
        <w:rPr>
          <w:b/>
          <w:bCs/>
          <w:lang w:val="en-US"/>
        </w:rPr>
        <w:t>Web Service and Captive Portal Management System</w:t>
      </w:r>
      <w:r w:rsidRPr="00B84A3C">
        <w:rPr>
          <w:lang w:val="en-US"/>
        </w:rPr>
        <w:t xml:space="preserve"> is designed to provide a customizable, self-hosted web interface via a captive portal that can either use an existing Wi-Fi connection or operate as an isolated access point. The system integrates a </w:t>
      </w:r>
      <w:proofErr w:type="spellStart"/>
      <w:r w:rsidRPr="00B84A3C">
        <w:rPr>
          <w:lang w:val="en-US"/>
        </w:rPr>
        <w:t>FastAPI</w:t>
      </w:r>
      <w:proofErr w:type="spellEnd"/>
      <w:r w:rsidRPr="00B84A3C">
        <w:rPr>
          <w:lang w:val="en-US"/>
        </w:rPr>
        <w:t>-based web service with backend logic to handle communication with the Wi-Fi interface, web requests, and timeout management.</w:t>
      </w:r>
    </w:p>
    <w:p w14:paraId="7BDDCB54" w14:textId="77777777" w:rsidR="00B84A3C" w:rsidRPr="00B84A3C" w:rsidRDefault="00B84A3C" w:rsidP="00B84A3C">
      <w:pPr>
        <w:rPr>
          <w:lang w:val="en-US"/>
        </w:rPr>
      </w:pPr>
      <w:r w:rsidRPr="00B84A3C">
        <w:rPr>
          <w:lang w:val="en-US"/>
        </w:rPr>
        <w:t>The module supports various functions, including starting the web server, controlling access points, managing timeout behavior, and interacting with external services via a message queue. It is primarily intended for environments where users need to manage a network device's web service and Wi-Fi connections seamlessly.</w:t>
      </w:r>
    </w:p>
    <w:p w14:paraId="06CE60BC" w14:textId="77777777" w:rsidR="00B84A3C" w:rsidRPr="00B84A3C" w:rsidRDefault="00B84A3C" w:rsidP="00B84A3C">
      <w:pPr>
        <w:rPr>
          <w:b/>
          <w:bCs/>
        </w:rPr>
      </w:pPr>
      <w:proofErr w:type="spellStart"/>
      <w:r w:rsidRPr="00B84A3C">
        <w:rPr>
          <w:b/>
          <w:bCs/>
        </w:rPr>
        <w:t>Key</w:t>
      </w:r>
      <w:proofErr w:type="spellEnd"/>
      <w:r w:rsidRPr="00B84A3C">
        <w:rPr>
          <w:b/>
          <w:bCs/>
        </w:rPr>
        <w:t xml:space="preserve"> Features</w:t>
      </w:r>
    </w:p>
    <w:p w14:paraId="3661D2A8" w14:textId="77777777" w:rsidR="00B84A3C" w:rsidRPr="00B84A3C" w:rsidRDefault="00B84A3C" w:rsidP="00B84A3C">
      <w:pPr>
        <w:numPr>
          <w:ilvl w:val="0"/>
          <w:numId w:val="1"/>
        </w:numPr>
        <w:rPr>
          <w:lang w:val="en-US"/>
        </w:rPr>
      </w:pPr>
      <w:r w:rsidRPr="00B84A3C">
        <w:rPr>
          <w:b/>
          <w:bCs/>
          <w:lang w:val="en-US"/>
        </w:rPr>
        <w:t>Web Service Integration</w:t>
      </w:r>
      <w:r w:rsidRPr="00B84A3C">
        <w:rPr>
          <w:lang w:val="en-US"/>
        </w:rPr>
        <w:t xml:space="preserve">: Utilizes </w:t>
      </w:r>
      <w:proofErr w:type="spellStart"/>
      <w:r w:rsidRPr="00B84A3C">
        <w:rPr>
          <w:lang w:val="en-US"/>
        </w:rPr>
        <w:t>FastAPI</w:t>
      </w:r>
      <w:proofErr w:type="spellEnd"/>
      <w:r w:rsidRPr="00B84A3C">
        <w:rPr>
          <w:lang w:val="en-US"/>
        </w:rPr>
        <w:t xml:space="preserve"> with </w:t>
      </w:r>
      <w:proofErr w:type="spellStart"/>
      <w:r w:rsidRPr="00B84A3C">
        <w:rPr>
          <w:lang w:val="en-US"/>
        </w:rPr>
        <w:t>Uvicorn</w:t>
      </w:r>
      <w:proofErr w:type="spellEnd"/>
      <w:r w:rsidRPr="00B84A3C">
        <w:rPr>
          <w:lang w:val="en-US"/>
        </w:rPr>
        <w:t xml:space="preserve"> to serve a web interface that can either run on an active Wi-Fi connection or as a captive portal.</w:t>
      </w:r>
    </w:p>
    <w:p w14:paraId="61DB4002" w14:textId="77777777" w:rsidR="00B84A3C" w:rsidRPr="00B84A3C" w:rsidRDefault="00B84A3C" w:rsidP="00B84A3C">
      <w:pPr>
        <w:numPr>
          <w:ilvl w:val="0"/>
          <w:numId w:val="1"/>
        </w:numPr>
        <w:rPr>
          <w:lang w:val="en-US"/>
        </w:rPr>
      </w:pPr>
      <w:r w:rsidRPr="00B84A3C">
        <w:rPr>
          <w:b/>
          <w:bCs/>
          <w:lang w:val="en-US"/>
        </w:rPr>
        <w:t>Access Point Management</w:t>
      </w:r>
      <w:r w:rsidRPr="00B84A3C">
        <w:rPr>
          <w:lang w:val="en-US"/>
        </w:rPr>
        <w:t>: The system can switch between using an existing Wi-Fi network and setting up its own access point.</w:t>
      </w:r>
    </w:p>
    <w:p w14:paraId="333389C8" w14:textId="77777777" w:rsidR="00B84A3C" w:rsidRPr="00B84A3C" w:rsidRDefault="00B84A3C" w:rsidP="00B84A3C">
      <w:pPr>
        <w:numPr>
          <w:ilvl w:val="0"/>
          <w:numId w:val="1"/>
        </w:numPr>
      </w:pPr>
      <w:r w:rsidRPr="00B84A3C">
        <w:rPr>
          <w:b/>
          <w:bCs/>
          <w:lang w:val="en-US"/>
        </w:rPr>
        <w:t>Timeout and State Management</w:t>
      </w:r>
      <w:r w:rsidRPr="00B84A3C">
        <w:rPr>
          <w:lang w:val="en-US"/>
        </w:rPr>
        <w:t xml:space="preserve">: A configurable timeout mechanism ensures that the web service stops automatically after a period of inactivity. </w:t>
      </w:r>
      <w:r w:rsidRPr="00B84A3C">
        <w:t xml:space="preserve">The service </w:t>
      </w:r>
      <w:proofErr w:type="spellStart"/>
      <w:r w:rsidRPr="00B84A3C">
        <w:t>can</w:t>
      </w:r>
      <w:proofErr w:type="spellEnd"/>
      <w:r w:rsidRPr="00B84A3C">
        <w:t xml:space="preserve"> </w:t>
      </w:r>
      <w:proofErr w:type="spellStart"/>
      <w:r w:rsidRPr="00B84A3C">
        <w:t>also</w:t>
      </w:r>
      <w:proofErr w:type="spellEnd"/>
      <w:r w:rsidRPr="00B84A3C">
        <w:t xml:space="preserve"> </w:t>
      </w:r>
      <w:proofErr w:type="spellStart"/>
      <w:r w:rsidRPr="00B84A3C">
        <w:t>be</w:t>
      </w:r>
      <w:proofErr w:type="spellEnd"/>
      <w:r w:rsidRPr="00B84A3C">
        <w:t xml:space="preserve"> </w:t>
      </w:r>
      <w:proofErr w:type="spellStart"/>
      <w:r w:rsidRPr="00B84A3C">
        <w:t>manually</w:t>
      </w:r>
      <w:proofErr w:type="spellEnd"/>
      <w:r w:rsidRPr="00B84A3C">
        <w:t xml:space="preserve"> reset or </w:t>
      </w:r>
      <w:proofErr w:type="spellStart"/>
      <w:r w:rsidRPr="00B84A3C">
        <w:t>stopped</w:t>
      </w:r>
      <w:proofErr w:type="spellEnd"/>
      <w:r w:rsidRPr="00B84A3C">
        <w:t>.</w:t>
      </w:r>
    </w:p>
    <w:p w14:paraId="5B399D90" w14:textId="77777777" w:rsidR="00B84A3C" w:rsidRPr="00B84A3C" w:rsidRDefault="00B84A3C" w:rsidP="00B84A3C">
      <w:pPr>
        <w:numPr>
          <w:ilvl w:val="0"/>
          <w:numId w:val="1"/>
        </w:numPr>
        <w:rPr>
          <w:lang w:val="en-US"/>
        </w:rPr>
      </w:pPr>
      <w:r w:rsidRPr="00B84A3C">
        <w:rPr>
          <w:b/>
          <w:bCs/>
          <w:lang w:val="en-US"/>
        </w:rPr>
        <w:t>Message Queue</w:t>
      </w:r>
      <w:r w:rsidRPr="00B84A3C">
        <w:rPr>
          <w:lang w:val="en-US"/>
        </w:rPr>
        <w:t>: Communicates status updates and control messages via a queue, enabling integration with other system components or external services.</w:t>
      </w:r>
    </w:p>
    <w:p w14:paraId="4C5E8A55" w14:textId="77777777" w:rsidR="00B84A3C" w:rsidRPr="00B84A3C" w:rsidRDefault="00B84A3C" w:rsidP="00B84A3C">
      <w:pPr>
        <w:numPr>
          <w:ilvl w:val="0"/>
          <w:numId w:val="1"/>
        </w:numPr>
        <w:rPr>
          <w:lang w:val="en-US"/>
        </w:rPr>
      </w:pPr>
      <w:r w:rsidRPr="00B84A3C">
        <w:rPr>
          <w:b/>
          <w:bCs/>
          <w:lang w:val="en-US"/>
        </w:rPr>
        <w:t>Logging</w:t>
      </w:r>
      <w:r w:rsidRPr="00B84A3C">
        <w:rPr>
          <w:lang w:val="en-US"/>
        </w:rPr>
        <w:t>: Provides detailed logs to track service operations, errors, and user interactions, aiding in debugging and system monitoring.</w:t>
      </w:r>
    </w:p>
    <w:p w14:paraId="61EDC3BB" w14:textId="77777777" w:rsidR="00B84A3C" w:rsidRPr="00B84A3C" w:rsidRDefault="00B84A3C" w:rsidP="00B84A3C">
      <w:pPr>
        <w:rPr>
          <w:b/>
          <w:bCs/>
          <w:lang w:val="en-US"/>
        </w:rPr>
      </w:pPr>
      <w:r w:rsidRPr="00B84A3C">
        <w:rPr>
          <w:b/>
          <w:bCs/>
          <w:lang w:val="en-US"/>
        </w:rPr>
        <w:t>Components</w:t>
      </w:r>
    </w:p>
    <w:p w14:paraId="797AC980" w14:textId="77777777" w:rsidR="00B84A3C" w:rsidRPr="00B84A3C" w:rsidRDefault="00B84A3C" w:rsidP="00B84A3C">
      <w:pPr>
        <w:rPr>
          <w:b/>
          <w:bCs/>
          <w:lang w:val="en-US"/>
        </w:rPr>
      </w:pPr>
      <w:r w:rsidRPr="00B84A3C">
        <w:rPr>
          <w:b/>
          <w:bCs/>
          <w:lang w:val="en-US"/>
        </w:rPr>
        <w:t>1. Server Class</w:t>
      </w:r>
    </w:p>
    <w:p w14:paraId="76913B44" w14:textId="77777777" w:rsidR="00B84A3C" w:rsidRPr="00B84A3C" w:rsidRDefault="00B84A3C" w:rsidP="00B84A3C">
      <w:pPr>
        <w:rPr>
          <w:lang w:val="en-US"/>
        </w:rPr>
      </w:pPr>
      <w:r w:rsidRPr="00B84A3C">
        <w:rPr>
          <w:lang w:val="en-US"/>
        </w:rPr>
        <w:t xml:space="preserve">The Server class extends </w:t>
      </w:r>
      <w:proofErr w:type="spellStart"/>
      <w:r w:rsidRPr="00B84A3C">
        <w:rPr>
          <w:lang w:val="en-US"/>
        </w:rPr>
        <w:t>uvicorn.Server</w:t>
      </w:r>
      <w:proofErr w:type="spellEnd"/>
      <w:r w:rsidRPr="00B84A3C">
        <w:rPr>
          <w:lang w:val="en-US"/>
        </w:rPr>
        <w:t xml:space="preserve"> to provide non-blocking, threaded execution of the </w:t>
      </w:r>
      <w:proofErr w:type="spellStart"/>
      <w:r w:rsidRPr="00B84A3C">
        <w:rPr>
          <w:lang w:val="en-US"/>
        </w:rPr>
        <w:t>FastAPI</w:t>
      </w:r>
      <w:proofErr w:type="spellEnd"/>
      <w:r w:rsidRPr="00B84A3C">
        <w:rPr>
          <w:lang w:val="en-US"/>
        </w:rPr>
        <w:t xml:space="preserve"> application. This class allows the server to run in the background without halting the main process, making it possible to interact with the web service and other processes simultaneously.</w:t>
      </w:r>
    </w:p>
    <w:p w14:paraId="3C9BA500" w14:textId="77777777" w:rsidR="00B84A3C" w:rsidRPr="00B84A3C" w:rsidRDefault="00B84A3C" w:rsidP="00B84A3C">
      <w:pPr>
        <w:numPr>
          <w:ilvl w:val="0"/>
          <w:numId w:val="2"/>
        </w:numPr>
      </w:pPr>
      <w:proofErr w:type="spellStart"/>
      <w:r w:rsidRPr="00B84A3C">
        <w:rPr>
          <w:b/>
          <w:bCs/>
        </w:rPr>
        <w:t>Key</w:t>
      </w:r>
      <w:proofErr w:type="spellEnd"/>
      <w:r w:rsidRPr="00B84A3C">
        <w:rPr>
          <w:b/>
          <w:bCs/>
        </w:rPr>
        <w:t xml:space="preserve"> </w:t>
      </w:r>
      <w:proofErr w:type="spellStart"/>
      <w:r w:rsidRPr="00B84A3C">
        <w:rPr>
          <w:b/>
          <w:bCs/>
        </w:rPr>
        <w:t>Methods</w:t>
      </w:r>
      <w:proofErr w:type="spellEnd"/>
      <w:r w:rsidRPr="00B84A3C">
        <w:t>:</w:t>
      </w:r>
    </w:p>
    <w:p w14:paraId="3A15D03C" w14:textId="77777777" w:rsidR="00B84A3C" w:rsidRPr="00B84A3C" w:rsidRDefault="00B84A3C" w:rsidP="00B84A3C">
      <w:pPr>
        <w:numPr>
          <w:ilvl w:val="1"/>
          <w:numId w:val="2"/>
        </w:numPr>
        <w:rPr>
          <w:lang w:val="en-US"/>
        </w:rPr>
      </w:pPr>
      <w:proofErr w:type="spellStart"/>
      <w:r w:rsidRPr="00B84A3C">
        <w:rPr>
          <w:lang w:val="en-US"/>
        </w:rPr>
        <w:t>install_signal_handlers</w:t>
      </w:r>
      <w:proofErr w:type="spellEnd"/>
      <w:r w:rsidRPr="00B84A3C">
        <w:rPr>
          <w:lang w:val="en-US"/>
        </w:rPr>
        <w:t>: Disables default signal handling to avoid blocking.</w:t>
      </w:r>
    </w:p>
    <w:p w14:paraId="71E26277" w14:textId="77777777" w:rsidR="00B84A3C" w:rsidRPr="00B84A3C" w:rsidRDefault="00B84A3C" w:rsidP="00B84A3C">
      <w:pPr>
        <w:numPr>
          <w:ilvl w:val="1"/>
          <w:numId w:val="2"/>
        </w:numPr>
        <w:rPr>
          <w:lang w:val="en-US"/>
        </w:rPr>
      </w:pPr>
      <w:proofErr w:type="spellStart"/>
      <w:r w:rsidRPr="00B84A3C">
        <w:rPr>
          <w:lang w:val="en-US"/>
        </w:rPr>
        <w:t>run_in_thread</w:t>
      </w:r>
      <w:proofErr w:type="spellEnd"/>
      <w:r w:rsidRPr="00B84A3C">
        <w:rPr>
          <w:lang w:val="en-US"/>
        </w:rPr>
        <w:t>: Runs the server in a separate thread to keep the main thread free for other tasks.</w:t>
      </w:r>
    </w:p>
    <w:p w14:paraId="14E852D0" w14:textId="77777777" w:rsidR="00B84A3C" w:rsidRPr="00B84A3C" w:rsidRDefault="00B84A3C" w:rsidP="00B84A3C">
      <w:pPr>
        <w:rPr>
          <w:b/>
          <w:bCs/>
          <w:lang w:val="en-US"/>
        </w:rPr>
      </w:pPr>
      <w:r w:rsidRPr="00B84A3C">
        <w:rPr>
          <w:b/>
          <w:bCs/>
          <w:lang w:val="en-US"/>
        </w:rPr>
        <w:t>2. Web Service Class (</w:t>
      </w:r>
      <w:proofErr w:type="spellStart"/>
      <w:r w:rsidRPr="00B84A3C">
        <w:rPr>
          <w:b/>
          <w:bCs/>
          <w:lang w:val="en-US"/>
        </w:rPr>
        <w:t>web_service</w:t>
      </w:r>
      <w:proofErr w:type="spellEnd"/>
      <w:r w:rsidRPr="00B84A3C">
        <w:rPr>
          <w:b/>
          <w:bCs/>
          <w:lang w:val="en-US"/>
        </w:rPr>
        <w:t>)</w:t>
      </w:r>
    </w:p>
    <w:p w14:paraId="2FBDB87A" w14:textId="77777777" w:rsidR="00B84A3C" w:rsidRPr="00B84A3C" w:rsidRDefault="00B84A3C" w:rsidP="00B84A3C">
      <w:pPr>
        <w:rPr>
          <w:lang w:val="en-US"/>
        </w:rPr>
      </w:pPr>
      <w:r w:rsidRPr="00B84A3C">
        <w:rPr>
          <w:lang w:val="en-US"/>
        </w:rPr>
        <w:t xml:space="preserve">The </w:t>
      </w:r>
      <w:proofErr w:type="spellStart"/>
      <w:r w:rsidRPr="00B84A3C">
        <w:rPr>
          <w:lang w:val="en-US"/>
        </w:rPr>
        <w:t>web_service</w:t>
      </w:r>
      <w:proofErr w:type="spellEnd"/>
      <w:r w:rsidRPr="00B84A3C">
        <w:rPr>
          <w:lang w:val="en-US"/>
        </w:rPr>
        <w:t xml:space="preserve"> class is the core component of the module, managing the web service lifecycle, Wi-Fi connection, and timeout behavior. This class controls the web server, manages the state of the web service, and sends/receives messages via a queue.</w:t>
      </w:r>
    </w:p>
    <w:p w14:paraId="1C5ADBAB" w14:textId="77777777" w:rsidR="00B84A3C" w:rsidRPr="00B84A3C" w:rsidRDefault="00B84A3C" w:rsidP="00B84A3C">
      <w:pPr>
        <w:rPr>
          <w:b/>
          <w:bCs/>
        </w:rPr>
      </w:pPr>
      <w:proofErr w:type="spellStart"/>
      <w:r w:rsidRPr="00B84A3C">
        <w:rPr>
          <w:b/>
          <w:bCs/>
        </w:rPr>
        <w:t>Key</w:t>
      </w:r>
      <w:proofErr w:type="spellEnd"/>
      <w:r w:rsidRPr="00B84A3C">
        <w:rPr>
          <w:b/>
          <w:bCs/>
        </w:rPr>
        <w:t xml:space="preserve"> </w:t>
      </w:r>
      <w:proofErr w:type="spellStart"/>
      <w:r w:rsidRPr="00B84A3C">
        <w:rPr>
          <w:b/>
          <w:bCs/>
        </w:rPr>
        <w:t>Methods</w:t>
      </w:r>
      <w:proofErr w:type="spellEnd"/>
      <w:r w:rsidRPr="00B84A3C">
        <w:rPr>
          <w:b/>
          <w:bCs/>
        </w:rPr>
        <w:t>:</w:t>
      </w:r>
    </w:p>
    <w:p w14:paraId="64A9DD33" w14:textId="77777777" w:rsidR="00B84A3C" w:rsidRPr="00B84A3C" w:rsidRDefault="00B84A3C" w:rsidP="00B84A3C">
      <w:pPr>
        <w:numPr>
          <w:ilvl w:val="0"/>
          <w:numId w:val="3"/>
        </w:numPr>
        <w:rPr>
          <w:lang w:val="en-US"/>
        </w:rPr>
      </w:pPr>
      <w:r w:rsidRPr="00B84A3C">
        <w:rPr>
          <w:b/>
          <w:bCs/>
          <w:lang w:val="en-US"/>
        </w:rPr>
        <w:lastRenderedPageBreak/>
        <w:t>__</w:t>
      </w:r>
      <w:proofErr w:type="spellStart"/>
      <w:r w:rsidRPr="00B84A3C">
        <w:rPr>
          <w:b/>
          <w:bCs/>
          <w:lang w:val="en-US"/>
        </w:rPr>
        <w:t>init</w:t>
      </w:r>
      <w:proofErr w:type="spellEnd"/>
      <w:r w:rsidRPr="00B84A3C">
        <w:rPr>
          <w:b/>
          <w:bCs/>
          <w:lang w:val="en-US"/>
        </w:rPr>
        <w:t>__</w:t>
      </w:r>
      <w:r w:rsidRPr="00B84A3C">
        <w:rPr>
          <w:lang w:val="en-US"/>
        </w:rPr>
        <w:t>:</w:t>
      </w:r>
      <w:r w:rsidRPr="00B84A3C">
        <w:rPr>
          <w:lang w:val="en-US"/>
        </w:rPr>
        <w:br/>
        <w:t>Initializes the web service, sets up the message queue, creates events for resetting timeouts and stopping the service, and initializes the Wi-Fi service.</w:t>
      </w:r>
    </w:p>
    <w:p w14:paraId="6397E290" w14:textId="77777777" w:rsidR="00B84A3C" w:rsidRPr="00B84A3C" w:rsidRDefault="00B84A3C" w:rsidP="00B84A3C">
      <w:pPr>
        <w:numPr>
          <w:ilvl w:val="0"/>
          <w:numId w:val="3"/>
        </w:numPr>
        <w:rPr>
          <w:lang w:val="en-US"/>
        </w:rPr>
      </w:pPr>
      <w:proofErr w:type="spellStart"/>
      <w:r w:rsidRPr="00B84A3C">
        <w:rPr>
          <w:b/>
          <w:bCs/>
          <w:lang w:val="en-US"/>
        </w:rPr>
        <w:t>send_web_message</w:t>
      </w:r>
      <w:proofErr w:type="spellEnd"/>
      <w:r w:rsidRPr="00B84A3C">
        <w:rPr>
          <w:lang w:val="en-US"/>
        </w:rPr>
        <w:t>:</w:t>
      </w:r>
      <w:r w:rsidRPr="00B84A3C">
        <w:rPr>
          <w:lang w:val="en-US"/>
        </w:rPr>
        <w:br/>
        <w:t>Sends the current state of the web service and any errors via the message queue to notify other components or external services.</w:t>
      </w:r>
    </w:p>
    <w:p w14:paraId="54DBA3E0" w14:textId="77777777" w:rsidR="00B84A3C" w:rsidRPr="00B84A3C" w:rsidRDefault="00B84A3C" w:rsidP="00B84A3C">
      <w:pPr>
        <w:numPr>
          <w:ilvl w:val="0"/>
          <w:numId w:val="3"/>
        </w:numPr>
        <w:rPr>
          <w:lang w:val="en-US"/>
        </w:rPr>
      </w:pPr>
      <w:r w:rsidRPr="00B84A3C">
        <w:rPr>
          <w:b/>
          <w:bCs/>
          <w:lang w:val="en-US"/>
        </w:rPr>
        <w:t>start</w:t>
      </w:r>
      <w:r w:rsidRPr="00B84A3C">
        <w:rPr>
          <w:lang w:val="en-US"/>
        </w:rPr>
        <w:t>:</w:t>
      </w:r>
      <w:r w:rsidRPr="00B84A3C">
        <w:rPr>
          <w:lang w:val="en-US"/>
        </w:rPr>
        <w:br/>
        <w:t>Starts the web service, or if already running, resets the timeout counter. It can also force the system to use its own access point if specified.</w:t>
      </w:r>
    </w:p>
    <w:p w14:paraId="092AA1FE" w14:textId="77777777" w:rsidR="00B84A3C" w:rsidRPr="00B84A3C" w:rsidRDefault="00B84A3C" w:rsidP="00B84A3C">
      <w:pPr>
        <w:numPr>
          <w:ilvl w:val="0"/>
          <w:numId w:val="3"/>
        </w:numPr>
        <w:rPr>
          <w:lang w:val="en-US"/>
        </w:rPr>
      </w:pPr>
      <w:r w:rsidRPr="00B84A3C">
        <w:rPr>
          <w:b/>
          <w:bCs/>
          <w:lang w:val="en-US"/>
        </w:rPr>
        <w:t>stop</w:t>
      </w:r>
      <w:r w:rsidRPr="00B84A3C">
        <w:rPr>
          <w:lang w:val="en-US"/>
        </w:rPr>
        <w:t>:</w:t>
      </w:r>
      <w:r w:rsidRPr="00B84A3C">
        <w:rPr>
          <w:lang w:val="en-US"/>
        </w:rPr>
        <w:br/>
        <w:t>Stops the web service by setting the stop event flag.</w:t>
      </w:r>
    </w:p>
    <w:p w14:paraId="43954A0A" w14:textId="77777777" w:rsidR="00B84A3C" w:rsidRPr="00B84A3C" w:rsidRDefault="00B84A3C" w:rsidP="00B84A3C">
      <w:pPr>
        <w:numPr>
          <w:ilvl w:val="0"/>
          <w:numId w:val="3"/>
        </w:numPr>
        <w:rPr>
          <w:lang w:val="en-US"/>
        </w:rPr>
      </w:pPr>
      <w:proofErr w:type="spellStart"/>
      <w:r w:rsidRPr="00B84A3C">
        <w:rPr>
          <w:b/>
          <w:bCs/>
          <w:lang w:val="en-US"/>
        </w:rPr>
        <w:t>reset_timeout</w:t>
      </w:r>
      <w:proofErr w:type="spellEnd"/>
      <w:r w:rsidRPr="00B84A3C">
        <w:rPr>
          <w:lang w:val="en-US"/>
        </w:rPr>
        <w:t>:</w:t>
      </w:r>
      <w:r w:rsidRPr="00B84A3C">
        <w:rPr>
          <w:lang w:val="en-US"/>
        </w:rPr>
        <w:br/>
        <w:t>Resets the timeout counter, keeping the web service active if it's running.</w:t>
      </w:r>
    </w:p>
    <w:p w14:paraId="51464762" w14:textId="77777777" w:rsidR="00B84A3C" w:rsidRPr="00B84A3C" w:rsidRDefault="00B84A3C" w:rsidP="00B84A3C">
      <w:pPr>
        <w:numPr>
          <w:ilvl w:val="0"/>
          <w:numId w:val="3"/>
        </w:numPr>
        <w:rPr>
          <w:lang w:val="en-US"/>
        </w:rPr>
      </w:pPr>
      <w:proofErr w:type="spellStart"/>
      <w:r w:rsidRPr="00B84A3C">
        <w:rPr>
          <w:b/>
          <w:bCs/>
          <w:lang w:val="en-US"/>
        </w:rPr>
        <w:t>get_state</w:t>
      </w:r>
      <w:proofErr w:type="spellEnd"/>
      <w:r w:rsidRPr="00B84A3C">
        <w:rPr>
          <w:lang w:val="en-US"/>
        </w:rPr>
        <w:t>:</w:t>
      </w:r>
      <w:r w:rsidRPr="00B84A3C">
        <w:rPr>
          <w:lang w:val="en-US"/>
        </w:rPr>
        <w:br/>
        <w:t>Returns the current state of the web service, either active or idle.</w:t>
      </w:r>
    </w:p>
    <w:p w14:paraId="102D6E12" w14:textId="77777777" w:rsidR="00B84A3C" w:rsidRPr="00B84A3C" w:rsidRDefault="00B84A3C" w:rsidP="00B84A3C">
      <w:pPr>
        <w:numPr>
          <w:ilvl w:val="0"/>
          <w:numId w:val="3"/>
        </w:numPr>
        <w:rPr>
          <w:lang w:val="en-US"/>
        </w:rPr>
      </w:pPr>
      <w:r w:rsidRPr="00B84A3C">
        <w:rPr>
          <w:b/>
          <w:bCs/>
          <w:lang w:val="en-US"/>
        </w:rPr>
        <w:t>run</w:t>
      </w:r>
      <w:r w:rsidRPr="00B84A3C">
        <w:rPr>
          <w:lang w:val="en-US"/>
        </w:rPr>
        <w:t>:</w:t>
      </w:r>
      <w:r w:rsidRPr="00B84A3C">
        <w:rPr>
          <w:lang w:val="en-US"/>
        </w:rPr>
        <w:br/>
        <w:t>The main loop that runs the web server and manages timeout logic. It checks periodically for reset events, stop signals, and ensures that the server is still running within the timeout constraints.</w:t>
      </w:r>
    </w:p>
    <w:p w14:paraId="39E4587E" w14:textId="77777777" w:rsidR="00B84A3C" w:rsidRPr="00B84A3C" w:rsidRDefault="00B84A3C" w:rsidP="00B84A3C">
      <w:pPr>
        <w:rPr>
          <w:b/>
          <w:bCs/>
          <w:lang w:val="en-US"/>
        </w:rPr>
      </w:pPr>
      <w:r w:rsidRPr="00B84A3C">
        <w:rPr>
          <w:b/>
          <w:bCs/>
          <w:lang w:val="en-US"/>
        </w:rPr>
        <w:t>3. Wi-Fi Service (</w:t>
      </w:r>
      <w:proofErr w:type="spellStart"/>
      <w:r w:rsidRPr="00B84A3C">
        <w:rPr>
          <w:b/>
          <w:bCs/>
          <w:lang w:val="en-US"/>
        </w:rPr>
        <w:t>wifi_service</w:t>
      </w:r>
      <w:proofErr w:type="spellEnd"/>
      <w:r w:rsidRPr="00B84A3C">
        <w:rPr>
          <w:b/>
          <w:bCs/>
          <w:lang w:val="en-US"/>
        </w:rPr>
        <w:t>)</w:t>
      </w:r>
    </w:p>
    <w:p w14:paraId="0823BD35" w14:textId="77777777" w:rsidR="00B84A3C" w:rsidRPr="00B84A3C" w:rsidRDefault="00B84A3C" w:rsidP="00B84A3C">
      <w:pPr>
        <w:rPr>
          <w:lang w:val="en-US"/>
        </w:rPr>
      </w:pPr>
      <w:r w:rsidRPr="00B84A3C">
        <w:rPr>
          <w:lang w:val="en-US"/>
        </w:rPr>
        <w:t xml:space="preserve">The </w:t>
      </w:r>
      <w:proofErr w:type="spellStart"/>
      <w:r w:rsidRPr="00B84A3C">
        <w:rPr>
          <w:lang w:val="en-US"/>
        </w:rPr>
        <w:t>wifi_service</w:t>
      </w:r>
      <w:proofErr w:type="spellEnd"/>
      <w:r w:rsidRPr="00B84A3C">
        <w:rPr>
          <w:lang w:val="en-US"/>
        </w:rPr>
        <w:t xml:space="preserve"> class manages Wi-Fi operations such as switching between access point mode and connecting to an existing network. It ensures that the system can provide network connectivity either through its own access point or by joining a specified Wi-Fi network.</w:t>
      </w:r>
    </w:p>
    <w:p w14:paraId="5E1E4F27" w14:textId="77777777" w:rsidR="00B84A3C" w:rsidRPr="00B84A3C" w:rsidRDefault="00B84A3C" w:rsidP="00B84A3C">
      <w:pPr>
        <w:numPr>
          <w:ilvl w:val="0"/>
          <w:numId w:val="4"/>
        </w:numPr>
      </w:pPr>
      <w:proofErr w:type="spellStart"/>
      <w:r w:rsidRPr="00B84A3C">
        <w:rPr>
          <w:b/>
          <w:bCs/>
        </w:rPr>
        <w:t>Key</w:t>
      </w:r>
      <w:proofErr w:type="spellEnd"/>
      <w:r w:rsidRPr="00B84A3C">
        <w:rPr>
          <w:b/>
          <w:bCs/>
        </w:rPr>
        <w:t xml:space="preserve"> </w:t>
      </w:r>
      <w:proofErr w:type="spellStart"/>
      <w:r w:rsidRPr="00B84A3C">
        <w:rPr>
          <w:b/>
          <w:bCs/>
        </w:rPr>
        <w:t>Methods</w:t>
      </w:r>
      <w:proofErr w:type="spellEnd"/>
      <w:r w:rsidRPr="00B84A3C">
        <w:t>:</w:t>
      </w:r>
    </w:p>
    <w:p w14:paraId="4BCF6E26" w14:textId="77777777" w:rsidR="00B84A3C" w:rsidRPr="00B84A3C" w:rsidRDefault="00B84A3C" w:rsidP="00B84A3C">
      <w:pPr>
        <w:numPr>
          <w:ilvl w:val="1"/>
          <w:numId w:val="4"/>
        </w:numPr>
        <w:rPr>
          <w:lang w:val="en-US"/>
        </w:rPr>
      </w:pPr>
      <w:proofErr w:type="spellStart"/>
      <w:r w:rsidRPr="00B84A3C">
        <w:rPr>
          <w:b/>
          <w:bCs/>
          <w:lang w:val="en-US"/>
        </w:rPr>
        <w:t>access_point_start</w:t>
      </w:r>
      <w:proofErr w:type="spellEnd"/>
      <w:r w:rsidRPr="00B84A3C">
        <w:rPr>
          <w:lang w:val="en-US"/>
        </w:rPr>
        <w:t>: Starts the access point mode.</w:t>
      </w:r>
    </w:p>
    <w:p w14:paraId="6FC17F9E" w14:textId="77777777" w:rsidR="00B84A3C" w:rsidRPr="00B84A3C" w:rsidRDefault="00B84A3C" w:rsidP="00B84A3C">
      <w:pPr>
        <w:numPr>
          <w:ilvl w:val="1"/>
          <w:numId w:val="4"/>
        </w:numPr>
        <w:rPr>
          <w:lang w:val="en-US"/>
        </w:rPr>
      </w:pPr>
      <w:proofErr w:type="spellStart"/>
      <w:r w:rsidRPr="00B84A3C">
        <w:rPr>
          <w:b/>
          <w:bCs/>
          <w:lang w:val="en-US"/>
        </w:rPr>
        <w:t>access_point_stop</w:t>
      </w:r>
      <w:proofErr w:type="spellEnd"/>
      <w:r w:rsidRPr="00B84A3C">
        <w:rPr>
          <w:lang w:val="en-US"/>
        </w:rPr>
        <w:t>: Stops the access point mode and switches back to the original Wi-Fi connection if possible.</w:t>
      </w:r>
    </w:p>
    <w:p w14:paraId="6D49CC1A" w14:textId="77777777" w:rsidR="00B84A3C" w:rsidRPr="00B84A3C" w:rsidRDefault="00B84A3C" w:rsidP="00B84A3C">
      <w:pPr>
        <w:numPr>
          <w:ilvl w:val="1"/>
          <w:numId w:val="4"/>
        </w:numPr>
        <w:rPr>
          <w:lang w:val="en-US"/>
        </w:rPr>
      </w:pPr>
      <w:proofErr w:type="spellStart"/>
      <w:r w:rsidRPr="00B84A3C">
        <w:rPr>
          <w:b/>
          <w:bCs/>
          <w:lang w:val="en-US"/>
        </w:rPr>
        <w:t>send_message</w:t>
      </w:r>
      <w:proofErr w:type="spellEnd"/>
      <w:r w:rsidRPr="00B84A3C">
        <w:rPr>
          <w:lang w:val="en-US"/>
        </w:rPr>
        <w:t>: Sends a Wi-Fi status message through the message queue.</w:t>
      </w:r>
    </w:p>
    <w:p w14:paraId="4327FD74" w14:textId="77777777" w:rsidR="00B84A3C" w:rsidRPr="00B84A3C" w:rsidRDefault="00B84A3C" w:rsidP="00B84A3C">
      <w:pPr>
        <w:rPr>
          <w:b/>
          <w:bCs/>
          <w:lang w:val="en-US"/>
        </w:rPr>
      </w:pPr>
      <w:r w:rsidRPr="00B84A3C">
        <w:rPr>
          <w:b/>
          <w:bCs/>
          <w:lang w:val="en-US"/>
        </w:rPr>
        <w:t>4. Utilities and Logging (</w:t>
      </w:r>
      <w:proofErr w:type="spellStart"/>
      <w:r w:rsidRPr="00B84A3C">
        <w:rPr>
          <w:b/>
          <w:bCs/>
          <w:lang w:val="en-US"/>
        </w:rPr>
        <w:t>oradio_utils</w:t>
      </w:r>
      <w:proofErr w:type="spellEnd"/>
      <w:r w:rsidRPr="00B84A3C">
        <w:rPr>
          <w:b/>
          <w:bCs/>
          <w:lang w:val="en-US"/>
        </w:rPr>
        <w:t xml:space="preserve">, </w:t>
      </w:r>
      <w:proofErr w:type="spellStart"/>
      <w:r w:rsidRPr="00B84A3C">
        <w:rPr>
          <w:b/>
          <w:bCs/>
          <w:lang w:val="en-US"/>
        </w:rPr>
        <w:t>oradio_logging</w:t>
      </w:r>
      <w:proofErr w:type="spellEnd"/>
      <w:r w:rsidRPr="00B84A3C">
        <w:rPr>
          <w:b/>
          <w:bCs/>
          <w:lang w:val="en-US"/>
        </w:rPr>
        <w:t>)</w:t>
      </w:r>
    </w:p>
    <w:p w14:paraId="7033164B" w14:textId="77777777" w:rsidR="00B84A3C" w:rsidRPr="00B84A3C" w:rsidRDefault="00B84A3C" w:rsidP="00B84A3C">
      <w:pPr>
        <w:numPr>
          <w:ilvl w:val="0"/>
          <w:numId w:val="5"/>
        </w:numPr>
        <w:rPr>
          <w:lang w:val="en-US"/>
        </w:rPr>
      </w:pPr>
      <w:r w:rsidRPr="00B84A3C">
        <w:rPr>
          <w:b/>
          <w:bCs/>
          <w:lang w:val="en-US"/>
        </w:rPr>
        <w:t>Logging</w:t>
      </w:r>
      <w:r w:rsidRPr="00B84A3C">
        <w:rPr>
          <w:lang w:val="en-US"/>
        </w:rPr>
        <w:t xml:space="preserve">: The </w:t>
      </w:r>
      <w:proofErr w:type="spellStart"/>
      <w:r w:rsidRPr="00B84A3C">
        <w:rPr>
          <w:lang w:val="en-US"/>
        </w:rPr>
        <w:t>oradio_log</w:t>
      </w:r>
      <w:proofErr w:type="spellEnd"/>
      <w:r w:rsidRPr="00B84A3C">
        <w:rPr>
          <w:lang w:val="en-US"/>
        </w:rPr>
        <w:t xml:space="preserve"> utility is used to track operations and errors in the system. It ensures that every critical action, such as starting/stopping services or running commands, is logged for debugging and auditing purposes.</w:t>
      </w:r>
    </w:p>
    <w:p w14:paraId="72EB1C33" w14:textId="77777777" w:rsidR="00B84A3C" w:rsidRPr="00B84A3C" w:rsidRDefault="00B84A3C" w:rsidP="00B84A3C">
      <w:pPr>
        <w:numPr>
          <w:ilvl w:val="0"/>
          <w:numId w:val="5"/>
        </w:numPr>
        <w:rPr>
          <w:lang w:val="en-US"/>
        </w:rPr>
      </w:pPr>
      <w:r w:rsidRPr="00B84A3C">
        <w:rPr>
          <w:b/>
          <w:bCs/>
          <w:lang w:val="en-US"/>
        </w:rPr>
        <w:t>Shell Commands</w:t>
      </w:r>
      <w:r w:rsidRPr="00B84A3C">
        <w:rPr>
          <w:lang w:val="en-US"/>
        </w:rPr>
        <w:t xml:space="preserve">: The </w:t>
      </w:r>
      <w:proofErr w:type="spellStart"/>
      <w:r w:rsidRPr="00B84A3C">
        <w:rPr>
          <w:lang w:val="en-US"/>
        </w:rPr>
        <w:t>run_shell_script</w:t>
      </w:r>
      <w:proofErr w:type="spellEnd"/>
      <w:r w:rsidRPr="00B84A3C">
        <w:rPr>
          <w:lang w:val="en-US"/>
        </w:rPr>
        <w:t xml:space="preserve"> utility is used to execute shell commands, such as configuring network port redirection or modifying system settings.</w:t>
      </w:r>
    </w:p>
    <w:p w14:paraId="40A5D287" w14:textId="77777777" w:rsidR="00B84A3C" w:rsidRPr="00B84A3C" w:rsidRDefault="00B84A3C" w:rsidP="00B84A3C">
      <w:pPr>
        <w:rPr>
          <w:b/>
          <w:bCs/>
          <w:lang w:val="en-US"/>
        </w:rPr>
      </w:pPr>
      <w:r w:rsidRPr="00B84A3C">
        <w:rPr>
          <w:b/>
          <w:bCs/>
          <w:lang w:val="en-US"/>
        </w:rPr>
        <w:t xml:space="preserve">5. Message Queue and </w:t>
      </w:r>
      <w:proofErr w:type="spellStart"/>
      <w:r w:rsidRPr="00B84A3C">
        <w:rPr>
          <w:b/>
          <w:bCs/>
          <w:lang w:val="en-US"/>
        </w:rPr>
        <w:t>Interprocess</w:t>
      </w:r>
      <w:proofErr w:type="spellEnd"/>
      <w:r w:rsidRPr="00B84A3C">
        <w:rPr>
          <w:b/>
          <w:bCs/>
          <w:lang w:val="en-US"/>
        </w:rPr>
        <w:t xml:space="preserve"> Communication</w:t>
      </w:r>
    </w:p>
    <w:p w14:paraId="348A6494" w14:textId="77777777" w:rsidR="00B84A3C" w:rsidRPr="00B84A3C" w:rsidRDefault="00B84A3C" w:rsidP="00B84A3C">
      <w:r w:rsidRPr="00B84A3C">
        <w:rPr>
          <w:lang w:val="en-US"/>
        </w:rPr>
        <w:t xml:space="preserve">The module uses Python's Queue to enable communication between different processes or threads. </w:t>
      </w:r>
      <w:r w:rsidRPr="00B84A3C">
        <w:t xml:space="preserve">The </w:t>
      </w:r>
      <w:proofErr w:type="spellStart"/>
      <w:r w:rsidRPr="00B84A3C">
        <w:t>message</w:t>
      </w:r>
      <w:proofErr w:type="spellEnd"/>
      <w:r w:rsidRPr="00B84A3C">
        <w:t xml:space="preserve"> queue </w:t>
      </w:r>
      <w:proofErr w:type="spellStart"/>
      <w:r w:rsidRPr="00B84A3C">
        <w:t>allows</w:t>
      </w:r>
      <w:proofErr w:type="spellEnd"/>
      <w:r w:rsidRPr="00B84A3C">
        <w:t xml:space="preserve"> </w:t>
      </w:r>
      <w:proofErr w:type="spellStart"/>
      <w:r w:rsidRPr="00B84A3C">
        <w:t>for</w:t>
      </w:r>
      <w:proofErr w:type="spellEnd"/>
      <w:r w:rsidRPr="00B84A3C">
        <w:t>:</w:t>
      </w:r>
    </w:p>
    <w:p w14:paraId="3C414BF2" w14:textId="77777777" w:rsidR="00B84A3C" w:rsidRPr="00B84A3C" w:rsidRDefault="00B84A3C" w:rsidP="00B84A3C">
      <w:pPr>
        <w:numPr>
          <w:ilvl w:val="0"/>
          <w:numId w:val="6"/>
        </w:numPr>
        <w:rPr>
          <w:lang w:val="en-US"/>
        </w:rPr>
      </w:pPr>
      <w:r w:rsidRPr="00B84A3C">
        <w:rPr>
          <w:lang w:val="en-US"/>
        </w:rPr>
        <w:t>Sending and receiving control messages (e.g., service state updates).</w:t>
      </w:r>
    </w:p>
    <w:p w14:paraId="300B5603" w14:textId="77777777" w:rsidR="00B84A3C" w:rsidRPr="00B84A3C" w:rsidRDefault="00B84A3C" w:rsidP="00B84A3C">
      <w:pPr>
        <w:numPr>
          <w:ilvl w:val="0"/>
          <w:numId w:val="6"/>
        </w:numPr>
        <w:rPr>
          <w:lang w:val="en-US"/>
        </w:rPr>
      </w:pPr>
      <w:r w:rsidRPr="00B84A3C">
        <w:rPr>
          <w:lang w:val="en-US"/>
        </w:rPr>
        <w:lastRenderedPageBreak/>
        <w:t>Passing status information between the web service and other system components.</w:t>
      </w:r>
    </w:p>
    <w:p w14:paraId="3DEF756D" w14:textId="77777777" w:rsidR="00B84A3C" w:rsidRPr="00B84A3C" w:rsidRDefault="00B84A3C" w:rsidP="00B84A3C">
      <w:pPr>
        <w:rPr>
          <w:lang w:val="en-US"/>
        </w:rPr>
      </w:pPr>
      <w:r w:rsidRPr="00B84A3C">
        <w:rPr>
          <w:lang w:val="en-US"/>
        </w:rPr>
        <w:t xml:space="preserve">The </w:t>
      </w:r>
      <w:proofErr w:type="spellStart"/>
      <w:r w:rsidRPr="00B84A3C">
        <w:rPr>
          <w:lang w:val="en-US"/>
        </w:rPr>
        <w:t>check_messages</w:t>
      </w:r>
      <w:proofErr w:type="spellEnd"/>
      <w:r w:rsidRPr="00B84A3C">
        <w:rPr>
          <w:lang w:val="en-US"/>
        </w:rPr>
        <w:t xml:space="preserve"> function listens to the message queue, allowing it to handle incoming messages such as error notifications or status updates.</w:t>
      </w:r>
    </w:p>
    <w:p w14:paraId="2678A340" w14:textId="77777777" w:rsidR="00B84A3C" w:rsidRPr="00B84A3C" w:rsidRDefault="00B84A3C" w:rsidP="00B84A3C">
      <w:pPr>
        <w:rPr>
          <w:b/>
          <w:bCs/>
        </w:rPr>
      </w:pPr>
      <w:r w:rsidRPr="00B84A3C">
        <w:rPr>
          <w:b/>
          <w:bCs/>
        </w:rPr>
        <w:t>System Architecture</w:t>
      </w:r>
    </w:p>
    <w:p w14:paraId="7D1BA11E" w14:textId="77777777" w:rsidR="00B84A3C" w:rsidRPr="00B84A3C" w:rsidRDefault="00B84A3C" w:rsidP="00B84A3C">
      <w:pPr>
        <w:numPr>
          <w:ilvl w:val="0"/>
          <w:numId w:val="7"/>
        </w:numPr>
        <w:rPr>
          <w:lang w:val="en-US"/>
        </w:rPr>
      </w:pPr>
      <w:r w:rsidRPr="00B84A3C">
        <w:rPr>
          <w:b/>
          <w:bCs/>
          <w:lang w:val="en-US"/>
        </w:rPr>
        <w:t>Main Process</w:t>
      </w:r>
      <w:r w:rsidRPr="00B84A3C">
        <w:rPr>
          <w:lang w:val="en-US"/>
        </w:rPr>
        <w:t>:</w:t>
      </w:r>
      <w:r w:rsidRPr="00B84A3C">
        <w:rPr>
          <w:lang w:val="en-US"/>
        </w:rPr>
        <w:br/>
        <w:t>The system runs as a standalone script where the main process initializes the web service and listens for user commands. It interacts with the message queue to send and receive messages regarding the state of the web service.</w:t>
      </w:r>
    </w:p>
    <w:p w14:paraId="2800F80E" w14:textId="77777777" w:rsidR="00B84A3C" w:rsidRPr="00B84A3C" w:rsidRDefault="00B84A3C" w:rsidP="00B84A3C">
      <w:pPr>
        <w:numPr>
          <w:ilvl w:val="0"/>
          <w:numId w:val="7"/>
        </w:numPr>
        <w:rPr>
          <w:lang w:val="en-US"/>
        </w:rPr>
      </w:pPr>
      <w:r w:rsidRPr="00B84A3C">
        <w:rPr>
          <w:b/>
          <w:bCs/>
          <w:lang w:val="en-US"/>
        </w:rPr>
        <w:t>Web Service</w:t>
      </w:r>
      <w:r w:rsidRPr="00B84A3C">
        <w:rPr>
          <w:lang w:val="en-US"/>
        </w:rPr>
        <w:t>:</w:t>
      </w:r>
      <w:r w:rsidRPr="00B84A3C">
        <w:rPr>
          <w:lang w:val="en-US"/>
        </w:rPr>
        <w:br/>
        <w:t xml:space="preserve">The </w:t>
      </w:r>
      <w:proofErr w:type="spellStart"/>
      <w:r w:rsidRPr="00B84A3C">
        <w:rPr>
          <w:lang w:val="en-US"/>
        </w:rPr>
        <w:t>FastAPI</w:t>
      </w:r>
      <w:proofErr w:type="spellEnd"/>
      <w:r w:rsidRPr="00B84A3C">
        <w:rPr>
          <w:lang w:val="en-US"/>
        </w:rPr>
        <w:t xml:space="preserve"> web service is run in a separate thread by the Server class, which enables non-blocking operation. The web service listens for incoming HTTP requests and serves the captive portal or web interface.</w:t>
      </w:r>
    </w:p>
    <w:p w14:paraId="48390A2D" w14:textId="77777777" w:rsidR="00B84A3C" w:rsidRPr="00B84A3C" w:rsidRDefault="00B84A3C" w:rsidP="00B84A3C">
      <w:pPr>
        <w:numPr>
          <w:ilvl w:val="0"/>
          <w:numId w:val="7"/>
        </w:numPr>
        <w:rPr>
          <w:lang w:val="en-US"/>
        </w:rPr>
      </w:pPr>
      <w:r w:rsidRPr="00B84A3C">
        <w:rPr>
          <w:b/>
          <w:bCs/>
          <w:lang w:val="en-US"/>
        </w:rPr>
        <w:t>Wi-Fi Management</w:t>
      </w:r>
      <w:r w:rsidRPr="00B84A3C">
        <w:rPr>
          <w:lang w:val="en-US"/>
        </w:rPr>
        <w:t>:</w:t>
      </w:r>
      <w:r w:rsidRPr="00B84A3C">
        <w:rPr>
          <w:lang w:val="en-US"/>
        </w:rPr>
        <w:br/>
        <w:t xml:space="preserve">The </w:t>
      </w:r>
      <w:proofErr w:type="spellStart"/>
      <w:r w:rsidRPr="00B84A3C">
        <w:rPr>
          <w:lang w:val="en-US"/>
        </w:rPr>
        <w:t>wifi_service</w:t>
      </w:r>
      <w:proofErr w:type="spellEnd"/>
      <w:r w:rsidRPr="00B84A3C">
        <w:rPr>
          <w:lang w:val="en-US"/>
        </w:rPr>
        <w:t xml:space="preserve"> class ensures that the system can operate either in access point mode or as a Wi-Fi client. This allows for flexible networking based on the system's needs.</w:t>
      </w:r>
    </w:p>
    <w:p w14:paraId="4F483910" w14:textId="77777777" w:rsidR="00B84A3C" w:rsidRPr="00B84A3C" w:rsidRDefault="00B84A3C" w:rsidP="00B84A3C">
      <w:pPr>
        <w:numPr>
          <w:ilvl w:val="0"/>
          <w:numId w:val="7"/>
        </w:numPr>
        <w:rPr>
          <w:lang w:val="en-US"/>
        </w:rPr>
      </w:pPr>
      <w:r w:rsidRPr="00B84A3C">
        <w:rPr>
          <w:b/>
          <w:bCs/>
          <w:lang w:val="en-US"/>
        </w:rPr>
        <w:t>Timeout Management</w:t>
      </w:r>
      <w:r w:rsidRPr="00B84A3C">
        <w:rPr>
          <w:lang w:val="en-US"/>
        </w:rPr>
        <w:t>:</w:t>
      </w:r>
      <w:r w:rsidRPr="00B84A3C">
        <w:rPr>
          <w:lang w:val="en-US"/>
        </w:rPr>
        <w:br/>
        <w:t>A timeout mechanism is in place to stop the web service after a defined period of inactivity (600 seconds by default). The timeout can be reset by events or user actions, and the service can be stopped manually or automatically.</w:t>
      </w:r>
    </w:p>
    <w:p w14:paraId="20C1F70D" w14:textId="77777777" w:rsidR="00B84A3C" w:rsidRPr="00B84A3C" w:rsidRDefault="00B84A3C" w:rsidP="00B84A3C">
      <w:pPr>
        <w:numPr>
          <w:ilvl w:val="0"/>
          <w:numId w:val="7"/>
        </w:numPr>
        <w:rPr>
          <w:lang w:val="en-US"/>
        </w:rPr>
      </w:pPr>
      <w:r w:rsidRPr="00B84A3C">
        <w:rPr>
          <w:b/>
          <w:bCs/>
          <w:lang w:val="en-US"/>
        </w:rPr>
        <w:t>Logging</w:t>
      </w:r>
      <w:r w:rsidRPr="00B84A3C">
        <w:rPr>
          <w:lang w:val="en-US"/>
        </w:rPr>
        <w:t>:</w:t>
      </w:r>
      <w:r w:rsidRPr="00B84A3C">
        <w:rPr>
          <w:lang w:val="en-US"/>
        </w:rPr>
        <w:br/>
        <w:t>Logging is implemented throughout the system to track key actions, errors, and system states. This provides transparency and helps with debugging in case of issues.</w:t>
      </w:r>
    </w:p>
    <w:p w14:paraId="4C2F7833" w14:textId="77777777" w:rsidR="00B84A3C" w:rsidRPr="00B84A3C" w:rsidRDefault="00B84A3C" w:rsidP="00B84A3C">
      <w:pPr>
        <w:rPr>
          <w:b/>
          <w:bCs/>
        </w:rPr>
      </w:pPr>
      <w:proofErr w:type="spellStart"/>
      <w:r w:rsidRPr="00B84A3C">
        <w:rPr>
          <w:b/>
          <w:bCs/>
        </w:rPr>
        <w:t>Usage</w:t>
      </w:r>
      <w:proofErr w:type="spellEnd"/>
      <w:r w:rsidRPr="00B84A3C">
        <w:rPr>
          <w:b/>
          <w:bCs/>
        </w:rPr>
        <w:t xml:space="preserve"> </w:t>
      </w:r>
      <w:proofErr w:type="spellStart"/>
      <w:r w:rsidRPr="00B84A3C">
        <w:rPr>
          <w:b/>
          <w:bCs/>
        </w:rPr>
        <w:t>and</w:t>
      </w:r>
      <w:proofErr w:type="spellEnd"/>
      <w:r w:rsidRPr="00B84A3C">
        <w:rPr>
          <w:b/>
          <w:bCs/>
        </w:rPr>
        <w:t xml:space="preserve"> </w:t>
      </w:r>
      <w:proofErr w:type="spellStart"/>
      <w:r w:rsidRPr="00B84A3C">
        <w:rPr>
          <w:b/>
          <w:bCs/>
        </w:rPr>
        <w:t>Command</w:t>
      </w:r>
      <w:proofErr w:type="spellEnd"/>
      <w:r w:rsidRPr="00B84A3C">
        <w:rPr>
          <w:b/>
          <w:bCs/>
        </w:rPr>
        <w:t xml:space="preserve"> Flow</w:t>
      </w:r>
    </w:p>
    <w:p w14:paraId="54232B7F" w14:textId="77777777" w:rsidR="00B84A3C" w:rsidRPr="00B84A3C" w:rsidRDefault="00B84A3C" w:rsidP="00B84A3C">
      <w:pPr>
        <w:rPr>
          <w:b/>
          <w:bCs/>
        </w:rPr>
      </w:pPr>
      <w:proofErr w:type="spellStart"/>
      <w:r w:rsidRPr="00B84A3C">
        <w:rPr>
          <w:b/>
          <w:bCs/>
        </w:rPr>
        <w:t>Initialization</w:t>
      </w:r>
      <w:proofErr w:type="spellEnd"/>
    </w:p>
    <w:p w14:paraId="64488159" w14:textId="77777777" w:rsidR="00B84A3C" w:rsidRPr="00B84A3C" w:rsidRDefault="00B84A3C" w:rsidP="00B84A3C">
      <w:pPr>
        <w:numPr>
          <w:ilvl w:val="0"/>
          <w:numId w:val="8"/>
        </w:numPr>
        <w:rPr>
          <w:lang w:val="en-US"/>
        </w:rPr>
      </w:pPr>
      <w:r w:rsidRPr="00B84A3C">
        <w:rPr>
          <w:lang w:val="en-US"/>
        </w:rPr>
        <w:t>The system initializes by creating a message queue and starting a message listener process. It also sets up the Wi-Fi service and web server.</w:t>
      </w:r>
    </w:p>
    <w:p w14:paraId="4C9727D8" w14:textId="77777777" w:rsidR="00B84A3C" w:rsidRPr="00B84A3C" w:rsidRDefault="00B84A3C" w:rsidP="00B84A3C">
      <w:pPr>
        <w:rPr>
          <w:b/>
          <w:bCs/>
        </w:rPr>
      </w:pPr>
      <w:r w:rsidRPr="00B84A3C">
        <w:rPr>
          <w:b/>
          <w:bCs/>
        </w:rPr>
        <w:t xml:space="preserve">User </w:t>
      </w:r>
      <w:proofErr w:type="spellStart"/>
      <w:r w:rsidRPr="00B84A3C">
        <w:rPr>
          <w:b/>
          <w:bCs/>
        </w:rPr>
        <w:t>Interaction</w:t>
      </w:r>
      <w:proofErr w:type="spellEnd"/>
    </w:p>
    <w:p w14:paraId="5DE0749D" w14:textId="77777777" w:rsidR="00B84A3C" w:rsidRPr="00B84A3C" w:rsidRDefault="00B84A3C" w:rsidP="00B84A3C">
      <w:pPr>
        <w:numPr>
          <w:ilvl w:val="0"/>
          <w:numId w:val="9"/>
        </w:numPr>
        <w:rPr>
          <w:lang w:val="en-US"/>
        </w:rPr>
      </w:pPr>
      <w:r w:rsidRPr="00B84A3C">
        <w:rPr>
          <w:lang w:val="en-US"/>
        </w:rPr>
        <w:t>Users interact with the system through a text-based menu, where they can:</w:t>
      </w:r>
    </w:p>
    <w:p w14:paraId="06E6A180" w14:textId="77777777" w:rsidR="00B84A3C" w:rsidRPr="00B84A3C" w:rsidRDefault="00B84A3C" w:rsidP="00B84A3C">
      <w:pPr>
        <w:numPr>
          <w:ilvl w:val="1"/>
          <w:numId w:val="9"/>
        </w:numPr>
        <w:rPr>
          <w:lang w:val="en-US"/>
        </w:rPr>
      </w:pPr>
      <w:r w:rsidRPr="00B84A3C">
        <w:rPr>
          <w:lang w:val="en-US"/>
        </w:rPr>
        <w:t>Check the current web service state.</w:t>
      </w:r>
    </w:p>
    <w:p w14:paraId="58CE65A5" w14:textId="77777777" w:rsidR="00B84A3C" w:rsidRPr="00B84A3C" w:rsidRDefault="00B84A3C" w:rsidP="00B84A3C">
      <w:pPr>
        <w:numPr>
          <w:ilvl w:val="1"/>
          <w:numId w:val="9"/>
        </w:numPr>
        <w:rPr>
          <w:lang w:val="en-US"/>
        </w:rPr>
      </w:pPr>
      <w:r w:rsidRPr="00B84A3C">
        <w:rPr>
          <w:lang w:val="en-US"/>
        </w:rPr>
        <w:t>Start or stop the web service.</w:t>
      </w:r>
    </w:p>
    <w:p w14:paraId="011E42FC" w14:textId="77777777" w:rsidR="00B84A3C" w:rsidRPr="00B84A3C" w:rsidRDefault="00B84A3C" w:rsidP="00B84A3C">
      <w:pPr>
        <w:numPr>
          <w:ilvl w:val="1"/>
          <w:numId w:val="9"/>
        </w:numPr>
        <w:rPr>
          <w:lang w:val="en-US"/>
        </w:rPr>
      </w:pPr>
      <w:r w:rsidRPr="00B84A3C">
        <w:rPr>
          <w:lang w:val="en-US"/>
        </w:rPr>
        <w:t>Reset the timeout counter to keep the service running.</w:t>
      </w:r>
    </w:p>
    <w:p w14:paraId="00FC8170" w14:textId="77777777" w:rsidR="00B84A3C" w:rsidRPr="00B84A3C" w:rsidRDefault="00B84A3C" w:rsidP="00B84A3C">
      <w:pPr>
        <w:numPr>
          <w:ilvl w:val="1"/>
          <w:numId w:val="9"/>
        </w:numPr>
        <w:rPr>
          <w:lang w:val="en-US"/>
        </w:rPr>
      </w:pPr>
      <w:r w:rsidRPr="00B84A3C">
        <w:rPr>
          <w:lang w:val="en-US"/>
        </w:rPr>
        <w:t>Force the system to switch to access point mode.</w:t>
      </w:r>
    </w:p>
    <w:p w14:paraId="71FE4887" w14:textId="77777777" w:rsidR="00B84A3C" w:rsidRPr="00B84A3C" w:rsidRDefault="00B84A3C" w:rsidP="00B84A3C">
      <w:pPr>
        <w:rPr>
          <w:b/>
          <w:bCs/>
        </w:rPr>
      </w:pPr>
      <w:proofErr w:type="spellStart"/>
      <w:r w:rsidRPr="00B84A3C">
        <w:rPr>
          <w:b/>
          <w:bCs/>
        </w:rPr>
        <w:t>Process</w:t>
      </w:r>
      <w:proofErr w:type="spellEnd"/>
      <w:r w:rsidRPr="00B84A3C">
        <w:rPr>
          <w:b/>
          <w:bCs/>
        </w:rPr>
        <w:t xml:space="preserve"> Flow:</w:t>
      </w:r>
    </w:p>
    <w:p w14:paraId="43315A24" w14:textId="77777777" w:rsidR="00B84A3C" w:rsidRPr="00B84A3C" w:rsidRDefault="00B84A3C" w:rsidP="00B84A3C">
      <w:pPr>
        <w:numPr>
          <w:ilvl w:val="0"/>
          <w:numId w:val="10"/>
        </w:numPr>
      </w:pPr>
      <w:r w:rsidRPr="00B84A3C">
        <w:rPr>
          <w:b/>
          <w:bCs/>
        </w:rPr>
        <w:t>Start Web Service</w:t>
      </w:r>
      <w:r w:rsidRPr="00B84A3C">
        <w:t>:</w:t>
      </w:r>
    </w:p>
    <w:p w14:paraId="575BE261" w14:textId="77777777" w:rsidR="00B84A3C" w:rsidRPr="00B84A3C" w:rsidRDefault="00B84A3C" w:rsidP="00B84A3C">
      <w:pPr>
        <w:numPr>
          <w:ilvl w:val="1"/>
          <w:numId w:val="10"/>
        </w:numPr>
        <w:rPr>
          <w:lang w:val="en-US"/>
        </w:rPr>
      </w:pPr>
      <w:r w:rsidRPr="00B84A3C">
        <w:rPr>
          <w:lang w:val="en-US"/>
        </w:rPr>
        <w:t xml:space="preserve">When the user selects to start the service, the system checks if the service is already running. If not, it starts the </w:t>
      </w:r>
      <w:proofErr w:type="spellStart"/>
      <w:r w:rsidRPr="00B84A3C">
        <w:rPr>
          <w:lang w:val="en-US"/>
        </w:rPr>
        <w:t>FastAPI</w:t>
      </w:r>
      <w:proofErr w:type="spellEnd"/>
      <w:r w:rsidRPr="00B84A3C">
        <w:rPr>
          <w:lang w:val="en-US"/>
        </w:rPr>
        <w:t xml:space="preserve"> server and configures network port redirection.</w:t>
      </w:r>
    </w:p>
    <w:p w14:paraId="7B089221" w14:textId="77777777" w:rsidR="00B84A3C" w:rsidRPr="00B84A3C" w:rsidRDefault="00B84A3C" w:rsidP="00B84A3C">
      <w:pPr>
        <w:numPr>
          <w:ilvl w:val="0"/>
          <w:numId w:val="10"/>
        </w:numPr>
      </w:pPr>
      <w:r w:rsidRPr="00B84A3C">
        <w:rPr>
          <w:b/>
          <w:bCs/>
        </w:rPr>
        <w:lastRenderedPageBreak/>
        <w:t>Stop Web Service</w:t>
      </w:r>
      <w:r w:rsidRPr="00B84A3C">
        <w:t>:</w:t>
      </w:r>
    </w:p>
    <w:p w14:paraId="12DAF59A" w14:textId="77777777" w:rsidR="00B84A3C" w:rsidRPr="00B84A3C" w:rsidRDefault="00B84A3C" w:rsidP="00B84A3C">
      <w:pPr>
        <w:numPr>
          <w:ilvl w:val="1"/>
          <w:numId w:val="10"/>
        </w:numPr>
        <w:rPr>
          <w:lang w:val="en-US"/>
        </w:rPr>
      </w:pPr>
      <w:r w:rsidRPr="00B84A3C">
        <w:rPr>
          <w:lang w:val="en-US"/>
        </w:rPr>
        <w:t>The user can stop the service, which will clean up resources, remove network configurations, and stop the Wi-Fi access point if necessary.</w:t>
      </w:r>
    </w:p>
    <w:p w14:paraId="750CC0ED" w14:textId="77777777" w:rsidR="00B84A3C" w:rsidRPr="00B84A3C" w:rsidRDefault="00B84A3C" w:rsidP="00B84A3C">
      <w:pPr>
        <w:numPr>
          <w:ilvl w:val="0"/>
          <w:numId w:val="10"/>
        </w:numPr>
      </w:pPr>
      <w:proofErr w:type="spellStart"/>
      <w:r w:rsidRPr="00B84A3C">
        <w:rPr>
          <w:b/>
          <w:bCs/>
        </w:rPr>
        <w:t>Timeout</w:t>
      </w:r>
      <w:proofErr w:type="spellEnd"/>
      <w:r w:rsidRPr="00B84A3C">
        <w:t>:</w:t>
      </w:r>
    </w:p>
    <w:p w14:paraId="055235D8" w14:textId="77777777" w:rsidR="00B84A3C" w:rsidRPr="00B84A3C" w:rsidRDefault="00B84A3C" w:rsidP="00B84A3C">
      <w:pPr>
        <w:numPr>
          <w:ilvl w:val="1"/>
          <w:numId w:val="10"/>
        </w:numPr>
        <w:rPr>
          <w:lang w:val="en-US"/>
        </w:rPr>
      </w:pPr>
      <w:r w:rsidRPr="00B84A3C">
        <w:rPr>
          <w:lang w:val="en-US"/>
        </w:rPr>
        <w:t>If there is no user activity or interaction for the defined timeout period, the system will automatically stop the web service.</w:t>
      </w:r>
    </w:p>
    <w:p w14:paraId="51B12C45" w14:textId="77777777" w:rsidR="00B84A3C" w:rsidRPr="00B84A3C" w:rsidRDefault="00B84A3C" w:rsidP="00B84A3C">
      <w:pPr>
        <w:rPr>
          <w:b/>
          <w:bCs/>
          <w:lang w:val="en-US"/>
        </w:rPr>
      </w:pPr>
      <w:r w:rsidRPr="00B84A3C">
        <w:rPr>
          <w:b/>
          <w:bCs/>
          <w:lang w:val="en-US"/>
        </w:rPr>
        <w:t>Conclusion</w:t>
      </w:r>
    </w:p>
    <w:p w14:paraId="14FC46AF" w14:textId="77777777" w:rsidR="00B84A3C" w:rsidRPr="00B84A3C" w:rsidRDefault="00B84A3C" w:rsidP="00B84A3C">
      <w:pPr>
        <w:rPr>
          <w:lang w:val="en-US"/>
        </w:rPr>
      </w:pPr>
      <w:r w:rsidRPr="00B84A3C">
        <w:rPr>
          <w:lang w:val="en-US"/>
        </w:rPr>
        <w:t xml:space="preserve">The </w:t>
      </w:r>
      <w:r w:rsidRPr="00B84A3C">
        <w:rPr>
          <w:b/>
          <w:bCs/>
          <w:lang w:val="en-US"/>
        </w:rPr>
        <w:t>Web Service and Captive Portal Management System</w:t>
      </w:r>
      <w:r w:rsidRPr="00B84A3C">
        <w:rPr>
          <w:lang w:val="en-US"/>
        </w:rPr>
        <w:t xml:space="preserve"> is a modular, configurable system that provides a web interface and captive portal functionality. It integrates </w:t>
      </w:r>
      <w:proofErr w:type="spellStart"/>
      <w:r w:rsidRPr="00B84A3C">
        <w:rPr>
          <w:lang w:val="en-US"/>
        </w:rPr>
        <w:t>FastAPI</w:t>
      </w:r>
      <w:proofErr w:type="spellEnd"/>
      <w:r w:rsidRPr="00B84A3C">
        <w:rPr>
          <w:lang w:val="en-US"/>
        </w:rPr>
        <w:t xml:space="preserve"> with Wi-Fi management and event-driven timeout control, making it a robust solution for managing network devices that require web-based interaction. The system's message queue and logging mechanisms allow for flexible integration and easy monitoring, making it suitable for embedded systems and network management tasks.</w:t>
      </w:r>
    </w:p>
    <w:p w14:paraId="404F6B05" w14:textId="77777777" w:rsidR="00693E08" w:rsidRPr="00B84A3C" w:rsidRDefault="00693E08">
      <w:pPr>
        <w:rPr>
          <w:lang w:val="en-US"/>
        </w:rPr>
      </w:pPr>
    </w:p>
    <w:sectPr w:rsidR="00693E08" w:rsidRPr="00B84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436B6"/>
    <w:multiLevelType w:val="multilevel"/>
    <w:tmpl w:val="498A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37BF"/>
    <w:multiLevelType w:val="multilevel"/>
    <w:tmpl w:val="B55C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F2D09"/>
    <w:multiLevelType w:val="multilevel"/>
    <w:tmpl w:val="CD06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D4A41"/>
    <w:multiLevelType w:val="multilevel"/>
    <w:tmpl w:val="C154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1175D"/>
    <w:multiLevelType w:val="multilevel"/>
    <w:tmpl w:val="F4A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E63C6"/>
    <w:multiLevelType w:val="multilevel"/>
    <w:tmpl w:val="CFEE5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E3DD1"/>
    <w:multiLevelType w:val="multilevel"/>
    <w:tmpl w:val="979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5457F"/>
    <w:multiLevelType w:val="multilevel"/>
    <w:tmpl w:val="CEB6B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712A0"/>
    <w:multiLevelType w:val="multilevel"/>
    <w:tmpl w:val="886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60AB9"/>
    <w:multiLevelType w:val="multilevel"/>
    <w:tmpl w:val="0BB6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348849">
    <w:abstractNumId w:val="0"/>
  </w:num>
  <w:num w:numId="2" w16cid:durableId="272981285">
    <w:abstractNumId w:val="7"/>
  </w:num>
  <w:num w:numId="3" w16cid:durableId="2123526565">
    <w:abstractNumId w:val="6"/>
  </w:num>
  <w:num w:numId="4" w16cid:durableId="1374429604">
    <w:abstractNumId w:val="2"/>
  </w:num>
  <w:num w:numId="5" w16cid:durableId="1058628188">
    <w:abstractNumId w:val="8"/>
  </w:num>
  <w:num w:numId="6" w16cid:durableId="544760601">
    <w:abstractNumId w:val="4"/>
  </w:num>
  <w:num w:numId="7" w16cid:durableId="324557710">
    <w:abstractNumId w:val="9"/>
  </w:num>
  <w:num w:numId="8" w16cid:durableId="2085375838">
    <w:abstractNumId w:val="3"/>
  </w:num>
  <w:num w:numId="9" w16cid:durableId="1201281483">
    <w:abstractNumId w:val="1"/>
  </w:num>
  <w:num w:numId="10" w16cid:durableId="1980449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3C"/>
    <w:rsid w:val="002C541C"/>
    <w:rsid w:val="00693E08"/>
    <w:rsid w:val="00B84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DC68"/>
  <w15:chartTrackingRefBased/>
  <w15:docId w15:val="{A7B64A32-1D66-4924-BCA4-8F57FD42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4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4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4A3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4A3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4A3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4A3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4A3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4A3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4A3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4A3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84A3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84A3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84A3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4A3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4A3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4A3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4A3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4A3C"/>
    <w:rPr>
      <w:rFonts w:eastAsiaTheme="majorEastAsia" w:cstheme="majorBidi"/>
      <w:color w:val="272727" w:themeColor="text1" w:themeTint="D8"/>
    </w:rPr>
  </w:style>
  <w:style w:type="paragraph" w:styleId="Titel">
    <w:name w:val="Title"/>
    <w:basedOn w:val="Standaard"/>
    <w:next w:val="Standaard"/>
    <w:link w:val="TitelChar"/>
    <w:uiPriority w:val="10"/>
    <w:qFormat/>
    <w:rsid w:val="00B84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4A3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4A3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4A3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4A3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4A3C"/>
    <w:rPr>
      <w:i/>
      <w:iCs/>
      <w:color w:val="404040" w:themeColor="text1" w:themeTint="BF"/>
    </w:rPr>
  </w:style>
  <w:style w:type="paragraph" w:styleId="Lijstalinea">
    <w:name w:val="List Paragraph"/>
    <w:basedOn w:val="Standaard"/>
    <w:uiPriority w:val="34"/>
    <w:qFormat/>
    <w:rsid w:val="00B84A3C"/>
    <w:pPr>
      <w:ind w:left="720"/>
      <w:contextualSpacing/>
    </w:pPr>
  </w:style>
  <w:style w:type="character" w:styleId="Intensievebenadrukking">
    <w:name w:val="Intense Emphasis"/>
    <w:basedOn w:val="Standaardalinea-lettertype"/>
    <w:uiPriority w:val="21"/>
    <w:qFormat/>
    <w:rsid w:val="00B84A3C"/>
    <w:rPr>
      <w:i/>
      <w:iCs/>
      <w:color w:val="0F4761" w:themeColor="accent1" w:themeShade="BF"/>
    </w:rPr>
  </w:style>
  <w:style w:type="paragraph" w:styleId="Duidelijkcitaat">
    <w:name w:val="Intense Quote"/>
    <w:basedOn w:val="Standaard"/>
    <w:next w:val="Standaard"/>
    <w:link w:val="DuidelijkcitaatChar"/>
    <w:uiPriority w:val="30"/>
    <w:qFormat/>
    <w:rsid w:val="00B84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4A3C"/>
    <w:rPr>
      <w:i/>
      <w:iCs/>
      <w:color w:val="0F4761" w:themeColor="accent1" w:themeShade="BF"/>
    </w:rPr>
  </w:style>
  <w:style w:type="character" w:styleId="Intensieveverwijzing">
    <w:name w:val="Intense Reference"/>
    <w:basedOn w:val="Standaardalinea-lettertype"/>
    <w:uiPriority w:val="32"/>
    <w:qFormat/>
    <w:rsid w:val="00B84A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254874">
      <w:bodyDiv w:val="1"/>
      <w:marLeft w:val="0"/>
      <w:marRight w:val="0"/>
      <w:marTop w:val="0"/>
      <w:marBottom w:val="0"/>
      <w:divBdr>
        <w:top w:val="none" w:sz="0" w:space="0" w:color="auto"/>
        <w:left w:val="none" w:sz="0" w:space="0" w:color="auto"/>
        <w:bottom w:val="none" w:sz="0" w:space="0" w:color="auto"/>
        <w:right w:val="none" w:sz="0" w:space="0" w:color="auto"/>
      </w:divBdr>
      <w:divsChild>
        <w:div w:id="434520865">
          <w:marLeft w:val="0"/>
          <w:marRight w:val="0"/>
          <w:marTop w:val="0"/>
          <w:marBottom w:val="0"/>
          <w:divBdr>
            <w:top w:val="none" w:sz="0" w:space="0" w:color="auto"/>
            <w:left w:val="none" w:sz="0" w:space="0" w:color="auto"/>
            <w:bottom w:val="none" w:sz="0" w:space="0" w:color="auto"/>
            <w:right w:val="none" w:sz="0" w:space="0" w:color="auto"/>
          </w:divBdr>
          <w:divsChild>
            <w:div w:id="396126713">
              <w:marLeft w:val="0"/>
              <w:marRight w:val="0"/>
              <w:marTop w:val="0"/>
              <w:marBottom w:val="0"/>
              <w:divBdr>
                <w:top w:val="none" w:sz="0" w:space="0" w:color="auto"/>
                <w:left w:val="none" w:sz="0" w:space="0" w:color="auto"/>
                <w:bottom w:val="none" w:sz="0" w:space="0" w:color="auto"/>
                <w:right w:val="none" w:sz="0" w:space="0" w:color="auto"/>
              </w:divBdr>
            </w:div>
            <w:div w:id="1396273672">
              <w:marLeft w:val="0"/>
              <w:marRight w:val="0"/>
              <w:marTop w:val="0"/>
              <w:marBottom w:val="0"/>
              <w:divBdr>
                <w:top w:val="none" w:sz="0" w:space="0" w:color="auto"/>
                <w:left w:val="none" w:sz="0" w:space="0" w:color="auto"/>
                <w:bottom w:val="none" w:sz="0" w:space="0" w:color="auto"/>
                <w:right w:val="none" w:sz="0" w:space="0" w:color="auto"/>
              </w:divBdr>
              <w:divsChild>
                <w:div w:id="358316042">
                  <w:marLeft w:val="0"/>
                  <w:marRight w:val="0"/>
                  <w:marTop w:val="0"/>
                  <w:marBottom w:val="0"/>
                  <w:divBdr>
                    <w:top w:val="none" w:sz="0" w:space="0" w:color="auto"/>
                    <w:left w:val="none" w:sz="0" w:space="0" w:color="auto"/>
                    <w:bottom w:val="none" w:sz="0" w:space="0" w:color="auto"/>
                    <w:right w:val="none" w:sz="0" w:space="0" w:color="auto"/>
                  </w:divBdr>
                  <w:divsChild>
                    <w:div w:id="751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92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04">
          <w:marLeft w:val="0"/>
          <w:marRight w:val="0"/>
          <w:marTop w:val="0"/>
          <w:marBottom w:val="0"/>
          <w:divBdr>
            <w:top w:val="none" w:sz="0" w:space="0" w:color="auto"/>
            <w:left w:val="none" w:sz="0" w:space="0" w:color="auto"/>
            <w:bottom w:val="none" w:sz="0" w:space="0" w:color="auto"/>
            <w:right w:val="none" w:sz="0" w:space="0" w:color="auto"/>
          </w:divBdr>
          <w:divsChild>
            <w:div w:id="1572034109">
              <w:marLeft w:val="0"/>
              <w:marRight w:val="0"/>
              <w:marTop w:val="0"/>
              <w:marBottom w:val="0"/>
              <w:divBdr>
                <w:top w:val="none" w:sz="0" w:space="0" w:color="auto"/>
                <w:left w:val="none" w:sz="0" w:space="0" w:color="auto"/>
                <w:bottom w:val="none" w:sz="0" w:space="0" w:color="auto"/>
                <w:right w:val="none" w:sz="0" w:space="0" w:color="auto"/>
              </w:divBdr>
            </w:div>
            <w:div w:id="1271398643">
              <w:marLeft w:val="0"/>
              <w:marRight w:val="0"/>
              <w:marTop w:val="0"/>
              <w:marBottom w:val="0"/>
              <w:divBdr>
                <w:top w:val="none" w:sz="0" w:space="0" w:color="auto"/>
                <w:left w:val="none" w:sz="0" w:space="0" w:color="auto"/>
                <w:bottom w:val="none" w:sz="0" w:space="0" w:color="auto"/>
                <w:right w:val="none" w:sz="0" w:space="0" w:color="auto"/>
              </w:divBdr>
              <w:divsChild>
                <w:div w:id="1193883947">
                  <w:marLeft w:val="0"/>
                  <w:marRight w:val="0"/>
                  <w:marTop w:val="0"/>
                  <w:marBottom w:val="0"/>
                  <w:divBdr>
                    <w:top w:val="none" w:sz="0" w:space="0" w:color="auto"/>
                    <w:left w:val="none" w:sz="0" w:space="0" w:color="auto"/>
                    <w:bottom w:val="none" w:sz="0" w:space="0" w:color="auto"/>
                    <w:right w:val="none" w:sz="0" w:space="0" w:color="auto"/>
                  </w:divBdr>
                  <w:divsChild>
                    <w:div w:id="94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1112</Words>
  <Characters>6121</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Onno Janssen</dc:creator>
  <cp:keywords/>
  <dc:description/>
  <cp:lastModifiedBy>Onno Janssen</cp:lastModifiedBy>
  <cp:revision>1</cp:revision>
  <dcterms:created xsi:type="dcterms:W3CDTF">2025-05-08T12:50:00Z</dcterms:created>
  <dcterms:modified xsi:type="dcterms:W3CDTF">2025-05-08T12:58:00Z</dcterms:modified>
</cp:coreProperties>
</file>