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27BC840A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1318B2" w:rsidRPr="001318B2">
        <w:rPr>
          <w:b/>
        </w:rPr>
        <w:t>Removable Dentures</w:t>
      </w:r>
      <w:r w:rsidR="00F07756">
        <w:rPr>
          <w:b/>
        </w:rPr>
        <w:t xml:space="preserve">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1E129BBC" w14:textId="5C6FAE0A" w:rsidR="0000724D" w:rsidRDefault="0000724D" w:rsidP="0000724D">
      <w:r>
        <w:rPr>
          <w:i/>
        </w:rPr>
        <w:t>:</w:t>
      </w:r>
      <w:r w:rsidRPr="000A2EFD">
        <w:rPr>
          <w:i/>
        </w:rPr>
        <w:t>removable partial denture</w:t>
      </w:r>
      <w:r>
        <w:rPr>
          <w:i/>
        </w:rPr>
        <w:t xml:space="preserve"> </w:t>
      </w:r>
      <w:r>
        <w:rPr>
          <w:b/>
        </w:rPr>
        <w:t>rdf:type :</w:t>
      </w:r>
      <w:r>
        <w:t>R</w:t>
      </w:r>
      <w:r w:rsidRPr="0000724D">
        <w:t>emovable partial denture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0B6CF0B1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0625DF73" w14:textId="7DF44471" w:rsidR="00D32014" w:rsidRDefault="00D32014" w:rsidP="00D32014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</w:t>
      </w:r>
      <w:r w:rsidR="000A2EFD" w:rsidRPr="000A2EFD">
        <w:rPr>
          <w:i/>
        </w:rPr>
        <w:t>removable partial denture</w:t>
      </w:r>
      <w:r>
        <w:rPr>
          <w:i/>
        </w:rPr>
        <w:t xml:space="preserve"> </w:t>
      </w:r>
    </w:p>
    <w:p w14:paraId="75F9EA88" w14:textId="06CE008A" w:rsidR="00D32014" w:rsidRPr="00030BBA" w:rsidRDefault="00D32014" w:rsidP="00D32014">
      <w:pPr>
        <w:rPr>
          <w:b/>
          <w:color w:val="FF0000"/>
        </w:rPr>
      </w:pPr>
      <w:r w:rsidRPr="00030BBA">
        <w:rPr>
          <w:i/>
          <w:color w:val="FF0000"/>
        </w:rPr>
        <w:t>:</w:t>
      </w:r>
      <w:r w:rsidR="000A2EFD" w:rsidRPr="00030BBA">
        <w:rPr>
          <w:i/>
          <w:color w:val="FF0000"/>
        </w:rPr>
        <w:t>removable partial denture</w:t>
      </w:r>
      <w:r w:rsidRPr="00030BBA">
        <w:rPr>
          <w:color w:val="FF0000"/>
        </w:rPr>
        <w:t xml:space="preserve"> </w:t>
      </w:r>
      <w:r w:rsidRPr="00030BBA">
        <w:rPr>
          <w:b/>
          <w:color w:val="FF0000"/>
        </w:rPr>
        <w:t>part of</w:t>
      </w:r>
      <w:r w:rsidRPr="00030BBA">
        <w:rPr>
          <w:i/>
          <w:color w:val="FF0000"/>
        </w:rPr>
        <w:t xml:space="preserve"> :prosthetic tooth</w:t>
      </w:r>
    </w:p>
    <w:p w14:paraId="0FA7669C" w14:textId="77777777" w:rsidR="00D32014" w:rsidRDefault="00D32014" w:rsidP="00D32014">
      <w:pPr>
        <w:rPr>
          <w:i/>
          <w:color w:val="FF0000"/>
        </w:rPr>
      </w:pPr>
      <w:r w:rsidRPr="00030BBA">
        <w:rPr>
          <w:i/>
          <w:color w:val="FF0000"/>
        </w:rPr>
        <w:t>:prosthetic tooth</w:t>
      </w:r>
      <w:r w:rsidRPr="00030BBA">
        <w:rPr>
          <w:color w:val="FF0000"/>
        </w:rPr>
        <w:t xml:space="preserve"> </w:t>
      </w:r>
      <w:r w:rsidRPr="00030BBA">
        <w:rPr>
          <w:b/>
          <w:color w:val="FF0000"/>
        </w:rPr>
        <w:t>part of</w:t>
      </w:r>
      <w:r w:rsidRPr="00030BBA">
        <w:rPr>
          <w:i/>
          <w:color w:val="FF0000"/>
        </w:rPr>
        <w:t xml:space="preserve"> :patient</w:t>
      </w:r>
    </w:p>
    <w:p w14:paraId="07247163" w14:textId="77777777" w:rsidR="001C4F57" w:rsidRDefault="001C4F57" w:rsidP="00D32014">
      <w:pPr>
        <w:rPr>
          <w:b/>
          <w:i/>
          <w:color w:val="FF0000"/>
        </w:rPr>
      </w:pPr>
      <w:r>
        <w:rPr>
          <w:b/>
          <w:i/>
          <w:color w:val="FF0000"/>
        </w:rPr>
        <w:t>for now</w:t>
      </w:r>
      <w:r w:rsidR="00030BBA">
        <w:rPr>
          <w:b/>
          <w:i/>
          <w:color w:val="FF0000"/>
        </w:rPr>
        <w:t xml:space="preserve"> just say</w:t>
      </w:r>
      <w:r>
        <w:rPr>
          <w:b/>
          <w:i/>
          <w:color w:val="FF0000"/>
        </w:rPr>
        <w:t>:</w:t>
      </w:r>
      <w:r w:rsidR="00030BBA">
        <w:rPr>
          <w:b/>
          <w:i/>
          <w:color w:val="FF0000"/>
        </w:rPr>
        <w:t xml:space="preserve"> </w:t>
      </w:r>
    </w:p>
    <w:p w14:paraId="677B6CE8" w14:textId="77777777" w:rsidR="00033DEB" w:rsidRDefault="00033DEB" w:rsidP="00D32014">
      <w:pPr>
        <w:rPr>
          <w:i/>
          <w:color w:val="FF0000"/>
        </w:rPr>
      </w:pPr>
      <w:r>
        <w:rPr>
          <w:b/>
          <w:i/>
          <w:color w:val="FF0000"/>
        </w:rPr>
        <w:t xml:space="preserve">    </w:t>
      </w:r>
      <w:r>
        <w:rPr>
          <w:b/>
          <w:i/>
          <w:color w:val="FF0000"/>
        </w:rPr>
        <w:tab/>
      </w:r>
      <w:r>
        <w:rPr>
          <w:i/>
          <w:color w:val="FF0000"/>
        </w:rPr>
        <w:t xml:space="preserve">## This is an atemporal relation in the sense that the denture is sometimes </w:t>
      </w:r>
    </w:p>
    <w:p w14:paraId="42F4110C" w14:textId="77777777" w:rsidR="00033DEB" w:rsidRDefault="00033DEB" w:rsidP="00033DEB">
      <w:pPr>
        <w:ind w:firstLine="720"/>
        <w:rPr>
          <w:i/>
          <w:color w:val="FF0000"/>
        </w:rPr>
      </w:pPr>
      <w:r>
        <w:rPr>
          <w:i/>
          <w:color w:val="FF0000"/>
        </w:rPr>
        <w:t xml:space="preserve">## located in the patent’s mouth, not always. However, we can’t express that </w:t>
      </w:r>
    </w:p>
    <w:p w14:paraId="31CE3E51" w14:textId="0A64BDCB" w:rsidR="00033DEB" w:rsidRPr="00033DEB" w:rsidRDefault="00033DEB" w:rsidP="00033DEB">
      <w:pPr>
        <w:ind w:firstLine="720"/>
        <w:rPr>
          <w:i/>
          <w:color w:val="FF0000"/>
        </w:rPr>
      </w:pPr>
      <w:r>
        <w:rPr>
          <w:i/>
          <w:color w:val="FF0000"/>
        </w:rPr>
        <w:t xml:space="preserve">## </w:t>
      </w:r>
      <w:bookmarkStart w:id="0" w:name="_GoBack"/>
      <w:bookmarkEnd w:id="0"/>
      <w:r>
        <w:rPr>
          <w:i/>
          <w:color w:val="FF0000"/>
        </w:rPr>
        <w:t>right now.</w:t>
      </w:r>
    </w:p>
    <w:p w14:paraId="0DF6CA5C" w14:textId="0C389B7F" w:rsidR="00030BBA" w:rsidRDefault="00030BBA" w:rsidP="001C4F57">
      <w:pPr>
        <w:ind w:firstLine="720"/>
        <w:rPr>
          <w:i/>
          <w:color w:val="FF0000"/>
        </w:rPr>
      </w:pPr>
      <w:r w:rsidRPr="00030BBA">
        <w:rPr>
          <w:i/>
          <w:color w:val="FF0000"/>
        </w:rPr>
        <w:t>:removable partial denture</w:t>
      </w:r>
      <w:r>
        <w:rPr>
          <w:i/>
          <w:color w:val="FF0000"/>
        </w:rPr>
        <w:t xml:space="preserve"> </w:t>
      </w:r>
      <w:r w:rsidRPr="001C4F57">
        <w:rPr>
          <w:b/>
          <w:color w:val="FF0000"/>
        </w:rPr>
        <w:t xml:space="preserve">is located in </w:t>
      </w:r>
      <w:r>
        <w:rPr>
          <w:i/>
          <w:color w:val="FF0000"/>
        </w:rPr>
        <w:t>:patient</w:t>
      </w:r>
    </w:p>
    <w:p w14:paraId="72B219D2" w14:textId="0F439E89" w:rsidR="001C4F57" w:rsidRPr="001C4F57" w:rsidRDefault="001C4F57" w:rsidP="001C4F57">
      <w:pPr>
        <w:ind w:firstLine="720"/>
        <w:rPr>
          <w:b/>
          <w:color w:val="FF0000"/>
        </w:rPr>
      </w:pPr>
      <w:r w:rsidRPr="00030BBA">
        <w:rPr>
          <w:i/>
          <w:color w:val="FF0000"/>
        </w:rPr>
        <w:t>:removable partial denture</w:t>
      </w:r>
      <w:r>
        <w:rPr>
          <w:i/>
          <w:color w:val="FF0000"/>
        </w:rPr>
        <w:t xml:space="preserve"> </w:t>
      </w:r>
      <w:r w:rsidRPr="001C4F57">
        <w:rPr>
          <w:b/>
          <w:color w:val="FF0000"/>
        </w:rPr>
        <w:t>has part</w:t>
      </w:r>
      <w:r>
        <w:rPr>
          <w:b/>
          <w:i/>
          <w:color w:val="FF0000"/>
        </w:rPr>
        <w:t xml:space="preserve"> </w:t>
      </w:r>
      <w:r w:rsidRPr="00030BBA">
        <w:rPr>
          <w:i/>
          <w:color w:val="FF0000"/>
        </w:rPr>
        <w:t>:prosthetic tooth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59F93F21" w14:textId="77777777" w:rsidR="00B27C62" w:rsidRPr="00740B8E" w:rsidRDefault="00B27C62" w:rsidP="00B27C62">
      <w:r>
        <w:rPr>
          <w:i/>
        </w:rPr>
        <w:t xml:space="preserve">:visit </w:t>
      </w:r>
      <w:r>
        <w:rPr>
          <w:b/>
        </w:rPr>
        <w:t xml:space="preserve">rdf:type </w:t>
      </w:r>
      <w:r>
        <w:t>:Dental Visit</w:t>
      </w:r>
    </w:p>
    <w:p w14:paraId="2F1EB7BC" w14:textId="6CDD41E6" w:rsidR="00B27C62" w:rsidRDefault="00B27C62" w:rsidP="00B27C62">
      <w:r>
        <w:rPr>
          <w:i/>
        </w:rPr>
        <w:t xml:space="preserve">:procedure </w:t>
      </w:r>
      <w:r>
        <w:rPr>
          <w:b/>
        </w:rPr>
        <w:t xml:space="preserve">rdf:type </w:t>
      </w:r>
      <w:r>
        <w:t>:</w:t>
      </w:r>
      <w:r w:rsidR="00812AA2">
        <w:t>Removable Partial Denture P</w:t>
      </w:r>
      <w:r w:rsidRPr="00A35363">
        <w:t>rocedure</w:t>
      </w:r>
      <w:r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524B931E" w14:textId="77777777" w:rsidR="00F65F3A" w:rsidRPr="00056EA3" w:rsidRDefault="00F65F3A" w:rsidP="00F65F3A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:patient</w:t>
      </w:r>
    </w:p>
    <w:p w14:paraId="65236130" w14:textId="3726D389" w:rsidR="00F65F3A" w:rsidRDefault="00F65F3A" w:rsidP="00F65F3A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has_specified_output </w:t>
      </w:r>
      <w:r>
        <w:rPr>
          <w:i/>
        </w:rPr>
        <w:t>:</w:t>
      </w:r>
      <w:r w:rsidRPr="00F65F3A">
        <w:rPr>
          <w:i/>
        </w:rPr>
        <w:t xml:space="preserve"> </w:t>
      </w:r>
      <w:r w:rsidRPr="000A2EFD">
        <w:rPr>
          <w:i/>
        </w:rPr>
        <w:t>removable partial denture</w:t>
      </w:r>
      <w:r>
        <w:rPr>
          <w:i/>
        </w:rPr>
        <w:t xml:space="preserve"> </w:t>
      </w:r>
    </w:p>
    <w:p w14:paraId="3C310471" w14:textId="77777777" w:rsidR="00F65F3A" w:rsidRDefault="00F65F3A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5E11AC3E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CE68C1E" w14:textId="4D8F8D5C" w:rsidR="00BE4937" w:rsidRPr="00845952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0D4F17B" w14:textId="1FEB4B1F" w:rsidR="00BA6F17" w:rsidRPr="00E738C0" w:rsidRDefault="00BA6F17" w:rsidP="00BA6F17">
      <w:r>
        <w:rPr>
          <w:i/>
        </w:rPr>
        <w:t>:</w:t>
      </w:r>
      <w:r w:rsidRPr="000A2EFD">
        <w:rPr>
          <w:i/>
        </w:rPr>
        <w:t>removable partial denture</w:t>
      </w:r>
      <w: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359F7B7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4ABEC2E9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7B1BFF">
        <w:rPr>
          <w:rFonts w:cs="Times New Roman"/>
          <w:i/>
        </w:rPr>
        <w:t>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6DD3A26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1F66E37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lastRenderedPageBreak/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1EEF42E8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2C7568" w:rsidR="00046D21" w:rsidRDefault="00B33EE8" w:rsidP="00046D21">
      <w:r>
        <w:rPr>
          <w:b/>
        </w:rPr>
        <w:t xml:space="preserve">- CDT codes for </w:t>
      </w:r>
      <w:r w:rsidR="007229BD" w:rsidRPr="007229BD">
        <w:rPr>
          <w:b/>
        </w:rPr>
        <w:t xml:space="preserve">Removable Dentures </w:t>
      </w:r>
      <w:r w:rsidR="00046D21">
        <w:rPr>
          <w:b/>
        </w:rPr>
        <w:t>procedures</w:t>
      </w:r>
      <w:r w:rsidR="00046D21">
        <w:t xml:space="preserve"> </w:t>
      </w:r>
    </w:p>
    <w:p w14:paraId="3E6261BD" w14:textId="55E40DEC" w:rsidR="006C5C5B" w:rsidRDefault="006C5C5B" w:rsidP="006C5C5B">
      <w:r>
        <w:t>‘D5211’</w:t>
      </w:r>
    </w:p>
    <w:p w14:paraId="5F4C697F" w14:textId="0124225F" w:rsidR="006C5C5B" w:rsidRDefault="006C5C5B" w:rsidP="006C5C5B">
      <w:r>
        <w:t>‘D5212’</w:t>
      </w:r>
    </w:p>
    <w:p w14:paraId="1178252D" w14:textId="3B267918" w:rsidR="006C5C5B" w:rsidRDefault="006C5C5B" w:rsidP="006C5C5B">
      <w:r>
        <w:t>‘D5213’</w:t>
      </w:r>
    </w:p>
    <w:p w14:paraId="4936E260" w14:textId="73FA70DB" w:rsidR="006C5C5B" w:rsidRDefault="006C5C5B" w:rsidP="006C5C5B">
      <w:r>
        <w:t>‘D5214’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0724D"/>
    <w:rsid w:val="00030BBA"/>
    <w:rsid w:val="00033DEB"/>
    <w:rsid w:val="00046D21"/>
    <w:rsid w:val="0008551F"/>
    <w:rsid w:val="000A2EFD"/>
    <w:rsid w:val="000C62A8"/>
    <w:rsid w:val="000E3652"/>
    <w:rsid w:val="000F60C1"/>
    <w:rsid w:val="00103FFD"/>
    <w:rsid w:val="0013022E"/>
    <w:rsid w:val="001318B2"/>
    <w:rsid w:val="00167D9F"/>
    <w:rsid w:val="00173DEA"/>
    <w:rsid w:val="001A3982"/>
    <w:rsid w:val="001C4F57"/>
    <w:rsid w:val="001F2465"/>
    <w:rsid w:val="00226779"/>
    <w:rsid w:val="00227089"/>
    <w:rsid w:val="00243821"/>
    <w:rsid w:val="00285326"/>
    <w:rsid w:val="0029539A"/>
    <w:rsid w:val="002B4E35"/>
    <w:rsid w:val="00332A8C"/>
    <w:rsid w:val="00343B90"/>
    <w:rsid w:val="00353868"/>
    <w:rsid w:val="00387453"/>
    <w:rsid w:val="003B5BB2"/>
    <w:rsid w:val="00417BD8"/>
    <w:rsid w:val="0044454D"/>
    <w:rsid w:val="004D0688"/>
    <w:rsid w:val="004D7F1A"/>
    <w:rsid w:val="004F3797"/>
    <w:rsid w:val="005215BB"/>
    <w:rsid w:val="00537B9E"/>
    <w:rsid w:val="00560687"/>
    <w:rsid w:val="00590925"/>
    <w:rsid w:val="005A7B4B"/>
    <w:rsid w:val="00613720"/>
    <w:rsid w:val="00632EE7"/>
    <w:rsid w:val="006545B5"/>
    <w:rsid w:val="0065721D"/>
    <w:rsid w:val="00676512"/>
    <w:rsid w:val="006C5C5B"/>
    <w:rsid w:val="006D4EF9"/>
    <w:rsid w:val="0071229C"/>
    <w:rsid w:val="007229BD"/>
    <w:rsid w:val="00722F50"/>
    <w:rsid w:val="00740B8E"/>
    <w:rsid w:val="007444E6"/>
    <w:rsid w:val="00747CC9"/>
    <w:rsid w:val="007B17FC"/>
    <w:rsid w:val="007B1BFF"/>
    <w:rsid w:val="007C0665"/>
    <w:rsid w:val="007C0A17"/>
    <w:rsid w:val="00812AA2"/>
    <w:rsid w:val="00820AF8"/>
    <w:rsid w:val="00830A37"/>
    <w:rsid w:val="00845952"/>
    <w:rsid w:val="00864E40"/>
    <w:rsid w:val="00875F5D"/>
    <w:rsid w:val="00881263"/>
    <w:rsid w:val="008B5B06"/>
    <w:rsid w:val="008D23EA"/>
    <w:rsid w:val="008D2BE1"/>
    <w:rsid w:val="008E3754"/>
    <w:rsid w:val="00923640"/>
    <w:rsid w:val="00955528"/>
    <w:rsid w:val="00976068"/>
    <w:rsid w:val="00A14A47"/>
    <w:rsid w:val="00A17DDE"/>
    <w:rsid w:val="00A343A1"/>
    <w:rsid w:val="00A35363"/>
    <w:rsid w:val="00A50AF2"/>
    <w:rsid w:val="00A71573"/>
    <w:rsid w:val="00A7202C"/>
    <w:rsid w:val="00A92FA0"/>
    <w:rsid w:val="00AC048A"/>
    <w:rsid w:val="00AE0903"/>
    <w:rsid w:val="00B003D0"/>
    <w:rsid w:val="00B101E1"/>
    <w:rsid w:val="00B27C62"/>
    <w:rsid w:val="00B33EE8"/>
    <w:rsid w:val="00BA6F17"/>
    <w:rsid w:val="00BC3F83"/>
    <w:rsid w:val="00BE0255"/>
    <w:rsid w:val="00BE4937"/>
    <w:rsid w:val="00BF04AF"/>
    <w:rsid w:val="00C53F01"/>
    <w:rsid w:val="00C8531F"/>
    <w:rsid w:val="00CB1480"/>
    <w:rsid w:val="00D20C67"/>
    <w:rsid w:val="00D3101B"/>
    <w:rsid w:val="00D32014"/>
    <w:rsid w:val="00D355BA"/>
    <w:rsid w:val="00D532EC"/>
    <w:rsid w:val="00D937A2"/>
    <w:rsid w:val="00DC1D7E"/>
    <w:rsid w:val="00E02787"/>
    <w:rsid w:val="00E24786"/>
    <w:rsid w:val="00E255BE"/>
    <w:rsid w:val="00E60117"/>
    <w:rsid w:val="00E60C52"/>
    <w:rsid w:val="00EA1380"/>
    <w:rsid w:val="00EC5459"/>
    <w:rsid w:val="00ED7AC1"/>
    <w:rsid w:val="00EE60C3"/>
    <w:rsid w:val="00F07756"/>
    <w:rsid w:val="00F1465A"/>
    <w:rsid w:val="00F464CF"/>
    <w:rsid w:val="00F50D1A"/>
    <w:rsid w:val="00F65F3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59</cp:revision>
  <dcterms:created xsi:type="dcterms:W3CDTF">2017-03-30T02:41:00Z</dcterms:created>
  <dcterms:modified xsi:type="dcterms:W3CDTF">2017-10-12T14:50:00Z</dcterms:modified>
</cp:coreProperties>
</file>