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978A9" w14:textId="77777777" w:rsidR="00376E49" w:rsidRDefault="00000000">
      <w:r>
        <w:rPr>
          <w:rFonts w:ascii="Arial" w:eastAsia="Arial" w:hAnsi="Arial" w:cs="Arial"/>
          <w:b/>
          <w:bCs/>
          <w:color w:val="B22222"/>
          <w:sz w:val="24"/>
          <w:szCs w:val="24"/>
        </w:rPr>
        <w:t xml:space="preserve">ÓRALE – </w:t>
      </w:r>
      <w:proofErr w:type="spellStart"/>
      <w:r>
        <w:rPr>
          <w:rFonts w:ascii="Arial" w:eastAsia="Arial" w:hAnsi="Arial" w:cs="Arial"/>
          <w:b/>
          <w:bCs/>
          <w:color w:val="B22222"/>
          <w:sz w:val="24"/>
          <w:szCs w:val="24"/>
        </w:rPr>
        <w:t>AUTHENTIC</w:t>
      </w:r>
      <w:proofErr w:type="spellEnd"/>
      <w:r>
        <w:rPr>
          <w:rFonts w:ascii="Arial" w:eastAsia="Arial" w:hAnsi="Arial" w:cs="Arial"/>
          <w:b/>
          <w:bCs/>
          <w:color w:val="B22222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B22222"/>
          <w:sz w:val="24"/>
          <w:szCs w:val="24"/>
        </w:rPr>
        <w:t>MEXICAN</w:t>
      </w:r>
      <w:proofErr w:type="spellEnd"/>
      <w:r>
        <w:rPr>
          <w:rFonts w:ascii="Arial" w:eastAsia="Arial" w:hAnsi="Arial" w:cs="Arial"/>
          <w:b/>
          <w:bCs/>
          <w:color w:val="B22222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B22222"/>
          <w:sz w:val="24"/>
          <w:szCs w:val="24"/>
        </w:rPr>
        <w:t>FLAVOR</w:t>
      </w:r>
      <w:proofErr w:type="spellEnd"/>
    </w:p>
    <w:p w14:paraId="0B96D51F" w14:textId="77777777" w:rsidR="00376E49" w:rsidRDefault="00000000">
      <w:r>
        <w:rPr>
          <w:rFonts w:ascii="Arial" w:eastAsia="Arial" w:hAnsi="Arial" w:cs="Arial"/>
          <w:b/>
          <w:bCs/>
          <w:color w:val="2E4053"/>
          <w:sz w:val="24"/>
          <w:szCs w:val="24"/>
        </w:rPr>
        <w:t>HACCP-05 — Control de Temperatura del Refrigerador</w:t>
      </w:r>
    </w:p>
    <w:p w14:paraId="347AC50D" w14:textId="77777777" w:rsidR="00376E49" w:rsidRDefault="00000000">
      <w:pPr>
        <w:spacing w:after="120"/>
      </w:pPr>
      <w:r>
        <w:rPr>
          <w:rFonts w:ascii="Arial" w:eastAsia="Arial" w:hAnsi="Arial" w:cs="Arial"/>
          <w:color w:val="555555"/>
        </w:rPr>
        <w:t>Versión 1.4 · 17 de agosto de 2026</w:t>
      </w:r>
    </w:p>
    <w:p w14:paraId="64E665CD" w14:textId="77777777" w:rsidR="00376E49" w:rsidRDefault="00000000">
      <w:pPr>
        <w:spacing w:after="200"/>
      </w:pPr>
      <w:r>
        <w:rPr>
          <w:rFonts w:ascii="Arial" w:eastAsia="Arial" w:hAnsi="Arial" w:cs="Arial"/>
          <w:b/>
          <w:bCs/>
          <w:i/>
          <w:iCs/>
        </w:rPr>
        <w:t xml:space="preserve">Instrucciones: </w:t>
      </w:r>
      <w:r>
        <w:rPr>
          <w:rFonts w:ascii="Arial" w:eastAsia="Arial" w:hAnsi="Arial" w:cs="Arial"/>
          <w:i/>
          <w:iCs/>
        </w:rPr>
        <w:t>Verificar dos veces al día (mañana y noche). Límite crítico: ≤5°C.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3"/>
        <w:gridCol w:w="1613"/>
        <w:gridCol w:w="1654"/>
        <w:gridCol w:w="1616"/>
        <w:gridCol w:w="1617"/>
        <w:gridCol w:w="1655"/>
        <w:gridCol w:w="1617"/>
        <w:gridCol w:w="1617"/>
        <w:gridCol w:w="1694"/>
      </w:tblGrid>
      <w:tr w:rsidR="00376E49" w14:paraId="5BA048AD" w14:textId="77777777" w:rsidTr="00C11F5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C60C1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Fecha</w:t>
            </w:r>
          </w:p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8D2E9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Hora mañana</w:t>
            </w:r>
          </w:p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005CC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Temperatura mañana (°C)</w:t>
            </w:r>
          </w:p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B0BB9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≤5°C Sí/No</w:t>
            </w:r>
          </w:p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D7CEB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Hora noche</w:t>
            </w:r>
          </w:p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5E0C80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Temperatura noche (°C)</w:t>
            </w:r>
          </w:p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28621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≤5°C Sí/No</w:t>
            </w:r>
          </w:p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09519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Acción correctiva</w:t>
            </w:r>
          </w:p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4DC9E" w14:textId="77777777" w:rsidR="00376E49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Responsable</w:t>
            </w:r>
          </w:p>
        </w:tc>
      </w:tr>
      <w:tr w:rsidR="00376E49" w14:paraId="0271C8D8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1064A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2B1EDF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C30A0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214E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8FD9F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C68FD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9254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67E1D1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F04A3" w14:textId="77777777" w:rsidR="00376E49" w:rsidRDefault="00376E49"/>
        </w:tc>
      </w:tr>
      <w:tr w:rsidR="00376E49" w14:paraId="25A82BEB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2C1F6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7DCC0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C8F2F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DEB51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97C56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3B70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13B78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33FB7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01025" w14:textId="77777777" w:rsidR="00376E49" w:rsidRDefault="00376E49"/>
        </w:tc>
      </w:tr>
      <w:tr w:rsidR="00376E49" w14:paraId="707B1D6B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9A3FF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054E5E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9C5918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2CB9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9C3A3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3253F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68C45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1315E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FD569" w14:textId="77777777" w:rsidR="00376E49" w:rsidRDefault="00376E49"/>
        </w:tc>
      </w:tr>
      <w:tr w:rsidR="00376E49" w14:paraId="27660E25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490E0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6B6B9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C866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D549F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40F82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3CD76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DFC8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DF75A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26FA88" w14:textId="77777777" w:rsidR="00376E49" w:rsidRDefault="00376E49"/>
        </w:tc>
      </w:tr>
      <w:tr w:rsidR="00376E49" w14:paraId="20E1B2C1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97A03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A6D06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57843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3908F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2D9F35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18540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1CFA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8069F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2CA25" w14:textId="77777777" w:rsidR="00376E49" w:rsidRDefault="00376E49"/>
        </w:tc>
      </w:tr>
      <w:tr w:rsidR="00376E49" w14:paraId="35E1A85B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34A44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4D65D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08872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F7561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6B65F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F33D3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741345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43462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A3FE1" w14:textId="77777777" w:rsidR="00376E49" w:rsidRDefault="00376E49"/>
        </w:tc>
      </w:tr>
      <w:tr w:rsidR="00376E49" w14:paraId="1996471B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46A3A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BEB45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D7262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9FBE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1D91D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2DB50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48B9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BFF8A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72940" w14:textId="77777777" w:rsidR="00376E49" w:rsidRDefault="00376E49"/>
        </w:tc>
      </w:tr>
      <w:tr w:rsidR="00376E49" w14:paraId="7D91C5E9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29BE5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9365CC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5397F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B96AD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04703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1019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73DAB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A5C954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2946E6" w14:textId="77777777" w:rsidR="00376E49" w:rsidRDefault="00376E49"/>
        </w:tc>
      </w:tr>
      <w:tr w:rsidR="00376E49" w14:paraId="7B2C1FCB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626C1C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A60BD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BE0216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2CE2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B5E91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7EDEB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F12FB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81361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C552B" w14:textId="77777777" w:rsidR="00376E49" w:rsidRDefault="00376E49"/>
        </w:tc>
      </w:tr>
      <w:tr w:rsidR="00376E49" w14:paraId="477F8CDE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CB265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E4AC13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A3782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05190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5EB43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F3D08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5557FC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D56F5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9DCAF3" w14:textId="77777777" w:rsidR="00376E49" w:rsidRDefault="00376E49"/>
        </w:tc>
      </w:tr>
      <w:tr w:rsidR="00376E49" w14:paraId="362D6E66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BEA28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2BB47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755D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592D7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F2BAF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B896D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D404ED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DA1E8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928C1" w14:textId="77777777" w:rsidR="00376E49" w:rsidRDefault="00376E49"/>
        </w:tc>
      </w:tr>
      <w:tr w:rsidR="00376E49" w14:paraId="18F06B94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10351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9001C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6092B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A65AD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B7A63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2E7F4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95A20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35957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71EAB" w14:textId="77777777" w:rsidR="00376E49" w:rsidRDefault="00376E49"/>
        </w:tc>
      </w:tr>
      <w:tr w:rsidR="00376E49" w14:paraId="52780CB0" w14:textId="77777777" w:rsidTr="00C11F5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BBDFE" w14:textId="77777777" w:rsidR="00376E49" w:rsidRDefault="00376E49"/>
        </w:tc>
        <w:tc>
          <w:tcPr>
            <w:tcW w:w="549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4A014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DDAD6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5106B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7BF63E" w14:textId="77777777" w:rsidR="00376E49" w:rsidRDefault="00376E49"/>
        </w:tc>
        <w:tc>
          <w:tcPr>
            <w:tcW w:w="56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29F36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2A9AA" w14:textId="77777777" w:rsidR="00376E49" w:rsidRDefault="00376E49"/>
        </w:tc>
        <w:tc>
          <w:tcPr>
            <w:tcW w:w="5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3D0CC" w14:textId="77777777" w:rsidR="00376E49" w:rsidRDefault="00376E49"/>
        </w:tc>
        <w:tc>
          <w:tcPr>
            <w:tcW w:w="57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E0D7C" w14:textId="77777777" w:rsidR="00376E49" w:rsidRDefault="00376E49"/>
        </w:tc>
      </w:tr>
    </w:tbl>
    <w:p w14:paraId="5C52B2CC" w14:textId="77777777" w:rsidR="00B42985" w:rsidRDefault="00B42985"/>
    <w:sectPr w:rsidR="00B42985" w:rsidSect="00C11F58">
      <w:footerReference w:type="default" r:id="rId7"/>
      <w:pgSz w:w="15840" w:h="12240" w:orient="landscape" w:code="1"/>
      <w:pgMar w:top="567" w:right="567" w:bottom="567" w:left="567" w:header="284" w:footer="28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4EEDA" w14:textId="77777777" w:rsidR="00B42985" w:rsidRDefault="00B42985">
      <w:r>
        <w:separator/>
      </w:r>
    </w:p>
  </w:endnote>
  <w:endnote w:type="continuationSeparator" w:id="0">
    <w:p w14:paraId="787A2A2D" w14:textId="77777777" w:rsidR="00B42985" w:rsidRDefault="00B429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FE00A" w14:textId="77777777" w:rsidR="00376E49" w:rsidRDefault="00000000">
    <w:pPr>
      <w:jc w:val="center"/>
    </w:pPr>
    <w:r>
      <w:rPr>
        <w:rFonts w:ascii="Arial" w:eastAsia="Arial" w:hAnsi="Arial" w:cs="Arial"/>
        <w:i/>
        <w:iCs/>
        <w:color w:val="555555"/>
        <w:sz w:val="16"/>
        <w:szCs w:val="16"/>
      </w:rPr>
      <w:t xml:space="preserve">Órale –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Authentic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Mexican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Flavor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Limited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· </w:t>
    </w:r>
    <w:proofErr w:type="spellStart"/>
    <w:r>
      <w:rPr>
        <w:rFonts w:ascii="Arial" w:eastAsia="Arial" w:hAnsi="Arial" w:cs="Arial"/>
        <w:i/>
        <w:iCs/>
        <w:color w:val="555555"/>
        <w:sz w:val="16"/>
        <w:szCs w:val="16"/>
      </w:rPr>
      <w:t>CRO</w:t>
    </w:r>
    <w:proofErr w:type="spellEnd"/>
    <w:r>
      <w:rPr>
        <w:rFonts w:ascii="Arial" w:eastAsia="Arial" w:hAnsi="Arial" w:cs="Arial"/>
        <w:i/>
        <w:iCs/>
        <w:color w:val="555555"/>
        <w:sz w:val="16"/>
        <w:szCs w:val="16"/>
      </w:rPr>
      <w:t xml:space="preserve"> 805512 · Formato HACCP-05 v1.4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6D5B7" w14:textId="77777777" w:rsidR="00B42985" w:rsidRDefault="00B42985">
      <w:r>
        <w:separator/>
      </w:r>
    </w:p>
  </w:footnote>
  <w:footnote w:type="continuationSeparator" w:id="0">
    <w:p w14:paraId="1A8E507B" w14:textId="77777777" w:rsidR="00B42985" w:rsidRDefault="00B429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622AD6"/>
    <w:multiLevelType w:val="hybridMultilevel"/>
    <w:tmpl w:val="2DA099DC"/>
    <w:lvl w:ilvl="0" w:tplc="261C6F06">
      <w:start w:val="1"/>
      <w:numFmt w:val="bullet"/>
      <w:lvlText w:val="●"/>
      <w:lvlJc w:val="left"/>
      <w:pPr>
        <w:ind w:left="720" w:hanging="360"/>
      </w:pPr>
    </w:lvl>
    <w:lvl w:ilvl="1" w:tplc="C876116E">
      <w:start w:val="1"/>
      <w:numFmt w:val="bullet"/>
      <w:lvlText w:val="○"/>
      <w:lvlJc w:val="left"/>
      <w:pPr>
        <w:ind w:left="1440" w:hanging="360"/>
      </w:pPr>
    </w:lvl>
    <w:lvl w:ilvl="2" w:tplc="1A406812">
      <w:start w:val="1"/>
      <w:numFmt w:val="bullet"/>
      <w:lvlText w:val="■"/>
      <w:lvlJc w:val="left"/>
      <w:pPr>
        <w:ind w:left="2160" w:hanging="360"/>
      </w:pPr>
    </w:lvl>
    <w:lvl w:ilvl="3" w:tplc="E4E60BB8">
      <w:start w:val="1"/>
      <w:numFmt w:val="bullet"/>
      <w:lvlText w:val="●"/>
      <w:lvlJc w:val="left"/>
      <w:pPr>
        <w:ind w:left="2880" w:hanging="360"/>
      </w:pPr>
    </w:lvl>
    <w:lvl w:ilvl="4" w:tplc="D73CC06E">
      <w:start w:val="1"/>
      <w:numFmt w:val="bullet"/>
      <w:lvlText w:val="○"/>
      <w:lvlJc w:val="left"/>
      <w:pPr>
        <w:ind w:left="3600" w:hanging="360"/>
      </w:pPr>
    </w:lvl>
    <w:lvl w:ilvl="5" w:tplc="AE5C92F6">
      <w:start w:val="1"/>
      <w:numFmt w:val="bullet"/>
      <w:lvlText w:val="■"/>
      <w:lvlJc w:val="left"/>
      <w:pPr>
        <w:ind w:left="4320" w:hanging="360"/>
      </w:pPr>
    </w:lvl>
    <w:lvl w:ilvl="6" w:tplc="7F962A06">
      <w:start w:val="1"/>
      <w:numFmt w:val="bullet"/>
      <w:lvlText w:val="●"/>
      <w:lvlJc w:val="left"/>
      <w:pPr>
        <w:ind w:left="5040" w:hanging="360"/>
      </w:pPr>
    </w:lvl>
    <w:lvl w:ilvl="7" w:tplc="8FA2CB5A">
      <w:start w:val="1"/>
      <w:numFmt w:val="bullet"/>
      <w:lvlText w:val="●"/>
      <w:lvlJc w:val="left"/>
      <w:pPr>
        <w:ind w:left="5760" w:hanging="360"/>
      </w:pPr>
    </w:lvl>
    <w:lvl w:ilvl="8" w:tplc="BA3C477A">
      <w:start w:val="1"/>
      <w:numFmt w:val="bullet"/>
      <w:lvlText w:val="●"/>
      <w:lvlJc w:val="left"/>
      <w:pPr>
        <w:ind w:left="6480" w:hanging="360"/>
      </w:pPr>
    </w:lvl>
  </w:abstractNum>
  <w:num w:numId="1" w16cid:durableId="8424294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E49"/>
    <w:rsid w:val="00376E49"/>
    <w:rsid w:val="00B42985"/>
    <w:rsid w:val="00C11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59596"/>
  <w15:docId w15:val="{ED88293D-5E80-4B32-93AA-2D392B922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11F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1F58"/>
  </w:style>
  <w:style w:type="paragraph" w:styleId="Piedepgina">
    <w:name w:val="footer"/>
    <w:basedOn w:val="Normal"/>
    <w:link w:val="PiedepginaCar"/>
    <w:uiPriority w:val="99"/>
    <w:unhideWhenUsed/>
    <w:rsid w:val="00C11F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1F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70</Words>
  <Characters>391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Ochoa</cp:lastModifiedBy>
  <cp:revision>2</cp:revision>
  <dcterms:created xsi:type="dcterms:W3CDTF">2026-08-17T22:06:00Z</dcterms:created>
  <dcterms:modified xsi:type="dcterms:W3CDTF">2026-08-18T14:17:00Z</dcterms:modified>
</cp:coreProperties>
</file>