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39753" w14:textId="77777777" w:rsidR="000C6F9C" w:rsidRDefault="00000000"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ÓRALE –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AUTHENTIC</w:t>
      </w:r>
      <w:proofErr w:type="spellEnd"/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MEXICAN</w:t>
      </w:r>
      <w:proofErr w:type="spellEnd"/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FLAVOR</w:t>
      </w:r>
      <w:proofErr w:type="spellEnd"/>
    </w:p>
    <w:p w14:paraId="79B10538" w14:textId="77777777" w:rsidR="000C6F9C" w:rsidRDefault="00000000">
      <w:r>
        <w:rPr>
          <w:rFonts w:ascii="Arial" w:eastAsia="Arial" w:hAnsi="Arial" w:cs="Arial"/>
          <w:b/>
          <w:bCs/>
          <w:color w:val="2E4053"/>
          <w:sz w:val="24"/>
          <w:szCs w:val="24"/>
        </w:rPr>
        <w:t>HACCP-04 — Control de Recepción de Mercancía y Trazabilidad de Proveedor</w:t>
      </w:r>
    </w:p>
    <w:p w14:paraId="17222CC8" w14:textId="77777777" w:rsidR="000C6F9C" w:rsidRDefault="00000000">
      <w:pPr>
        <w:spacing w:after="120"/>
      </w:pPr>
      <w:r>
        <w:rPr>
          <w:rFonts w:ascii="Arial" w:eastAsia="Arial" w:hAnsi="Arial" w:cs="Arial"/>
          <w:color w:val="555555"/>
        </w:rPr>
        <w:t>Versión 1.4 · 17 de agosto de 2026</w:t>
      </w:r>
    </w:p>
    <w:p w14:paraId="151CBCD1" w14:textId="77777777" w:rsidR="000C6F9C" w:rsidRDefault="00000000">
      <w:pPr>
        <w:spacing w:after="200"/>
      </w:pPr>
      <w:r>
        <w:rPr>
          <w:rFonts w:ascii="Arial" w:eastAsia="Arial" w:hAnsi="Arial" w:cs="Arial"/>
          <w:b/>
          <w:bCs/>
          <w:i/>
          <w:iCs/>
        </w:rPr>
        <w:t xml:space="preserve">Instrucciones: </w:t>
      </w:r>
      <w:r>
        <w:rPr>
          <w:rFonts w:ascii="Arial" w:eastAsia="Arial" w:hAnsi="Arial" w:cs="Arial"/>
          <w:i/>
          <w:iCs/>
        </w:rPr>
        <w:t>Completar en cada entrega. GN-16 §3.3 exige conservar hasta que pueda asumirse razonablemente que el alimento ha sido consumido. Como política interna, Órale conserva los registros de alimentos de origen animal durante un mínimo de 3 años.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8"/>
        <w:gridCol w:w="1328"/>
        <w:gridCol w:w="1200"/>
        <w:gridCol w:w="1175"/>
        <w:gridCol w:w="935"/>
        <w:gridCol w:w="1580"/>
        <w:gridCol w:w="1327"/>
        <w:gridCol w:w="998"/>
        <w:gridCol w:w="1099"/>
        <w:gridCol w:w="1516"/>
        <w:gridCol w:w="1062"/>
        <w:gridCol w:w="1618"/>
      </w:tblGrid>
      <w:tr w:rsidR="000C6F9C" w14:paraId="47BBE8CB" w14:textId="77777777" w:rsidTr="00DB100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4E55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Fecha</w:t>
            </w:r>
          </w:p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DD365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Proveedor (nombre y dirección)</w:t>
            </w:r>
          </w:p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38C3A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Producto</w:t>
            </w:r>
          </w:p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7724C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Cantidad / Volumen</w:t>
            </w:r>
          </w:p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8B6A8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Origen animal Sí/No</w:t>
            </w:r>
          </w:p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43E33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Temperatura recepción (°C)</w:t>
            </w:r>
          </w:p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2E50B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Fecha caducidad</w:t>
            </w:r>
          </w:p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9D1E1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Envase OK Sí/No</w:t>
            </w:r>
          </w:p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57A61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Aspecto OK Sí/No</w:t>
            </w:r>
          </w:p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CCAF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¿Aceptado? Sí/No</w:t>
            </w:r>
          </w:p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D0959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Acción si rechazo</w:t>
            </w:r>
          </w:p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C88E1" w14:textId="77777777" w:rsidR="000C6F9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Responsable</w:t>
            </w:r>
          </w:p>
        </w:tc>
      </w:tr>
      <w:tr w:rsidR="000C6F9C" w14:paraId="4EF49594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E9169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D1E92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A8E12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929DF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827FB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2851A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903C6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0287CB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02773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64329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B7AAC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DFF35" w14:textId="77777777" w:rsidR="000C6F9C" w:rsidRDefault="000C6F9C"/>
        </w:tc>
      </w:tr>
      <w:tr w:rsidR="000C6F9C" w14:paraId="1DD1233D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B3C63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871D6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410B5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1D429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4EBA7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15FCD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651850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26A90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EE450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AE46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8F8BC5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1E454" w14:textId="77777777" w:rsidR="000C6F9C" w:rsidRDefault="000C6F9C"/>
        </w:tc>
      </w:tr>
      <w:tr w:rsidR="000C6F9C" w14:paraId="2F0FDFA4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1A1E4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C93A7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E92FD4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CC0C3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BF67F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C3124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6051A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E73D0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DC357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B8CBE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307FA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5C915" w14:textId="77777777" w:rsidR="000C6F9C" w:rsidRDefault="000C6F9C"/>
        </w:tc>
      </w:tr>
      <w:tr w:rsidR="000C6F9C" w14:paraId="16760029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0370D5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C59D6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F1648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6BECE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2C39F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77BFB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C487D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5CA70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3FB3C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A10C1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17B6E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8F118" w14:textId="77777777" w:rsidR="000C6F9C" w:rsidRDefault="000C6F9C"/>
        </w:tc>
      </w:tr>
      <w:tr w:rsidR="000C6F9C" w14:paraId="5981CA93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0E196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B1646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27303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33665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AA7A5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E2E72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8AC86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F53BE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C694D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0A18A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1FA8F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6081B" w14:textId="77777777" w:rsidR="000C6F9C" w:rsidRDefault="000C6F9C"/>
        </w:tc>
      </w:tr>
      <w:tr w:rsidR="000C6F9C" w14:paraId="092770DC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455047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59CB1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91788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87F2A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36864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8A12A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BA41F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40743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7728E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26390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26B13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2709F" w14:textId="77777777" w:rsidR="000C6F9C" w:rsidRDefault="000C6F9C"/>
        </w:tc>
      </w:tr>
      <w:tr w:rsidR="000C6F9C" w14:paraId="066E31D6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16D61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E0AB1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CE3B7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8E543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FDF88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F33FA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9FA48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34465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39EED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E4A178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35B59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A44EC2" w14:textId="77777777" w:rsidR="000C6F9C" w:rsidRDefault="000C6F9C"/>
        </w:tc>
      </w:tr>
      <w:tr w:rsidR="000C6F9C" w14:paraId="2D332885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A8B8D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6B87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51E293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6DF4A7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F5694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9302D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A01F9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A55D7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C15A4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6E3DC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03A00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DEBFE" w14:textId="77777777" w:rsidR="000C6F9C" w:rsidRDefault="000C6F9C"/>
        </w:tc>
      </w:tr>
      <w:tr w:rsidR="000C6F9C" w14:paraId="54719550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64777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06F34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708F6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6FB4EF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7D206B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1A2C8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E9A71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794FA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B0FEF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F5137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B7B88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ECE00" w14:textId="77777777" w:rsidR="000C6F9C" w:rsidRDefault="000C6F9C"/>
        </w:tc>
      </w:tr>
      <w:tr w:rsidR="000C6F9C" w14:paraId="197E469C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A0A90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3EA62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73BB05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A8DC0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CDDEA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A0159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274AB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2ACF1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19E40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0CB1A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C73B9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03A6E" w14:textId="77777777" w:rsidR="000C6F9C" w:rsidRDefault="000C6F9C"/>
        </w:tc>
      </w:tr>
      <w:tr w:rsidR="000C6F9C" w14:paraId="105A12F1" w14:textId="77777777" w:rsidTr="00DB100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9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78E70" w14:textId="77777777" w:rsidR="000C6F9C" w:rsidRDefault="000C6F9C"/>
        </w:tc>
        <w:tc>
          <w:tcPr>
            <w:tcW w:w="45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02844" w14:textId="77777777" w:rsidR="000C6F9C" w:rsidRDefault="000C6F9C"/>
        </w:tc>
        <w:tc>
          <w:tcPr>
            <w:tcW w:w="40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5A0C8" w14:textId="77777777" w:rsidR="000C6F9C" w:rsidRDefault="000C6F9C"/>
        </w:tc>
        <w:tc>
          <w:tcPr>
            <w:tcW w:w="4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5D798" w14:textId="77777777" w:rsidR="000C6F9C" w:rsidRDefault="000C6F9C"/>
        </w:tc>
        <w:tc>
          <w:tcPr>
            <w:tcW w:w="31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CD23D" w14:textId="77777777" w:rsidR="000C6F9C" w:rsidRDefault="000C6F9C"/>
        </w:tc>
        <w:tc>
          <w:tcPr>
            <w:tcW w:w="53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A36EB" w14:textId="77777777" w:rsidR="000C6F9C" w:rsidRDefault="000C6F9C"/>
        </w:tc>
        <w:tc>
          <w:tcPr>
            <w:tcW w:w="45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99728" w14:textId="77777777" w:rsidR="000C6F9C" w:rsidRDefault="000C6F9C"/>
        </w:tc>
        <w:tc>
          <w:tcPr>
            <w:tcW w:w="34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8C5CD" w14:textId="77777777" w:rsidR="000C6F9C" w:rsidRDefault="000C6F9C"/>
        </w:tc>
        <w:tc>
          <w:tcPr>
            <w:tcW w:w="37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9355F" w14:textId="77777777" w:rsidR="000C6F9C" w:rsidRDefault="000C6F9C"/>
        </w:tc>
        <w:tc>
          <w:tcPr>
            <w:tcW w:w="51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14692" w14:textId="77777777" w:rsidR="000C6F9C" w:rsidRDefault="000C6F9C"/>
        </w:tc>
        <w:tc>
          <w:tcPr>
            <w:tcW w:w="361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D0657" w14:textId="77777777" w:rsidR="000C6F9C" w:rsidRDefault="000C6F9C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8ED07" w14:textId="77777777" w:rsidR="000C6F9C" w:rsidRDefault="000C6F9C"/>
        </w:tc>
      </w:tr>
    </w:tbl>
    <w:p w14:paraId="7F616DA2" w14:textId="77777777" w:rsidR="00247912" w:rsidRDefault="00247912"/>
    <w:sectPr w:rsidR="00247912" w:rsidSect="00DB1007">
      <w:footerReference w:type="default" r:id="rId7"/>
      <w:pgSz w:w="15840" w:h="12240" w:orient="landscape" w:code="1"/>
      <w:pgMar w:top="567" w:right="567" w:bottom="567" w:left="567" w:header="284" w:footer="28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03C36B" w14:textId="77777777" w:rsidR="00247912" w:rsidRDefault="00247912">
      <w:r>
        <w:separator/>
      </w:r>
    </w:p>
  </w:endnote>
  <w:endnote w:type="continuationSeparator" w:id="0">
    <w:p w14:paraId="2F6FCF91" w14:textId="77777777" w:rsidR="00247912" w:rsidRDefault="00247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CAD53" w14:textId="77777777" w:rsidR="000C6F9C" w:rsidRDefault="00000000">
    <w:pPr>
      <w:jc w:val="center"/>
    </w:pPr>
    <w:r>
      <w:rPr>
        <w:rFonts w:ascii="Arial" w:eastAsia="Arial" w:hAnsi="Arial" w:cs="Arial"/>
        <w:i/>
        <w:iCs/>
        <w:color w:val="555555"/>
        <w:sz w:val="16"/>
        <w:szCs w:val="16"/>
      </w:rPr>
      <w:t xml:space="preserve">Órale –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Authentic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Mexican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Flavor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Limited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·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CRO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805512 · Formato HACCP-04 v1.4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D5D3" w14:textId="77777777" w:rsidR="00247912" w:rsidRDefault="00247912">
      <w:r>
        <w:separator/>
      </w:r>
    </w:p>
  </w:footnote>
  <w:footnote w:type="continuationSeparator" w:id="0">
    <w:p w14:paraId="0F517F36" w14:textId="77777777" w:rsidR="00247912" w:rsidRDefault="002479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8947A3"/>
    <w:multiLevelType w:val="hybridMultilevel"/>
    <w:tmpl w:val="F468D29A"/>
    <w:lvl w:ilvl="0" w:tplc="010A54A4">
      <w:start w:val="1"/>
      <w:numFmt w:val="bullet"/>
      <w:lvlText w:val="●"/>
      <w:lvlJc w:val="left"/>
      <w:pPr>
        <w:ind w:left="720" w:hanging="360"/>
      </w:pPr>
    </w:lvl>
    <w:lvl w:ilvl="1" w:tplc="AF12CC3A">
      <w:start w:val="1"/>
      <w:numFmt w:val="bullet"/>
      <w:lvlText w:val="○"/>
      <w:lvlJc w:val="left"/>
      <w:pPr>
        <w:ind w:left="1440" w:hanging="360"/>
      </w:pPr>
    </w:lvl>
    <w:lvl w:ilvl="2" w:tplc="4368599E">
      <w:start w:val="1"/>
      <w:numFmt w:val="bullet"/>
      <w:lvlText w:val="■"/>
      <w:lvlJc w:val="left"/>
      <w:pPr>
        <w:ind w:left="2160" w:hanging="360"/>
      </w:pPr>
    </w:lvl>
    <w:lvl w:ilvl="3" w:tplc="7B7A564E">
      <w:start w:val="1"/>
      <w:numFmt w:val="bullet"/>
      <w:lvlText w:val="●"/>
      <w:lvlJc w:val="left"/>
      <w:pPr>
        <w:ind w:left="2880" w:hanging="360"/>
      </w:pPr>
    </w:lvl>
    <w:lvl w:ilvl="4" w:tplc="799CDD58">
      <w:start w:val="1"/>
      <w:numFmt w:val="bullet"/>
      <w:lvlText w:val="○"/>
      <w:lvlJc w:val="left"/>
      <w:pPr>
        <w:ind w:left="3600" w:hanging="360"/>
      </w:pPr>
    </w:lvl>
    <w:lvl w:ilvl="5" w:tplc="039AA1CE">
      <w:start w:val="1"/>
      <w:numFmt w:val="bullet"/>
      <w:lvlText w:val="■"/>
      <w:lvlJc w:val="left"/>
      <w:pPr>
        <w:ind w:left="4320" w:hanging="360"/>
      </w:pPr>
    </w:lvl>
    <w:lvl w:ilvl="6" w:tplc="CC5EDD1A">
      <w:start w:val="1"/>
      <w:numFmt w:val="bullet"/>
      <w:lvlText w:val="●"/>
      <w:lvlJc w:val="left"/>
      <w:pPr>
        <w:ind w:left="5040" w:hanging="360"/>
      </w:pPr>
    </w:lvl>
    <w:lvl w:ilvl="7" w:tplc="AFBA223C">
      <w:start w:val="1"/>
      <w:numFmt w:val="bullet"/>
      <w:lvlText w:val="●"/>
      <w:lvlJc w:val="left"/>
      <w:pPr>
        <w:ind w:left="5760" w:hanging="360"/>
      </w:pPr>
    </w:lvl>
    <w:lvl w:ilvl="8" w:tplc="E43EAF66">
      <w:start w:val="1"/>
      <w:numFmt w:val="bullet"/>
      <w:lvlText w:val="●"/>
      <w:lvlJc w:val="left"/>
      <w:pPr>
        <w:ind w:left="6480" w:hanging="360"/>
      </w:pPr>
    </w:lvl>
  </w:abstractNum>
  <w:num w:numId="1" w16cid:durableId="21165530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F9C"/>
    <w:rsid w:val="000C6F9C"/>
    <w:rsid w:val="00247912"/>
    <w:rsid w:val="00DB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D32769"/>
  <w15:docId w15:val="{B2FA09AB-2C3C-4CA3-A924-C533B1B6C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B100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B1007"/>
  </w:style>
  <w:style w:type="paragraph" w:styleId="Piedepgina">
    <w:name w:val="footer"/>
    <w:basedOn w:val="Normal"/>
    <w:link w:val="PiedepginaCar"/>
    <w:uiPriority w:val="99"/>
    <w:unhideWhenUsed/>
    <w:rsid w:val="00DB100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B10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634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Ochoa</cp:lastModifiedBy>
  <cp:revision>2</cp:revision>
  <dcterms:created xsi:type="dcterms:W3CDTF">2026-08-17T22:06:00Z</dcterms:created>
  <dcterms:modified xsi:type="dcterms:W3CDTF">2026-08-18T12:46:00Z</dcterms:modified>
</cp:coreProperties>
</file>