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30D3" w14:textId="6F306B37" w:rsidR="00D90177" w:rsidRDefault="00944205">
      <w:r>
        <w:rPr>
          <w:noProof/>
        </w:rPr>
        <w:drawing>
          <wp:inline distT="0" distB="0" distL="0" distR="0" wp14:anchorId="273104B2" wp14:editId="1E8DF39D">
            <wp:extent cx="14001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1577" w14:textId="410737E1" w:rsidR="00944205" w:rsidRDefault="00944205" w:rsidP="00944205">
      <w:pPr>
        <w:autoSpaceDE w:val="0"/>
        <w:autoSpaceDN w:val="0"/>
        <w:adjustRightInd w:val="0"/>
        <w:spacing w:after="0" w:line="240" w:lineRule="auto"/>
      </w:pP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Nombre</w:t>
      </w:r>
      <w:r>
        <w:t xml:space="preserve">: </w:t>
      </w:r>
      <w:proofErr w:type="spellStart"/>
      <w:r>
        <w:t>Maria</w:t>
      </w:r>
      <w:proofErr w:type="spellEnd"/>
    </w:p>
    <w:p w14:paraId="4CF78E4D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</w:pPr>
    </w:p>
    <w:p w14:paraId="6755723A" w14:textId="501B0F77" w:rsidR="00944205" w:rsidRDefault="00944205" w:rsidP="00944205">
      <w:pPr>
        <w:autoSpaceDE w:val="0"/>
        <w:autoSpaceDN w:val="0"/>
        <w:adjustRightInd w:val="0"/>
        <w:spacing w:after="0" w:line="240" w:lineRule="auto"/>
      </w:pP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Edad</w:t>
      </w:r>
      <w:r>
        <w:t>: 15 años</w:t>
      </w:r>
    </w:p>
    <w:p w14:paraId="392D2CDC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</w:pPr>
    </w:p>
    <w:p w14:paraId="6256D76F" w14:textId="151ECB97" w:rsidR="00944205" w:rsidRDefault="00944205" w:rsidP="00944205">
      <w:pPr>
        <w:autoSpaceDE w:val="0"/>
        <w:autoSpaceDN w:val="0"/>
        <w:adjustRightInd w:val="0"/>
        <w:spacing w:after="0" w:line="240" w:lineRule="auto"/>
      </w:pP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Puesto</w:t>
      </w:r>
      <w:r>
        <w:t>:  Estudiante</w:t>
      </w:r>
    </w:p>
    <w:p w14:paraId="59752743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</w:pPr>
    </w:p>
    <w:p w14:paraId="2490D4F8" w14:textId="7E701326" w:rsidR="00944205" w:rsidRDefault="00944205" w:rsidP="00944205">
      <w:pPr>
        <w:autoSpaceDE w:val="0"/>
        <w:autoSpaceDN w:val="0"/>
        <w:adjustRightInd w:val="0"/>
        <w:spacing w:after="0" w:line="240" w:lineRule="auto"/>
      </w:pP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Nivel</w:t>
      </w:r>
      <w:r>
        <w:t xml:space="preserve"> </w:t>
      </w: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Educativo</w:t>
      </w:r>
      <w:r>
        <w:t xml:space="preserve">: Secundaria </w:t>
      </w:r>
    </w:p>
    <w:p w14:paraId="2C9B8288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</w:pPr>
    </w:p>
    <w:p w14:paraId="3992590B" w14:textId="64EB5A45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proofErr w:type="spellStart"/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Redes</w:t>
      </w:r>
      <w:proofErr w:type="spellEnd"/>
      <w:r w:rsidRPr="00944205">
        <w:rPr>
          <w:lang w:val="fr-FR"/>
        </w:rPr>
        <w:t xml:space="preserve"> </w:t>
      </w: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Sociales</w:t>
      </w:r>
      <w:r w:rsidRPr="00944205">
        <w:rPr>
          <w:lang w:val="fr-FR"/>
        </w:rPr>
        <w:t xml:space="preserve">: Instagram y </w:t>
      </w:r>
      <w:proofErr w:type="spellStart"/>
      <w:r w:rsidRPr="00944205">
        <w:rPr>
          <w:lang w:val="fr-FR"/>
        </w:rPr>
        <w:t>T</w:t>
      </w:r>
      <w:r>
        <w:rPr>
          <w:lang w:val="fr-FR"/>
        </w:rPr>
        <w:t>ik</w:t>
      </w:r>
      <w:proofErr w:type="spellEnd"/>
      <w:r>
        <w:rPr>
          <w:lang w:val="fr-FR"/>
        </w:rPr>
        <w:t xml:space="preserve"> Tok </w:t>
      </w:r>
    </w:p>
    <w:p w14:paraId="33F2F21E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7E409792" w14:textId="0A3F35B4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proofErr w:type="gramStart"/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Industria</w:t>
      </w:r>
      <w:r>
        <w:rPr>
          <w:lang w:val="fr-FR"/>
        </w:rPr>
        <w:t> :</w:t>
      </w:r>
      <w:proofErr w:type="gramEnd"/>
      <w:r>
        <w:rPr>
          <w:lang w:val="fr-FR"/>
        </w:rPr>
        <w:t xml:space="preserve"> NA</w:t>
      </w:r>
    </w:p>
    <w:p w14:paraId="35FBF4D6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3799BD7C" w14:textId="1DEC834C" w:rsidR="00944205" w:rsidRDefault="00944205" w:rsidP="00944205">
      <w:pPr>
        <w:autoSpaceDE w:val="0"/>
        <w:autoSpaceDN w:val="0"/>
        <w:adjustRightInd w:val="0"/>
        <w:spacing w:after="0" w:line="240" w:lineRule="auto"/>
      </w:pP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Tamaño</w:t>
      </w:r>
      <w:r w:rsidRPr="00944205">
        <w:t xml:space="preserve"> </w:t>
      </w: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de</w:t>
      </w:r>
      <w:r w:rsidRPr="00944205">
        <w:t xml:space="preserve"> </w:t>
      </w:r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la</w:t>
      </w:r>
      <w:r w:rsidRPr="00944205">
        <w:t xml:space="preserve"> </w:t>
      </w:r>
      <w:proofErr w:type="gramStart"/>
      <w:r w:rsidRPr="00944205">
        <w:rPr>
          <w:rFonts w:ascii="AvenirNextLTPro-Demi" w:hAnsi="AvenirNextLTPro-Demi" w:cs="AvenirNextLTPro-Demi"/>
          <w:color w:val="F3545B"/>
          <w:sz w:val="24"/>
          <w:szCs w:val="24"/>
        </w:rPr>
        <w:t>organización</w:t>
      </w:r>
      <w:r w:rsidRPr="00944205">
        <w:t> :</w:t>
      </w:r>
      <w:proofErr w:type="gramEnd"/>
      <w:r w:rsidRPr="00944205">
        <w:t xml:space="preserve"> N</w:t>
      </w:r>
      <w:r>
        <w:t>A</w:t>
      </w:r>
    </w:p>
    <w:p w14:paraId="1575AE03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</w:pPr>
    </w:p>
    <w:p w14:paraId="55B9EF51" w14:textId="4E629221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Canal favorito de comunicación</w:t>
      </w:r>
      <w:r w:rsidR="00505590">
        <w:rPr>
          <w:rFonts w:ascii="AvenirNextLTPro-Demi" w:hAnsi="AvenirNextLTPro-Demi" w:cs="AvenirNextLTPro-Demi"/>
          <w:color w:val="F3545B"/>
          <w:sz w:val="24"/>
          <w:szCs w:val="24"/>
        </w:rPr>
        <w:t>:</w:t>
      </w:r>
    </w:p>
    <w:p w14:paraId="368CE27E" w14:textId="49B7FDC1" w:rsidR="00505590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Mensajes de texto </w:t>
      </w:r>
    </w:p>
    <w:p w14:paraId="5E6B0CAD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591EEBB0" w14:textId="4BD22815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Herramientas que necesita para trabajar</w:t>
      </w:r>
    </w:p>
    <w:p w14:paraId="5858824C" w14:textId="222284BE" w:rsidR="00944205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>Celular y Tablet</w:t>
      </w:r>
    </w:p>
    <w:p w14:paraId="41671B34" w14:textId="77777777" w:rsid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1244A30B" w14:textId="568B8130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Responsabilidades laborales</w:t>
      </w:r>
    </w:p>
    <w:p w14:paraId="40E7F7A3" w14:textId="70F22D4F" w:rsidR="00944205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Responsabilidades estudiantiles </w:t>
      </w:r>
    </w:p>
    <w:p w14:paraId="15C112C2" w14:textId="77777777" w:rsid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6E2FAA3F" w14:textId="1E1402F5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Su trabajo se mide en función de</w:t>
      </w:r>
    </w:p>
    <w:p w14:paraId="00C22336" w14:textId="626EA4DD" w:rsidR="00944205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Su cumplimiento de sus deberes escolares y sus deberes en el hogar </w:t>
      </w:r>
    </w:p>
    <w:p w14:paraId="49B79D0F" w14:textId="77777777" w:rsid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35A31724" w14:textId="23C7C20F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Su superior es</w:t>
      </w:r>
    </w:p>
    <w:p w14:paraId="416C82FE" w14:textId="0D3E377A" w:rsidR="00944205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Profesores y padres </w:t>
      </w:r>
    </w:p>
    <w:p w14:paraId="26E302C9" w14:textId="77777777" w:rsid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4CBB9B6A" w14:textId="32CD768E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Metas u objetivos</w:t>
      </w:r>
    </w:p>
    <w:p w14:paraId="0F49F850" w14:textId="7F0D5341" w:rsidR="00944205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Ser una </w:t>
      </w:r>
      <w:proofErr w:type="spellStart"/>
      <w:proofErr w:type="gramStart"/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>influencer</w:t>
      </w:r>
      <w:proofErr w:type="spellEnd"/>
      <w:proofErr w:type="gramEnd"/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 y viajar por el mundo</w:t>
      </w:r>
    </w:p>
    <w:p w14:paraId="3D3FCF50" w14:textId="77777777" w:rsid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54461B75" w14:textId="7AEA1BAE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Obtiene información a través de</w:t>
      </w:r>
    </w:p>
    <w:p w14:paraId="0234DCCC" w14:textId="5E332004" w:rsidR="00944205" w:rsidRP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>Redes sociales</w:t>
      </w:r>
    </w:p>
    <w:p w14:paraId="2047107D" w14:textId="77777777" w:rsidR="00505590" w:rsidRDefault="00505590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20982B33" w14:textId="77777777" w:rsidR="00944205" w:rsidRDefault="00944205" w:rsidP="00944205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Dificultades principales</w:t>
      </w:r>
    </w:p>
    <w:p w14:paraId="2A905A82" w14:textId="07E20488" w:rsidR="00944205" w:rsidRPr="00505590" w:rsidRDefault="00505590" w:rsidP="005055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</w:pPr>
      <w:r w:rsidRPr="00505590">
        <w:rPr>
          <w:rFonts w:ascii="AvenirNextLTPro-Demi" w:hAnsi="AvenirNextLTPro-Demi" w:cs="AvenirNextLTPro-Demi"/>
          <w:color w:val="404040" w:themeColor="text1" w:themeTint="BF"/>
          <w:sz w:val="24"/>
          <w:szCs w:val="24"/>
        </w:rPr>
        <w:t xml:space="preserve">Al ser menor de edad, no puede viajar por su cuenta o gastar su dinero </w:t>
      </w:r>
    </w:p>
    <w:sectPr w:rsidR="00944205" w:rsidRPr="00505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A5"/>
    <w:rsid w:val="00505590"/>
    <w:rsid w:val="005D7EA5"/>
    <w:rsid w:val="00944205"/>
    <w:rsid w:val="00D9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46F"/>
  <w15:chartTrackingRefBased/>
  <w15:docId w15:val="{F5D7366C-4EDD-4822-B335-1E631970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Oralia Hernandez</dc:creator>
  <cp:keywords/>
  <dc:description/>
  <cp:lastModifiedBy>Oralia Hernandez</cp:lastModifiedBy>
  <cp:revision>3</cp:revision>
  <dcterms:created xsi:type="dcterms:W3CDTF">2022-02-25T05:22:00Z</dcterms:created>
  <dcterms:modified xsi:type="dcterms:W3CDTF">2022-02-25T05:28:00Z</dcterms:modified>
</cp:coreProperties>
</file>