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2937" w14:textId="144119E3" w:rsidR="000D00B3" w:rsidRPr="008E53D1" w:rsidRDefault="000D00B3">
      <w:pPr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 xml:space="preserve">10/15 Git </w:t>
      </w:r>
      <w:r w:rsidRPr="008E53D1">
        <w:rPr>
          <w:rFonts w:ascii="Times New Roman" w:eastAsia="標楷體" w:hAnsi="Times New Roman" w:cs="Times New Roman"/>
          <w:sz w:val="28"/>
          <w:szCs w:val="28"/>
        </w:rPr>
        <w:t>建立與使用</w:t>
      </w:r>
    </w:p>
    <w:p w14:paraId="5A7C2047" w14:textId="06C1A483" w:rsidR="00DD3694" w:rsidRPr="008E53D1" w:rsidRDefault="00DD3694">
      <w:pPr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 xml:space="preserve">git init </w:t>
      </w:r>
      <w:r w:rsidR="007E4CB4" w:rsidRPr="008E53D1">
        <w:rPr>
          <w:rFonts w:ascii="Times New Roman" w:eastAsia="標楷體" w:hAnsi="Times New Roman" w:cs="Times New Roman"/>
          <w:sz w:val="28"/>
          <w:szCs w:val="28"/>
        </w:rPr>
        <w:t>將資料夾</w:t>
      </w:r>
      <w:r w:rsidRPr="008E53D1">
        <w:rPr>
          <w:rFonts w:ascii="Times New Roman" w:eastAsia="標楷體" w:hAnsi="Times New Roman" w:cs="Times New Roman"/>
          <w:sz w:val="28"/>
          <w:szCs w:val="28"/>
        </w:rPr>
        <w:t>建立</w:t>
      </w:r>
      <w:r w:rsidR="007E4CB4" w:rsidRPr="008E53D1">
        <w:rPr>
          <w:rFonts w:ascii="Times New Roman" w:eastAsia="標楷體" w:hAnsi="Times New Roman" w:cs="Times New Roman"/>
          <w:sz w:val="28"/>
          <w:szCs w:val="28"/>
        </w:rPr>
        <w:t>到</w:t>
      </w:r>
      <w:r w:rsidR="007E4CB4" w:rsidRPr="008E53D1">
        <w:rPr>
          <w:rFonts w:ascii="Times New Roman" w:eastAsia="標楷體" w:hAnsi="Times New Roman" w:cs="Times New Roman"/>
          <w:sz w:val="28"/>
          <w:szCs w:val="28"/>
        </w:rPr>
        <w:t>git</w:t>
      </w:r>
      <w:r w:rsidRPr="008E53D1">
        <w:rPr>
          <w:rFonts w:ascii="Times New Roman" w:eastAsia="標楷體" w:hAnsi="Times New Roman" w:cs="Times New Roman"/>
          <w:sz w:val="28"/>
          <w:szCs w:val="28"/>
        </w:rPr>
        <w:t>環境</w:t>
      </w:r>
    </w:p>
    <w:p w14:paraId="645BDB0F" w14:textId="052FF614" w:rsidR="00DD3694" w:rsidRPr="008E53D1" w:rsidRDefault="00DD3694">
      <w:pPr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 xml:space="preserve">git status </w:t>
      </w:r>
      <w:r w:rsidRPr="008E53D1">
        <w:rPr>
          <w:rFonts w:ascii="Times New Roman" w:eastAsia="標楷體" w:hAnsi="Times New Roman" w:cs="Times New Roman"/>
          <w:sz w:val="28"/>
          <w:szCs w:val="28"/>
        </w:rPr>
        <w:t>檢查狀態</w:t>
      </w:r>
    </w:p>
    <w:p w14:paraId="1C0002F5" w14:textId="3547DE72" w:rsidR="00A60F9E" w:rsidRPr="008E53D1" w:rsidRDefault="00A60F9E">
      <w:pPr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 xml:space="preserve">git add . </w:t>
      </w:r>
    </w:p>
    <w:p w14:paraId="191FE6B4" w14:textId="21783E70" w:rsidR="00B53848" w:rsidRPr="008E53D1" w:rsidRDefault="00A60F9E" w:rsidP="00A60F9E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git commit -m "v1" 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建立</w:t>
      </w:r>
      <w:r w:rsidR="009A2CE3" w:rsidRPr="008E53D1">
        <w:rPr>
          <w:rFonts w:ascii="Times New Roman" w:eastAsia="標楷體" w:hAnsi="Times New Roman" w:cs="Times New Roman"/>
          <w:sz w:val="28"/>
          <w:szCs w:val="28"/>
        </w:rPr>
        <w:t>第一版</w:t>
      </w:r>
      <w:r w:rsidR="007E4CB4" w:rsidRPr="008E53D1">
        <w:rPr>
          <w:rFonts w:ascii="Times New Roman" w:eastAsia="標楷體" w:hAnsi="Times New Roman" w:cs="Times New Roman"/>
          <w:sz w:val="28"/>
          <w:szCs w:val="28"/>
        </w:rPr>
        <w:t>叫</w:t>
      </w:r>
      <w:r w:rsidR="007E4CB4" w:rsidRPr="008E53D1">
        <w:rPr>
          <w:rFonts w:ascii="Times New Roman" w:eastAsia="標楷體" w:hAnsi="Times New Roman" w:cs="Times New Roman"/>
          <w:sz w:val="28"/>
          <w:szCs w:val="28"/>
        </w:rPr>
        <w:t>v1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,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回到了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clean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的狀態</w:t>
      </w:r>
    </w:p>
    <w:p w14:paraId="3134215A" w14:textId="6F19B5DB" w:rsidR="007E4CB4" w:rsidRPr="008E53D1" w:rsidRDefault="007E4CB4" w:rsidP="00A60F9E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>編輯</w:t>
      </w:r>
      <w:r w:rsidRPr="008E53D1">
        <w:rPr>
          <w:rFonts w:ascii="Times New Roman" w:eastAsia="標楷體" w:hAnsi="Times New Roman" w:cs="Times New Roman"/>
          <w:sz w:val="28"/>
          <w:szCs w:val="28"/>
        </w:rPr>
        <w:t>word</w:t>
      </w:r>
      <w:r w:rsidRPr="008E53D1">
        <w:rPr>
          <w:rFonts w:ascii="Times New Roman" w:eastAsia="標楷體" w:hAnsi="Times New Roman" w:cs="Times New Roman"/>
          <w:sz w:val="28"/>
          <w:szCs w:val="28"/>
        </w:rPr>
        <w:t>儲存後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,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變成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not add</w:t>
      </w:r>
      <w:r w:rsidR="000D00B3" w:rsidRPr="008E53D1">
        <w:rPr>
          <w:rFonts w:ascii="Times New Roman" w:eastAsia="標楷體" w:hAnsi="Times New Roman" w:cs="Times New Roman"/>
          <w:sz w:val="28"/>
          <w:szCs w:val="28"/>
        </w:rPr>
        <w:t>的狀態</w:t>
      </w:r>
    </w:p>
    <w:p w14:paraId="7423C9D8" w14:textId="4862789C" w:rsidR="007E4CB4" w:rsidRPr="008E53D1" w:rsidRDefault="007E4CB4" w:rsidP="007E4CB4">
      <w:pPr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 xml:space="preserve">git add . </w:t>
      </w:r>
    </w:p>
    <w:p w14:paraId="04B9E1CD" w14:textId="7F3E8C46" w:rsidR="000D00B3" w:rsidRPr="008E53D1" w:rsidRDefault="000D00B3" w:rsidP="007E4CB4">
      <w:pPr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>變成</w:t>
      </w:r>
      <w:r w:rsidRPr="008E53D1">
        <w:rPr>
          <w:rFonts w:ascii="Times New Roman" w:eastAsia="標楷體" w:hAnsi="Times New Roman" w:cs="Times New Roman"/>
          <w:sz w:val="28"/>
          <w:szCs w:val="28"/>
        </w:rPr>
        <w:t>not commit</w:t>
      </w:r>
      <w:r w:rsidRPr="008E53D1">
        <w:rPr>
          <w:rFonts w:ascii="Times New Roman" w:eastAsia="標楷體" w:hAnsi="Times New Roman" w:cs="Times New Roman"/>
          <w:sz w:val="28"/>
          <w:szCs w:val="28"/>
        </w:rPr>
        <w:t>的狀態</w:t>
      </w:r>
    </w:p>
    <w:p w14:paraId="5ACC8C00" w14:textId="3906BB00" w:rsidR="007E4CB4" w:rsidRPr="008E53D1" w:rsidRDefault="007E4CB4" w:rsidP="007E4CB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git commit -m "v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2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" 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建立</w:t>
      </w:r>
      <w:r w:rsidRPr="008E53D1">
        <w:rPr>
          <w:rFonts w:ascii="Times New Roman" w:eastAsia="標楷體" w:hAnsi="Times New Roman" w:cs="Times New Roman"/>
          <w:sz w:val="28"/>
          <w:szCs w:val="28"/>
        </w:rPr>
        <w:t>第一版叫</w:t>
      </w:r>
      <w:r w:rsidRPr="008E53D1">
        <w:rPr>
          <w:rFonts w:ascii="Times New Roman" w:eastAsia="標楷體" w:hAnsi="Times New Roman" w:cs="Times New Roman"/>
          <w:sz w:val="28"/>
          <w:szCs w:val="28"/>
        </w:rPr>
        <w:t>v</w:t>
      </w:r>
      <w:r w:rsidRPr="008E53D1">
        <w:rPr>
          <w:rFonts w:ascii="Times New Roman" w:eastAsia="標楷體" w:hAnsi="Times New Roman" w:cs="Times New Roman"/>
          <w:sz w:val="28"/>
          <w:szCs w:val="28"/>
        </w:rPr>
        <w:t>2</w:t>
      </w:r>
    </w:p>
    <w:p w14:paraId="5240CE28" w14:textId="65DD2D6E" w:rsidR="007E4CB4" w:rsidRPr="008E53D1" w:rsidRDefault="007E4CB4" w:rsidP="007E4CB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 xml:space="preserve">gitk </w:t>
      </w:r>
      <w:r w:rsidRPr="008E53D1">
        <w:rPr>
          <w:rFonts w:ascii="Times New Roman" w:eastAsia="標楷體" w:hAnsi="Times New Roman" w:cs="Times New Roman"/>
          <w:sz w:val="28"/>
          <w:szCs w:val="28"/>
        </w:rPr>
        <w:t>檢視所有版本</w:t>
      </w:r>
    </w:p>
    <w:p w14:paraId="7124C86C" w14:textId="0649FC13" w:rsidR="007E4CB4" w:rsidRPr="008E53D1" w:rsidRDefault="007E4CB4" w:rsidP="007E4CB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  <w:r w:rsidRPr="008E53D1">
        <w:rPr>
          <w:rFonts w:ascii="Times New Roman" w:eastAsia="標楷體" w:hAnsi="Times New Roman" w:cs="Times New Roman"/>
          <w:sz w:val="28"/>
          <w:szCs w:val="28"/>
        </w:rPr>
        <w:t xml:space="preserve">git log </w:t>
      </w:r>
      <w:r w:rsidRPr="008E53D1">
        <w:rPr>
          <w:rFonts w:ascii="Times New Roman" w:eastAsia="標楷體" w:hAnsi="Times New Roman" w:cs="Times New Roman"/>
          <w:sz w:val="28"/>
          <w:szCs w:val="28"/>
        </w:rPr>
        <w:t>顯示所有版本的</w:t>
      </w:r>
      <w:r w:rsidRPr="008E53D1">
        <w:rPr>
          <w:rFonts w:ascii="Times New Roman" w:eastAsia="標楷體" w:hAnsi="Times New Roman" w:cs="Times New Roman"/>
          <w:sz w:val="28"/>
          <w:szCs w:val="28"/>
        </w:rPr>
        <w:t>commit</w:t>
      </w:r>
      <w:r w:rsidRPr="008E53D1">
        <w:rPr>
          <w:rFonts w:ascii="Times New Roman" w:eastAsia="標楷體" w:hAnsi="Times New Roman" w:cs="Times New Roman"/>
          <w:sz w:val="28"/>
          <w:szCs w:val="28"/>
        </w:rPr>
        <w:t>號碼</w:t>
      </w:r>
    </w:p>
    <w:p w14:paraId="5F5814DB" w14:textId="2EF55906" w:rsidR="007E4CB4" w:rsidRPr="008E53D1" w:rsidRDefault="007E4CB4" w:rsidP="007E4CB4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git reset 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--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hard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版本號碼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 </w:t>
      </w:r>
      <w:r w:rsidRPr="008E53D1">
        <w:rPr>
          <w:rFonts w:ascii="Times New Roman" w:eastAsia="標楷體" w:hAnsi="Times New Roman" w:cs="Times New Roman"/>
          <w:kern w:val="0"/>
          <w:sz w:val="28"/>
          <w:szCs w:val="28"/>
        </w:rPr>
        <w:t>切換版本</w:t>
      </w:r>
    </w:p>
    <w:p w14:paraId="15651027" w14:textId="61295AE5" w:rsidR="008E53D1" w:rsidRDefault="008E53D1" w:rsidP="007E4CB4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 w:val="28"/>
          <w:szCs w:val="28"/>
        </w:rPr>
      </w:pPr>
    </w:p>
    <w:p w14:paraId="17C451E4" w14:textId="507A6BA2" w:rsidR="008E53D1" w:rsidRDefault="008E53D1" w:rsidP="007E4CB4">
      <w:pPr>
        <w:autoSpaceDE w:val="0"/>
        <w:autoSpaceDN w:val="0"/>
        <w:adjustRightInd w:val="0"/>
        <w:rPr>
          <w:rFonts w:asciiTheme="minorEastAsia" w:hAnsiTheme="minorEastAsia" w:cs="Lucida Console" w:hint="eastAsia"/>
          <w:kern w:val="0"/>
          <w:sz w:val="28"/>
          <w:szCs w:val="28"/>
        </w:rPr>
      </w:pPr>
      <w:r>
        <w:rPr>
          <w:rFonts w:asciiTheme="minorEastAsia" w:hAnsiTheme="minorEastAsia" w:cs="Lucida Console" w:hint="eastAsia"/>
          <w:kern w:val="0"/>
          <w:sz w:val="28"/>
          <w:szCs w:val="28"/>
        </w:rPr>
        <w:t>建立一個資料夾</w:t>
      </w:r>
      <w:r>
        <w:rPr>
          <w:rFonts w:asciiTheme="minorEastAsia" w:hAnsiTheme="minorEastAsia" w:cs="Lucida Console"/>
          <w:kern w:val="0"/>
          <w:sz w:val="28"/>
          <w:szCs w:val="28"/>
        </w:rPr>
        <w:t>garbage</w:t>
      </w:r>
    </w:p>
    <w:p w14:paraId="0A90DBE9" w14:textId="03800DB5" w:rsidR="008E53D1" w:rsidRDefault="008E53D1" w:rsidP="007E4CB4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 w:val="28"/>
          <w:szCs w:val="28"/>
        </w:rPr>
      </w:pPr>
      <w:r>
        <w:rPr>
          <w:rFonts w:asciiTheme="minorEastAsia" w:hAnsiTheme="minorEastAsia" w:cs="Lucida Console" w:hint="eastAsia"/>
          <w:kern w:val="0"/>
          <w:sz w:val="28"/>
          <w:szCs w:val="28"/>
        </w:rPr>
        <w:t>建立一個記事本 .</w:t>
      </w:r>
      <w:r>
        <w:rPr>
          <w:rFonts w:asciiTheme="minorEastAsia" w:hAnsiTheme="minorEastAsia" w:cs="Lucida Console"/>
          <w:kern w:val="0"/>
          <w:sz w:val="28"/>
          <w:szCs w:val="28"/>
        </w:rPr>
        <w:t>gitignore</w:t>
      </w:r>
    </w:p>
    <w:p w14:paraId="629A82C9" w14:textId="1400EC6D" w:rsidR="008E53D1" w:rsidRPr="001D322B" w:rsidRDefault="008E53D1" w:rsidP="007E4CB4">
      <w:pPr>
        <w:autoSpaceDE w:val="0"/>
        <w:autoSpaceDN w:val="0"/>
        <w:adjustRightInd w:val="0"/>
        <w:rPr>
          <w:rFonts w:asciiTheme="minorEastAsia" w:hAnsiTheme="minorEastAsia" w:cs="Lucida Console" w:hint="eastAsia"/>
          <w:kern w:val="0"/>
          <w:sz w:val="28"/>
          <w:szCs w:val="28"/>
        </w:rPr>
      </w:pPr>
      <w:r>
        <w:rPr>
          <w:rFonts w:asciiTheme="minorEastAsia" w:hAnsiTheme="minorEastAsia" w:cs="Lucida Console" w:hint="eastAsia"/>
          <w:kern w:val="0"/>
          <w:sz w:val="28"/>
          <w:szCs w:val="28"/>
        </w:rPr>
        <w:t>在</w:t>
      </w:r>
      <w:r>
        <w:rPr>
          <w:rFonts w:asciiTheme="minorEastAsia" w:hAnsiTheme="minorEastAsia" w:cs="Lucida Console" w:hint="eastAsia"/>
          <w:kern w:val="0"/>
          <w:sz w:val="28"/>
          <w:szCs w:val="28"/>
        </w:rPr>
        <w:t>.</w:t>
      </w:r>
      <w:r>
        <w:rPr>
          <w:rFonts w:asciiTheme="minorEastAsia" w:hAnsiTheme="minorEastAsia" w:cs="Lucida Console"/>
          <w:kern w:val="0"/>
          <w:sz w:val="28"/>
          <w:szCs w:val="28"/>
        </w:rPr>
        <w:t>gitignore</w:t>
      </w:r>
      <w:r>
        <w:rPr>
          <w:rFonts w:asciiTheme="minorEastAsia" w:hAnsiTheme="minorEastAsia" w:cs="Lucida Console" w:hint="eastAsia"/>
          <w:kern w:val="0"/>
          <w:sz w:val="28"/>
          <w:szCs w:val="28"/>
        </w:rPr>
        <w:t>記事本輸入g</w:t>
      </w:r>
      <w:r>
        <w:rPr>
          <w:rFonts w:asciiTheme="minorEastAsia" w:hAnsiTheme="minorEastAsia" w:cs="Lucida Console"/>
          <w:kern w:val="0"/>
          <w:sz w:val="28"/>
          <w:szCs w:val="28"/>
        </w:rPr>
        <w:t xml:space="preserve">arbage/ </w:t>
      </w:r>
      <w:r>
        <w:rPr>
          <w:rFonts w:asciiTheme="minorEastAsia" w:hAnsiTheme="minorEastAsia" w:cs="Lucida Console" w:hint="eastAsia"/>
          <w:kern w:val="0"/>
          <w:sz w:val="28"/>
          <w:szCs w:val="28"/>
        </w:rPr>
        <w:t>代表</w:t>
      </w:r>
      <w:r w:rsidR="00933BF8">
        <w:rPr>
          <w:rFonts w:asciiTheme="minorEastAsia" w:hAnsiTheme="minorEastAsia" w:cs="Lucida Console" w:hint="eastAsia"/>
          <w:kern w:val="0"/>
          <w:sz w:val="28"/>
          <w:szCs w:val="28"/>
        </w:rPr>
        <w:t>g</w:t>
      </w:r>
      <w:r w:rsidR="00933BF8">
        <w:rPr>
          <w:rFonts w:asciiTheme="minorEastAsia" w:hAnsiTheme="minorEastAsia" w:cs="Lucida Console"/>
          <w:kern w:val="0"/>
          <w:sz w:val="28"/>
          <w:szCs w:val="28"/>
        </w:rPr>
        <w:t>arbage</w:t>
      </w:r>
      <w:r w:rsidR="00933BF8">
        <w:rPr>
          <w:rFonts w:asciiTheme="minorEastAsia" w:hAnsiTheme="minorEastAsia" w:cs="Lucida Console" w:hint="eastAsia"/>
          <w:kern w:val="0"/>
          <w:sz w:val="28"/>
          <w:szCs w:val="28"/>
        </w:rPr>
        <w:t>資料夾的檔案永遠都不會被commit</w:t>
      </w:r>
    </w:p>
    <w:sectPr w:rsidR="008E53D1" w:rsidRPr="001D3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90"/>
    <w:rsid w:val="000D00B3"/>
    <w:rsid w:val="001D322B"/>
    <w:rsid w:val="007E4CB4"/>
    <w:rsid w:val="008E53D1"/>
    <w:rsid w:val="00933BF8"/>
    <w:rsid w:val="009A2CE3"/>
    <w:rsid w:val="00A60F9E"/>
    <w:rsid w:val="00B53848"/>
    <w:rsid w:val="00D470D9"/>
    <w:rsid w:val="00DD3694"/>
    <w:rsid w:val="00E1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7BFC"/>
  <w15:chartTrackingRefBased/>
  <w15:docId w15:val="{6CEAC424-8656-4BC0-A08C-E8016DBF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2023-10-15T03:56:00Z</dcterms:created>
  <dcterms:modified xsi:type="dcterms:W3CDTF">2023-10-15T03:56:00Z</dcterms:modified>
</cp:coreProperties>
</file>