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60" w:lineRule="auto"/>
      </w:pPr>
      <w:bookmarkStart w:id="0" w:name="_Hlk484006430"/>
      <w:bookmarkEnd w:id="0"/>
      <w:r>
        <w:rPr>
          <w:rFonts w:hint="eastAsia"/>
          <w:lang w:eastAsia="zh-CN"/>
        </w:rPr>
        <w:t>大麦网</w:t>
      </w:r>
      <w:r>
        <w:rPr>
          <w:rFonts w:hint="eastAsia"/>
        </w:rPr>
        <w:t>—开发</w:t>
      </w:r>
      <w:r>
        <w:t>规范</w:t>
      </w:r>
    </w:p>
    <w:p>
      <w:pPr>
        <w:spacing w:line="360" w:lineRule="auto"/>
        <w:ind w:firstLine="420"/>
        <w:jc w:val="left"/>
      </w:pPr>
      <w:r>
        <w:rPr>
          <w:rFonts w:hint="eastAsia"/>
          <w:lang w:eastAsia="zh-CN"/>
        </w:rPr>
        <w:t>大麦网</w:t>
      </w:r>
      <w:r>
        <w:rPr>
          <w:rFonts w:hint="eastAsia"/>
        </w:rPr>
        <w:t>项目架构从两个方向进行设计：前端架构和后端架构，将前端和后端完全分离。整个项目开发</w:t>
      </w:r>
      <w:r>
        <w:t>过程</w:t>
      </w:r>
      <w:r>
        <w:rPr>
          <w:rFonts w:hint="eastAsia"/>
        </w:rPr>
        <w:t>由</w:t>
      </w:r>
      <w:r>
        <w:t>项目组</w:t>
      </w:r>
      <w:r>
        <w:rPr>
          <w:rFonts w:hint="eastAsia"/>
        </w:rPr>
        <w:t>的</w:t>
      </w:r>
      <w:r>
        <w:t>前端团队与后端团队共同</w:t>
      </w:r>
      <w:r>
        <w:rPr>
          <w:rFonts w:hint="eastAsia"/>
        </w:rPr>
        <w:t>协作</w:t>
      </w:r>
      <w:r>
        <w:t>完成</w:t>
      </w:r>
      <w:bookmarkStart w:id="3" w:name="_GoBack"/>
      <w:bookmarkEnd w:id="3"/>
      <w:r>
        <w:rPr>
          <w:rFonts w:hint="eastAsia"/>
        </w:rPr>
        <w:t>，需要遵循</w:t>
      </w:r>
      <w:r>
        <w:t>开发规范如下：</w:t>
      </w:r>
    </w:p>
    <w:p>
      <w:pPr>
        <w:pStyle w:val="2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前端开发</w:t>
      </w:r>
      <w:r>
        <w:t>规范</w:t>
      </w:r>
    </w:p>
    <w:p>
      <w:pPr>
        <w:pStyle w:val="3"/>
        <w:ind w:left="210" w:right="210"/>
      </w:pPr>
      <w:bookmarkStart w:id="1" w:name="_Toc345316726"/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1</w:t>
      </w:r>
      <w:r>
        <w:t>.1</w:t>
      </w:r>
      <w:r>
        <w:rPr>
          <w:rFonts w:hint="eastAsia"/>
        </w:rPr>
        <w:t>规范目的</w:t>
      </w:r>
      <w:bookmarkEnd w:id="1"/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提高团队协作效率，实现代码一致性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通过代码风格的一致性，降低维护代码的成本以及改善多人协作的效率 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方便新进的成员快速上手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输出高质量的代码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同时遵守最佳实践，确保页面性能得到最佳优化和高效的代码</w:t>
      </w:r>
    </w:p>
    <w:p>
      <w:pPr>
        <w:spacing w:line="360" w:lineRule="auto"/>
        <w:ind w:firstLine="420" w:firstLineChars="20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本规范文档一经确认，前端开发人员必须按本文档规范进行前台页面开发。本文档如有不对或者不合适的地方请及时提出，经讨论决定后可以更新此文档。</w:t>
      </w:r>
    </w:p>
    <w:p>
      <w:pPr>
        <w:pStyle w:val="3"/>
        <w:ind w:left="210" w:right="210"/>
      </w:pPr>
      <w:bookmarkStart w:id="2" w:name="_Toc345316728"/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基本</w:t>
      </w:r>
      <w:bookmarkEnd w:id="2"/>
      <w:r>
        <w:rPr>
          <w:rFonts w:hint="eastAsia"/>
        </w:rPr>
        <w:t>原则</w:t>
      </w:r>
    </w:p>
    <w:p>
      <w:pPr>
        <w:pStyle w:val="4"/>
        <w:ind w:firstLine="281" w:firstLineChars="100"/>
      </w:pPr>
      <w:r>
        <w:t>1.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.1 </w:t>
      </w:r>
      <w:r>
        <w:rPr>
          <w:rFonts w:hint="eastAsia"/>
        </w:rPr>
        <w:t>结构、样式、行为分离</w:t>
      </w:r>
    </w:p>
    <w:p>
      <w:pPr>
        <w:spacing w:line="0" w:lineRule="atLeast"/>
        <w:ind w:firstLine="420" w:firstLineChars="20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尽量确保文档和模板只包HTML结构，样式都放到样式表里，行为都放到脚本里。</w:t>
      </w:r>
    </w:p>
    <w:p>
      <w:pPr>
        <w:pStyle w:val="4"/>
        <w:widowControl/>
        <w:spacing w:before="210" w:after="192" w:line="17" w:lineRule="atLeast"/>
        <w:ind w:firstLine="281" w:firstLineChars="100"/>
        <w:rPr>
          <w:rFonts w:asciiTheme="minorEastAsia" w:hAnsiTheme="minorEastAsia" w:eastAsiaTheme="minorEastAsia" w:cstheme="minorEastAsia"/>
          <w:color w:val="333333"/>
          <w:sz w:val="26"/>
          <w:szCs w:val="26"/>
        </w:rPr>
      </w:pPr>
      <w:r>
        <w:t>1.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.2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z w:val="26"/>
          <w:szCs w:val="26"/>
        </w:rPr>
        <w:t>缩进</w:t>
      </w:r>
    </w:p>
    <w:p>
      <w:pPr>
        <w:spacing w:line="0" w:lineRule="atLeast"/>
        <w:ind w:firstLine="420" w:firstLineChars="200"/>
        <w:jc w:val="left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统一4个空格缩进或者Tab缩进，不要使用 Tab和空格混搭。</w:t>
      </w:r>
    </w:p>
    <w:p>
      <w:pPr>
        <w:pStyle w:val="4"/>
        <w:widowControl/>
        <w:spacing w:before="210" w:after="192" w:line="17" w:lineRule="atLeast"/>
        <w:ind w:firstLine="281" w:firstLineChars="100"/>
        <w:rPr>
          <w:rFonts w:hint="eastAsia"/>
        </w:rPr>
      </w:pPr>
      <w:r>
        <w:t>1.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 文件编码</w:t>
      </w:r>
    </w:p>
    <w:p>
      <w:pPr>
        <w:spacing w:line="0" w:lineRule="atLeast"/>
        <w:ind w:firstLine="420" w:firstLineChars="200"/>
        <w:jc w:val="left"/>
        <w:rPr>
          <w:rFonts w:hint="eastAsia" w:asciiTheme="minorEastAsia" w:hAnsiTheme="minorEastAsia" w:eastAsiaTheme="minorEastAsia" w:cs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使用不带 BOM 的 UTF-8 编码</w:t>
      </w:r>
      <w:r>
        <w:rPr>
          <w:rFonts w:hint="eastAsia" w:asciiTheme="minorEastAsia" w:hAnsiTheme="minorEastAsia" w:cstheme="minorEastAsia"/>
          <w:szCs w:val="21"/>
          <w:lang w:eastAsia="zh-CN"/>
        </w:rPr>
        <w:t>；</w:t>
      </w:r>
    </w:p>
    <w:p>
      <w:pPr>
        <w:spacing w:line="0" w:lineRule="atLeast"/>
        <w:ind w:firstLine="420" w:firstLineChars="200"/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在 HTML中指定编码 &lt;meta charset="utf-8"&gt; 。</w:t>
      </w:r>
    </w:p>
    <w:p>
      <w:pPr>
        <w:spacing w:line="0" w:lineRule="atLeast"/>
        <w:ind w:firstLine="420" w:firstLineChars="200"/>
        <w:jc w:val="left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pStyle w:val="4"/>
        <w:widowControl/>
        <w:spacing w:before="210" w:after="192" w:line="17" w:lineRule="atLeast"/>
        <w:ind w:firstLine="281" w:firstLineChars="100"/>
        <w:rPr>
          <w:rFonts w:hint="eastAsia"/>
        </w:rPr>
      </w:pPr>
      <w:r>
        <w:t>1.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一律使用小写字母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7"/>
          <w:szCs w:val="17"/>
          <w:shd w:val="clear" w:fill="F7F7F7"/>
        </w:rPr>
        <w:t>&lt;!-- Recommended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42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7"/>
          <w:szCs w:val="17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7"/>
          <w:szCs w:val="17"/>
          <w:shd w:val="clear" w:fill="F7F7F7"/>
        </w:rPr>
        <w:t>img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7"/>
          <w:szCs w:val="17"/>
          <w:shd w:val="clear" w:fill="F7F7F7"/>
        </w:rPr>
        <w:t xml:space="preserve"> src=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7"/>
          <w:szCs w:val="17"/>
          <w:shd w:val="clear" w:fill="F7F7F7"/>
        </w:rPr>
        <w:t>"google.png"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7"/>
          <w:szCs w:val="17"/>
          <w:shd w:val="clear" w:fill="F7F7F7"/>
        </w:rPr>
        <w:t xml:space="preserve"> alt=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7"/>
          <w:szCs w:val="17"/>
          <w:shd w:val="clear" w:fill="F7F7F7"/>
        </w:rPr>
        <w:t>"Google"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7"/>
          <w:szCs w:val="17"/>
          <w:shd w:val="clear" w:fill="F7F7F7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7"/>
          <w:szCs w:val="17"/>
          <w:shd w:val="clear" w:fill="F7F7F7"/>
        </w:rPr>
        <w:t>&lt;!-- Not recommended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420" w:firstLineChars="0"/>
        <w:jc w:val="both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7"/>
          <w:szCs w:val="17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7"/>
          <w:szCs w:val="17"/>
          <w:shd w:val="clear" w:fill="F7F7F7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7"/>
          <w:szCs w:val="17"/>
          <w:shd w:val="clear" w:fill="F7F7F7"/>
        </w:rPr>
        <w:t xml:space="preserve"> HREF=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7"/>
          <w:szCs w:val="17"/>
          <w:shd w:val="clear" w:fill="F7F7F7"/>
        </w:rPr>
        <w:t>"/"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7"/>
          <w:szCs w:val="17"/>
          <w:shd w:val="clear" w:fill="F7F7F7"/>
        </w:rPr>
        <w:t>&gt;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Home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7"/>
          <w:szCs w:val="17"/>
          <w:shd w:val="clear" w:fill="F7F7F7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7"/>
          <w:szCs w:val="17"/>
          <w:shd w:val="clear" w:fill="F7F7F7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7"/>
          <w:szCs w:val="17"/>
          <w:shd w:val="clear" w:fill="F7F7F7"/>
        </w:rPr>
        <w:t>&gt;</w:t>
      </w:r>
    </w:p>
    <w:p>
      <w:pPr>
        <w:spacing w:line="0" w:lineRule="atLeast"/>
        <w:ind w:firstLine="420" w:firstLineChars="200"/>
        <w:jc w:val="left"/>
        <w:rPr>
          <w:rFonts w:hint="eastAsia" w:asciiTheme="minorEastAsia" w:hAnsiTheme="minorEastAsia" w:cstheme="minorEastAsia"/>
          <w:szCs w:val="21"/>
        </w:rPr>
      </w:pPr>
    </w:p>
    <w:p>
      <w:pPr>
        <w:pStyle w:val="3"/>
        <w:ind w:left="210" w:right="210"/>
        <w:rPr>
          <w:rFonts w:asciiTheme="minorEastAsia" w:hAnsiTheme="minorEastAsia" w:cstheme="minorEastAsia"/>
          <w:szCs w:val="21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命名</w:t>
      </w:r>
    </w:p>
    <w:p>
      <w:pPr>
        <w:pStyle w:val="4"/>
        <w:widowControl/>
        <w:spacing w:before="210" w:after="192" w:line="17" w:lineRule="atLeast"/>
        <w:ind w:firstLine="281" w:firstLineChars="100"/>
        <w:rPr>
          <w:rFonts w:asciiTheme="minorEastAsia" w:hAnsiTheme="minorEastAsia" w:cstheme="minorEastAsia"/>
          <w:szCs w:val="21"/>
        </w:rPr>
      </w:pPr>
      <w:r>
        <w:t>1.</w:t>
      </w:r>
      <w:r>
        <w:rPr>
          <w:rFonts w:hint="eastAsia"/>
          <w:lang w:val="en-US" w:eastAsia="zh-CN"/>
        </w:rPr>
        <w:t>1.3</w:t>
      </w:r>
      <w:r>
        <w:t>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CSS命名</w:t>
      </w:r>
    </w:p>
    <w:p>
      <w:pPr>
        <w:widowControl w:val="0"/>
        <w:numPr>
          <w:ilvl w:val="0"/>
          <w:numId w:val="2"/>
        </w:numPr>
        <w:spacing w:line="0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使用语义化、通用的命名方式；</w:t>
      </w:r>
    </w:p>
    <w:p>
      <w:pPr>
        <w:widowControl w:val="0"/>
        <w:numPr>
          <w:ilvl w:val="0"/>
          <w:numId w:val="2"/>
        </w:numPr>
        <w:spacing w:line="0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使用连字符 - 作为 ID、Class 名称界定符，不要驼峰命名法和下划线；</w:t>
      </w:r>
    </w:p>
    <w:p>
      <w:pPr>
        <w:widowControl w:val="0"/>
        <w:numPr>
          <w:ilvl w:val="0"/>
          <w:numId w:val="2"/>
        </w:numPr>
        <w:spacing w:line="0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避免选择器嵌套层级过多，尽量少于 3 级；</w:t>
      </w:r>
    </w:p>
    <w:p>
      <w:pPr>
        <w:widowControl w:val="0"/>
        <w:numPr>
          <w:ilvl w:val="0"/>
          <w:numId w:val="2"/>
        </w:numPr>
        <w:spacing w:line="0" w:lineRule="atLeast"/>
        <w:ind w:left="420" w:leftChars="0" w:hanging="420" w:firstLineChars="0"/>
        <w:jc w:val="left"/>
        <w:rPr>
          <w:rFonts w:ascii="Consolas" w:hAnsi="Consolas" w:eastAsia="Consolas" w:cs="Consolas"/>
          <w:color w:val="33333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避免选择器和 Class、ID 叠加使用；</w:t>
      </w:r>
    </w:p>
    <w:p>
      <w:pPr>
        <w:spacing w:line="0" w:lineRule="atLeast"/>
        <w:ind w:firstLine="420" w:firstLineChars="200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出于性能考量，在没有必要的情况下避免元素选择器叠加 Class、ID 使用。</w:t>
      </w:r>
    </w:p>
    <w:p>
      <w:pPr>
        <w:spacing w:line="0" w:lineRule="atLeast"/>
        <w:ind w:firstLine="420" w:firstLineChars="200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元素选择器和 ID、Class 混合使用也违反关注分离原则。如果HTML标签修改了，就要再去修改 CSS 代码，不利于后期维护。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72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7"/>
          <w:szCs w:val="17"/>
          <w:shd w:val="clear" w:fill="F7F7F7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72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7"/>
          <w:szCs w:val="17"/>
          <w:shd w:val="clear" w:fill="F7F7F7"/>
        </w:rPr>
        <w:t>/* Not recommended */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72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.red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{}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72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.box_green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{}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72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.page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.header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.login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#username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7"/>
          <w:szCs w:val="17"/>
          <w:shd w:val="clear" w:fill="F7F7F7"/>
        </w:rPr>
        <w:t>input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{}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72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7"/>
          <w:szCs w:val="17"/>
          <w:shd w:val="clear" w:fill="F7F7F7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#example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{}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72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7"/>
          <w:szCs w:val="17"/>
          <w:shd w:val="clear" w:fill="F7F7F7"/>
        </w:rPr>
        <w:t>/* Recommended */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72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#nav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{}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72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.box-video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{}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72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#username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7"/>
          <w:szCs w:val="17"/>
          <w:shd w:val="clear" w:fill="F7F7F7"/>
        </w:rPr>
        <w:t>input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{}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72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#example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{}</w:t>
      </w:r>
    </w:p>
    <w:p>
      <w:pPr>
        <w:widowControl w:val="0"/>
        <w:numPr>
          <w:ilvl w:val="0"/>
          <w:numId w:val="0"/>
        </w:numPr>
        <w:spacing w:line="0" w:lineRule="atLeast"/>
        <w:ind w:leftChars="0"/>
        <w:jc w:val="left"/>
        <w:rPr>
          <w:rFonts w:ascii="Consolas" w:hAnsi="Consolas" w:eastAsia="Consolas" w:cs="Consolas"/>
          <w:color w:val="333333"/>
          <w:sz w:val="21"/>
          <w:szCs w:val="21"/>
        </w:rPr>
      </w:pPr>
    </w:p>
    <w:p>
      <w:pPr>
        <w:pStyle w:val="4"/>
        <w:ind w:firstLine="281" w:firstLineChars="100"/>
        <w:rPr>
          <w:sz w:val="21"/>
          <w:szCs w:val="21"/>
        </w:rPr>
      </w:pPr>
      <w:r>
        <w:t>1.</w:t>
      </w:r>
      <w:r>
        <w:rPr>
          <w:rFonts w:hint="eastAsia"/>
          <w:lang w:val="en-US" w:eastAsia="zh-CN"/>
        </w:rPr>
        <w:t>1.3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JavaScript命名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变量命名</w:t>
      </w:r>
    </w:p>
    <w:p>
      <w:pPr>
        <w:spacing w:line="0" w:lineRule="atLeast"/>
        <w:ind w:firstLine="420" w:firstLineChars="200"/>
        <w:jc w:val="left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  <w:t>变量, 使用 Camel 命名法。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1"/>
          <w:szCs w:val="21"/>
          <w:shd w:val="clear" w:fill="F7F7F7"/>
        </w:rPr>
        <w:t>var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loadingModules = {};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40" w:afterAutospacing="0" w:line="408" w:lineRule="atLeast"/>
        <w:ind w:left="0" w:firstLine="0"/>
        <w:jc w:val="both"/>
        <w:rPr>
          <w:rFonts w:hint="default" w:ascii="lucida grande" w:hAnsi="lucida grande" w:eastAsia="lucida grande" w:cs="lucida grande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私有属性、变量和方法以下划线 _ 开头。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1"/>
          <w:szCs w:val="21"/>
          <w:shd w:val="clear" w:fill="F7F7F7"/>
        </w:rPr>
        <w:t>var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_privateMethod = {};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40" w:afterAutospacing="0" w:line="408" w:lineRule="atLeast"/>
        <w:ind w:left="0" w:firstLine="0"/>
        <w:jc w:val="both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常量, 使用全部字母大写，单词间下划线分隔的命名方式。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1"/>
          <w:szCs w:val="21"/>
          <w:shd w:val="clear" w:fill="F7F7F7"/>
        </w:rPr>
        <w:t>var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HTML_ENTITY = {};</w:t>
      </w:r>
    </w:p>
    <w:p>
      <w:pPr>
        <w:numPr>
          <w:ilvl w:val="0"/>
          <w:numId w:val="0"/>
        </w:numPr>
        <w:spacing w:line="0" w:lineRule="atLeast"/>
        <w:ind w:leftChars="0"/>
        <w:jc w:val="left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2）函数</w:t>
      </w:r>
    </w:p>
    <w:p>
      <w:pPr>
        <w:numPr>
          <w:ilvl w:val="0"/>
          <w:numId w:val="0"/>
        </w:numPr>
        <w:spacing w:line="0" w:lineRule="atLeast"/>
        <w:ind w:leftChars="0"/>
        <w:jc w:val="left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  <w:t>函数, 使用 Camel 命名法。</w:t>
      </w:r>
    </w:p>
    <w:p>
      <w:pPr>
        <w:numPr>
          <w:ilvl w:val="0"/>
          <w:numId w:val="0"/>
        </w:numPr>
        <w:spacing w:line="0" w:lineRule="atLeast"/>
        <w:ind w:leftChars="0"/>
        <w:jc w:val="left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  <w:t>函数的参数, 使用 Camel 命名法。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1"/>
          <w:szCs w:val="21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4271AE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21"/>
          <w:szCs w:val="21"/>
          <w:shd w:val="clear" w:fill="F7F7F7"/>
        </w:rPr>
        <w:t>stringFormat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1"/>
          <w:szCs w:val="21"/>
          <w:shd w:val="clear" w:fill="F7F7F7"/>
        </w:rPr>
        <w:t>(source)</w:t>
      </w:r>
      <w:r>
        <w:rPr>
          <w:rFonts w:hint="default" w:ascii="Consolas" w:hAnsi="Consolas" w:eastAsia="Consolas" w:cs="Consolas"/>
          <w:b w:val="0"/>
          <w:i w:val="0"/>
          <w:caps w:val="0"/>
          <w:color w:val="4271AE"/>
          <w:spacing w:val="0"/>
          <w:sz w:val="21"/>
          <w:szCs w:val="21"/>
          <w:shd w:val="clear" w:fill="F7F7F7"/>
        </w:rPr>
        <w:t xml:space="preserve">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{}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1"/>
          <w:szCs w:val="21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4271AE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21"/>
          <w:szCs w:val="21"/>
          <w:shd w:val="clear" w:fill="F7F7F7"/>
        </w:rPr>
        <w:t>hear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1"/>
          <w:szCs w:val="21"/>
          <w:shd w:val="clear" w:fill="F7F7F7"/>
        </w:rPr>
        <w:t>(theBells)</w:t>
      </w:r>
      <w:r>
        <w:rPr>
          <w:rFonts w:hint="default" w:ascii="Consolas" w:hAnsi="Consolas" w:eastAsia="Consolas" w:cs="Consolas"/>
          <w:b w:val="0"/>
          <w:i w:val="0"/>
          <w:caps w:val="0"/>
          <w:color w:val="4271AE"/>
          <w:spacing w:val="0"/>
          <w:sz w:val="21"/>
          <w:szCs w:val="21"/>
          <w:shd w:val="clear" w:fill="F7F7F7"/>
        </w:rPr>
        <w:t xml:space="preserve">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{}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3）类</w:t>
      </w:r>
    </w:p>
    <w:p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类名，使用名词。</w:t>
      </w:r>
    </w:p>
    <w:p>
      <w:pPr>
        <w:pStyle w:val="8"/>
        <w:shd w:val="clear" w:color="auto" w:fill="F7F7F7"/>
        <w:spacing w:before="156" w:beforeLines="50" w:after="156" w:afterLines="50" w:line="0" w:lineRule="atLeast"/>
        <w:jc w:val="both"/>
        <w:rPr>
          <w:rFonts w:ascii="Consolas" w:hAnsi="Consolas" w:eastAsia="Consolas" w:cs="Consolas"/>
          <w:color w:val="333333"/>
          <w:sz w:val="21"/>
          <w:szCs w:val="21"/>
        </w:rPr>
      </w:pPr>
      <w:r>
        <w:rPr>
          <w:rFonts w:ascii="Consolas" w:hAnsi="Consolas" w:eastAsia="Consolas" w:cs="Consolas"/>
          <w:color w:val="8959A8"/>
          <w:sz w:val="21"/>
          <w:szCs w:val="21"/>
          <w:shd w:val="clear" w:color="auto" w:fill="F7F7F7"/>
        </w:rPr>
        <w:t>function</w:t>
      </w:r>
      <w:r>
        <w:rPr>
          <w:rFonts w:ascii="Consolas" w:hAnsi="Consolas" w:eastAsia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Fonts w:ascii="Consolas" w:hAnsi="Consolas" w:eastAsia="Consolas" w:cs="Consolas"/>
          <w:color w:val="8E908C"/>
          <w:sz w:val="21"/>
          <w:szCs w:val="21"/>
          <w:shd w:val="clear" w:color="auto" w:fill="F7F7F7"/>
        </w:rPr>
        <w:t>Engine</w:t>
      </w:r>
      <w:r>
        <w:rPr>
          <w:rFonts w:ascii="Consolas" w:hAnsi="Consolas" w:eastAsia="Consolas" w:cs="Consolas"/>
          <w:color w:val="F5871F"/>
          <w:sz w:val="21"/>
          <w:szCs w:val="21"/>
          <w:shd w:val="clear" w:color="auto" w:fill="F7F7F7"/>
        </w:rPr>
        <w:t>(options)</w:t>
      </w:r>
      <w:r>
        <w:rPr>
          <w:rFonts w:ascii="Consolas" w:hAnsi="Consolas" w:eastAsia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Style w:val="14"/>
          <w:rFonts w:ascii="Consolas" w:hAnsi="Consolas" w:eastAsia="Consolas" w:cs="Consolas"/>
          <w:color w:val="333333"/>
          <w:sz w:val="21"/>
          <w:szCs w:val="21"/>
          <w:shd w:val="clear" w:color="auto" w:fill="F7F7F7"/>
        </w:rPr>
        <w:t>{}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4）</w:t>
      </w:r>
      <w:r>
        <w:rPr>
          <w:rFonts w:asciiTheme="minorEastAsia" w:hAnsiTheme="minorEastAsia" w:cstheme="minorEastAsia"/>
          <w:szCs w:val="21"/>
        </w:rPr>
        <w:t>boolean 类型的变量</w:t>
      </w:r>
    </w:p>
    <w:p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boolean 类型的变量使用 is 或 has 开头。</w:t>
      </w:r>
    </w:p>
    <w:p>
      <w:pPr>
        <w:pStyle w:val="8"/>
        <w:shd w:val="clear" w:color="auto" w:fill="F7F7F7"/>
        <w:spacing w:after="120" w:line="22" w:lineRule="atLeast"/>
        <w:jc w:val="both"/>
        <w:rPr>
          <w:rStyle w:val="14"/>
          <w:rFonts w:ascii="Consolas" w:hAnsi="Consolas" w:eastAsia="Consolas" w:cs="Consolas"/>
          <w:color w:val="333333"/>
          <w:sz w:val="21"/>
          <w:szCs w:val="21"/>
          <w:shd w:val="clear" w:color="auto" w:fill="F7F7F7"/>
        </w:rPr>
      </w:pPr>
      <w:r>
        <w:rPr>
          <w:rFonts w:ascii="Consolas" w:hAnsi="Consolas" w:eastAsia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14"/>
          <w:rFonts w:ascii="Consolas" w:hAnsi="Consolas" w:eastAsia="Consolas" w:cs="Consolas"/>
          <w:color w:val="333333"/>
          <w:sz w:val="21"/>
          <w:szCs w:val="21"/>
          <w:shd w:val="clear" w:color="auto" w:fill="F7F7F7"/>
        </w:rPr>
        <w:t xml:space="preserve"> isReady = </w:t>
      </w:r>
      <w:r>
        <w:rPr>
          <w:rFonts w:ascii="Consolas" w:hAnsi="Consolas" w:eastAsia="Consolas" w:cs="Consolas"/>
          <w:color w:val="F5871F"/>
          <w:sz w:val="21"/>
          <w:szCs w:val="21"/>
          <w:shd w:val="clear" w:color="auto" w:fill="F7F7F7"/>
        </w:rPr>
        <w:t>false</w:t>
      </w:r>
      <w:r>
        <w:rPr>
          <w:rStyle w:val="14"/>
          <w:rFonts w:ascii="Consolas" w:hAnsi="Consolas" w:eastAsia="Consolas" w:cs="Consolas"/>
          <w:color w:val="333333"/>
          <w:sz w:val="21"/>
          <w:szCs w:val="21"/>
          <w:shd w:val="clear" w:color="auto" w:fill="F7F7F7"/>
        </w:rPr>
        <w:t>;</w:t>
      </w:r>
    </w:p>
    <w:p>
      <w:pPr>
        <w:pStyle w:val="8"/>
        <w:shd w:val="clear" w:color="auto" w:fill="F7F7F7"/>
        <w:spacing w:after="120" w:line="22" w:lineRule="atLeast"/>
        <w:jc w:val="both"/>
        <w:rPr>
          <w:rFonts w:asciiTheme="minorEastAsia" w:hAnsiTheme="minorEastAsia" w:cstheme="minorEastAsia"/>
          <w:szCs w:val="21"/>
        </w:rPr>
      </w:pPr>
      <w:r>
        <w:rPr>
          <w:rFonts w:ascii="Consolas" w:hAnsi="Consolas" w:eastAsia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14"/>
          <w:rFonts w:ascii="Consolas" w:hAnsi="Consolas" w:eastAsia="Consolas" w:cs="Consolas"/>
          <w:color w:val="333333"/>
          <w:sz w:val="21"/>
          <w:szCs w:val="21"/>
          <w:shd w:val="clear" w:color="auto" w:fill="F7F7F7"/>
        </w:rPr>
        <w:t xml:space="preserve"> hasMoreCommands = </w:t>
      </w:r>
      <w:r>
        <w:rPr>
          <w:rFonts w:ascii="Consolas" w:hAnsi="Consolas" w:eastAsia="Consolas" w:cs="Consolas"/>
          <w:color w:val="F5871F"/>
          <w:sz w:val="21"/>
          <w:szCs w:val="21"/>
          <w:shd w:val="clear" w:color="auto" w:fill="F7F7F7"/>
        </w:rPr>
        <w:t>false</w:t>
      </w:r>
      <w:r>
        <w:rPr>
          <w:rStyle w:val="14"/>
          <w:rFonts w:ascii="Consolas" w:hAnsi="Consolas" w:eastAsia="Consolas" w:cs="Consolas"/>
          <w:color w:val="333333"/>
          <w:sz w:val="21"/>
          <w:szCs w:val="21"/>
          <w:shd w:val="clear" w:color="auto" w:fill="F7F7F7"/>
        </w:rPr>
        <w:t>;</w:t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5）对象命名</w:t>
      </w:r>
    </w:p>
    <w:p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Promise 对象用动宾短语的进行时表达。</w:t>
      </w:r>
    </w:p>
    <w:p>
      <w:pPr>
        <w:pStyle w:val="8"/>
        <w:shd w:val="clear" w:color="auto" w:fill="F7F7F7"/>
        <w:spacing w:after="240" w:line="22" w:lineRule="atLeast"/>
        <w:jc w:val="both"/>
        <w:rPr>
          <w:rStyle w:val="14"/>
          <w:rFonts w:ascii="Consolas" w:hAnsi="Consolas" w:eastAsia="Consolas" w:cs="Consolas"/>
          <w:color w:val="333333"/>
          <w:sz w:val="21"/>
          <w:szCs w:val="21"/>
          <w:shd w:val="clear" w:color="auto" w:fill="F7F7F7"/>
        </w:rPr>
      </w:pPr>
      <w:r>
        <w:rPr>
          <w:rFonts w:ascii="Consolas" w:hAnsi="Consolas" w:eastAsia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14"/>
          <w:rFonts w:ascii="Consolas" w:hAnsi="Consolas" w:eastAsia="Consolas" w:cs="Consolas"/>
          <w:color w:val="333333"/>
          <w:sz w:val="21"/>
          <w:szCs w:val="21"/>
          <w:shd w:val="clear" w:color="auto" w:fill="F7F7F7"/>
        </w:rPr>
        <w:t xml:space="preserve"> loadingData = ajax.get(</w:t>
      </w:r>
      <w:r>
        <w:rPr>
          <w:rFonts w:ascii="Consolas" w:hAnsi="Consolas" w:eastAsia="Consolas" w:cs="Consolas"/>
          <w:color w:val="718C00"/>
          <w:sz w:val="21"/>
          <w:szCs w:val="21"/>
          <w:shd w:val="clear" w:color="auto" w:fill="F7F7F7"/>
        </w:rPr>
        <w:t>'url'</w:t>
      </w:r>
      <w:r>
        <w:rPr>
          <w:rStyle w:val="14"/>
          <w:rFonts w:ascii="Consolas" w:hAnsi="Consolas" w:eastAsia="Consolas" w:cs="Consolas"/>
          <w:color w:val="333333"/>
          <w:sz w:val="21"/>
          <w:szCs w:val="21"/>
          <w:shd w:val="clear" w:color="auto" w:fill="F7F7F7"/>
        </w:rPr>
        <w:t>);</w:t>
      </w:r>
    </w:p>
    <w:p>
      <w:pPr>
        <w:pStyle w:val="8"/>
        <w:shd w:val="clear" w:color="auto" w:fill="F7F7F7"/>
        <w:spacing w:after="240" w:line="22" w:lineRule="atLeast"/>
        <w:jc w:val="both"/>
        <w:rPr>
          <w:rFonts w:ascii="Consolas" w:hAnsi="Consolas" w:eastAsia="Consolas" w:cs="Consolas"/>
          <w:color w:val="333333"/>
          <w:sz w:val="21"/>
          <w:szCs w:val="21"/>
        </w:rPr>
      </w:pPr>
      <w:r>
        <w:rPr>
          <w:rStyle w:val="14"/>
          <w:rFonts w:ascii="Consolas" w:hAnsi="Consolas" w:eastAsia="Consolas" w:cs="Consolas"/>
          <w:color w:val="333333"/>
          <w:sz w:val="21"/>
          <w:szCs w:val="21"/>
          <w:shd w:val="clear" w:color="auto" w:fill="F7F7F7"/>
        </w:rPr>
        <w:t>loadingData.then(callback);</w:t>
      </w:r>
    </w:p>
    <w:p>
      <w:pPr>
        <w:pStyle w:val="4"/>
        <w:ind w:firstLine="281" w:firstLineChars="100"/>
        <w:rPr>
          <w:sz w:val="21"/>
          <w:szCs w:val="21"/>
        </w:rPr>
      </w:pPr>
      <w:r>
        <w:t>1.</w:t>
      </w:r>
      <w:r>
        <w:rPr>
          <w:rFonts w:hint="eastAsia"/>
          <w:lang w:val="en-US" w:eastAsia="zh-CN"/>
        </w:rPr>
        <w:t>1.3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sz w:val="21"/>
          <w:szCs w:val="21"/>
        </w:rPr>
        <w:t xml:space="preserve"> 接口命名规范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可读性强，见名晓义；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尽量不与 jQuery 社区已有的习惯冲突；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尽量写全。不用缩写，除非是下面列表中约定的；（变量以表达清楚为目标，uglify 会完成压缩体积工作）</w:t>
      </w:r>
    </w:p>
    <w:p>
      <w:pPr>
        <w:spacing w:line="0" w:lineRule="atLeast"/>
        <w:jc w:val="left"/>
        <w:rPr>
          <w:rFonts w:asciiTheme="minorEastAsia" w:hAnsiTheme="minorEastAsia" w:cstheme="minorEastAsia"/>
          <w:szCs w:val="21"/>
        </w:rPr>
      </w:pPr>
    </w:p>
    <w:tbl>
      <w:tblPr>
        <w:tblStyle w:val="15"/>
        <w:tblW w:w="1154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4"/>
        <w:gridCol w:w="7241"/>
        <w:gridCol w:w="215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jc w:val="center"/>
              <w:rPr>
                <w:rFonts w:asciiTheme="majorEastAsia" w:hAnsiTheme="majorEastAsia" w:eastAsiaTheme="majorEastAsia" w:cstheme="majorEastAsia"/>
                <w:b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33333"/>
                <w:kern w:val="0"/>
                <w:szCs w:val="21"/>
                <w:lang w:bidi="ar"/>
              </w:rPr>
              <w:t>常用词</w:t>
            </w:r>
          </w:p>
        </w:tc>
        <w:tc>
          <w:tcPr>
            <w:tcW w:w="939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jc w:val="center"/>
              <w:rPr>
                <w:rFonts w:asciiTheme="majorEastAsia" w:hAnsiTheme="majorEastAsia" w:eastAsiaTheme="majorEastAsia" w:cstheme="majorEastAsia"/>
                <w:b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33333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options</w:t>
            </w:r>
          </w:p>
        </w:tc>
        <w:tc>
          <w:tcPr>
            <w:tcW w:w="939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表示选项，与 jQuery 社区保持一致，不要用 config, opts 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active</w:t>
            </w:r>
          </w:p>
        </w:tc>
        <w:tc>
          <w:tcPr>
            <w:tcW w:w="939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表示当前，不要用 current 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index</w:t>
            </w:r>
          </w:p>
        </w:tc>
        <w:tc>
          <w:tcPr>
            <w:tcW w:w="939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表示索引，不要用 idx 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trigger</w:t>
            </w:r>
          </w:p>
        </w:tc>
        <w:tc>
          <w:tcPr>
            <w:tcW w:w="939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触点元素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triggerType</w:t>
            </w:r>
          </w:p>
        </w:tc>
        <w:tc>
          <w:tcPr>
            <w:tcW w:w="939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触发类型、方式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context</w:t>
            </w:r>
          </w:p>
        </w:tc>
        <w:tc>
          <w:tcPr>
            <w:tcW w:w="939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表示传入的 this 对象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object</w:t>
            </w:r>
          </w:p>
        </w:tc>
        <w:tc>
          <w:tcPr>
            <w:tcW w:w="939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推荐写全，不推荐简写为 o, obj 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element</w:t>
            </w:r>
          </w:p>
        </w:tc>
        <w:tc>
          <w:tcPr>
            <w:tcW w:w="939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推荐写全，不推荐简写为 el, elem 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length</w:t>
            </w:r>
          </w:p>
        </w:tc>
        <w:tc>
          <w:tcPr>
            <w:tcW w:w="939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不要写成 len, 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prev</w:t>
            </w:r>
          </w:p>
        </w:tc>
        <w:tc>
          <w:tcPr>
            <w:tcW w:w="939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previous 的缩写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next</w:t>
            </w:r>
          </w:p>
        </w:tc>
        <w:tc>
          <w:tcPr>
            <w:tcW w:w="939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next 下一个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constructor</w:t>
            </w:r>
          </w:p>
        </w:tc>
        <w:tc>
          <w:tcPr>
            <w:tcW w:w="939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不能写成 ctor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easing</w:t>
            </w:r>
          </w:p>
        </w:tc>
        <w:tc>
          <w:tcPr>
            <w:tcW w:w="939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408" w:lineRule="atLeast"/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Cs w:val="21"/>
                <w:lang w:bidi="ar"/>
              </w:rPr>
              <w:t>动画平滑函数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154" w:type="dxa"/>
        </w:trPr>
        <w:tc>
          <w:tcPr>
            <w:tcW w:w="9395" w:type="dxa"/>
            <w:gridSpan w:val="2"/>
            <w:tcBorders>
              <w:top w:val="single" w:color="CCCCCC" w:sz="6" w:space="0"/>
            </w:tcBorders>
            <w:shd w:val="clear" w:color="auto" w:fill="F8F8F8"/>
            <w:vAlign w:val="center"/>
          </w:tcPr>
          <w:tbl>
            <w:tblPr>
              <w:tblStyle w:val="15"/>
              <w:tblW w:w="11549" w:type="dxa"/>
              <w:tblInd w:w="0" w:type="dxa"/>
              <w:tblBorders>
                <w:top w:val="single" w:color="CCCCCC" w:sz="6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332"/>
              <w:gridCol w:w="9217"/>
            </w:tblGrid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33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min</w:t>
                  </w:r>
                </w:p>
              </w:tc>
              <w:tc>
                <w:tcPr>
                  <w:tcW w:w="9217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minimize 的缩写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33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max</w:t>
                  </w:r>
                </w:p>
              </w:tc>
              <w:tc>
                <w:tcPr>
                  <w:tcW w:w="9217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maximize 的缩写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33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DOM</w:t>
                  </w:r>
                </w:p>
              </w:tc>
              <w:tc>
                <w:tcPr>
                  <w:tcW w:w="9217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不要写成 dom, Dom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33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.hbs</w:t>
                  </w:r>
                </w:p>
              </w:tc>
              <w:tc>
                <w:tcPr>
                  <w:tcW w:w="9217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使用 hbs 后缀表示模版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33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btn</w:t>
                  </w:r>
                </w:p>
              </w:tc>
              <w:tc>
                <w:tcPr>
                  <w:tcW w:w="9217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button 的缩写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33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link</w:t>
                  </w:r>
                </w:p>
              </w:tc>
              <w:tc>
                <w:tcPr>
                  <w:tcW w:w="9217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超链接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33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title</w:t>
                  </w:r>
                </w:p>
              </w:tc>
              <w:tc>
                <w:tcPr>
                  <w:tcW w:w="9217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主要文本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33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img</w:t>
                  </w:r>
                </w:p>
              </w:tc>
              <w:tc>
                <w:tcPr>
                  <w:tcW w:w="9217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图片路径（img标签src属性）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33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dataset</w:t>
                  </w:r>
                </w:p>
              </w:tc>
              <w:tc>
                <w:tcPr>
                  <w:tcW w:w="9217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html5 data-xxx 数据接口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33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theme</w:t>
                  </w:r>
                </w:p>
              </w:tc>
              <w:tc>
                <w:tcPr>
                  <w:tcW w:w="9217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主题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33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className</w:t>
                  </w:r>
                </w:p>
              </w:tc>
              <w:tc>
                <w:tcPr>
                  <w:tcW w:w="9217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类名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33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classNameSpace</w:t>
                  </w:r>
                </w:p>
              </w:tc>
              <w:tc>
                <w:tcPr>
                  <w:tcW w:w="9217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widowControl/>
                    <w:spacing w:line="408" w:lineRule="atLeast"/>
                    <w:rPr>
                      <w:rFonts w:asciiTheme="majorEastAsia" w:hAnsiTheme="majorEastAsia" w:eastAsia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333333"/>
                      <w:kern w:val="0"/>
                      <w:szCs w:val="21"/>
                      <w:lang w:bidi="ar"/>
                    </w:rPr>
                    <w:t>class 命名空间</w:t>
                  </w:r>
                </w:p>
              </w:tc>
            </w:tr>
          </w:tbl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</w:rPr>
            </w:pPr>
          </w:p>
        </w:tc>
      </w:tr>
    </w:tbl>
    <w:p>
      <w:pPr>
        <w:pStyle w:val="3"/>
        <w:ind w:left="210" w:right="21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 注释</w:t>
      </w:r>
    </w:p>
    <w:p>
      <w:pPr>
        <w:pStyle w:val="4"/>
        <w:widowControl/>
        <w:spacing w:before="210" w:after="192" w:line="17" w:lineRule="atLeast"/>
        <w:ind w:firstLine="281" w:firstLineChars="100"/>
      </w:pPr>
      <w:r>
        <w:t>1.</w:t>
      </w:r>
      <w:r>
        <w:rPr>
          <w:rFonts w:hint="eastAsia"/>
          <w:lang w:val="en-US" w:eastAsia="zh-CN"/>
        </w:rPr>
        <w:t>1.4</w:t>
      </w:r>
      <w:r>
        <w:t>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 xml:space="preserve"> HTML 注释</w:t>
      </w:r>
    </w:p>
    <w:p>
      <w:pPr>
        <w:numPr>
          <w:ilvl w:val="0"/>
          <w:numId w:val="4"/>
        </w:numPr>
        <w:spacing w:line="360" w:lineRule="auto"/>
        <w:ind w:left="1260"/>
        <w:jc w:val="left"/>
        <w:rPr>
          <w:rFonts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  <w:t>模块注释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>&lt;!-- 文章列表列表模块 --&gt;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Style w:val="14"/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C82829"/>
          <w:sz w:val="17"/>
          <w:szCs w:val="17"/>
          <w:shd w:val="clear" w:color="auto" w:fill="F7F7F7"/>
        </w:rPr>
        <w:t>&lt;</w:t>
      </w: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>div</w:t>
      </w:r>
      <w:r>
        <w:rPr>
          <w:rFonts w:ascii="Consolas" w:hAnsi="Consolas" w:eastAsia="Consolas" w:cs="Consolas"/>
          <w:color w:val="C82829"/>
          <w:sz w:val="17"/>
          <w:szCs w:val="17"/>
          <w:shd w:val="clear" w:color="auto" w:fill="F7F7F7"/>
        </w:rPr>
        <w:t xml:space="preserve"> class=</w:t>
      </w:r>
      <w:r>
        <w:rPr>
          <w:rFonts w:ascii="Consolas" w:hAnsi="Consolas" w:eastAsia="Consolas" w:cs="Consolas"/>
          <w:color w:val="718C00"/>
          <w:sz w:val="17"/>
          <w:szCs w:val="17"/>
          <w:shd w:val="clear" w:color="auto" w:fill="F7F7F7"/>
        </w:rPr>
        <w:t>"article-list"</w:t>
      </w:r>
      <w:r>
        <w:rPr>
          <w:rFonts w:ascii="Consolas" w:hAnsi="Consolas" w:eastAsia="Consolas" w:cs="Consolas"/>
          <w:color w:val="C82829"/>
          <w:sz w:val="17"/>
          <w:szCs w:val="17"/>
          <w:shd w:val="clear" w:color="auto" w:fill="F7F7F7"/>
        </w:rPr>
        <w:t>&gt;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Style w:val="14"/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</w:pPr>
      <w:r>
        <w:rPr>
          <w:rStyle w:val="14"/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...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lucida grande" w:hAnsi="lucida grande" w:eastAsia="lucida grande" w:cs="lucida grande"/>
          <w:color w:val="333333"/>
          <w:shd w:val="clear" w:color="auto" w:fill="FFFFFF"/>
        </w:rPr>
      </w:pPr>
      <w:r>
        <w:rPr>
          <w:rFonts w:ascii="Consolas" w:hAnsi="Consolas" w:eastAsia="Consolas" w:cs="Consolas"/>
          <w:color w:val="C82829"/>
          <w:sz w:val="17"/>
          <w:szCs w:val="17"/>
          <w:shd w:val="clear" w:color="auto" w:fill="F7F7F7"/>
        </w:rPr>
        <w:t>&lt;/</w:t>
      </w: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>div</w:t>
      </w:r>
      <w:r>
        <w:rPr>
          <w:rFonts w:ascii="Consolas" w:hAnsi="Consolas" w:eastAsia="Consolas" w:cs="Consolas"/>
          <w:color w:val="C82829"/>
          <w:sz w:val="17"/>
          <w:szCs w:val="17"/>
          <w:shd w:val="clear" w:color="auto" w:fill="F7F7F7"/>
        </w:rPr>
        <w:t>&gt;</w:t>
      </w:r>
    </w:p>
    <w:p>
      <w:pPr>
        <w:numPr>
          <w:ilvl w:val="0"/>
          <w:numId w:val="4"/>
        </w:numPr>
        <w:spacing w:line="360" w:lineRule="auto"/>
        <w:ind w:left="1259"/>
        <w:jc w:val="left"/>
        <w:rPr>
          <w:rFonts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  <w:t>区块注释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>&lt;!--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>@name: Drop Down Menu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>@description: Style of top bar drop down menu.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>@author: Ashu(Aaaaaashu@gmail.com)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>--&gt;</w:t>
      </w:r>
    </w:p>
    <w:p>
      <w:pPr>
        <w:pStyle w:val="4"/>
        <w:widowControl/>
        <w:spacing w:before="210" w:after="192" w:line="17" w:lineRule="atLeast"/>
        <w:ind w:firstLine="281" w:firstLineChars="100"/>
        <w:rPr>
          <w:rFonts w:asciiTheme="minorEastAsia" w:hAnsiTheme="minorEastAsia" w:cstheme="minorEastAsia"/>
          <w:szCs w:val="21"/>
        </w:rPr>
      </w:pPr>
      <w:r>
        <w:t>1.</w:t>
      </w:r>
      <w:r>
        <w:rPr>
          <w:rFonts w:hint="eastAsia"/>
          <w:lang w:val="en-US" w:eastAsia="zh-CN"/>
        </w:rPr>
        <w:t>1.4</w:t>
      </w:r>
      <w:r>
        <w:t>.</w:t>
      </w:r>
      <w:r>
        <w:rPr>
          <w:rFonts w:hint="eastAsia"/>
          <w:lang w:val="en-US" w:eastAsia="zh-CN"/>
        </w:rPr>
        <w:t xml:space="preserve">2  </w:t>
      </w:r>
      <w:r>
        <w:rPr>
          <w:rFonts w:hint="eastAsia"/>
        </w:rPr>
        <w:t>CSS注释</w:t>
      </w:r>
    </w:p>
    <w:p>
      <w:pPr>
        <w:numPr>
          <w:ilvl w:val="0"/>
          <w:numId w:val="4"/>
        </w:numPr>
        <w:spacing w:line="360" w:lineRule="auto"/>
        <w:ind w:left="1260"/>
        <w:jc w:val="left"/>
        <w:rPr>
          <w:rFonts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  <w:t>组件块和子组件块以及声明块之间使用一空行分隔，子组件块之间三空行分隔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>/* ==========================================================================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 xml:space="preserve">   组件块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Style w:val="14"/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 xml:space="preserve"> ============================================================================ */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>/* 子组件块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 xml:space="preserve"> ============================================================================ */</w:t>
      </w: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.selector</w:t>
      </w:r>
      <w:r>
        <w:rPr>
          <w:rStyle w:val="14"/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{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hAnsi="Consolas" w:eastAsia="Consolas" w:cs="Consolas"/>
          <w:color w:val="C82829"/>
          <w:sz w:val="17"/>
          <w:szCs w:val="17"/>
          <w:shd w:val="clear" w:color="auto" w:fill="F7F7F7"/>
        </w:rPr>
        <w:t>padding</w:t>
      </w: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hAnsi="Consolas" w:eastAsia="Consolas" w:cs="Consolas"/>
          <w:color w:val="718C00"/>
          <w:sz w:val="17"/>
          <w:szCs w:val="17"/>
          <w:shd w:val="clear" w:color="auto" w:fill="F7F7F7"/>
        </w:rPr>
        <w:t xml:space="preserve"> </w:t>
      </w:r>
      <w:r>
        <w:rPr>
          <w:rFonts w:ascii="Consolas" w:hAnsi="Consolas" w:eastAsia="Consolas" w:cs="Consolas"/>
          <w:color w:val="F5871F"/>
          <w:sz w:val="17"/>
          <w:szCs w:val="17"/>
          <w:shd w:val="clear" w:color="auto" w:fill="F7F7F7"/>
        </w:rPr>
        <w:t>15px</w:t>
      </w: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;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Style w:val="14"/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hAnsi="Consolas" w:eastAsia="Consolas" w:cs="Consolas"/>
          <w:color w:val="C82829"/>
          <w:sz w:val="17"/>
          <w:szCs w:val="17"/>
          <w:shd w:val="clear" w:color="auto" w:fill="F7F7F7"/>
        </w:rPr>
        <w:t>margin-bottom</w:t>
      </w: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hAnsi="Consolas" w:eastAsia="Consolas" w:cs="Consolas"/>
          <w:color w:val="718C00"/>
          <w:sz w:val="17"/>
          <w:szCs w:val="17"/>
          <w:shd w:val="clear" w:color="auto" w:fill="F7F7F7"/>
        </w:rPr>
        <w:t xml:space="preserve"> </w:t>
      </w:r>
      <w:r>
        <w:rPr>
          <w:rFonts w:ascii="Consolas" w:hAnsi="Consolas" w:eastAsia="Consolas" w:cs="Consolas"/>
          <w:color w:val="F5871F"/>
          <w:sz w:val="17"/>
          <w:szCs w:val="17"/>
          <w:shd w:val="clear" w:color="auto" w:fill="F7F7F7"/>
        </w:rPr>
        <w:t>15px</w:t>
      </w: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;}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Style w:val="14"/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</w:pP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Style w:val="14"/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</w:pP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>/* 子组件块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 xml:space="preserve"> ============================================================================ */</w:t>
      </w: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.selector-secondary</w:t>
      </w:r>
      <w:r>
        <w:rPr>
          <w:rStyle w:val="14"/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{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hAnsi="Consolas" w:eastAsia="Consolas" w:cs="Consolas"/>
          <w:color w:val="C82829"/>
          <w:sz w:val="17"/>
          <w:szCs w:val="17"/>
          <w:shd w:val="clear" w:color="auto" w:fill="F7F7F7"/>
        </w:rPr>
        <w:t>display</w:t>
      </w: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hAnsi="Consolas" w:eastAsia="Consolas" w:cs="Consolas"/>
          <w:color w:val="718C00"/>
          <w:sz w:val="17"/>
          <w:szCs w:val="17"/>
          <w:shd w:val="clear" w:color="auto" w:fill="F7F7F7"/>
        </w:rPr>
        <w:t xml:space="preserve"> block</w:t>
      </w: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 xml:space="preserve">; </w:t>
      </w: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>/* 注释*/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Style w:val="14"/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}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.selector-three</w:t>
      </w:r>
      <w:r>
        <w:rPr>
          <w:rStyle w:val="14"/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{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hAnsi="Consolas" w:eastAsia="Consolas" w:cs="Consolas"/>
          <w:color w:val="C82829"/>
          <w:sz w:val="17"/>
          <w:szCs w:val="17"/>
          <w:shd w:val="clear" w:color="auto" w:fill="F7F7F7"/>
        </w:rPr>
        <w:t>display</w:t>
      </w: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hAnsi="Consolas" w:eastAsia="Consolas" w:cs="Consolas"/>
          <w:color w:val="718C00"/>
          <w:sz w:val="17"/>
          <w:szCs w:val="17"/>
          <w:shd w:val="clear" w:color="auto" w:fill="F7F7F7"/>
        </w:rPr>
        <w:t xml:space="preserve"> </w:t>
      </w:r>
      <w:r>
        <w:rPr>
          <w:rFonts w:hint="eastAsia" w:ascii="Consolas" w:hAnsi="Consolas" w:cs="Consolas"/>
          <w:color w:val="718C00"/>
          <w:sz w:val="17"/>
          <w:szCs w:val="17"/>
          <w:shd w:val="clear" w:color="auto" w:fill="F7F7F7"/>
          <w:lang w:val="en-US" w:eastAsia="zh-CN"/>
        </w:rPr>
        <w:t>inline</w:t>
      </w: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;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Theme="minorEastAsia" w:hAnsiTheme="minorEastAsia" w:cstheme="minorEastAsia"/>
          <w:szCs w:val="21"/>
        </w:rPr>
      </w:pPr>
      <w:r>
        <w:rPr>
          <w:rFonts w:ascii="Consolas" w:hAnsi="Consolas" w:eastAsia="Consolas" w:cs="Consolas"/>
          <w:color w:val="333333"/>
          <w:sz w:val="17"/>
          <w:szCs w:val="17"/>
          <w:shd w:val="clear" w:color="auto" w:fill="F7F7F7"/>
        </w:rPr>
        <w:t>}</w:t>
      </w:r>
    </w:p>
    <w:p>
      <w:pPr>
        <w:pStyle w:val="4"/>
        <w:widowControl/>
        <w:spacing w:before="210" w:after="192" w:line="17" w:lineRule="atLeast"/>
        <w:ind w:firstLine="281" w:firstLineChars="100"/>
        <w:rPr>
          <w:rFonts w:asciiTheme="minorEastAsia" w:hAnsiTheme="minorEastAsia" w:cstheme="minorEastAsia"/>
          <w:szCs w:val="21"/>
        </w:rPr>
      </w:pPr>
      <w:r>
        <w:t>1.</w:t>
      </w:r>
      <w:r>
        <w:rPr>
          <w:rFonts w:hint="eastAsia"/>
          <w:lang w:val="en-US" w:eastAsia="zh-CN"/>
        </w:rPr>
        <w:t>1.4</w:t>
      </w:r>
      <w:r>
        <w:t>.</w:t>
      </w:r>
      <w:r>
        <w:rPr>
          <w:rFonts w:hint="eastAsia"/>
          <w:lang w:val="en-US" w:eastAsia="zh-CN"/>
        </w:rPr>
        <w:t>3  JavaScript</w:t>
      </w:r>
      <w:r>
        <w:rPr>
          <w:rFonts w:hint="eastAsia"/>
        </w:rPr>
        <w:t>注释</w:t>
      </w:r>
    </w:p>
    <w:p>
      <w:pPr>
        <w:numPr>
          <w:ilvl w:val="0"/>
          <w:numId w:val="4"/>
        </w:numPr>
        <w:spacing w:line="360" w:lineRule="auto"/>
        <w:ind w:left="1260"/>
        <w:jc w:val="left"/>
        <w:rPr>
          <w:rFonts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  <w:t>单行注释</w:t>
      </w:r>
    </w:p>
    <w:p>
      <w:pPr>
        <w:spacing w:line="360" w:lineRule="auto"/>
        <w:ind w:left="840" w:firstLine="400"/>
        <w:jc w:val="left"/>
        <w:rPr>
          <w:rFonts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hint="eastAsia"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  <w:t>必须独占一行。</w:t>
      </w:r>
    </w:p>
    <w:p>
      <w:pPr>
        <w:spacing w:line="360" w:lineRule="auto"/>
        <w:ind w:left="840" w:firstLine="400"/>
        <w:jc w:val="left"/>
        <w:rPr>
          <w:rFonts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hint="eastAsia"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  <w:t>// 后跟一个空格，缩进与下一行被注释说明的代码一致。</w:t>
      </w:r>
    </w:p>
    <w:p>
      <w:pPr>
        <w:numPr>
          <w:ilvl w:val="0"/>
          <w:numId w:val="4"/>
        </w:numPr>
        <w:spacing w:line="360" w:lineRule="auto"/>
        <w:ind w:left="1260"/>
        <w:jc w:val="left"/>
        <w:rPr>
          <w:rFonts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hint="eastAsia" w:ascii="lucida grande" w:hAnsi="lucida grande" w:eastAsia="宋体" w:cs="lucida grande"/>
          <w:color w:val="333333"/>
          <w:sz w:val="20"/>
          <w:szCs w:val="20"/>
          <w:shd w:val="clear" w:color="auto" w:fill="FFFFFF"/>
        </w:rPr>
        <w:t>多行注释</w:t>
      </w:r>
    </w:p>
    <w:p>
      <w:pPr>
        <w:spacing w:line="360" w:lineRule="auto"/>
        <w:ind w:left="840" w:firstLine="400"/>
        <w:jc w:val="left"/>
        <w:rPr>
          <w:rFonts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hint="eastAsia"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  <w:t>多行注释以/*开始，以*/结束</w:t>
      </w:r>
      <w:r>
        <w:rPr>
          <w:rFonts w:hint="eastAsia" w:ascii="lucida grande" w:hAnsi="lucida grande" w:eastAsia="宋体" w:cs="lucida grande"/>
          <w:color w:val="333333"/>
          <w:sz w:val="20"/>
          <w:szCs w:val="20"/>
          <w:shd w:val="clear" w:color="auto" w:fill="FFFFFF"/>
        </w:rPr>
        <w:t>。</w:t>
      </w:r>
    </w:p>
    <w:p>
      <w:pPr>
        <w:spacing w:line="360" w:lineRule="auto"/>
        <w:ind w:left="840" w:firstLine="400"/>
        <w:jc w:val="left"/>
        <w:rPr>
          <w:rFonts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hint="eastAsia"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  <w:t>多行注释总是出现在将要出现的代码段之前，注释与代码之间没有空行间隔。</w:t>
      </w:r>
    </w:p>
    <w:p>
      <w:pPr>
        <w:spacing w:line="360" w:lineRule="auto"/>
        <w:ind w:left="840" w:firstLine="400"/>
        <w:jc w:val="left"/>
        <w:rPr>
          <w:rFonts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hint="eastAsia" w:ascii="lucida grande" w:hAnsi="lucida grande" w:eastAsia="lucida grande" w:cs="lucida grande"/>
          <w:color w:val="333333"/>
          <w:sz w:val="20"/>
          <w:szCs w:val="20"/>
          <w:shd w:val="clear" w:color="auto" w:fill="FFFFFF"/>
        </w:rPr>
        <w:t>多行注释之前应当有一个空行，且缩缩进层级与器描述的代码保持一致。</w:t>
      </w:r>
    </w:p>
    <w:p>
      <w:pPr>
        <w:numPr>
          <w:ilvl w:val="0"/>
          <w:numId w:val="4"/>
        </w:numPr>
        <w:spacing w:line="360" w:lineRule="auto"/>
        <w:ind w:left="1260"/>
        <w:jc w:val="left"/>
        <w:rPr>
          <w:rFonts w:hint="eastAsia" w:ascii="lucida grande" w:hAnsi="lucida grande" w:eastAsia="宋体" w:cs="lucida grande"/>
          <w:color w:val="333333"/>
          <w:sz w:val="20"/>
          <w:szCs w:val="20"/>
          <w:shd w:val="clear" w:color="auto" w:fill="FFFFFF"/>
        </w:rPr>
      </w:pPr>
      <w:r>
        <w:rPr>
          <w:rFonts w:hint="eastAsia" w:ascii="lucida grande" w:hAnsi="lucida grande" w:eastAsia="宋体" w:cs="lucida grande"/>
          <w:color w:val="333333"/>
          <w:sz w:val="20"/>
          <w:szCs w:val="20"/>
          <w:shd w:val="clear" w:color="auto" w:fill="FFFFFF"/>
        </w:rPr>
        <w:t>文件注释用于告诉不熟悉这段代码的读者这个文件中包含哪些东西。 应该提供文件的大体内容, 它的作者, 依赖关系和兼容性信息。如下: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>/**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 xml:space="preserve"> * @fileoverview Description of file, its uses and information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 xml:space="preserve"> * about its dependencies.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 xml:space="preserve"> * @author user@meizu.com (Firstname Lastname)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 xml:space="preserve"> * Copyright 2015 Meizu Inc. All Rights Reserved.</w:t>
      </w:r>
    </w:p>
    <w:p>
      <w:pPr>
        <w:pStyle w:val="8"/>
        <w:shd w:val="clear" w:color="auto" w:fill="F7F7F7"/>
        <w:spacing w:after="72" w:line="0" w:lineRule="atLeast"/>
        <w:ind w:left="840" w:firstLine="420"/>
        <w:jc w:val="both"/>
        <w:rPr>
          <w:rFonts w:ascii="Consolas" w:hAnsi="Consolas" w:eastAsia="Consolas" w:cs="Consolas"/>
          <w:color w:val="333333"/>
          <w:sz w:val="17"/>
          <w:szCs w:val="17"/>
        </w:rPr>
      </w:pPr>
      <w:r>
        <w:rPr>
          <w:rFonts w:ascii="Consolas" w:hAnsi="Consolas" w:eastAsia="Consolas" w:cs="Consolas"/>
          <w:color w:val="8E908C"/>
          <w:sz w:val="17"/>
          <w:szCs w:val="17"/>
          <w:shd w:val="clear" w:color="auto" w:fill="F7F7F7"/>
        </w:rPr>
        <w:t xml:space="preserve"> */</w:t>
      </w:r>
    </w:p>
    <w:p>
      <w:pPr>
        <w:pStyle w:val="3"/>
        <w:ind w:left="210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  Less规范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1.5</w:t>
      </w:r>
      <w: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 xml:space="preserve"> 代码组织</w:t>
      </w:r>
    </w:p>
    <w:p>
      <w:pPr>
        <w:spacing w:line="0" w:lineRule="atLeast"/>
        <w:ind w:firstLine="420" w:firstLineChars="200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代码按一下顺序组织：</w:t>
      </w:r>
    </w:p>
    <w:p>
      <w:pPr>
        <w:numPr>
          <w:ilvl w:val="0"/>
          <w:numId w:val="5"/>
        </w:numPr>
        <w:spacing w:line="0" w:lineRule="atLeast"/>
        <w:ind w:left="0" w:leftChars="0" w:firstLine="420" w:firstLineChars="200"/>
        <w:jc w:val="left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  <w:t>@import</w:t>
      </w:r>
    </w:p>
    <w:p>
      <w:pPr>
        <w:numPr>
          <w:ilvl w:val="0"/>
          <w:numId w:val="5"/>
        </w:numPr>
        <w:spacing w:line="0" w:lineRule="atLeast"/>
        <w:ind w:left="0" w:leftChars="0" w:firstLine="420" w:firstLineChars="200"/>
        <w:jc w:val="left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  <w:t>变量声明</w:t>
      </w:r>
    </w:p>
    <w:p>
      <w:pPr>
        <w:numPr>
          <w:ilvl w:val="0"/>
          <w:numId w:val="5"/>
        </w:numPr>
        <w:spacing w:line="0" w:lineRule="atLeast"/>
        <w:ind w:left="0" w:leftChars="0" w:firstLine="420" w:firstLineChars="200"/>
        <w:jc w:val="left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  <w:t>样式声明</w:t>
      </w:r>
    </w:p>
    <w:p>
      <w:pPr>
        <w:spacing w:line="0" w:lineRule="atLeast"/>
        <w:ind w:firstLine="500" w:firstLineChars="200"/>
        <w:jc w:val="left"/>
        <w:rPr>
          <w:rFonts w:hint="eastAsia" w:ascii="lucida grande" w:hAnsi="lucida grande" w:eastAsia="lucida grande" w:cs="lucida grande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@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1"/>
          <w:szCs w:val="21"/>
          <w:shd w:val="clear" w:fill="F7F7F7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21"/>
          <w:szCs w:val="21"/>
          <w:shd w:val="clear" w:fill="F7F7F7"/>
        </w:rPr>
        <w:t>"mixins/size.less"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@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1"/>
          <w:szCs w:val="21"/>
          <w:shd w:val="clear" w:fill="F7F7F7"/>
        </w:rPr>
        <w:t>default-text-color: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#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1"/>
          <w:szCs w:val="21"/>
          <w:shd w:val="clear" w:fill="F7F7F7"/>
        </w:rPr>
        <w:t>333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.page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21"/>
          <w:szCs w:val="21"/>
          <w:shd w:val="clear" w:fill="F7F7F7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1"/>
          <w:szCs w:val="21"/>
          <w:shd w:val="clear" w:fill="F7F7F7"/>
        </w:rPr>
        <w:t>960px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21"/>
          <w:szCs w:val="21"/>
          <w:shd w:val="clear" w:fill="F7F7F7"/>
        </w:rPr>
        <w:t>margin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1"/>
          <w:szCs w:val="21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21"/>
          <w:szCs w:val="21"/>
          <w:shd w:val="clear" w:fill="F7F7F7"/>
        </w:rPr>
        <w:t xml:space="preserve"> auto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;}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1.5</w:t>
      </w:r>
      <w: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  <w:sz w:val="21"/>
          <w:szCs w:val="21"/>
          <w:lang w:val="en-US" w:eastAsia="zh-CN"/>
        </w:rPr>
        <w:t xml:space="preserve">  @import 语句</w:t>
      </w:r>
    </w:p>
    <w:p>
      <w:pPr>
        <w:spacing w:line="0" w:lineRule="atLeast"/>
        <w:ind w:firstLine="420" w:firstLineChars="200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@import 语句引用的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内容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需要写在一对引号内，.less 后缀不得省略。引号使用 ' 和 " 均可，但在同一项目内需统一。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21"/>
          <w:szCs w:val="21"/>
          <w:shd w:val="clear" w:fill="F7F7F7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21"/>
          <w:szCs w:val="21"/>
          <w:shd w:val="clear" w:fill="F7F7F7"/>
        </w:rPr>
        <w:t>/* Not recommended */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@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1"/>
          <w:szCs w:val="21"/>
          <w:shd w:val="clear" w:fill="F7F7F7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21"/>
          <w:szCs w:val="21"/>
          <w:shd w:val="clear" w:fill="F7F7F7"/>
        </w:rPr>
        <w:t>"mixins/size"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@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1"/>
          <w:szCs w:val="21"/>
          <w:shd w:val="clear" w:fill="F7F7F7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21"/>
          <w:szCs w:val="21"/>
          <w:shd w:val="clear" w:fill="F7F7F7"/>
        </w:rPr>
        <w:t>'mixins/grid.less'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21"/>
          <w:szCs w:val="21"/>
          <w:shd w:val="clear" w:fill="F7F7F7"/>
        </w:rPr>
        <w:t>/* Recommended */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@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1"/>
          <w:szCs w:val="21"/>
          <w:shd w:val="clear" w:fill="F7F7F7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21"/>
          <w:szCs w:val="21"/>
          <w:shd w:val="clear" w:fill="F7F7F7"/>
        </w:rPr>
        <w:t>"mixins/size.less"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@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1"/>
          <w:szCs w:val="21"/>
          <w:shd w:val="clear" w:fill="F7F7F7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21"/>
          <w:szCs w:val="21"/>
          <w:shd w:val="clear" w:fill="F7F7F7"/>
        </w:rPr>
        <w:t>"mixins/grid.less"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;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1.5</w:t>
      </w:r>
      <w: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  <w:sz w:val="21"/>
          <w:szCs w:val="21"/>
          <w:lang w:val="en-US" w:eastAsia="zh-CN"/>
        </w:rPr>
        <w:t xml:space="preserve"> 混合（Mixins）</w:t>
      </w:r>
    </w:p>
    <w:p>
      <w:pPr>
        <w:spacing w:line="0" w:lineRule="atLeast"/>
        <w:ind w:firstLine="420" w:firstLineChars="200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在定义 mixin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时，如果 mixin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名称不是一个需要使用的 className，必须加上括号，否则即使不被调用也会输出到 CSS 中。</w:t>
      </w:r>
    </w:p>
    <w:p>
      <w:pPr>
        <w:spacing w:line="0" w:lineRule="atLeast"/>
        <w:ind w:firstLine="420" w:firstLineChars="200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如果混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合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的是本身不输出内容的 mixin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，需要在 mixin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后添加括号（即使不传参数），以区分这是否是一个 className。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/* Not recommended */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.big-text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font-size: 2em;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h3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.big-text;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.clearfix;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/* Recommended */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.big-text()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font-size: 2em;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h3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.big-text(); /* 1 */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.clearfix(); /* 2 */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}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1.5</w:t>
      </w:r>
      <w:r>
        <w:t>.</w:t>
      </w:r>
      <w:r>
        <w:rPr>
          <w:rFonts w:hint="eastAsia"/>
          <w:lang w:val="en-US" w:eastAsia="zh-CN"/>
        </w:rPr>
        <w:t xml:space="preserve">4 </w:t>
      </w:r>
      <w:r>
        <w:rPr>
          <w:rFonts w:hint="eastAsia"/>
          <w:sz w:val="21"/>
          <w:szCs w:val="21"/>
          <w:lang w:val="en-US" w:eastAsia="zh-CN"/>
        </w:rPr>
        <w:t>避免嵌套层级过多</w:t>
      </w:r>
    </w:p>
    <w:p>
      <w:pPr>
        <w:spacing w:line="0" w:lineRule="atLeast"/>
        <w:ind w:firstLine="420" w:firstLineChars="200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</w:p>
    <w:p>
      <w:pPr>
        <w:numPr>
          <w:ilvl w:val="0"/>
          <w:numId w:val="6"/>
        </w:numPr>
        <w:spacing w:line="0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将嵌套深度限制在2级。对于超过3级的嵌套，给予重新评估。这可以避免出现过于详实的CSS选择器。</w:t>
      </w:r>
    </w:p>
    <w:p>
      <w:pPr>
        <w:numPr>
          <w:ilvl w:val="0"/>
          <w:numId w:val="6"/>
        </w:numPr>
        <w:spacing w:line="0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避免大量的嵌套规则。当可读性受到影响时，将之打断。推荐避免出现多于20行的嵌套规则出现。</w:t>
      </w:r>
    </w:p>
    <w:p>
      <w:pPr>
        <w:widowControl w:val="0"/>
        <w:numPr>
          <w:ilvl w:val="0"/>
          <w:numId w:val="0"/>
        </w:numPr>
        <w:spacing w:line="0" w:lineRule="atLeast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</w:p>
    <w:p>
      <w:pPr>
        <w:pStyle w:val="3"/>
        <w:ind w:left="210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 vue框架开发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1.6</w:t>
      </w:r>
      <w:r>
        <w:t>.</w:t>
      </w:r>
      <w:r>
        <w:rPr>
          <w:rFonts w:hint="eastAsia"/>
          <w:lang w:val="en-US" w:eastAsia="zh-CN"/>
        </w:rPr>
        <w:t xml:space="preserve">1  </w:t>
      </w:r>
      <w:r>
        <w:rPr>
          <w:rFonts w:hint="eastAsia"/>
          <w:sz w:val="21"/>
          <w:szCs w:val="21"/>
          <w:lang w:val="en-US" w:eastAsia="zh-CN"/>
        </w:rPr>
        <w:t>mock数据模拟接口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由于后端提供的接口请求方式统一都是使用</w:t>
      </w:r>
      <w:r>
        <w:rPr>
          <w:rFonts w:hint="eastAsia"/>
          <w:lang w:val="en-US" w:eastAsia="zh-CN"/>
        </w:rPr>
        <w:t>post，并且按页面顺序开发。所以前端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mock.js模拟数据，接口名称统一使用api_&lt;页面名称（或者缩写）&gt;_&lt;功能描述&gt;。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如图1所示。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920240" cy="38633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在项目中调用接口具体如图</w:t>
      </w:r>
      <w:r>
        <w:rPr>
          <w:rFonts w:hint="eastAsia"/>
          <w:lang w:val="en-US" w:eastAsia="zh-CN"/>
        </w:rPr>
        <w:t>2所示。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2405" cy="1640205"/>
            <wp:effectExtent l="0" t="0" r="63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1.6</w:t>
      </w:r>
      <w:r>
        <w:t>.</w:t>
      </w:r>
      <w:r>
        <w:rPr>
          <w:rFonts w:hint="eastAsia"/>
          <w:lang w:val="en-US" w:eastAsia="zh-CN"/>
        </w:rPr>
        <w:t>2  接口请求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由于页面比较繁多，请求接口也比较多，如果分散在不同页面中编写，后期和后端交互修改起来比较耗时，所以统一管理项目的所有接口，统一放在src/http下面，具体如图3所示。</w:t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2621280" cy="126492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1.6</w:t>
      </w:r>
      <w:r>
        <w:t>.</w:t>
      </w:r>
      <w:r>
        <w:rPr>
          <w:rFonts w:hint="eastAsia"/>
          <w:lang w:val="en-US" w:eastAsia="zh-CN"/>
        </w:rPr>
        <w:t>3  项目模块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项目的主要路线是根据页面来划分了，打开项目的时候首先展示的也是首页，开发的时候页面统一放在pages文件夹下面，如图4所示。</w:t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1771015" cy="2053590"/>
            <wp:effectExtent l="0" t="0" r="12065" b="38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1.6</w:t>
      </w:r>
      <w:r>
        <w:t>.</w:t>
      </w:r>
      <w:r>
        <w:rPr>
          <w:rFonts w:hint="eastAsia"/>
          <w:lang w:val="en-US" w:eastAsia="zh-CN"/>
        </w:rPr>
        <w:t>4  项目组件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开发中可复用的部分一般都会抽离成为组件，那么组件也不是想放哪里就放哪里的，项目中统一将组件放在components文件夹下面，然而组件的命名是根据该组件所赋予的功能来决定的。每个组件都是一个独立的，为了其他开发同伴更好的复用代码，也为了保证组件的完整性，每个组件中所有用到的图片、CSS或者是JS代码都放在该组件的更目录下。这样便于更好的维护。组件里的vue文件一律使用index.vue。具体如图5所示。引用该组件的时候只需要引用到该文件夹名称即可，具体如图6所示。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例如：引用header组件下的index.vue文件。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header from "@/components/header/index.vue"; // 非简写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header from "@/components/header";   //简写，提倡使用</w:t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1929765" cy="3602355"/>
            <wp:effectExtent l="0" t="0" r="5715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5273675" cy="1653540"/>
            <wp:effectExtent l="0" t="0" r="14605" b="762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1.6</w:t>
      </w:r>
      <w:r>
        <w:t>.</w:t>
      </w:r>
      <w:r>
        <w:rPr>
          <w:rFonts w:hint="eastAsia"/>
          <w:lang w:val="en-US" w:eastAsia="zh-CN"/>
        </w:rPr>
        <w:t>5  项目公共部分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</w:pPr>
      <w:r>
        <w:rPr>
          <w:rFonts w:hint="eastAsia"/>
          <w:lang w:val="en-US" w:eastAsia="zh-CN"/>
        </w:rPr>
        <w:t>每个项目开发中必然都少不了会有些公共的代码，项目中CSS公共的样式代码放在static文件夹中。一些JavaScript的公共方法或者功能放在common文件夹中。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</w:pPr>
    </w:p>
    <w:p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  <w:color w:val="FF0000"/>
        </w:rPr>
        <w:t>前后端交互</w:t>
      </w:r>
      <w:r>
        <w:rPr>
          <w:color w:val="FF0000"/>
        </w:rPr>
        <w:t>规范</w:t>
      </w:r>
    </w:p>
    <w:p>
      <w:pPr>
        <w:pStyle w:val="1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【强制】前后端开发前必须先定义schema</w:t>
      </w:r>
    </w:p>
    <w:p>
      <w:pPr>
        <w:pStyle w:val="1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【强制】API不能干涉产品，只提供数据</w:t>
      </w:r>
    </w:p>
    <w:p>
      <w:pPr>
        <w:pStyle w:val="1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【强制】前后端边界处理</w:t>
      </w:r>
    </w:p>
    <w:p>
      <w:pPr>
        <w:pStyle w:val="1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【强制】开发环境下</w:t>
      </w:r>
      <w:r>
        <w:t>，后端</w:t>
      </w:r>
      <w:r>
        <w:rPr>
          <w:rFonts w:hint="eastAsia"/>
        </w:rPr>
        <w:t>开发</w:t>
      </w:r>
      <w:r>
        <w:t>人员必须保证</w:t>
      </w:r>
      <w:r>
        <w:rPr>
          <w:rFonts w:hint="eastAsia"/>
        </w:rPr>
        <w:t>API本地</w:t>
      </w:r>
      <w:r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API测试</w:t>
      </w:r>
      <w:r>
        <w:t>工具：</w:t>
      </w:r>
      <w:r>
        <w:rPr>
          <w:rFonts w:hint="eastAsia"/>
        </w:rPr>
        <w:t>P</w:t>
      </w:r>
      <w:r>
        <w:t>ostman</w:t>
      </w:r>
    </w:p>
    <w:p>
      <w:pPr>
        <w:pStyle w:val="1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【强制】开发环境下</w:t>
      </w:r>
      <w:r>
        <w:t>，</w:t>
      </w:r>
      <w:r>
        <w:rPr>
          <w:rFonts w:hint="eastAsia"/>
        </w:rPr>
        <w:t>后端开发</w:t>
      </w:r>
      <w:r>
        <w:t>人员</w:t>
      </w:r>
      <w:r>
        <w:rPr>
          <w:rFonts w:hint="eastAsia"/>
        </w:rPr>
        <w:t>须</w:t>
      </w:r>
      <w:r>
        <w:t>保证使用</w:t>
      </w:r>
      <w:r>
        <w:rPr>
          <w:rFonts w:hint="eastAsia"/>
        </w:rPr>
        <w:t>S</w:t>
      </w:r>
      <w:r>
        <w:t xml:space="preserve">wagger </w:t>
      </w:r>
      <w:r>
        <w:rPr>
          <w:rFonts w:hint="eastAsia"/>
        </w:rPr>
        <w:t>生成API文档对</w:t>
      </w:r>
      <w:r>
        <w:t>接口</w:t>
      </w:r>
      <w:r>
        <w:rPr>
          <w:rFonts w:hint="eastAsia"/>
        </w:rPr>
        <w:t>描述清晰</w:t>
      </w:r>
      <w:r>
        <w:t>明确</w:t>
      </w:r>
    </w:p>
    <w:p>
      <w:pPr>
        <w:pStyle w:val="18"/>
        <w:ind w:left="780" w:firstLine="0" w:firstLineChars="0"/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6F16"/>
    <w:multiLevelType w:val="multilevel"/>
    <w:tmpl w:val="2D026F16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47285F"/>
    <w:multiLevelType w:val="singleLevel"/>
    <w:tmpl w:val="594728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47413A"/>
    <w:multiLevelType w:val="singleLevel"/>
    <w:tmpl w:val="5947413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4B5875"/>
    <w:multiLevelType w:val="singleLevel"/>
    <w:tmpl w:val="594B5875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594B5A5B"/>
    <w:multiLevelType w:val="singleLevel"/>
    <w:tmpl w:val="594B5A5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A4D9523"/>
    <w:multiLevelType w:val="singleLevel"/>
    <w:tmpl w:val="5A4D9523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84E3502"/>
    <w:multiLevelType w:val="multilevel"/>
    <w:tmpl w:val="684E3502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21AB"/>
    <w:rsid w:val="00003246"/>
    <w:rsid w:val="00003615"/>
    <w:rsid w:val="0000455E"/>
    <w:rsid w:val="0000510D"/>
    <w:rsid w:val="00011EB7"/>
    <w:rsid w:val="00012C79"/>
    <w:rsid w:val="000165A9"/>
    <w:rsid w:val="000179D4"/>
    <w:rsid w:val="000209CD"/>
    <w:rsid w:val="000222E0"/>
    <w:rsid w:val="000223C7"/>
    <w:rsid w:val="000226C1"/>
    <w:rsid w:val="0002571E"/>
    <w:rsid w:val="00025F8E"/>
    <w:rsid w:val="000269B8"/>
    <w:rsid w:val="0003053B"/>
    <w:rsid w:val="000305B0"/>
    <w:rsid w:val="0003182A"/>
    <w:rsid w:val="00031BBD"/>
    <w:rsid w:val="00032821"/>
    <w:rsid w:val="0003673E"/>
    <w:rsid w:val="00040EDD"/>
    <w:rsid w:val="00041BB9"/>
    <w:rsid w:val="000429E6"/>
    <w:rsid w:val="00042BB6"/>
    <w:rsid w:val="00042BE5"/>
    <w:rsid w:val="00042DD3"/>
    <w:rsid w:val="00043523"/>
    <w:rsid w:val="00044E39"/>
    <w:rsid w:val="000473E9"/>
    <w:rsid w:val="00051FBD"/>
    <w:rsid w:val="000525B2"/>
    <w:rsid w:val="000528CC"/>
    <w:rsid w:val="00053C46"/>
    <w:rsid w:val="00054AAC"/>
    <w:rsid w:val="000558BD"/>
    <w:rsid w:val="000566E6"/>
    <w:rsid w:val="00056C47"/>
    <w:rsid w:val="00060767"/>
    <w:rsid w:val="00060E97"/>
    <w:rsid w:val="0006384D"/>
    <w:rsid w:val="00064BF3"/>
    <w:rsid w:val="0006530F"/>
    <w:rsid w:val="0006556F"/>
    <w:rsid w:val="0006660D"/>
    <w:rsid w:val="00066C9E"/>
    <w:rsid w:val="00067BB7"/>
    <w:rsid w:val="00070341"/>
    <w:rsid w:val="000703B6"/>
    <w:rsid w:val="0007131A"/>
    <w:rsid w:val="00072064"/>
    <w:rsid w:val="00072C84"/>
    <w:rsid w:val="000738A1"/>
    <w:rsid w:val="00074022"/>
    <w:rsid w:val="00075694"/>
    <w:rsid w:val="00075E50"/>
    <w:rsid w:val="00080AEB"/>
    <w:rsid w:val="00081018"/>
    <w:rsid w:val="00081700"/>
    <w:rsid w:val="00081B47"/>
    <w:rsid w:val="00081E58"/>
    <w:rsid w:val="00082D8E"/>
    <w:rsid w:val="00084EF8"/>
    <w:rsid w:val="00085673"/>
    <w:rsid w:val="00085BE0"/>
    <w:rsid w:val="00090862"/>
    <w:rsid w:val="000917FA"/>
    <w:rsid w:val="00091ADC"/>
    <w:rsid w:val="00091B61"/>
    <w:rsid w:val="000921DF"/>
    <w:rsid w:val="00092E79"/>
    <w:rsid w:val="00093845"/>
    <w:rsid w:val="0009653A"/>
    <w:rsid w:val="00096F80"/>
    <w:rsid w:val="00097420"/>
    <w:rsid w:val="000A22A4"/>
    <w:rsid w:val="000A6806"/>
    <w:rsid w:val="000B0C6C"/>
    <w:rsid w:val="000B17D2"/>
    <w:rsid w:val="000B17F2"/>
    <w:rsid w:val="000B190F"/>
    <w:rsid w:val="000B25A2"/>
    <w:rsid w:val="000B323A"/>
    <w:rsid w:val="000B3635"/>
    <w:rsid w:val="000B3D87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C6F3A"/>
    <w:rsid w:val="000D19D6"/>
    <w:rsid w:val="000D43B2"/>
    <w:rsid w:val="000D523F"/>
    <w:rsid w:val="000D5689"/>
    <w:rsid w:val="000D5F1F"/>
    <w:rsid w:val="000D633F"/>
    <w:rsid w:val="000D7D7E"/>
    <w:rsid w:val="000E021F"/>
    <w:rsid w:val="000E0F62"/>
    <w:rsid w:val="000E1DA7"/>
    <w:rsid w:val="000E29F8"/>
    <w:rsid w:val="000E2D27"/>
    <w:rsid w:val="000E657E"/>
    <w:rsid w:val="000E7585"/>
    <w:rsid w:val="000E7B3A"/>
    <w:rsid w:val="000F1021"/>
    <w:rsid w:val="000F170A"/>
    <w:rsid w:val="000F35B4"/>
    <w:rsid w:val="000F4068"/>
    <w:rsid w:val="000F6CE0"/>
    <w:rsid w:val="000F6E2E"/>
    <w:rsid w:val="00100C98"/>
    <w:rsid w:val="00100EAC"/>
    <w:rsid w:val="0010198E"/>
    <w:rsid w:val="00102BCE"/>
    <w:rsid w:val="00102C53"/>
    <w:rsid w:val="0010306F"/>
    <w:rsid w:val="00103271"/>
    <w:rsid w:val="001037EB"/>
    <w:rsid w:val="001038F6"/>
    <w:rsid w:val="0010452D"/>
    <w:rsid w:val="00105771"/>
    <w:rsid w:val="00105E9F"/>
    <w:rsid w:val="00106DF5"/>
    <w:rsid w:val="001100C3"/>
    <w:rsid w:val="001108CC"/>
    <w:rsid w:val="00110933"/>
    <w:rsid w:val="00110AEC"/>
    <w:rsid w:val="001111FC"/>
    <w:rsid w:val="0011393E"/>
    <w:rsid w:val="00114BA3"/>
    <w:rsid w:val="001201FC"/>
    <w:rsid w:val="00122EFD"/>
    <w:rsid w:val="00123006"/>
    <w:rsid w:val="0012422F"/>
    <w:rsid w:val="00124494"/>
    <w:rsid w:val="0012629B"/>
    <w:rsid w:val="00126543"/>
    <w:rsid w:val="00127BBC"/>
    <w:rsid w:val="00127E86"/>
    <w:rsid w:val="001300F9"/>
    <w:rsid w:val="001307F7"/>
    <w:rsid w:val="001330DB"/>
    <w:rsid w:val="001345C0"/>
    <w:rsid w:val="0013602B"/>
    <w:rsid w:val="0013671D"/>
    <w:rsid w:val="00137ACE"/>
    <w:rsid w:val="0014099D"/>
    <w:rsid w:val="00140A82"/>
    <w:rsid w:val="00142EE6"/>
    <w:rsid w:val="00143DAE"/>
    <w:rsid w:val="00143FD3"/>
    <w:rsid w:val="00145013"/>
    <w:rsid w:val="00146662"/>
    <w:rsid w:val="001468E5"/>
    <w:rsid w:val="00146932"/>
    <w:rsid w:val="0015116D"/>
    <w:rsid w:val="0015344A"/>
    <w:rsid w:val="00153B75"/>
    <w:rsid w:val="001559AF"/>
    <w:rsid w:val="001571AD"/>
    <w:rsid w:val="00157625"/>
    <w:rsid w:val="00157ECE"/>
    <w:rsid w:val="00160755"/>
    <w:rsid w:val="0016234D"/>
    <w:rsid w:val="0016275B"/>
    <w:rsid w:val="00162EB4"/>
    <w:rsid w:val="0016311B"/>
    <w:rsid w:val="00163BFF"/>
    <w:rsid w:val="001658CF"/>
    <w:rsid w:val="00166557"/>
    <w:rsid w:val="00167561"/>
    <w:rsid w:val="00171D9E"/>
    <w:rsid w:val="001761AE"/>
    <w:rsid w:val="00176FFE"/>
    <w:rsid w:val="001800BA"/>
    <w:rsid w:val="001831E4"/>
    <w:rsid w:val="00190339"/>
    <w:rsid w:val="0019113D"/>
    <w:rsid w:val="00192C5C"/>
    <w:rsid w:val="00193515"/>
    <w:rsid w:val="001937E8"/>
    <w:rsid w:val="00197137"/>
    <w:rsid w:val="00197E46"/>
    <w:rsid w:val="00197F4D"/>
    <w:rsid w:val="001A1436"/>
    <w:rsid w:val="001A173F"/>
    <w:rsid w:val="001A201A"/>
    <w:rsid w:val="001A2A6F"/>
    <w:rsid w:val="001A2FE4"/>
    <w:rsid w:val="001A3216"/>
    <w:rsid w:val="001A3B63"/>
    <w:rsid w:val="001A4041"/>
    <w:rsid w:val="001A4C95"/>
    <w:rsid w:val="001A5780"/>
    <w:rsid w:val="001A58D0"/>
    <w:rsid w:val="001A650C"/>
    <w:rsid w:val="001A6C60"/>
    <w:rsid w:val="001A6C94"/>
    <w:rsid w:val="001B120C"/>
    <w:rsid w:val="001B26EB"/>
    <w:rsid w:val="001B2912"/>
    <w:rsid w:val="001B2A28"/>
    <w:rsid w:val="001B4C1E"/>
    <w:rsid w:val="001B632B"/>
    <w:rsid w:val="001B685F"/>
    <w:rsid w:val="001B7A46"/>
    <w:rsid w:val="001B7A87"/>
    <w:rsid w:val="001C0FE3"/>
    <w:rsid w:val="001C18D0"/>
    <w:rsid w:val="001C2666"/>
    <w:rsid w:val="001C6C11"/>
    <w:rsid w:val="001C77E8"/>
    <w:rsid w:val="001C7A47"/>
    <w:rsid w:val="001D021C"/>
    <w:rsid w:val="001D7E90"/>
    <w:rsid w:val="001E01EC"/>
    <w:rsid w:val="001E1839"/>
    <w:rsid w:val="001E2CF2"/>
    <w:rsid w:val="001E37BB"/>
    <w:rsid w:val="001E3EE6"/>
    <w:rsid w:val="001F0F3A"/>
    <w:rsid w:val="001F1E43"/>
    <w:rsid w:val="001F5170"/>
    <w:rsid w:val="001F5FD7"/>
    <w:rsid w:val="001F6BCC"/>
    <w:rsid w:val="00200281"/>
    <w:rsid w:val="002017DE"/>
    <w:rsid w:val="00202C43"/>
    <w:rsid w:val="002056C6"/>
    <w:rsid w:val="00205FF1"/>
    <w:rsid w:val="002060F6"/>
    <w:rsid w:val="002072B0"/>
    <w:rsid w:val="002113CC"/>
    <w:rsid w:val="00211473"/>
    <w:rsid w:val="00211EF6"/>
    <w:rsid w:val="00216ED4"/>
    <w:rsid w:val="00216F24"/>
    <w:rsid w:val="002205FE"/>
    <w:rsid w:val="00220C45"/>
    <w:rsid w:val="00221A01"/>
    <w:rsid w:val="00222CA2"/>
    <w:rsid w:val="002249E3"/>
    <w:rsid w:val="00225E9F"/>
    <w:rsid w:val="00225F30"/>
    <w:rsid w:val="002264EB"/>
    <w:rsid w:val="00226D44"/>
    <w:rsid w:val="00226F1E"/>
    <w:rsid w:val="002273B5"/>
    <w:rsid w:val="002277F4"/>
    <w:rsid w:val="00227EF9"/>
    <w:rsid w:val="00230647"/>
    <w:rsid w:val="00231390"/>
    <w:rsid w:val="00233B51"/>
    <w:rsid w:val="0023533A"/>
    <w:rsid w:val="00235464"/>
    <w:rsid w:val="0023564C"/>
    <w:rsid w:val="002357FF"/>
    <w:rsid w:val="00236C28"/>
    <w:rsid w:val="00237E4D"/>
    <w:rsid w:val="0024052F"/>
    <w:rsid w:val="002413D5"/>
    <w:rsid w:val="00242A20"/>
    <w:rsid w:val="00244102"/>
    <w:rsid w:val="00247891"/>
    <w:rsid w:val="00247A86"/>
    <w:rsid w:val="0025009C"/>
    <w:rsid w:val="0025128A"/>
    <w:rsid w:val="00252E4C"/>
    <w:rsid w:val="00254DFA"/>
    <w:rsid w:val="002554AC"/>
    <w:rsid w:val="00257020"/>
    <w:rsid w:val="00257147"/>
    <w:rsid w:val="0025795D"/>
    <w:rsid w:val="002602C4"/>
    <w:rsid w:val="00263207"/>
    <w:rsid w:val="00263DDC"/>
    <w:rsid w:val="00265062"/>
    <w:rsid w:val="00265735"/>
    <w:rsid w:val="002659E7"/>
    <w:rsid w:val="00266A98"/>
    <w:rsid w:val="00270977"/>
    <w:rsid w:val="00270A1C"/>
    <w:rsid w:val="0027229A"/>
    <w:rsid w:val="00272F5C"/>
    <w:rsid w:val="00273206"/>
    <w:rsid w:val="00276488"/>
    <w:rsid w:val="00276E7A"/>
    <w:rsid w:val="002800E2"/>
    <w:rsid w:val="002806F3"/>
    <w:rsid w:val="00280C0F"/>
    <w:rsid w:val="002829F0"/>
    <w:rsid w:val="00283B1D"/>
    <w:rsid w:val="0028582C"/>
    <w:rsid w:val="00286108"/>
    <w:rsid w:val="00290A61"/>
    <w:rsid w:val="00290F31"/>
    <w:rsid w:val="002918A1"/>
    <w:rsid w:val="00293706"/>
    <w:rsid w:val="002937A7"/>
    <w:rsid w:val="00293CC2"/>
    <w:rsid w:val="00295014"/>
    <w:rsid w:val="002963EF"/>
    <w:rsid w:val="00296B26"/>
    <w:rsid w:val="00297676"/>
    <w:rsid w:val="00297D19"/>
    <w:rsid w:val="002A055D"/>
    <w:rsid w:val="002A0639"/>
    <w:rsid w:val="002A195A"/>
    <w:rsid w:val="002A2B3D"/>
    <w:rsid w:val="002A57B5"/>
    <w:rsid w:val="002A6367"/>
    <w:rsid w:val="002A66F2"/>
    <w:rsid w:val="002B0174"/>
    <w:rsid w:val="002B0E41"/>
    <w:rsid w:val="002B340F"/>
    <w:rsid w:val="002B5C0B"/>
    <w:rsid w:val="002B6311"/>
    <w:rsid w:val="002B6C00"/>
    <w:rsid w:val="002B6F3F"/>
    <w:rsid w:val="002B7A0D"/>
    <w:rsid w:val="002C0116"/>
    <w:rsid w:val="002C12F7"/>
    <w:rsid w:val="002C1C17"/>
    <w:rsid w:val="002C1C9E"/>
    <w:rsid w:val="002C25E2"/>
    <w:rsid w:val="002C29F6"/>
    <w:rsid w:val="002C351B"/>
    <w:rsid w:val="002C3A92"/>
    <w:rsid w:val="002C40A0"/>
    <w:rsid w:val="002C4A70"/>
    <w:rsid w:val="002C5367"/>
    <w:rsid w:val="002C7768"/>
    <w:rsid w:val="002C78D3"/>
    <w:rsid w:val="002C7B49"/>
    <w:rsid w:val="002D1034"/>
    <w:rsid w:val="002D2B66"/>
    <w:rsid w:val="002D4393"/>
    <w:rsid w:val="002D4DEB"/>
    <w:rsid w:val="002D5A07"/>
    <w:rsid w:val="002E056B"/>
    <w:rsid w:val="002E1B95"/>
    <w:rsid w:val="002E23B4"/>
    <w:rsid w:val="002E4B2D"/>
    <w:rsid w:val="002E6657"/>
    <w:rsid w:val="002E70C5"/>
    <w:rsid w:val="002E7695"/>
    <w:rsid w:val="002F47CB"/>
    <w:rsid w:val="002F55B8"/>
    <w:rsid w:val="002F5A90"/>
    <w:rsid w:val="002F6A55"/>
    <w:rsid w:val="003002EE"/>
    <w:rsid w:val="00300626"/>
    <w:rsid w:val="00305B10"/>
    <w:rsid w:val="00305B8A"/>
    <w:rsid w:val="0030655A"/>
    <w:rsid w:val="003075A7"/>
    <w:rsid w:val="003112BE"/>
    <w:rsid w:val="003112CD"/>
    <w:rsid w:val="00311FA7"/>
    <w:rsid w:val="00311FC1"/>
    <w:rsid w:val="00313C2A"/>
    <w:rsid w:val="00313C8F"/>
    <w:rsid w:val="00314DD3"/>
    <w:rsid w:val="00317427"/>
    <w:rsid w:val="00320684"/>
    <w:rsid w:val="0032151C"/>
    <w:rsid w:val="00321698"/>
    <w:rsid w:val="003216BB"/>
    <w:rsid w:val="00321BBB"/>
    <w:rsid w:val="00323487"/>
    <w:rsid w:val="00324B33"/>
    <w:rsid w:val="00327032"/>
    <w:rsid w:val="00327F48"/>
    <w:rsid w:val="003327A6"/>
    <w:rsid w:val="0033313C"/>
    <w:rsid w:val="003337DB"/>
    <w:rsid w:val="00333D64"/>
    <w:rsid w:val="00340C01"/>
    <w:rsid w:val="003427CE"/>
    <w:rsid w:val="00342846"/>
    <w:rsid w:val="00344653"/>
    <w:rsid w:val="00345757"/>
    <w:rsid w:val="003466B0"/>
    <w:rsid w:val="00347896"/>
    <w:rsid w:val="00351225"/>
    <w:rsid w:val="0035128A"/>
    <w:rsid w:val="00353F6C"/>
    <w:rsid w:val="00357E08"/>
    <w:rsid w:val="00363473"/>
    <w:rsid w:val="0036418B"/>
    <w:rsid w:val="003641B0"/>
    <w:rsid w:val="003648EB"/>
    <w:rsid w:val="00364E97"/>
    <w:rsid w:val="00372A8B"/>
    <w:rsid w:val="00372F27"/>
    <w:rsid w:val="0037360D"/>
    <w:rsid w:val="00377034"/>
    <w:rsid w:val="00377B9C"/>
    <w:rsid w:val="0038043D"/>
    <w:rsid w:val="0038070C"/>
    <w:rsid w:val="00380D64"/>
    <w:rsid w:val="00381CB0"/>
    <w:rsid w:val="00381FCA"/>
    <w:rsid w:val="00382B1E"/>
    <w:rsid w:val="00382F52"/>
    <w:rsid w:val="003842D4"/>
    <w:rsid w:val="00384727"/>
    <w:rsid w:val="003848B9"/>
    <w:rsid w:val="00384AD4"/>
    <w:rsid w:val="00384F3D"/>
    <w:rsid w:val="00390523"/>
    <w:rsid w:val="0039205B"/>
    <w:rsid w:val="00395396"/>
    <w:rsid w:val="00397ABE"/>
    <w:rsid w:val="003A2442"/>
    <w:rsid w:val="003A3E3A"/>
    <w:rsid w:val="003A46BC"/>
    <w:rsid w:val="003A5AB8"/>
    <w:rsid w:val="003A6CC1"/>
    <w:rsid w:val="003B0FB6"/>
    <w:rsid w:val="003B1AFD"/>
    <w:rsid w:val="003B1F2C"/>
    <w:rsid w:val="003B3006"/>
    <w:rsid w:val="003B63F9"/>
    <w:rsid w:val="003B67F4"/>
    <w:rsid w:val="003B6DDE"/>
    <w:rsid w:val="003B707F"/>
    <w:rsid w:val="003B7D29"/>
    <w:rsid w:val="003C2018"/>
    <w:rsid w:val="003C281B"/>
    <w:rsid w:val="003C2961"/>
    <w:rsid w:val="003C2C2C"/>
    <w:rsid w:val="003C373B"/>
    <w:rsid w:val="003C440A"/>
    <w:rsid w:val="003C59B9"/>
    <w:rsid w:val="003C6268"/>
    <w:rsid w:val="003D33D5"/>
    <w:rsid w:val="003D3B1D"/>
    <w:rsid w:val="003D49F8"/>
    <w:rsid w:val="003D506C"/>
    <w:rsid w:val="003D69B6"/>
    <w:rsid w:val="003D7E49"/>
    <w:rsid w:val="003E073B"/>
    <w:rsid w:val="003E2AE7"/>
    <w:rsid w:val="003E39AB"/>
    <w:rsid w:val="003E462D"/>
    <w:rsid w:val="003E5D32"/>
    <w:rsid w:val="003E6C5B"/>
    <w:rsid w:val="003F23CC"/>
    <w:rsid w:val="003F26D3"/>
    <w:rsid w:val="003F3E06"/>
    <w:rsid w:val="003F418A"/>
    <w:rsid w:val="003F5FAA"/>
    <w:rsid w:val="003F7722"/>
    <w:rsid w:val="00400C9C"/>
    <w:rsid w:val="00400E13"/>
    <w:rsid w:val="00401F16"/>
    <w:rsid w:val="004056C7"/>
    <w:rsid w:val="00405716"/>
    <w:rsid w:val="00412272"/>
    <w:rsid w:val="0041337C"/>
    <w:rsid w:val="00413613"/>
    <w:rsid w:val="004141AB"/>
    <w:rsid w:val="004156A2"/>
    <w:rsid w:val="004171B0"/>
    <w:rsid w:val="0041779D"/>
    <w:rsid w:val="004214D5"/>
    <w:rsid w:val="00421D22"/>
    <w:rsid w:val="00422718"/>
    <w:rsid w:val="00422E44"/>
    <w:rsid w:val="00423628"/>
    <w:rsid w:val="004302C2"/>
    <w:rsid w:val="00431D73"/>
    <w:rsid w:val="004375AB"/>
    <w:rsid w:val="00440549"/>
    <w:rsid w:val="004411B6"/>
    <w:rsid w:val="004429E5"/>
    <w:rsid w:val="00442D0E"/>
    <w:rsid w:val="004431AA"/>
    <w:rsid w:val="004443F9"/>
    <w:rsid w:val="004450A2"/>
    <w:rsid w:val="00445715"/>
    <w:rsid w:val="00450210"/>
    <w:rsid w:val="00450730"/>
    <w:rsid w:val="00450C02"/>
    <w:rsid w:val="00453074"/>
    <w:rsid w:val="004536A2"/>
    <w:rsid w:val="00454CCB"/>
    <w:rsid w:val="004558E2"/>
    <w:rsid w:val="0046106C"/>
    <w:rsid w:val="0046147F"/>
    <w:rsid w:val="00462890"/>
    <w:rsid w:val="00463318"/>
    <w:rsid w:val="00465E6E"/>
    <w:rsid w:val="00473187"/>
    <w:rsid w:val="0047385E"/>
    <w:rsid w:val="00476725"/>
    <w:rsid w:val="0047731F"/>
    <w:rsid w:val="0048029A"/>
    <w:rsid w:val="0048072B"/>
    <w:rsid w:val="00481007"/>
    <w:rsid w:val="0048281A"/>
    <w:rsid w:val="00482AF0"/>
    <w:rsid w:val="00482BB0"/>
    <w:rsid w:val="0048406D"/>
    <w:rsid w:val="004847EA"/>
    <w:rsid w:val="00492913"/>
    <w:rsid w:val="00492D85"/>
    <w:rsid w:val="00496291"/>
    <w:rsid w:val="00496FE9"/>
    <w:rsid w:val="004A0DAE"/>
    <w:rsid w:val="004A10CD"/>
    <w:rsid w:val="004A4B0E"/>
    <w:rsid w:val="004A4FB4"/>
    <w:rsid w:val="004A61FB"/>
    <w:rsid w:val="004A6B46"/>
    <w:rsid w:val="004A7B56"/>
    <w:rsid w:val="004B1784"/>
    <w:rsid w:val="004B248C"/>
    <w:rsid w:val="004B5B93"/>
    <w:rsid w:val="004B7E25"/>
    <w:rsid w:val="004C5419"/>
    <w:rsid w:val="004C6F95"/>
    <w:rsid w:val="004C788D"/>
    <w:rsid w:val="004C7D03"/>
    <w:rsid w:val="004D1280"/>
    <w:rsid w:val="004D1350"/>
    <w:rsid w:val="004D18D6"/>
    <w:rsid w:val="004D1D22"/>
    <w:rsid w:val="004D47CA"/>
    <w:rsid w:val="004D6F4F"/>
    <w:rsid w:val="004D7A17"/>
    <w:rsid w:val="004E175B"/>
    <w:rsid w:val="004E23ED"/>
    <w:rsid w:val="004E2EA6"/>
    <w:rsid w:val="004E32E7"/>
    <w:rsid w:val="004E4738"/>
    <w:rsid w:val="004F425C"/>
    <w:rsid w:val="00500039"/>
    <w:rsid w:val="00502B4B"/>
    <w:rsid w:val="00502EDD"/>
    <w:rsid w:val="00503611"/>
    <w:rsid w:val="00503621"/>
    <w:rsid w:val="00503656"/>
    <w:rsid w:val="005040B2"/>
    <w:rsid w:val="00505CE9"/>
    <w:rsid w:val="00510026"/>
    <w:rsid w:val="005155F7"/>
    <w:rsid w:val="0051641E"/>
    <w:rsid w:val="0051765D"/>
    <w:rsid w:val="00520D4A"/>
    <w:rsid w:val="00520D64"/>
    <w:rsid w:val="00520E53"/>
    <w:rsid w:val="00521977"/>
    <w:rsid w:val="00523B78"/>
    <w:rsid w:val="00523C0E"/>
    <w:rsid w:val="00523CE8"/>
    <w:rsid w:val="005245E8"/>
    <w:rsid w:val="005269B6"/>
    <w:rsid w:val="00526D3E"/>
    <w:rsid w:val="00530C49"/>
    <w:rsid w:val="00531232"/>
    <w:rsid w:val="00531F86"/>
    <w:rsid w:val="005322D3"/>
    <w:rsid w:val="0053278C"/>
    <w:rsid w:val="00534342"/>
    <w:rsid w:val="005356C4"/>
    <w:rsid w:val="00536315"/>
    <w:rsid w:val="00540DEF"/>
    <w:rsid w:val="00541EA9"/>
    <w:rsid w:val="00543B95"/>
    <w:rsid w:val="005441B1"/>
    <w:rsid w:val="005451BF"/>
    <w:rsid w:val="005454BB"/>
    <w:rsid w:val="00545EBB"/>
    <w:rsid w:val="005465F4"/>
    <w:rsid w:val="005466A0"/>
    <w:rsid w:val="005466A1"/>
    <w:rsid w:val="005505A1"/>
    <w:rsid w:val="0055278F"/>
    <w:rsid w:val="0055383D"/>
    <w:rsid w:val="00554B3A"/>
    <w:rsid w:val="00555069"/>
    <w:rsid w:val="005562E6"/>
    <w:rsid w:val="00556681"/>
    <w:rsid w:val="00556AE1"/>
    <w:rsid w:val="0055754C"/>
    <w:rsid w:val="00557C1F"/>
    <w:rsid w:val="00557D04"/>
    <w:rsid w:val="005601D7"/>
    <w:rsid w:val="0056103E"/>
    <w:rsid w:val="00561543"/>
    <w:rsid w:val="00562156"/>
    <w:rsid w:val="005623B7"/>
    <w:rsid w:val="00564E4D"/>
    <w:rsid w:val="005671E3"/>
    <w:rsid w:val="00567779"/>
    <w:rsid w:val="00571DA7"/>
    <w:rsid w:val="00572EB7"/>
    <w:rsid w:val="00575626"/>
    <w:rsid w:val="00577C92"/>
    <w:rsid w:val="005810E2"/>
    <w:rsid w:val="00581412"/>
    <w:rsid w:val="005823C1"/>
    <w:rsid w:val="005830B4"/>
    <w:rsid w:val="00584849"/>
    <w:rsid w:val="005849B3"/>
    <w:rsid w:val="00584E45"/>
    <w:rsid w:val="0058684D"/>
    <w:rsid w:val="00587A60"/>
    <w:rsid w:val="00591A4C"/>
    <w:rsid w:val="00593066"/>
    <w:rsid w:val="00593831"/>
    <w:rsid w:val="0059690E"/>
    <w:rsid w:val="00597D42"/>
    <w:rsid w:val="005A048B"/>
    <w:rsid w:val="005A1527"/>
    <w:rsid w:val="005A21EF"/>
    <w:rsid w:val="005A2963"/>
    <w:rsid w:val="005A2CFE"/>
    <w:rsid w:val="005A3C0A"/>
    <w:rsid w:val="005A5F10"/>
    <w:rsid w:val="005A66D9"/>
    <w:rsid w:val="005A6836"/>
    <w:rsid w:val="005A6855"/>
    <w:rsid w:val="005A6DA8"/>
    <w:rsid w:val="005A7821"/>
    <w:rsid w:val="005A7B82"/>
    <w:rsid w:val="005B10F2"/>
    <w:rsid w:val="005B1F2D"/>
    <w:rsid w:val="005B20F7"/>
    <w:rsid w:val="005B263E"/>
    <w:rsid w:val="005B391D"/>
    <w:rsid w:val="005B74BC"/>
    <w:rsid w:val="005B74C6"/>
    <w:rsid w:val="005B79DA"/>
    <w:rsid w:val="005C0154"/>
    <w:rsid w:val="005C1106"/>
    <w:rsid w:val="005C12BD"/>
    <w:rsid w:val="005C2386"/>
    <w:rsid w:val="005C33D4"/>
    <w:rsid w:val="005C3F48"/>
    <w:rsid w:val="005C6DD0"/>
    <w:rsid w:val="005D0606"/>
    <w:rsid w:val="005D1995"/>
    <w:rsid w:val="005D27FF"/>
    <w:rsid w:val="005D5703"/>
    <w:rsid w:val="005E07E2"/>
    <w:rsid w:val="005E0D25"/>
    <w:rsid w:val="005E2E40"/>
    <w:rsid w:val="005F0F16"/>
    <w:rsid w:val="005F1F8F"/>
    <w:rsid w:val="005F1F94"/>
    <w:rsid w:val="005F2243"/>
    <w:rsid w:val="005F285E"/>
    <w:rsid w:val="005F4C01"/>
    <w:rsid w:val="005F7FDE"/>
    <w:rsid w:val="00602A35"/>
    <w:rsid w:val="00603951"/>
    <w:rsid w:val="00603D05"/>
    <w:rsid w:val="00605CF4"/>
    <w:rsid w:val="006061BF"/>
    <w:rsid w:val="006105D2"/>
    <w:rsid w:val="00612CAC"/>
    <w:rsid w:val="0061615E"/>
    <w:rsid w:val="00617915"/>
    <w:rsid w:val="00620ED0"/>
    <w:rsid w:val="00621115"/>
    <w:rsid w:val="006218B5"/>
    <w:rsid w:val="00621EAC"/>
    <w:rsid w:val="00624687"/>
    <w:rsid w:val="0062647A"/>
    <w:rsid w:val="00626B08"/>
    <w:rsid w:val="0063144E"/>
    <w:rsid w:val="00631494"/>
    <w:rsid w:val="006321DA"/>
    <w:rsid w:val="00633002"/>
    <w:rsid w:val="00633CBB"/>
    <w:rsid w:val="00634559"/>
    <w:rsid w:val="00634B85"/>
    <w:rsid w:val="00635043"/>
    <w:rsid w:val="00637DEB"/>
    <w:rsid w:val="006400B6"/>
    <w:rsid w:val="00640338"/>
    <w:rsid w:val="006403E6"/>
    <w:rsid w:val="00640500"/>
    <w:rsid w:val="00642330"/>
    <w:rsid w:val="006424F3"/>
    <w:rsid w:val="00642FB9"/>
    <w:rsid w:val="006450A2"/>
    <w:rsid w:val="006450BC"/>
    <w:rsid w:val="0064510F"/>
    <w:rsid w:val="0064662C"/>
    <w:rsid w:val="00646D85"/>
    <w:rsid w:val="00650645"/>
    <w:rsid w:val="00651396"/>
    <w:rsid w:val="00652188"/>
    <w:rsid w:val="00653727"/>
    <w:rsid w:val="006546B7"/>
    <w:rsid w:val="00654A49"/>
    <w:rsid w:val="0065603A"/>
    <w:rsid w:val="00657067"/>
    <w:rsid w:val="00657D75"/>
    <w:rsid w:val="00664307"/>
    <w:rsid w:val="006644E6"/>
    <w:rsid w:val="00666640"/>
    <w:rsid w:val="006670D1"/>
    <w:rsid w:val="00667911"/>
    <w:rsid w:val="00670FBA"/>
    <w:rsid w:val="006749C5"/>
    <w:rsid w:val="00674C29"/>
    <w:rsid w:val="0067657F"/>
    <w:rsid w:val="00677814"/>
    <w:rsid w:val="00681E6D"/>
    <w:rsid w:val="0068392E"/>
    <w:rsid w:val="006859F6"/>
    <w:rsid w:val="00686659"/>
    <w:rsid w:val="00687D3D"/>
    <w:rsid w:val="00687D90"/>
    <w:rsid w:val="00692930"/>
    <w:rsid w:val="00693F33"/>
    <w:rsid w:val="00694FA4"/>
    <w:rsid w:val="00695B8A"/>
    <w:rsid w:val="00697217"/>
    <w:rsid w:val="006A0E05"/>
    <w:rsid w:val="006A126F"/>
    <w:rsid w:val="006A20D1"/>
    <w:rsid w:val="006A65D5"/>
    <w:rsid w:val="006A7527"/>
    <w:rsid w:val="006A77AB"/>
    <w:rsid w:val="006B0BA0"/>
    <w:rsid w:val="006B0E71"/>
    <w:rsid w:val="006B13E9"/>
    <w:rsid w:val="006B1727"/>
    <w:rsid w:val="006B1BF3"/>
    <w:rsid w:val="006B2299"/>
    <w:rsid w:val="006B24F7"/>
    <w:rsid w:val="006B253E"/>
    <w:rsid w:val="006B3A73"/>
    <w:rsid w:val="006B4054"/>
    <w:rsid w:val="006B41B9"/>
    <w:rsid w:val="006B5C8F"/>
    <w:rsid w:val="006B5EAA"/>
    <w:rsid w:val="006B70FF"/>
    <w:rsid w:val="006B76A6"/>
    <w:rsid w:val="006B7BAC"/>
    <w:rsid w:val="006C00A8"/>
    <w:rsid w:val="006C0913"/>
    <w:rsid w:val="006C0EFC"/>
    <w:rsid w:val="006C2969"/>
    <w:rsid w:val="006C3791"/>
    <w:rsid w:val="006C3923"/>
    <w:rsid w:val="006C3AEE"/>
    <w:rsid w:val="006C4A7D"/>
    <w:rsid w:val="006C51F2"/>
    <w:rsid w:val="006C530C"/>
    <w:rsid w:val="006C5397"/>
    <w:rsid w:val="006C7F4C"/>
    <w:rsid w:val="006D0F65"/>
    <w:rsid w:val="006D1B45"/>
    <w:rsid w:val="006D1F00"/>
    <w:rsid w:val="006D3D45"/>
    <w:rsid w:val="006D4C9C"/>
    <w:rsid w:val="006D6FB4"/>
    <w:rsid w:val="006D7AFE"/>
    <w:rsid w:val="006D7F22"/>
    <w:rsid w:val="006E0AFD"/>
    <w:rsid w:val="006E5189"/>
    <w:rsid w:val="006E5FD8"/>
    <w:rsid w:val="006E640F"/>
    <w:rsid w:val="006F0465"/>
    <w:rsid w:val="006F1CB0"/>
    <w:rsid w:val="006F4502"/>
    <w:rsid w:val="00700E1F"/>
    <w:rsid w:val="00700EB7"/>
    <w:rsid w:val="00701527"/>
    <w:rsid w:val="007024B7"/>
    <w:rsid w:val="007104AC"/>
    <w:rsid w:val="00720A95"/>
    <w:rsid w:val="00722871"/>
    <w:rsid w:val="00722BCF"/>
    <w:rsid w:val="00722CB0"/>
    <w:rsid w:val="0072373E"/>
    <w:rsid w:val="007238CD"/>
    <w:rsid w:val="00724013"/>
    <w:rsid w:val="0072448F"/>
    <w:rsid w:val="007249BB"/>
    <w:rsid w:val="0072518F"/>
    <w:rsid w:val="00727DD6"/>
    <w:rsid w:val="007303F4"/>
    <w:rsid w:val="00731B84"/>
    <w:rsid w:val="00731D6C"/>
    <w:rsid w:val="007332C6"/>
    <w:rsid w:val="00740D5D"/>
    <w:rsid w:val="00741EB7"/>
    <w:rsid w:val="007428D3"/>
    <w:rsid w:val="00743B5E"/>
    <w:rsid w:val="00743E35"/>
    <w:rsid w:val="0074672A"/>
    <w:rsid w:val="00746C33"/>
    <w:rsid w:val="00747D6E"/>
    <w:rsid w:val="0075063E"/>
    <w:rsid w:val="0075069A"/>
    <w:rsid w:val="007516DB"/>
    <w:rsid w:val="00753C40"/>
    <w:rsid w:val="007547D1"/>
    <w:rsid w:val="00756C29"/>
    <w:rsid w:val="0075799F"/>
    <w:rsid w:val="007600E3"/>
    <w:rsid w:val="00761642"/>
    <w:rsid w:val="00762791"/>
    <w:rsid w:val="00762D3F"/>
    <w:rsid w:val="00763531"/>
    <w:rsid w:val="0076471A"/>
    <w:rsid w:val="007649A6"/>
    <w:rsid w:val="00771065"/>
    <w:rsid w:val="0077136F"/>
    <w:rsid w:val="007725AB"/>
    <w:rsid w:val="007729B2"/>
    <w:rsid w:val="00775F09"/>
    <w:rsid w:val="00776756"/>
    <w:rsid w:val="00776907"/>
    <w:rsid w:val="00780150"/>
    <w:rsid w:val="007815F4"/>
    <w:rsid w:val="007858AD"/>
    <w:rsid w:val="00786232"/>
    <w:rsid w:val="00787904"/>
    <w:rsid w:val="00790F7B"/>
    <w:rsid w:val="007911C0"/>
    <w:rsid w:val="007922B4"/>
    <w:rsid w:val="007924BA"/>
    <w:rsid w:val="00792EA1"/>
    <w:rsid w:val="007936FC"/>
    <w:rsid w:val="00793B1E"/>
    <w:rsid w:val="00794C46"/>
    <w:rsid w:val="007A262B"/>
    <w:rsid w:val="007A2B08"/>
    <w:rsid w:val="007A379D"/>
    <w:rsid w:val="007A5B2D"/>
    <w:rsid w:val="007A77E9"/>
    <w:rsid w:val="007B08BB"/>
    <w:rsid w:val="007B2B4F"/>
    <w:rsid w:val="007B3900"/>
    <w:rsid w:val="007B4317"/>
    <w:rsid w:val="007B4507"/>
    <w:rsid w:val="007B4959"/>
    <w:rsid w:val="007C06B7"/>
    <w:rsid w:val="007C0BE7"/>
    <w:rsid w:val="007C1C69"/>
    <w:rsid w:val="007C244D"/>
    <w:rsid w:val="007C447A"/>
    <w:rsid w:val="007C6A19"/>
    <w:rsid w:val="007C7392"/>
    <w:rsid w:val="007D05D2"/>
    <w:rsid w:val="007D41AF"/>
    <w:rsid w:val="007D437D"/>
    <w:rsid w:val="007D5156"/>
    <w:rsid w:val="007D7204"/>
    <w:rsid w:val="007E07F1"/>
    <w:rsid w:val="007E125F"/>
    <w:rsid w:val="007E14D6"/>
    <w:rsid w:val="007E2BAA"/>
    <w:rsid w:val="007E3593"/>
    <w:rsid w:val="007E3CC5"/>
    <w:rsid w:val="007E5654"/>
    <w:rsid w:val="007E5764"/>
    <w:rsid w:val="007F009F"/>
    <w:rsid w:val="007F012C"/>
    <w:rsid w:val="007F183E"/>
    <w:rsid w:val="007F26EE"/>
    <w:rsid w:val="007F2780"/>
    <w:rsid w:val="007F43A8"/>
    <w:rsid w:val="007F6E3D"/>
    <w:rsid w:val="00800256"/>
    <w:rsid w:val="00800340"/>
    <w:rsid w:val="00802281"/>
    <w:rsid w:val="00802535"/>
    <w:rsid w:val="008026D5"/>
    <w:rsid w:val="00803849"/>
    <w:rsid w:val="008046BA"/>
    <w:rsid w:val="00804D21"/>
    <w:rsid w:val="00804EFE"/>
    <w:rsid w:val="008072AD"/>
    <w:rsid w:val="00807E2C"/>
    <w:rsid w:val="00811570"/>
    <w:rsid w:val="00811696"/>
    <w:rsid w:val="00811BCC"/>
    <w:rsid w:val="00811C72"/>
    <w:rsid w:val="008126FA"/>
    <w:rsid w:val="008133F4"/>
    <w:rsid w:val="00813EDC"/>
    <w:rsid w:val="00814067"/>
    <w:rsid w:val="00814573"/>
    <w:rsid w:val="008145C5"/>
    <w:rsid w:val="0081556B"/>
    <w:rsid w:val="0081618D"/>
    <w:rsid w:val="00817821"/>
    <w:rsid w:val="00820852"/>
    <w:rsid w:val="008216EA"/>
    <w:rsid w:val="00823565"/>
    <w:rsid w:val="00824284"/>
    <w:rsid w:val="008247A2"/>
    <w:rsid w:val="00825219"/>
    <w:rsid w:val="0082610C"/>
    <w:rsid w:val="008271F0"/>
    <w:rsid w:val="00830A74"/>
    <w:rsid w:val="00831B57"/>
    <w:rsid w:val="008345BA"/>
    <w:rsid w:val="008360A9"/>
    <w:rsid w:val="00837F09"/>
    <w:rsid w:val="0084080C"/>
    <w:rsid w:val="00841050"/>
    <w:rsid w:val="00842675"/>
    <w:rsid w:val="00842E8D"/>
    <w:rsid w:val="0084390B"/>
    <w:rsid w:val="00844BFA"/>
    <w:rsid w:val="00845438"/>
    <w:rsid w:val="0084695B"/>
    <w:rsid w:val="00852AFC"/>
    <w:rsid w:val="00854BC3"/>
    <w:rsid w:val="00860B13"/>
    <w:rsid w:val="00862CCC"/>
    <w:rsid w:val="00863340"/>
    <w:rsid w:val="008638C2"/>
    <w:rsid w:val="008643E9"/>
    <w:rsid w:val="00865086"/>
    <w:rsid w:val="008718ED"/>
    <w:rsid w:val="00872A05"/>
    <w:rsid w:val="008738D4"/>
    <w:rsid w:val="008748C0"/>
    <w:rsid w:val="00875F81"/>
    <w:rsid w:val="00880AB5"/>
    <w:rsid w:val="0088158A"/>
    <w:rsid w:val="00884C37"/>
    <w:rsid w:val="0088648F"/>
    <w:rsid w:val="00886B0B"/>
    <w:rsid w:val="0089220A"/>
    <w:rsid w:val="008945D4"/>
    <w:rsid w:val="00895D3C"/>
    <w:rsid w:val="0089657C"/>
    <w:rsid w:val="008A0E3B"/>
    <w:rsid w:val="008A19E2"/>
    <w:rsid w:val="008A1CAF"/>
    <w:rsid w:val="008A2063"/>
    <w:rsid w:val="008A2B16"/>
    <w:rsid w:val="008A326D"/>
    <w:rsid w:val="008A35AC"/>
    <w:rsid w:val="008A4BDD"/>
    <w:rsid w:val="008A7C3F"/>
    <w:rsid w:val="008B3521"/>
    <w:rsid w:val="008B7CB8"/>
    <w:rsid w:val="008B7F8E"/>
    <w:rsid w:val="008C12E9"/>
    <w:rsid w:val="008C181E"/>
    <w:rsid w:val="008C240C"/>
    <w:rsid w:val="008C2C16"/>
    <w:rsid w:val="008C3043"/>
    <w:rsid w:val="008C4254"/>
    <w:rsid w:val="008C468A"/>
    <w:rsid w:val="008C606A"/>
    <w:rsid w:val="008C7881"/>
    <w:rsid w:val="008D1114"/>
    <w:rsid w:val="008D1DCC"/>
    <w:rsid w:val="008D1F66"/>
    <w:rsid w:val="008D3AC3"/>
    <w:rsid w:val="008D3B53"/>
    <w:rsid w:val="008D3E8D"/>
    <w:rsid w:val="008D4134"/>
    <w:rsid w:val="008D4FA1"/>
    <w:rsid w:val="008D5610"/>
    <w:rsid w:val="008D5DAD"/>
    <w:rsid w:val="008D6E90"/>
    <w:rsid w:val="008D7B22"/>
    <w:rsid w:val="008E0675"/>
    <w:rsid w:val="008E2174"/>
    <w:rsid w:val="008E34F7"/>
    <w:rsid w:val="008E733D"/>
    <w:rsid w:val="008E734A"/>
    <w:rsid w:val="008E7B1F"/>
    <w:rsid w:val="008F308B"/>
    <w:rsid w:val="008F3D85"/>
    <w:rsid w:val="008F624B"/>
    <w:rsid w:val="008F635A"/>
    <w:rsid w:val="008F6AE2"/>
    <w:rsid w:val="008F7242"/>
    <w:rsid w:val="008F7369"/>
    <w:rsid w:val="008F73A7"/>
    <w:rsid w:val="009009A6"/>
    <w:rsid w:val="009016EA"/>
    <w:rsid w:val="00903D51"/>
    <w:rsid w:val="0090451A"/>
    <w:rsid w:val="009050B6"/>
    <w:rsid w:val="00906F55"/>
    <w:rsid w:val="00907A73"/>
    <w:rsid w:val="009101D6"/>
    <w:rsid w:val="009107DA"/>
    <w:rsid w:val="00910EB6"/>
    <w:rsid w:val="00912EBA"/>
    <w:rsid w:val="00914BDB"/>
    <w:rsid w:val="009168E4"/>
    <w:rsid w:val="00916E95"/>
    <w:rsid w:val="00917243"/>
    <w:rsid w:val="00917ABA"/>
    <w:rsid w:val="00920112"/>
    <w:rsid w:val="00920989"/>
    <w:rsid w:val="00922CBB"/>
    <w:rsid w:val="009246A9"/>
    <w:rsid w:val="00925351"/>
    <w:rsid w:val="00926D10"/>
    <w:rsid w:val="009270FC"/>
    <w:rsid w:val="009273BA"/>
    <w:rsid w:val="00930DD5"/>
    <w:rsid w:val="009316CD"/>
    <w:rsid w:val="00931FB9"/>
    <w:rsid w:val="00932FEA"/>
    <w:rsid w:val="00935F32"/>
    <w:rsid w:val="00936433"/>
    <w:rsid w:val="00937931"/>
    <w:rsid w:val="009432CB"/>
    <w:rsid w:val="00944E57"/>
    <w:rsid w:val="00946678"/>
    <w:rsid w:val="00950090"/>
    <w:rsid w:val="00955BB5"/>
    <w:rsid w:val="00955FFE"/>
    <w:rsid w:val="0095707F"/>
    <w:rsid w:val="00962983"/>
    <w:rsid w:val="00962E33"/>
    <w:rsid w:val="00966A64"/>
    <w:rsid w:val="00966D0B"/>
    <w:rsid w:val="00970296"/>
    <w:rsid w:val="00973F4A"/>
    <w:rsid w:val="009740BD"/>
    <w:rsid w:val="00974D37"/>
    <w:rsid w:val="00976EC0"/>
    <w:rsid w:val="00981501"/>
    <w:rsid w:val="00982DBB"/>
    <w:rsid w:val="009833CB"/>
    <w:rsid w:val="00985670"/>
    <w:rsid w:val="009865A0"/>
    <w:rsid w:val="00986D91"/>
    <w:rsid w:val="00991B25"/>
    <w:rsid w:val="00991DF6"/>
    <w:rsid w:val="00992223"/>
    <w:rsid w:val="009932B2"/>
    <w:rsid w:val="009939BC"/>
    <w:rsid w:val="00996348"/>
    <w:rsid w:val="00997503"/>
    <w:rsid w:val="009A0C2E"/>
    <w:rsid w:val="009A30AE"/>
    <w:rsid w:val="009A332D"/>
    <w:rsid w:val="009A384F"/>
    <w:rsid w:val="009A65DE"/>
    <w:rsid w:val="009A6A96"/>
    <w:rsid w:val="009B072E"/>
    <w:rsid w:val="009B2067"/>
    <w:rsid w:val="009B25C3"/>
    <w:rsid w:val="009B25ED"/>
    <w:rsid w:val="009B2E93"/>
    <w:rsid w:val="009B5368"/>
    <w:rsid w:val="009B55BA"/>
    <w:rsid w:val="009B60E2"/>
    <w:rsid w:val="009B65F6"/>
    <w:rsid w:val="009B7C2B"/>
    <w:rsid w:val="009C03EF"/>
    <w:rsid w:val="009C0A2A"/>
    <w:rsid w:val="009C0FF1"/>
    <w:rsid w:val="009C1DD2"/>
    <w:rsid w:val="009C1EF3"/>
    <w:rsid w:val="009C25DA"/>
    <w:rsid w:val="009C3D3A"/>
    <w:rsid w:val="009C4B64"/>
    <w:rsid w:val="009C4D80"/>
    <w:rsid w:val="009C6DC5"/>
    <w:rsid w:val="009C7D13"/>
    <w:rsid w:val="009D0563"/>
    <w:rsid w:val="009D37F5"/>
    <w:rsid w:val="009D3A73"/>
    <w:rsid w:val="009D7308"/>
    <w:rsid w:val="009D7344"/>
    <w:rsid w:val="009E0FA8"/>
    <w:rsid w:val="009E1AEB"/>
    <w:rsid w:val="009E3F09"/>
    <w:rsid w:val="009E4AA1"/>
    <w:rsid w:val="009E63CE"/>
    <w:rsid w:val="009E7861"/>
    <w:rsid w:val="009F2B32"/>
    <w:rsid w:val="009F34BC"/>
    <w:rsid w:val="00A0071D"/>
    <w:rsid w:val="00A00C41"/>
    <w:rsid w:val="00A02BCF"/>
    <w:rsid w:val="00A02FFC"/>
    <w:rsid w:val="00A030F6"/>
    <w:rsid w:val="00A0365F"/>
    <w:rsid w:val="00A04159"/>
    <w:rsid w:val="00A0450D"/>
    <w:rsid w:val="00A04697"/>
    <w:rsid w:val="00A069C1"/>
    <w:rsid w:val="00A06C8E"/>
    <w:rsid w:val="00A1112A"/>
    <w:rsid w:val="00A1284A"/>
    <w:rsid w:val="00A1316E"/>
    <w:rsid w:val="00A13F7B"/>
    <w:rsid w:val="00A20E82"/>
    <w:rsid w:val="00A21FD8"/>
    <w:rsid w:val="00A22BC6"/>
    <w:rsid w:val="00A24375"/>
    <w:rsid w:val="00A249FC"/>
    <w:rsid w:val="00A251BB"/>
    <w:rsid w:val="00A25553"/>
    <w:rsid w:val="00A2596E"/>
    <w:rsid w:val="00A26C46"/>
    <w:rsid w:val="00A26DCC"/>
    <w:rsid w:val="00A301FE"/>
    <w:rsid w:val="00A30231"/>
    <w:rsid w:val="00A3348C"/>
    <w:rsid w:val="00A34B6D"/>
    <w:rsid w:val="00A35E5E"/>
    <w:rsid w:val="00A36422"/>
    <w:rsid w:val="00A40E73"/>
    <w:rsid w:val="00A4115D"/>
    <w:rsid w:val="00A441D8"/>
    <w:rsid w:val="00A449B4"/>
    <w:rsid w:val="00A451A1"/>
    <w:rsid w:val="00A459CA"/>
    <w:rsid w:val="00A50A67"/>
    <w:rsid w:val="00A50E63"/>
    <w:rsid w:val="00A52A88"/>
    <w:rsid w:val="00A53AE9"/>
    <w:rsid w:val="00A54546"/>
    <w:rsid w:val="00A554B5"/>
    <w:rsid w:val="00A5550C"/>
    <w:rsid w:val="00A56C32"/>
    <w:rsid w:val="00A617CF"/>
    <w:rsid w:val="00A6184E"/>
    <w:rsid w:val="00A61ECF"/>
    <w:rsid w:val="00A6222D"/>
    <w:rsid w:val="00A62384"/>
    <w:rsid w:val="00A63B6C"/>
    <w:rsid w:val="00A64C83"/>
    <w:rsid w:val="00A65DB1"/>
    <w:rsid w:val="00A7042F"/>
    <w:rsid w:val="00A71B08"/>
    <w:rsid w:val="00A72014"/>
    <w:rsid w:val="00A7610E"/>
    <w:rsid w:val="00A775E9"/>
    <w:rsid w:val="00A77D0A"/>
    <w:rsid w:val="00A818E9"/>
    <w:rsid w:val="00A81A05"/>
    <w:rsid w:val="00A8220E"/>
    <w:rsid w:val="00A838E6"/>
    <w:rsid w:val="00A85F47"/>
    <w:rsid w:val="00A868ED"/>
    <w:rsid w:val="00A87175"/>
    <w:rsid w:val="00A87639"/>
    <w:rsid w:val="00A9026A"/>
    <w:rsid w:val="00A90944"/>
    <w:rsid w:val="00A910F7"/>
    <w:rsid w:val="00A91624"/>
    <w:rsid w:val="00A92DC2"/>
    <w:rsid w:val="00A92ED3"/>
    <w:rsid w:val="00A93E56"/>
    <w:rsid w:val="00A942B5"/>
    <w:rsid w:val="00A95AF6"/>
    <w:rsid w:val="00A962FA"/>
    <w:rsid w:val="00A978E6"/>
    <w:rsid w:val="00AA093D"/>
    <w:rsid w:val="00AA1342"/>
    <w:rsid w:val="00AA190C"/>
    <w:rsid w:val="00AA1A24"/>
    <w:rsid w:val="00AA1B54"/>
    <w:rsid w:val="00AA4923"/>
    <w:rsid w:val="00AA4DEF"/>
    <w:rsid w:val="00AA5431"/>
    <w:rsid w:val="00AA6FAE"/>
    <w:rsid w:val="00AB23C2"/>
    <w:rsid w:val="00AB3EF3"/>
    <w:rsid w:val="00AB4BEA"/>
    <w:rsid w:val="00AB713A"/>
    <w:rsid w:val="00AB7D43"/>
    <w:rsid w:val="00AC24DD"/>
    <w:rsid w:val="00AC2601"/>
    <w:rsid w:val="00AC2BF3"/>
    <w:rsid w:val="00AC2EEC"/>
    <w:rsid w:val="00AC30D2"/>
    <w:rsid w:val="00AC3712"/>
    <w:rsid w:val="00AC56C3"/>
    <w:rsid w:val="00AD0197"/>
    <w:rsid w:val="00AD1A50"/>
    <w:rsid w:val="00AD32F8"/>
    <w:rsid w:val="00AD3F65"/>
    <w:rsid w:val="00AD4C3B"/>
    <w:rsid w:val="00AD4C67"/>
    <w:rsid w:val="00AD5B01"/>
    <w:rsid w:val="00AD6792"/>
    <w:rsid w:val="00AE011B"/>
    <w:rsid w:val="00AE017F"/>
    <w:rsid w:val="00AE097B"/>
    <w:rsid w:val="00AE18D2"/>
    <w:rsid w:val="00AE2B49"/>
    <w:rsid w:val="00AE35E5"/>
    <w:rsid w:val="00AF05FE"/>
    <w:rsid w:val="00AF2EBF"/>
    <w:rsid w:val="00AF36F4"/>
    <w:rsid w:val="00AF3C55"/>
    <w:rsid w:val="00AF5277"/>
    <w:rsid w:val="00AF6379"/>
    <w:rsid w:val="00AF66C2"/>
    <w:rsid w:val="00B018BC"/>
    <w:rsid w:val="00B01CAE"/>
    <w:rsid w:val="00B0208F"/>
    <w:rsid w:val="00B0681E"/>
    <w:rsid w:val="00B0710D"/>
    <w:rsid w:val="00B10526"/>
    <w:rsid w:val="00B13A8B"/>
    <w:rsid w:val="00B13C24"/>
    <w:rsid w:val="00B14818"/>
    <w:rsid w:val="00B2206D"/>
    <w:rsid w:val="00B22B27"/>
    <w:rsid w:val="00B234AB"/>
    <w:rsid w:val="00B301DF"/>
    <w:rsid w:val="00B305A8"/>
    <w:rsid w:val="00B3462C"/>
    <w:rsid w:val="00B36DF0"/>
    <w:rsid w:val="00B370F1"/>
    <w:rsid w:val="00B40596"/>
    <w:rsid w:val="00B40C46"/>
    <w:rsid w:val="00B420F6"/>
    <w:rsid w:val="00B42201"/>
    <w:rsid w:val="00B4598C"/>
    <w:rsid w:val="00B45C72"/>
    <w:rsid w:val="00B462BD"/>
    <w:rsid w:val="00B468C8"/>
    <w:rsid w:val="00B46E6A"/>
    <w:rsid w:val="00B475DA"/>
    <w:rsid w:val="00B52DB4"/>
    <w:rsid w:val="00B52FCA"/>
    <w:rsid w:val="00B54C4C"/>
    <w:rsid w:val="00B61594"/>
    <w:rsid w:val="00B61952"/>
    <w:rsid w:val="00B62E09"/>
    <w:rsid w:val="00B65724"/>
    <w:rsid w:val="00B65CEE"/>
    <w:rsid w:val="00B66B0E"/>
    <w:rsid w:val="00B67EF8"/>
    <w:rsid w:val="00B71588"/>
    <w:rsid w:val="00B72673"/>
    <w:rsid w:val="00B756AE"/>
    <w:rsid w:val="00B77479"/>
    <w:rsid w:val="00B81D88"/>
    <w:rsid w:val="00B828CE"/>
    <w:rsid w:val="00B82B63"/>
    <w:rsid w:val="00B82D80"/>
    <w:rsid w:val="00B82FF8"/>
    <w:rsid w:val="00B8310A"/>
    <w:rsid w:val="00B83B90"/>
    <w:rsid w:val="00B83BB9"/>
    <w:rsid w:val="00B84730"/>
    <w:rsid w:val="00B857E4"/>
    <w:rsid w:val="00B8591C"/>
    <w:rsid w:val="00B85B68"/>
    <w:rsid w:val="00B86D67"/>
    <w:rsid w:val="00B87BA3"/>
    <w:rsid w:val="00B87CE7"/>
    <w:rsid w:val="00B90562"/>
    <w:rsid w:val="00B907FF"/>
    <w:rsid w:val="00B93D49"/>
    <w:rsid w:val="00B9471E"/>
    <w:rsid w:val="00B95D9D"/>
    <w:rsid w:val="00B96924"/>
    <w:rsid w:val="00BA0050"/>
    <w:rsid w:val="00BA249E"/>
    <w:rsid w:val="00BA3601"/>
    <w:rsid w:val="00BA4BAE"/>
    <w:rsid w:val="00BA6410"/>
    <w:rsid w:val="00BA6B2A"/>
    <w:rsid w:val="00BA709C"/>
    <w:rsid w:val="00BA71B4"/>
    <w:rsid w:val="00BB18BC"/>
    <w:rsid w:val="00BB19CE"/>
    <w:rsid w:val="00BB3487"/>
    <w:rsid w:val="00BB4805"/>
    <w:rsid w:val="00BB521C"/>
    <w:rsid w:val="00BB645D"/>
    <w:rsid w:val="00BB67A1"/>
    <w:rsid w:val="00BB69F1"/>
    <w:rsid w:val="00BC055E"/>
    <w:rsid w:val="00BC118F"/>
    <w:rsid w:val="00BC145E"/>
    <w:rsid w:val="00BC1CF0"/>
    <w:rsid w:val="00BC256A"/>
    <w:rsid w:val="00BC3DD7"/>
    <w:rsid w:val="00BC4A3F"/>
    <w:rsid w:val="00BC729E"/>
    <w:rsid w:val="00BC732B"/>
    <w:rsid w:val="00BD1B9C"/>
    <w:rsid w:val="00BD285E"/>
    <w:rsid w:val="00BD54E5"/>
    <w:rsid w:val="00BD5682"/>
    <w:rsid w:val="00BD5F05"/>
    <w:rsid w:val="00BD6D8E"/>
    <w:rsid w:val="00BE11D5"/>
    <w:rsid w:val="00BE15D0"/>
    <w:rsid w:val="00BE16D3"/>
    <w:rsid w:val="00BE2510"/>
    <w:rsid w:val="00BE2C46"/>
    <w:rsid w:val="00BE3BC7"/>
    <w:rsid w:val="00BE5683"/>
    <w:rsid w:val="00BE5D26"/>
    <w:rsid w:val="00BE74FB"/>
    <w:rsid w:val="00BF105B"/>
    <w:rsid w:val="00BF131E"/>
    <w:rsid w:val="00BF1F6C"/>
    <w:rsid w:val="00BF39BA"/>
    <w:rsid w:val="00BF3B21"/>
    <w:rsid w:val="00BF6F1E"/>
    <w:rsid w:val="00C00CDA"/>
    <w:rsid w:val="00C020B7"/>
    <w:rsid w:val="00C02255"/>
    <w:rsid w:val="00C031EC"/>
    <w:rsid w:val="00C04351"/>
    <w:rsid w:val="00C072D9"/>
    <w:rsid w:val="00C073FB"/>
    <w:rsid w:val="00C10C29"/>
    <w:rsid w:val="00C1100C"/>
    <w:rsid w:val="00C1153D"/>
    <w:rsid w:val="00C16A6C"/>
    <w:rsid w:val="00C16AC0"/>
    <w:rsid w:val="00C17F44"/>
    <w:rsid w:val="00C200FE"/>
    <w:rsid w:val="00C2066D"/>
    <w:rsid w:val="00C24A98"/>
    <w:rsid w:val="00C25575"/>
    <w:rsid w:val="00C2609E"/>
    <w:rsid w:val="00C261AC"/>
    <w:rsid w:val="00C30C9A"/>
    <w:rsid w:val="00C320BC"/>
    <w:rsid w:val="00C32C1F"/>
    <w:rsid w:val="00C36720"/>
    <w:rsid w:val="00C367D6"/>
    <w:rsid w:val="00C37540"/>
    <w:rsid w:val="00C405E0"/>
    <w:rsid w:val="00C42BC0"/>
    <w:rsid w:val="00C43936"/>
    <w:rsid w:val="00C44080"/>
    <w:rsid w:val="00C44AEA"/>
    <w:rsid w:val="00C44CEA"/>
    <w:rsid w:val="00C45B16"/>
    <w:rsid w:val="00C45CF3"/>
    <w:rsid w:val="00C47847"/>
    <w:rsid w:val="00C50090"/>
    <w:rsid w:val="00C5115E"/>
    <w:rsid w:val="00C5116B"/>
    <w:rsid w:val="00C51B05"/>
    <w:rsid w:val="00C528A0"/>
    <w:rsid w:val="00C55545"/>
    <w:rsid w:val="00C55ABD"/>
    <w:rsid w:val="00C61323"/>
    <w:rsid w:val="00C620D9"/>
    <w:rsid w:val="00C62D16"/>
    <w:rsid w:val="00C6387D"/>
    <w:rsid w:val="00C642C5"/>
    <w:rsid w:val="00C6549B"/>
    <w:rsid w:val="00C65904"/>
    <w:rsid w:val="00C659A4"/>
    <w:rsid w:val="00C70A4E"/>
    <w:rsid w:val="00C71605"/>
    <w:rsid w:val="00C72166"/>
    <w:rsid w:val="00C721D8"/>
    <w:rsid w:val="00C72C20"/>
    <w:rsid w:val="00C7321F"/>
    <w:rsid w:val="00C73B92"/>
    <w:rsid w:val="00C744F3"/>
    <w:rsid w:val="00C75A6D"/>
    <w:rsid w:val="00C77F2A"/>
    <w:rsid w:val="00C80148"/>
    <w:rsid w:val="00C839F2"/>
    <w:rsid w:val="00C850B5"/>
    <w:rsid w:val="00C863C3"/>
    <w:rsid w:val="00C87671"/>
    <w:rsid w:val="00C87779"/>
    <w:rsid w:val="00C9032E"/>
    <w:rsid w:val="00C91532"/>
    <w:rsid w:val="00C9402B"/>
    <w:rsid w:val="00C97169"/>
    <w:rsid w:val="00C97B3C"/>
    <w:rsid w:val="00CA440D"/>
    <w:rsid w:val="00CA4814"/>
    <w:rsid w:val="00CA539A"/>
    <w:rsid w:val="00CA61A7"/>
    <w:rsid w:val="00CA6595"/>
    <w:rsid w:val="00CA6F18"/>
    <w:rsid w:val="00CB02E8"/>
    <w:rsid w:val="00CB0A03"/>
    <w:rsid w:val="00CB1FC3"/>
    <w:rsid w:val="00CB26E7"/>
    <w:rsid w:val="00CB4358"/>
    <w:rsid w:val="00CB4D8C"/>
    <w:rsid w:val="00CB53A3"/>
    <w:rsid w:val="00CC0D4F"/>
    <w:rsid w:val="00CC1E76"/>
    <w:rsid w:val="00CC235C"/>
    <w:rsid w:val="00CC27D3"/>
    <w:rsid w:val="00CC2ED5"/>
    <w:rsid w:val="00CC3427"/>
    <w:rsid w:val="00CC48FC"/>
    <w:rsid w:val="00CC6A9E"/>
    <w:rsid w:val="00CC7A8E"/>
    <w:rsid w:val="00CD11C6"/>
    <w:rsid w:val="00CD17A6"/>
    <w:rsid w:val="00CD2C75"/>
    <w:rsid w:val="00CD33E3"/>
    <w:rsid w:val="00CD39CB"/>
    <w:rsid w:val="00CD4539"/>
    <w:rsid w:val="00CD4C5A"/>
    <w:rsid w:val="00CD68F4"/>
    <w:rsid w:val="00CD71B3"/>
    <w:rsid w:val="00CD759B"/>
    <w:rsid w:val="00CD7B55"/>
    <w:rsid w:val="00CE0699"/>
    <w:rsid w:val="00CE094B"/>
    <w:rsid w:val="00CE146F"/>
    <w:rsid w:val="00CE3000"/>
    <w:rsid w:val="00CE3F8D"/>
    <w:rsid w:val="00CE4A23"/>
    <w:rsid w:val="00CE5E90"/>
    <w:rsid w:val="00CE745C"/>
    <w:rsid w:val="00CE7EA0"/>
    <w:rsid w:val="00CF1391"/>
    <w:rsid w:val="00CF3F48"/>
    <w:rsid w:val="00CF47FE"/>
    <w:rsid w:val="00CF4953"/>
    <w:rsid w:val="00CF5447"/>
    <w:rsid w:val="00CF599A"/>
    <w:rsid w:val="00CF5AF2"/>
    <w:rsid w:val="00CF6024"/>
    <w:rsid w:val="00CF6C3E"/>
    <w:rsid w:val="00D007C1"/>
    <w:rsid w:val="00D03501"/>
    <w:rsid w:val="00D03A1C"/>
    <w:rsid w:val="00D03ABB"/>
    <w:rsid w:val="00D03D57"/>
    <w:rsid w:val="00D04EA4"/>
    <w:rsid w:val="00D053D7"/>
    <w:rsid w:val="00D06177"/>
    <w:rsid w:val="00D06652"/>
    <w:rsid w:val="00D1193D"/>
    <w:rsid w:val="00D123E5"/>
    <w:rsid w:val="00D1406A"/>
    <w:rsid w:val="00D14E0A"/>
    <w:rsid w:val="00D1512C"/>
    <w:rsid w:val="00D15177"/>
    <w:rsid w:val="00D22BA8"/>
    <w:rsid w:val="00D236A9"/>
    <w:rsid w:val="00D25661"/>
    <w:rsid w:val="00D26521"/>
    <w:rsid w:val="00D278BB"/>
    <w:rsid w:val="00D305DE"/>
    <w:rsid w:val="00D3295D"/>
    <w:rsid w:val="00D32BBF"/>
    <w:rsid w:val="00D32E4E"/>
    <w:rsid w:val="00D32FE7"/>
    <w:rsid w:val="00D33048"/>
    <w:rsid w:val="00D33383"/>
    <w:rsid w:val="00D35756"/>
    <w:rsid w:val="00D3672E"/>
    <w:rsid w:val="00D405EE"/>
    <w:rsid w:val="00D41FD4"/>
    <w:rsid w:val="00D42754"/>
    <w:rsid w:val="00D43B11"/>
    <w:rsid w:val="00D43B8B"/>
    <w:rsid w:val="00D43D39"/>
    <w:rsid w:val="00D4422D"/>
    <w:rsid w:val="00D4709F"/>
    <w:rsid w:val="00D50819"/>
    <w:rsid w:val="00D52D63"/>
    <w:rsid w:val="00D55898"/>
    <w:rsid w:val="00D55ABA"/>
    <w:rsid w:val="00D55E16"/>
    <w:rsid w:val="00D57545"/>
    <w:rsid w:val="00D60292"/>
    <w:rsid w:val="00D64846"/>
    <w:rsid w:val="00D6524D"/>
    <w:rsid w:val="00D70E2D"/>
    <w:rsid w:val="00D761A4"/>
    <w:rsid w:val="00D7635C"/>
    <w:rsid w:val="00D76955"/>
    <w:rsid w:val="00D7728F"/>
    <w:rsid w:val="00D77898"/>
    <w:rsid w:val="00D77D28"/>
    <w:rsid w:val="00D8301E"/>
    <w:rsid w:val="00D848F3"/>
    <w:rsid w:val="00D8546D"/>
    <w:rsid w:val="00D911CA"/>
    <w:rsid w:val="00D91ADE"/>
    <w:rsid w:val="00D922B3"/>
    <w:rsid w:val="00D93262"/>
    <w:rsid w:val="00D94CA6"/>
    <w:rsid w:val="00D951F6"/>
    <w:rsid w:val="00DA3D1F"/>
    <w:rsid w:val="00DA50E8"/>
    <w:rsid w:val="00DA6879"/>
    <w:rsid w:val="00DA6DC6"/>
    <w:rsid w:val="00DA711B"/>
    <w:rsid w:val="00DA7C0A"/>
    <w:rsid w:val="00DA7D35"/>
    <w:rsid w:val="00DB0BD3"/>
    <w:rsid w:val="00DB24D7"/>
    <w:rsid w:val="00DB2562"/>
    <w:rsid w:val="00DB2CBB"/>
    <w:rsid w:val="00DB3344"/>
    <w:rsid w:val="00DB339F"/>
    <w:rsid w:val="00DB4E31"/>
    <w:rsid w:val="00DB54B1"/>
    <w:rsid w:val="00DB74D1"/>
    <w:rsid w:val="00DC3864"/>
    <w:rsid w:val="00DC3987"/>
    <w:rsid w:val="00DC3B25"/>
    <w:rsid w:val="00DC5E28"/>
    <w:rsid w:val="00DD01A0"/>
    <w:rsid w:val="00DD1A6C"/>
    <w:rsid w:val="00DD234E"/>
    <w:rsid w:val="00DD2956"/>
    <w:rsid w:val="00DD2B65"/>
    <w:rsid w:val="00DD340C"/>
    <w:rsid w:val="00DD3CD8"/>
    <w:rsid w:val="00DD495D"/>
    <w:rsid w:val="00DD678E"/>
    <w:rsid w:val="00DD687A"/>
    <w:rsid w:val="00DD7ED9"/>
    <w:rsid w:val="00DE1809"/>
    <w:rsid w:val="00DE190C"/>
    <w:rsid w:val="00DE2AD8"/>
    <w:rsid w:val="00DE2CA1"/>
    <w:rsid w:val="00DE4C76"/>
    <w:rsid w:val="00DF08A9"/>
    <w:rsid w:val="00DF25D1"/>
    <w:rsid w:val="00DF2ABC"/>
    <w:rsid w:val="00DF2FE1"/>
    <w:rsid w:val="00DF33F4"/>
    <w:rsid w:val="00DF3DBC"/>
    <w:rsid w:val="00DF43A7"/>
    <w:rsid w:val="00DF492B"/>
    <w:rsid w:val="00DF4F0A"/>
    <w:rsid w:val="00DF7631"/>
    <w:rsid w:val="00DF7D42"/>
    <w:rsid w:val="00E00A99"/>
    <w:rsid w:val="00E031E7"/>
    <w:rsid w:val="00E0357D"/>
    <w:rsid w:val="00E045D6"/>
    <w:rsid w:val="00E0612B"/>
    <w:rsid w:val="00E06DBF"/>
    <w:rsid w:val="00E10B4B"/>
    <w:rsid w:val="00E118B7"/>
    <w:rsid w:val="00E1326B"/>
    <w:rsid w:val="00E142FC"/>
    <w:rsid w:val="00E15490"/>
    <w:rsid w:val="00E16BDF"/>
    <w:rsid w:val="00E20993"/>
    <w:rsid w:val="00E20D33"/>
    <w:rsid w:val="00E2165D"/>
    <w:rsid w:val="00E225E2"/>
    <w:rsid w:val="00E234F9"/>
    <w:rsid w:val="00E241FF"/>
    <w:rsid w:val="00E32288"/>
    <w:rsid w:val="00E33C01"/>
    <w:rsid w:val="00E3433E"/>
    <w:rsid w:val="00E36279"/>
    <w:rsid w:val="00E36598"/>
    <w:rsid w:val="00E36944"/>
    <w:rsid w:val="00E378E2"/>
    <w:rsid w:val="00E40862"/>
    <w:rsid w:val="00E40CD2"/>
    <w:rsid w:val="00E41216"/>
    <w:rsid w:val="00E414E8"/>
    <w:rsid w:val="00E41897"/>
    <w:rsid w:val="00E43FD8"/>
    <w:rsid w:val="00E4401B"/>
    <w:rsid w:val="00E44D35"/>
    <w:rsid w:val="00E45BF8"/>
    <w:rsid w:val="00E51C40"/>
    <w:rsid w:val="00E52BB7"/>
    <w:rsid w:val="00E53137"/>
    <w:rsid w:val="00E53170"/>
    <w:rsid w:val="00E533F8"/>
    <w:rsid w:val="00E57F63"/>
    <w:rsid w:val="00E60D6F"/>
    <w:rsid w:val="00E62C01"/>
    <w:rsid w:val="00E63742"/>
    <w:rsid w:val="00E66ED9"/>
    <w:rsid w:val="00E72285"/>
    <w:rsid w:val="00E7364E"/>
    <w:rsid w:val="00E736BC"/>
    <w:rsid w:val="00E736FF"/>
    <w:rsid w:val="00E74809"/>
    <w:rsid w:val="00E764C0"/>
    <w:rsid w:val="00E775B0"/>
    <w:rsid w:val="00E80940"/>
    <w:rsid w:val="00E82550"/>
    <w:rsid w:val="00E847D1"/>
    <w:rsid w:val="00E84D4C"/>
    <w:rsid w:val="00E851F5"/>
    <w:rsid w:val="00E855A9"/>
    <w:rsid w:val="00E8561E"/>
    <w:rsid w:val="00E85E1D"/>
    <w:rsid w:val="00E86F42"/>
    <w:rsid w:val="00E87A77"/>
    <w:rsid w:val="00E9096C"/>
    <w:rsid w:val="00E90F9C"/>
    <w:rsid w:val="00E91C67"/>
    <w:rsid w:val="00E93751"/>
    <w:rsid w:val="00E941F1"/>
    <w:rsid w:val="00E9657E"/>
    <w:rsid w:val="00EA0792"/>
    <w:rsid w:val="00EA22F6"/>
    <w:rsid w:val="00EA461E"/>
    <w:rsid w:val="00EA4AE3"/>
    <w:rsid w:val="00EA5289"/>
    <w:rsid w:val="00EA56B7"/>
    <w:rsid w:val="00EA5D2A"/>
    <w:rsid w:val="00EA6335"/>
    <w:rsid w:val="00EA68E9"/>
    <w:rsid w:val="00EA7201"/>
    <w:rsid w:val="00EA75F0"/>
    <w:rsid w:val="00EA788B"/>
    <w:rsid w:val="00EA7CE7"/>
    <w:rsid w:val="00EA7F71"/>
    <w:rsid w:val="00EB04F6"/>
    <w:rsid w:val="00EB21C9"/>
    <w:rsid w:val="00EB2FA2"/>
    <w:rsid w:val="00EB3092"/>
    <w:rsid w:val="00EB4468"/>
    <w:rsid w:val="00EB45DC"/>
    <w:rsid w:val="00EB4673"/>
    <w:rsid w:val="00EB49C2"/>
    <w:rsid w:val="00EB58C3"/>
    <w:rsid w:val="00EB7AB9"/>
    <w:rsid w:val="00EC0FEE"/>
    <w:rsid w:val="00EC32BB"/>
    <w:rsid w:val="00EC347C"/>
    <w:rsid w:val="00EC5760"/>
    <w:rsid w:val="00ED1957"/>
    <w:rsid w:val="00ED1D9F"/>
    <w:rsid w:val="00ED39D4"/>
    <w:rsid w:val="00ED54F9"/>
    <w:rsid w:val="00ED5612"/>
    <w:rsid w:val="00ED61C5"/>
    <w:rsid w:val="00ED754A"/>
    <w:rsid w:val="00EE0013"/>
    <w:rsid w:val="00EE2334"/>
    <w:rsid w:val="00EE31B4"/>
    <w:rsid w:val="00EE37E3"/>
    <w:rsid w:val="00EE421A"/>
    <w:rsid w:val="00EE4663"/>
    <w:rsid w:val="00EE6567"/>
    <w:rsid w:val="00EE79D6"/>
    <w:rsid w:val="00EF734E"/>
    <w:rsid w:val="00F00BD8"/>
    <w:rsid w:val="00F02929"/>
    <w:rsid w:val="00F02CD4"/>
    <w:rsid w:val="00F02EE9"/>
    <w:rsid w:val="00F03492"/>
    <w:rsid w:val="00F0352F"/>
    <w:rsid w:val="00F03AE4"/>
    <w:rsid w:val="00F04DD9"/>
    <w:rsid w:val="00F0553B"/>
    <w:rsid w:val="00F068AD"/>
    <w:rsid w:val="00F068E0"/>
    <w:rsid w:val="00F109E2"/>
    <w:rsid w:val="00F110D6"/>
    <w:rsid w:val="00F11D1C"/>
    <w:rsid w:val="00F13806"/>
    <w:rsid w:val="00F1449B"/>
    <w:rsid w:val="00F14906"/>
    <w:rsid w:val="00F171B7"/>
    <w:rsid w:val="00F213CA"/>
    <w:rsid w:val="00F23AF9"/>
    <w:rsid w:val="00F23DEB"/>
    <w:rsid w:val="00F27F4B"/>
    <w:rsid w:val="00F3332F"/>
    <w:rsid w:val="00F33FB1"/>
    <w:rsid w:val="00F34FB2"/>
    <w:rsid w:val="00F41035"/>
    <w:rsid w:val="00F43A5E"/>
    <w:rsid w:val="00F44027"/>
    <w:rsid w:val="00F44E49"/>
    <w:rsid w:val="00F45966"/>
    <w:rsid w:val="00F45B24"/>
    <w:rsid w:val="00F45D2C"/>
    <w:rsid w:val="00F46C68"/>
    <w:rsid w:val="00F50BC3"/>
    <w:rsid w:val="00F50C30"/>
    <w:rsid w:val="00F50DBB"/>
    <w:rsid w:val="00F51FC7"/>
    <w:rsid w:val="00F528C1"/>
    <w:rsid w:val="00F55485"/>
    <w:rsid w:val="00F55B42"/>
    <w:rsid w:val="00F57459"/>
    <w:rsid w:val="00F60D0D"/>
    <w:rsid w:val="00F65F1A"/>
    <w:rsid w:val="00F67DFF"/>
    <w:rsid w:val="00F705AD"/>
    <w:rsid w:val="00F70862"/>
    <w:rsid w:val="00F71808"/>
    <w:rsid w:val="00F73F4F"/>
    <w:rsid w:val="00F745D8"/>
    <w:rsid w:val="00F74A1A"/>
    <w:rsid w:val="00F76288"/>
    <w:rsid w:val="00F77C86"/>
    <w:rsid w:val="00F806DF"/>
    <w:rsid w:val="00F806E1"/>
    <w:rsid w:val="00F80C3D"/>
    <w:rsid w:val="00F8203A"/>
    <w:rsid w:val="00F82C8B"/>
    <w:rsid w:val="00F83215"/>
    <w:rsid w:val="00F849D9"/>
    <w:rsid w:val="00F84B0A"/>
    <w:rsid w:val="00F85E4C"/>
    <w:rsid w:val="00F86069"/>
    <w:rsid w:val="00F862FE"/>
    <w:rsid w:val="00F91D67"/>
    <w:rsid w:val="00F91E53"/>
    <w:rsid w:val="00F944D6"/>
    <w:rsid w:val="00F95731"/>
    <w:rsid w:val="00F96E46"/>
    <w:rsid w:val="00FA007F"/>
    <w:rsid w:val="00FA0BE6"/>
    <w:rsid w:val="00FA0CDB"/>
    <w:rsid w:val="00FA1EAB"/>
    <w:rsid w:val="00FA594D"/>
    <w:rsid w:val="00FA7113"/>
    <w:rsid w:val="00FA73DF"/>
    <w:rsid w:val="00FA7512"/>
    <w:rsid w:val="00FB064F"/>
    <w:rsid w:val="00FB0EAD"/>
    <w:rsid w:val="00FB7E31"/>
    <w:rsid w:val="00FC0372"/>
    <w:rsid w:val="00FC1DBE"/>
    <w:rsid w:val="00FC1DC5"/>
    <w:rsid w:val="00FC32F3"/>
    <w:rsid w:val="00FC5192"/>
    <w:rsid w:val="00FC73F3"/>
    <w:rsid w:val="00FD0DA9"/>
    <w:rsid w:val="00FD464D"/>
    <w:rsid w:val="00FD63A1"/>
    <w:rsid w:val="00FE1E28"/>
    <w:rsid w:val="00FE21BF"/>
    <w:rsid w:val="00FE30D4"/>
    <w:rsid w:val="00FE41E8"/>
    <w:rsid w:val="00FE568F"/>
    <w:rsid w:val="00FE5837"/>
    <w:rsid w:val="00FE5DC4"/>
    <w:rsid w:val="00FE6FE7"/>
    <w:rsid w:val="00FE7015"/>
    <w:rsid w:val="00FE7377"/>
    <w:rsid w:val="00FE73CA"/>
    <w:rsid w:val="00FF041B"/>
    <w:rsid w:val="00FF2139"/>
    <w:rsid w:val="00FF40BF"/>
    <w:rsid w:val="00FF5D38"/>
    <w:rsid w:val="00FF7E26"/>
    <w:rsid w:val="01BB164D"/>
    <w:rsid w:val="022A65D7"/>
    <w:rsid w:val="025E63E6"/>
    <w:rsid w:val="02CE615F"/>
    <w:rsid w:val="04DE694C"/>
    <w:rsid w:val="04E34286"/>
    <w:rsid w:val="06295EF0"/>
    <w:rsid w:val="0705104D"/>
    <w:rsid w:val="070A61EB"/>
    <w:rsid w:val="071F218A"/>
    <w:rsid w:val="07432FFB"/>
    <w:rsid w:val="080B025B"/>
    <w:rsid w:val="084C07B1"/>
    <w:rsid w:val="08537DB2"/>
    <w:rsid w:val="08683D79"/>
    <w:rsid w:val="096A7E3C"/>
    <w:rsid w:val="09712AA0"/>
    <w:rsid w:val="0A2C0642"/>
    <w:rsid w:val="0A6F5A62"/>
    <w:rsid w:val="0A9E79F4"/>
    <w:rsid w:val="0B5C27A3"/>
    <w:rsid w:val="0BFB3100"/>
    <w:rsid w:val="0D2242B6"/>
    <w:rsid w:val="0E3D7017"/>
    <w:rsid w:val="0F774EDC"/>
    <w:rsid w:val="0FA00DB3"/>
    <w:rsid w:val="11FD0948"/>
    <w:rsid w:val="12051836"/>
    <w:rsid w:val="1344076C"/>
    <w:rsid w:val="13964C3C"/>
    <w:rsid w:val="13C45D35"/>
    <w:rsid w:val="13F57AF4"/>
    <w:rsid w:val="14783803"/>
    <w:rsid w:val="153A3582"/>
    <w:rsid w:val="17712071"/>
    <w:rsid w:val="19142743"/>
    <w:rsid w:val="1A184520"/>
    <w:rsid w:val="1CBB4A7D"/>
    <w:rsid w:val="1D3B2931"/>
    <w:rsid w:val="1DD56616"/>
    <w:rsid w:val="1E6A6F50"/>
    <w:rsid w:val="1F791068"/>
    <w:rsid w:val="1F79425A"/>
    <w:rsid w:val="202F6655"/>
    <w:rsid w:val="206A3A40"/>
    <w:rsid w:val="20C355A8"/>
    <w:rsid w:val="214B6A78"/>
    <w:rsid w:val="22334B84"/>
    <w:rsid w:val="23547B65"/>
    <w:rsid w:val="238675B8"/>
    <w:rsid w:val="23AA023C"/>
    <w:rsid w:val="253134A8"/>
    <w:rsid w:val="25762055"/>
    <w:rsid w:val="258A38D9"/>
    <w:rsid w:val="25FA03A0"/>
    <w:rsid w:val="2633542C"/>
    <w:rsid w:val="26ED2AB9"/>
    <w:rsid w:val="28645462"/>
    <w:rsid w:val="29447793"/>
    <w:rsid w:val="29D853BF"/>
    <w:rsid w:val="2AA16DF2"/>
    <w:rsid w:val="2ABC4D3B"/>
    <w:rsid w:val="2ACB017F"/>
    <w:rsid w:val="2AF2278D"/>
    <w:rsid w:val="2B926F83"/>
    <w:rsid w:val="2BFA6CF0"/>
    <w:rsid w:val="2C377E34"/>
    <w:rsid w:val="2CE30113"/>
    <w:rsid w:val="2D713CF0"/>
    <w:rsid w:val="2DBB44FB"/>
    <w:rsid w:val="2EA05AF5"/>
    <w:rsid w:val="2F8052D7"/>
    <w:rsid w:val="30295A29"/>
    <w:rsid w:val="304A4D18"/>
    <w:rsid w:val="31F10CFD"/>
    <w:rsid w:val="32DF6150"/>
    <w:rsid w:val="346F4DFE"/>
    <w:rsid w:val="35865426"/>
    <w:rsid w:val="359E5C0A"/>
    <w:rsid w:val="35AB4177"/>
    <w:rsid w:val="36435B8C"/>
    <w:rsid w:val="366378A4"/>
    <w:rsid w:val="3735035F"/>
    <w:rsid w:val="379F18F7"/>
    <w:rsid w:val="382824D1"/>
    <w:rsid w:val="38790DE4"/>
    <w:rsid w:val="387A1690"/>
    <w:rsid w:val="390A655C"/>
    <w:rsid w:val="3936047F"/>
    <w:rsid w:val="395C01EB"/>
    <w:rsid w:val="39C94336"/>
    <w:rsid w:val="39EB4A4D"/>
    <w:rsid w:val="3AF21581"/>
    <w:rsid w:val="3B1769EA"/>
    <w:rsid w:val="3C50315E"/>
    <w:rsid w:val="3C6D3EE5"/>
    <w:rsid w:val="3C7A314C"/>
    <w:rsid w:val="3CA13168"/>
    <w:rsid w:val="3D371367"/>
    <w:rsid w:val="3DAE33C6"/>
    <w:rsid w:val="3E2B20AA"/>
    <w:rsid w:val="3E495404"/>
    <w:rsid w:val="405A1C8F"/>
    <w:rsid w:val="41134A53"/>
    <w:rsid w:val="41F21B47"/>
    <w:rsid w:val="421C6742"/>
    <w:rsid w:val="42370D1F"/>
    <w:rsid w:val="424B246F"/>
    <w:rsid w:val="43567EBB"/>
    <w:rsid w:val="443C6D1C"/>
    <w:rsid w:val="44EE3C7E"/>
    <w:rsid w:val="452443F1"/>
    <w:rsid w:val="45A61592"/>
    <w:rsid w:val="46061B15"/>
    <w:rsid w:val="470C5AF3"/>
    <w:rsid w:val="47846F7F"/>
    <w:rsid w:val="4824029F"/>
    <w:rsid w:val="486F3C9F"/>
    <w:rsid w:val="4922116F"/>
    <w:rsid w:val="495709F6"/>
    <w:rsid w:val="497F3BB1"/>
    <w:rsid w:val="4AA92AEF"/>
    <w:rsid w:val="4ADB5DCB"/>
    <w:rsid w:val="4B970A50"/>
    <w:rsid w:val="4C514150"/>
    <w:rsid w:val="4DCE4295"/>
    <w:rsid w:val="4DE54001"/>
    <w:rsid w:val="4DF87696"/>
    <w:rsid w:val="4E1215D4"/>
    <w:rsid w:val="4E4A5825"/>
    <w:rsid w:val="4EEA48FD"/>
    <w:rsid w:val="4FA33313"/>
    <w:rsid w:val="4FE0064A"/>
    <w:rsid w:val="50364ACF"/>
    <w:rsid w:val="504E14EB"/>
    <w:rsid w:val="50AD4070"/>
    <w:rsid w:val="50BC5659"/>
    <w:rsid w:val="517C47A2"/>
    <w:rsid w:val="51CB1675"/>
    <w:rsid w:val="521B715B"/>
    <w:rsid w:val="521E5274"/>
    <w:rsid w:val="52CA7568"/>
    <w:rsid w:val="53187292"/>
    <w:rsid w:val="53870941"/>
    <w:rsid w:val="538E1409"/>
    <w:rsid w:val="542E12EA"/>
    <w:rsid w:val="54B01F0A"/>
    <w:rsid w:val="54BE0DEA"/>
    <w:rsid w:val="55C04446"/>
    <w:rsid w:val="563F0101"/>
    <w:rsid w:val="56F1301E"/>
    <w:rsid w:val="572816BB"/>
    <w:rsid w:val="57E073DF"/>
    <w:rsid w:val="58140E16"/>
    <w:rsid w:val="58C44D5A"/>
    <w:rsid w:val="591D2779"/>
    <w:rsid w:val="59A771AA"/>
    <w:rsid w:val="5A1627E9"/>
    <w:rsid w:val="5A2963EC"/>
    <w:rsid w:val="5AD25CB6"/>
    <w:rsid w:val="5D022143"/>
    <w:rsid w:val="5D8F239A"/>
    <w:rsid w:val="5DBD7BCE"/>
    <w:rsid w:val="5DD17FAC"/>
    <w:rsid w:val="5E466BF7"/>
    <w:rsid w:val="5F2723AE"/>
    <w:rsid w:val="5F9E2F43"/>
    <w:rsid w:val="5FAF7C8A"/>
    <w:rsid w:val="5FDD6EDD"/>
    <w:rsid w:val="61C31DB8"/>
    <w:rsid w:val="62247F7A"/>
    <w:rsid w:val="62D116AD"/>
    <w:rsid w:val="62F83557"/>
    <w:rsid w:val="63034ECC"/>
    <w:rsid w:val="6381516A"/>
    <w:rsid w:val="639974ED"/>
    <w:rsid w:val="63DD0B12"/>
    <w:rsid w:val="646151ED"/>
    <w:rsid w:val="65255260"/>
    <w:rsid w:val="65303640"/>
    <w:rsid w:val="6825379B"/>
    <w:rsid w:val="69181F84"/>
    <w:rsid w:val="69911F17"/>
    <w:rsid w:val="6A477FDF"/>
    <w:rsid w:val="6A53689F"/>
    <w:rsid w:val="6C9C6100"/>
    <w:rsid w:val="6CC55FF1"/>
    <w:rsid w:val="6D310786"/>
    <w:rsid w:val="6D6E6BA7"/>
    <w:rsid w:val="6DA320D7"/>
    <w:rsid w:val="6DC564D8"/>
    <w:rsid w:val="6DEB1143"/>
    <w:rsid w:val="6F9A6C10"/>
    <w:rsid w:val="6FD84C64"/>
    <w:rsid w:val="709217B4"/>
    <w:rsid w:val="70AE3512"/>
    <w:rsid w:val="70B60451"/>
    <w:rsid w:val="71E86951"/>
    <w:rsid w:val="721A3AAB"/>
    <w:rsid w:val="72FB4BAD"/>
    <w:rsid w:val="734E269A"/>
    <w:rsid w:val="73801CA6"/>
    <w:rsid w:val="73970529"/>
    <w:rsid w:val="740B6133"/>
    <w:rsid w:val="74102875"/>
    <w:rsid w:val="769C45BA"/>
    <w:rsid w:val="76BA2417"/>
    <w:rsid w:val="7705020F"/>
    <w:rsid w:val="776602F1"/>
    <w:rsid w:val="77BD4EAB"/>
    <w:rsid w:val="78B5053F"/>
    <w:rsid w:val="78CF05F1"/>
    <w:rsid w:val="78E44D87"/>
    <w:rsid w:val="78ED25EA"/>
    <w:rsid w:val="79BA5F6B"/>
    <w:rsid w:val="7C1B78F6"/>
    <w:rsid w:val="7D0D0B0E"/>
    <w:rsid w:val="7D4F15C6"/>
    <w:rsid w:val="7E28575E"/>
    <w:rsid w:val="7E3A6F46"/>
    <w:rsid w:val="7E517305"/>
    <w:rsid w:val="7EBE523F"/>
    <w:rsid w:val="7FAB10E4"/>
    <w:rsid w:val="7FD1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ind w:left="100" w:leftChars="100" w:right="100" w:rightChars="100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9"/>
    <w:unhideWhenUsed/>
    <w:qFormat/>
    <w:uiPriority w:val="99"/>
    <w:pPr>
      <w:ind w:left="100" w:leftChars="2500"/>
    </w:pPr>
  </w:style>
  <w:style w:type="paragraph" w:styleId="6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字符"/>
    <w:basedOn w:val="11"/>
    <w:link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日期 字符"/>
    <w:basedOn w:val="11"/>
    <w:link w:val="5"/>
    <w:semiHidden/>
    <w:uiPriority w:val="99"/>
  </w:style>
  <w:style w:type="character" w:customStyle="1" w:styleId="20">
    <w:name w:val="HTML 预设格式 字符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2 字符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1"/>
    <w:link w:val="3"/>
    <w:uiPriority w:val="9"/>
    <w:rPr>
      <w:b/>
      <w:bCs/>
      <w:sz w:val="32"/>
      <w:szCs w:val="32"/>
    </w:rPr>
  </w:style>
  <w:style w:type="paragraph" w:customStyle="1" w:styleId="23">
    <w:name w:val="列出段落1"/>
    <w:basedOn w:val="1"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4">
    <w:name w:val="标题 4 字符"/>
    <w:basedOn w:val="11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5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6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27">
    <w:name w:val="页眉 字符"/>
    <w:basedOn w:val="11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1306</Words>
  <Characters>7447</Characters>
  <Lines>62</Lines>
  <Paragraphs>17</Paragraphs>
  <TotalTime>0</TotalTime>
  <ScaleCrop>false</ScaleCrop>
  <LinksUpToDate>false</LinksUpToDate>
  <CharactersWithSpaces>8736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2017-05-27T01:32:00Z</dcterms:created>
  <dc:creator>hanlu</dc:creator>
  <cp:lastModifiedBy>小蜗牛</cp:lastModifiedBy>
  <dcterms:modified xsi:type="dcterms:W3CDTF">2018-05-08T08:30:13Z</dcterms:modified>
  <cp:revision>1739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