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E70EC" w:rsidRDefault="00127AE4" w:rsidP="00153738">
      <w:pPr>
        <w:jc w:val="center"/>
        <w:rPr>
          <w:rFonts w:hint="eastAsia"/>
          <w:sz w:val="36"/>
          <w:szCs w:val="36"/>
        </w:rPr>
      </w:pPr>
      <w:r w:rsidRPr="00AE70EC">
        <w:rPr>
          <w:rFonts w:hint="eastAsia"/>
          <w:sz w:val="36"/>
          <w:szCs w:val="36"/>
        </w:rPr>
        <w:t>海藻数据的分析报告</w:t>
      </w:r>
    </w:p>
    <w:p w:rsidR="00153738" w:rsidRDefault="00153738" w:rsidP="00153738">
      <w:pPr>
        <w:jc w:val="right"/>
        <w:rPr>
          <w:rFonts w:hint="eastAsia"/>
        </w:rPr>
      </w:pPr>
      <w:r>
        <w:rPr>
          <w:rFonts w:hint="eastAsia"/>
        </w:rPr>
        <w:t>姓名：宁小东</w:t>
      </w:r>
    </w:p>
    <w:p w:rsidR="00153738" w:rsidRDefault="00153738" w:rsidP="00153738">
      <w:pPr>
        <w:jc w:val="right"/>
        <w:rPr>
          <w:rFonts w:hint="eastAsia"/>
        </w:rPr>
      </w:pPr>
      <w:r>
        <w:rPr>
          <w:rFonts w:hint="eastAsia"/>
        </w:rPr>
        <w:t>学号：</w:t>
      </w:r>
      <w:r>
        <w:rPr>
          <w:rFonts w:hint="eastAsia"/>
        </w:rPr>
        <w:t>2120151024</w:t>
      </w:r>
    </w:p>
    <w:p w:rsidR="00127AE4" w:rsidRPr="00AE70EC" w:rsidRDefault="00127AE4" w:rsidP="00127AE4">
      <w:pPr>
        <w:pStyle w:val="a6"/>
        <w:numPr>
          <w:ilvl w:val="0"/>
          <w:numId w:val="2"/>
        </w:numPr>
        <w:ind w:firstLineChars="0"/>
        <w:rPr>
          <w:rFonts w:hint="eastAsia"/>
          <w:sz w:val="30"/>
          <w:szCs w:val="30"/>
        </w:rPr>
      </w:pPr>
      <w:r w:rsidRPr="00AE70EC">
        <w:rPr>
          <w:rFonts w:hint="eastAsia"/>
          <w:sz w:val="30"/>
          <w:szCs w:val="30"/>
        </w:rPr>
        <w:t>问题描述</w:t>
      </w:r>
    </w:p>
    <w:p w:rsidR="00127AE4" w:rsidRDefault="00127AE4" w:rsidP="00153738">
      <w:pPr>
        <w:ind w:firstLineChars="200" w:firstLine="420"/>
        <w:rPr>
          <w:rFonts w:hint="eastAsia"/>
        </w:rPr>
      </w:pPr>
      <w:r w:rsidRPr="00127AE4">
        <w:rPr>
          <w:rFonts w:hint="eastAsia"/>
        </w:rPr>
        <w:t>某些高浓度的有害藻类对河流生态环境的破坏是一个严重的问题。它们不仅破坏河流的生物，也破坏水质。能够监测并在早期对海藻的繁殖进行预测对提高河流质量是很有必要的。针对这一问题的预测目标，在大约一年的时间内，在不同时间内收集了欧洲多条河流的水样。对于每个水样，测定了它们的不同化学性质以及</w:t>
      </w:r>
      <w:r w:rsidRPr="00127AE4">
        <w:rPr>
          <w:rFonts w:hint="eastAsia"/>
        </w:rPr>
        <w:t>7</w:t>
      </w:r>
      <w:r w:rsidRPr="00127AE4">
        <w:rPr>
          <w:rFonts w:hint="eastAsia"/>
        </w:rPr>
        <w:t>种有害藻类的存在频率。在水样收集过程中，也记录了一些其他特性，如收集的季节、河流大小和水流速度。</w:t>
      </w:r>
    </w:p>
    <w:p w:rsidR="004835FF" w:rsidRDefault="004835FF" w:rsidP="004835FF">
      <w:pPr>
        <w:rPr>
          <w:rFonts w:hint="eastAsia"/>
        </w:rPr>
      </w:pPr>
    </w:p>
    <w:p w:rsidR="00127AE4" w:rsidRPr="00AE70EC" w:rsidRDefault="00127AE4" w:rsidP="00127AE4">
      <w:pPr>
        <w:pStyle w:val="a6"/>
        <w:numPr>
          <w:ilvl w:val="0"/>
          <w:numId w:val="2"/>
        </w:numPr>
        <w:ind w:firstLineChars="0"/>
        <w:rPr>
          <w:rFonts w:hint="eastAsia"/>
          <w:sz w:val="30"/>
          <w:szCs w:val="30"/>
        </w:rPr>
      </w:pPr>
      <w:r w:rsidRPr="00AE70EC">
        <w:rPr>
          <w:rFonts w:hint="eastAsia"/>
          <w:sz w:val="30"/>
          <w:szCs w:val="30"/>
        </w:rPr>
        <w:t>数据分析</w:t>
      </w:r>
    </w:p>
    <w:p w:rsidR="00CF7B64" w:rsidRDefault="00CF7B64" w:rsidP="00CF7B64">
      <w:pPr>
        <w:ind w:firstLineChars="200" w:firstLine="420"/>
        <w:rPr>
          <w:rFonts w:hint="eastAsia"/>
        </w:rPr>
      </w:pPr>
      <w:r>
        <w:rPr>
          <w:rFonts w:hint="eastAsia"/>
        </w:rPr>
        <w:t>分析程序的具体说明请参考</w:t>
      </w:r>
      <w:r>
        <w:rPr>
          <w:rFonts w:hint="eastAsia"/>
        </w:rPr>
        <w:t>readme</w:t>
      </w:r>
      <w:r>
        <w:rPr>
          <w:rFonts w:hint="eastAsia"/>
        </w:rPr>
        <w:t>。程序的编写语言是</w:t>
      </w:r>
      <w:r>
        <w:rPr>
          <w:rFonts w:hint="eastAsia"/>
        </w:rPr>
        <w:t>Matlab</w:t>
      </w:r>
      <w:r>
        <w:rPr>
          <w:rFonts w:hint="eastAsia"/>
        </w:rPr>
        <w:t>，编写平台是</w:t>
      </w:r>
      <w:r>
        <w:rPr>
          <w:rFonts w:hint="eastAsia"/>
        </w:rPr>
        <w:t>Matlab R2014b</w:t>
      </w:r>
      <w:r w:rsidR="00802991">
        <w:rPr>
          <w:rFonts w:hint="eastAsia"/>
        </w:rPr>
        <w:t>，共包含</w:t>
      </w:r>
      <w:r w:rsidR="00802991">
        <w:rPr>
          <w:rFonts w:hint="eastAsia"/>
        </w:rPr>
        <w:t>5</w:t>
      </w:r>
      <w:r w:rsidR="00802991">
        <w:rPr>
          <w:rFonts w:hint="eastAsia"/>
        </w:rPr>
        <w:t>个文件。</w:t>
      </w:r>
    </w:p>
    <w:p w:rsidR="00127AE4" w:rsidRPr="00AE70EC" w:rsidRDefault="00AE70EC" w:rsidP="00127AE4">
      <w:pPr>
        <w:pStyle w:val="a6"/>
        <w:numPr>
          <w:ilvl w:val="1"/>
          <w:numId w:val="2"/>
        </w:numPr>
        <w:ind w:firstLineChars="0"/>
        <w:rPr>
          <w:rFonts w:hint="eastAsia"/>
          <w:sz w:val="28"/>
          <w:szCs w:val="28"/>
        </w:rPr>
      </w:pPr>
      <w:r>
        <w:rPr>
          <w:rFonts w:hint="eastAsia"/>
          <w:sz w:val="28"/>
          <w:szCs w:val="28"/>
        </w:rPr>
        <w:t xml:space="preserve"> </w:t>
      </w:r>
      <w:r w:rsidR="00127AE4" w:rsidRPr="00AE70EC">
        <w:rPr>
          <w:rFonts w:hint="eastAsia"/>
          <w:sz w:val="28"/>
          <w:szCs w:val="28"/>
        </w:rPr>
        <w:t>数据摘要</w:t>
      </w:r>
    </w:p>
    <w:p w:rsidR="005A16B2" w:rsidRDefault="005A16B2" w:rsidP="005A16B2">
      <w:pPr>
        <w:pStyle w:val="a6"/>
        <w:ind w:left="660" w:firstLineChars="0" w:firstLine="60"/>
        <w:rPr>
          <w:rFonts w:hint="eastAsia"/>
        </w:rPr>
      </w:pPr>
      <w:r>
        <w:rPr>
          <w:rFonts w:hint="eastAsia"/>
        </w:rPr>
        <w:t>利用分析程序对数据进行了摘要以及可视化处理，数据摘要结果如下：</w:t>
      </w:r>
    </w:p>
    <w:p w:rsidR="00A47115" w:rsidRDefault="00802991" w:rsidP="00A47115">
      <w:pPr>
        <w:pStyle w:val="a6"/>
        <w:ind w:left="720" w:firstLineChars="0" w:firstLine="0"/>
        <w:rPr>
          <w:rFonts w:hint="eastAsia"/>
        </w:rPr>
      </w:pPr>
      <w:r>
        <w:rPr>
          <w:rFonts w:hint="eastAsia"/>
        </w:rPr>
        <w:t>首先为标称属性的频数统计结果：</w:t>
      </w:r>
    </w:p>
    <w:p w:rsidR="00802991" w:rsidRDefault="00802991" w:rsidP="00802991">
      <w:pPr>
        <w:pStyle w:val="a6"/>
        <w:ind w:left="720" w:firstLineChars="0" w:firstLine="0"/>
        <w:jc w:val="center"/>
        <w:rPr>
          <w:rFonts w:hint="eastAsia"/>
        </w:rPr>
      </w:pPr>
      <w:r>
        <w:rPr>
          <w:rFonts w:hint="eastAsia"/>
          <w:noProof/>
        </w:rPr>
        <w:drawing>
          <wp:inline distT="0" distB="0" distL="0" distR="0">
            <wp:extent cx="2095500" cy="3486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95500" cy="3486150"/>
                    </a:xfrm>
                    <a:prstGeom prst="rect">
                      <a:avLst/>
                    </a:prstGeom>
                    <a:noFill/>
                    <a:ln w="9525">
                      <a:noFill/>
                      <a:miter lim="800000"/>
                      <a:headEnd/>
                      <a:tailEnd/>
                    </a:ln>
                  </pic:spPr>
                </pic:pic>
              </a:graphicData>
            </a:graphic>
          </wp:inline>
        </w:drawing>
      </w:r>
    </w:p>
    <w:p w:rsidR="00802991" w:rsidRDefault="00802991" w:rsidP="00B63A58">
      <w:pPr>
        <w:ind w:left="420" w:firstLineChars="142" w:firstLine="298"/>
        <w:rPr>
          <w:rFonts w:hint="eastAsia"/>
        </w:rPr>
      </w:pPr>
      <w:r>
        <w:rPr>
          <w:rFonts w:hint="eastAsia"/>
        </w:rPr>
        <w:t>3</w:t>
      </w:r>
      <w:r>
        <w:rPr>
          <w:rFonts w:hint="eastAsia"/>
        </w:rPr>
        <w:t>个属性分别为</w:t>
      </w:r>
      <w:r>
        <w:rPr>
          <w:rFonts w:hint="eastAsia"/>
        </w:rPr>
        <w:t>season</w:t>
      </w:r>
      <w:r>
        <w:rPr>
          <w:rFonts w:hint="eastAsia"/>
        </w:rPr>
        <w:t>、</w:t>
      </w:r>
      <w:r>
        <w:rPr>
          <w:rFonts w:hint="eastAsia"/>
        </w:rPr>
        <w:t>size</w:t>
      </w:r>
      <w:r>
        <w:rPr>
          <w:rFonts w:hint="eastAsia"/>
        </w:rPr>
        <w:t>和</w:t>
      </w:r>
      <w:r>
        <w:rPr>
          <w:rFonts w:hint="eastAsia"/>
        </w:rPr>
        <w:t>level</w:t>
      </w:r>
      <w:r>
        <w:rPr>
          <w:rFonts w:hint="eastAsia"/>
        </w:rPr>
        <w:t>（即季节、河流大小和流速）。</w:t>
      </w:r>
      <w:r w:rsidR="00A177B8">
        <w:rPr>
          <w:rFonts w:hint="eastAsia"/>
        </w:rPr>
        <w:t>程序统计了各种属性下不同取值的频数（</w:t>
      </w:r>
      <w:r w:rsidR="00A177B8">
        <w:rPr>
          <w:rFonts w:hint="eastAsia"/>
        </w:rPr>
        <w:t>count</w:t>
      </w:r>
      <w:r w:rsidR="00A177B8">
        <w:rPr>
          <w:rFonts w:hint="eastAsia"/>
        </w:rPr>
        <w:t>）和所占比例即频率（</w:t>
      </w:r>
      <w:r w:rsidR="00A177B8">
        <w:rPr>
          <w:rFonts w:hint="eastAsia"/>
        </w:rPr>
        <w:t>percent</w:t>
      </w:r>
      <w:r w:rsidR="00A177B8">
        <w:rPr>
          <w:rFonts w:hint="eastAsia"/>
        </w:rPr>
        <w:t>）。例如</w:t>
      </w:r>
      <w:r w:rsidR="00A177B8">
        <w:rPr>
          <w:rFonts w:hint="eastAsia"/>
        </w:rPr>
        <w:t>season</w:t>
      </w:r>
      <w:r w:rsidR="00A177B8">
        <w:rPr>
          <w:rFonts w:hint="eastAsia"/>
        </w:rPr>
        <w:t>属性下的</w:t>
      </w:r>
      <w:r w:rsidR="00A177B8">
        <w:rPr>
          <w:rFonts w:hint="eastAsia"/>
        </w:rPr>
        <w:t>autumn</w:t>
      </w:r>
      <w:r w:rsidR="00A177B8">
        <w:rPr>
          <w:rFonts w:hint="eastAsia"/>
        </w:rPr>
        <w:t>取值频数为</w:t>
      </w:r>
      <w:r w:rsidR="00A177B8">
        <w:rPr>
          <w:rFonts w:hint="eastAsia"/>
        </w:rPr>
        <w:t>40</w:t>
      </w:r>
      <w:r w:rsidR="00A177B8">
        <w:rPr>
          <w:rFonts w:hint="eastAsia"/>
        </w:rPr>
        <w:t>。</w:t>
      </w:r>
    </w:p>
    <w:p w:rsidR="00A177B8" w:rsidRDefault="00A47115" w:rsidP="00B63A58">
      <w:pPr>
        <w:ind w:left="420" w:firstLineChars="141" w:firstLine="296"/>
        <w:rPr>
          <w:rFonts w:hint="eastAsia"/>
        </w:rPr>
      </w:pPr>
      <w:r>
        <w:rPr>
          <w:rFonts w:hint="eastAsia"/>
        </w:rPr>
        <w:t>对于数值属性，程序也进行了各种统计，例如对如下的属性的数据摘要：</w:t>
      </w:r>
    </w:p>
    <w:p w:rsidR="00A47115" w:rsidRDefault="00A47115" w:rsidP="00A47115">
      <w:pPr>
        <w:ind w:left="420" w:firstLineChars="128" w:firstLine="269"/>
        <w:jc w:val="center"/>
        <w:rPr>
          <w:rFonts w:hint="eastAsia"/>
        </w:rPr>
      </w:pPr>
      <w:r>
        <w:rPr>
          <w:rFonts w:hint="eastAsia"/>
          <w:noProof/>
        </w:rPr>
        <w:lastRenderedPageBreak/>
        <w:drawing>
          <wp:inline distT="0" distB="0" distL="0" distR="0">
            <wp:extent cx="2228850" cy="29432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28850" cy="2943225"/>
                    </a:xfrm>
                    <a:prstGeom prst="rect">
                      <a:avLst/>
                    </a:prstGeom>
                    <a:noFill/>
                    <a:ln w="9525">
                      <a:noFill/>
                      <a:miter lim="800000"/>
                      <a:headEnd/>
                      <a:tailEnd/>
                    </a:ln>
                  </pic:spPr>
                </pic:pic>
              </a:graphicData>
            </a:graphic>
          </wp:inline>
        </w:drawing>
      </w:r>
    </w:p>
    <w:p w:rsidR="00A47115" w:rsidRPr="00802991" w:rsidRDefault="00A47115" w:rsidP="000A1620">
      <w:pPr>
        <w:ind w:left="420" w:firstLineChars="142" w:firstLine="298"/>
        <w:rPr>
          <w:rFonts w:hint="eastAsia"/>
        </w:rPr>
      </w:pPr>
      <w:r>
        <w:rPr>
          <w:rFonts w:hint="eastAsia"/>
        </w:rPr>
        <w:t>如图为数据摘要的部分</w:t>
      </w:r>
      <w:r w:rsidR="000C344B">
        <w:rPr>
          <w:rFonts w:hint="eastAsia"/>
        </w:rPr>
        <w:t>（仅有</w:t>
      </w:r>
      <w:r w:rsidR="000C344B">
        <w:rPr>
          <w:rFonts w:hint="eastAsia"/>
        </w:rPr>
        <w:t>mxPH</w:t>
      </w:r>
      <w:r w:rsidR="000C344B">
        <w:rPr>
          <w:rFonts w:hint="eastAsia"/>
        </w:rPr>
        <w:t>和</w:t>
      </w:r>
      <w:r w:rsidR="000C344B">
        <w:rPr>
          <w:rFonts w:hint="eastAsia"/>
        </w:rPr>
        <w:t>mnO2</w:t>
      </w:r>
      <w:r w:rsidR="000C344B">
        <w:rPr>
          <w:rFonts w:hint="eastAsia"/>
        </w:rPr>
        <w:t>两属性）</w:t>
      </w:r>
      <w:r>
        <w:rPr>
          <w:rFonts w:hint="eastAsia"/>
        </w:rPr>
        <w:t>，其余摘要与上图同理，包含最大、最小、均值、中位数、两个四分位数以及缺失数据的个数。</w:t>
      </w:r>
    </w:p>
    <w:p w:rsidR="005A16B2" w:rsidRPr="00703AD8" w:rsidRDefault="00703AD8" w:rsidP="00127AE4">
      <w:pPr>
        <w:pStyle w:val="a6"/>
        <w:numPr>
          <w:ilvl w:val="1"/>
          <w:numId w:val="2"/>
        </w:numPr>
        <w:ind w:firstLineChars="0"/>
        <w:rPr>
          <w:rFonts w:hint="eastAsia"/>
          <w:sz w:val="28"/>
          <w:szCs w:val="28"/>
        </w:rPr>
      </w:pPr>
      <w:r>
        <w:rPr>
          <w:rFonts w:hint="eastAsia"/>
          <w:sz w:val="28"/>
          <w:szCs w:val="28"/>
        </w:rPr>
        <w:t xml:space="preserve"> </w:t>
      </w:r>
      <w:r w:rsidR="005A16B2" w:rsidRPr="00703AD8">
        <w:rPr>
          <w:rFonts w:hint="eastAsia"/>
          <w:sz w:val="28"/>
          <w:szCs w:val="28"/>
        </w:rPr>
        <w:t>数据可视化</w:t>
      </w:r>
    </w:p>
    <w:p w:rsidR="00CD20C7" w:rsidRDefault="000A1620" w:rsidP="00CD20C7">
      <w:pPr>
        <w:pStyle w:val="a6"/>
        <w:ind w:left="720" w:firstLineChars="0" w:firstLine="0"/>
        <w:rPr>
          <w:rFonts w:hint="eastAsia"/>
        </w:rPr>
      </w:pPr>
      <w:r>
        <w:rPr>
          <w:rFonts w:hint="eastAsia"/>
        </w:rPr>
        <w:t>对数值属性数据进行可视化处理，首先显示各个数值属性的直方图：</w:t>
      </w:r>
    </w:p>
    <w:p w:rsidR="000A1620" w:rsidRDefault="000A1620" w:rsidP="000A1620">
      <w:pPr>
        <w:pStyle w:val="a6"/>
        <w:ind w:left="720" w:firstLineChars="0" w:firstLine="0"/>
        <w:jc w:val="center"/>
        <w:rPr>
          <w:rFonts w:hint="eastAsia"/>
        </w:rPr>
      </w:pPr>
      <w:r>
        <w:rPr>
          <w:rFonts w:hint="eastAsia"/>
          <w:noProof/>
        </w:rPr>
        <w:drawing>
          <wp:inline distT="0" distB="0" distL="0" distR="0">
            <wp:extent cx="4391025" cy="39528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91025" cy="3952875"/>
                    </a:xfrm>
                    <a:prstGeom prst="rect">
                      <a:avLst/>
                    </a:prstGeom>
                    <a:noFill/>
                    <a:ln w="9525">
                      <a:noFill/>
                      <a:miter lim="800000"/>
                      <a:headEnd/>
                      <a:tailEnd/>
                    </a:ln>
                  </pic:spPr>
                </pic:pic>
              </a:graphicData>
            </a:graphic>
          </wp:inline>
        </w:drawing>
      </w:r>
    </w:p>
    <w:p w:rsidR="000A1620" w:rsidRDefault="000A1620" w:rsidP="00B63A58">
      <w:pPr>
        <w:ind w:left="420" w:firstLine="300"/>
        <w:rPr>
          <w:rFonts w:hint="eastAsia"/>
        </w:rPr>
      </w:pPr>
      <w:r>
        <w:rPr>
          <w:rFonts w:hint="eastAsia"/>
        </w:rPr>
        <w:t>能看出</w:t>
      </w:r>
      <w:r>
        <w:rPr>
          <w:rFonts w:hint="eastAsia"/>
        </w:rPr>
        <w:t>mxPH</w:t>
      </w:r>
      <w:r>
        <w:rPr>
          <w:rFonts w:hint="eastAsia"/>
        </w:rPr>
        <w:t>属性相对近似于正态分布，</w:t>
      </w:r>
      <w:r>
        <w:rPr>
          <w:rFonts w:hint="eastAsia"/>
        </w:rPr>
        <w:t>mnO2</w:t>
      </w:r>
      <w:r>
        <w:rPr>
          <w:rFonts w:hint="eastAsia"/>
        </w:rPr>
        <w:t>属性则偏向于负轴，其余属性值大部分集中在</w:t>
      </w:r>
      <w:r w:rsidR="002B17EB">
        <w:rPr>
          <w:rFonts w:hint="eastAsia"/>
        </w:rPr>
        <w:t>值较低的区间，而</w:t>
      </w:r>
      <w:r w:rsidR="002B17EB">
        <w:rPr>
          <w:rFonts w:hint="eastAsia"/>
        </w:rPr>
        <w:t>NH4</w:t>
      </w:r>
      <w:r w:rsidR="002B17EB">
        <w:rPr>
          <w:rFonts w:hint="eastAsia"/>
        </w:rPr>
        <w:t>属性极值差距非常大。</w:t>
      </w:r>
    </w:p>
    <w:p w:rsidR="00251CC7" w:rsidRDefault="00251CC7" w:rsidP="00B63A58">
      <w:pPr>
        <w:ind w:left="420" w:firstLine="300"/>
        <w:rPr>
          <w:rFonts w:hint="eastAsia"/>
        </w:rPr>
      </w:pPr>
      <w:r>
        <w:rPr>
          <w:rFonts w:hint="eastAsia"/>
        </w:rPr>
        <w:t>再观察属性的</w:t>
      </w:r>
      <w:r>
        <w:rPr>
          <w:rFonts w:hint="eastAsia"/>
        </w:rPr>
        <w:t>QQ</w:t>
      </w:r>
      <w:r>
        <w:rPr>
          <w:rFonts w:hint="eastAsia"/>
        </w:rPr>
        <w:t>图：</w:t>
      </w:r>
    </w:p>
    <w:p w:rsidR="00251CC7" w:rsidRDefault="00251CC7" w:rsidP="00251CC7">
      <w:pPr>
        <w:ind w:left="420" w:firstLine="300"/>
        <w:jc w:val="center"/>
        <w:rPr>
          <w:rFonts w:hint="eastAsia"/>
        </w:rPr>
      </w:pPr>
      <w:r>
        <w:rPr>
          <w:rFonts w:hint="eastAsia"/>
          <w:noProof/>
        </w:rPr>
        <w:lastRenderedPageBreak/>
        <w:drawing>
          <wp:inline distT="0" distB="0" distL="0" distR="0">
            <wp:extent cx="4352925" cy="38004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352925" cy="3800475"/>
                    </a:xfrm>
                    <a:prstGeom prst="rect">
                      <a:avLst/>
                    </a:prstGeom>
                    <a:noFill/>
                    <a:ln w="9525">
                      <a:noFill/>
                      <a:miter lim="800000"/>
                      <a:headEnd/>
                      <a:tailEnd/>
                    </a:ln>
                  </pic:spPr>
                </pic:pic>
              </a:graphicData>
            </a:graphic>
          </wp:inline>
        </w:drawing>
      </w:r>
    </w:p>
    <w:p w:rsidR="00251CC7" w:rsidRDefault="00251CC7" w:rsidP="00B63A58">
      <w:pPr>
        <w:ind w:left="420" w:firstLine="300"/>
        <w:rPr>
          <w:rFonts w:hint="eastAsia"/>
        </w:rPr>
      </w:pPr>
      <w:r>
        <w:rPr>
          <w:rFonts w:hint="eastAsia"/>
        </w:rPr>
        <w:t>能够看出仅前两个数据部分拟合正态分布，其余数据差距较大。</w:t>
      </w:r>
    </w:p>
    <w:p w:rsidR="001D1708" w:rsidRDefault="001D1708" w:rsidP="00B63A58">
      <w:pPr>
        <w:ind w:left="420" w:firstLine="300"/>
        <w:rPr>
          <w:rFonts w:hint="eastAsia"/>
        </w:rPr>
      </w:pPr>
      <w:r>
        <w:rPr>
          <w:rFonts w:hint="eastAsia"/>
        </w:rPr>
        <w:t>8</w:t>
      </w:r>
      <w:r>
        <w:rPr>
          <w:rFonts w:hint="eastAsia"/>
        </w:rPr>
        <w:t>个数据的盒图为：</w:t>
      </w:r>
    </w:p>
    <w:p w:rsidR="001D1708" w:rsidRDefault="001D1708" w:rsidP="001D1708">
      <w:pPr>
        <w:ind w:left="420" w:firstLine="300"/>
        <w:jc w:val="center"/>
        <w:rPr>
          <w:rFonts w:hint="eastAsia"/>
        </w:rPr>
      </w:pPr>
      <w:r>
        <w:rPr>
          <w:rFonts w:hint="eastAsia"/>
          <w:noProof/>
        </w:rPr>
        <w:drawing>
          <wp:inline distT="0" distB="0" distL="0" distR="0">
            <wp:extent cx="4676775" cy="37814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676775" cy="3781425"/>
                    </a:xfrm>
                    <a:prstGeom prst="rect">
                      <a:avLst/>
                    </a:prstGeom>
                    <a:noFill/>
                    <a:ln w="9525">
                      <a:noFill/>
                      <a:miter lim="800000"/>
                      <a:headEnd/>
                      <a:tailEnd/>
                    </a:ln>
                  </pic:spPr>
                </pic:pic>
              </a:graphicData>
            </a:graphic>
          </wp:inline>
        </w:drawing>
      </w:r>
    </w:p>
    <w:p w:rsidR="001D1708" w:rsidRDefault="001D1708" w:rsidP="00B63A58">
      <w:pPr>
        <w:ind w:left="420" w:firstLine="300"/>
        <w:rPr>
          <w:rFonts w:hint="eastAsia"/>
        </w:rPr>
      </w:pPr>
      <w:r>
        <w:rPr>
          <w:rFonts w:hint="eastAsia"/>
        </w:rPr>
        <w:t>其中位于盒中的红线为中位数，盒顶端和低端为四分位数，盒两端的红线为最大、最小值，加号为离群点。其中本实验</w:t>
      </w:r>
      <w:r>
        <w:rPr>
          <w:rFonts w:hint="eastAsia"/>
        </w:rPr>
        <w:t>NH4</w:t>
      </w:r>
      <w:r>
        <w:rPr>
          <w:rFonts w:hint="eastAsia"/>
        </w:rPr>
        <w:t>属性由于极值过大，产生了较偏的离群点，</w:t>
      </w:r>
      <w:r>
        <w:rPr>
          <w:rFonts w:hint="eastAsia"/>
        </w:rPr>
        <w:lastRenderedPageBreak/>
        <w:t>导致整幅图效果下降。</w:t>
      </w:r>
      <w:r w:rsidR="00022668">
        <w:rPr>
          <w:rFonts w:hint="eastAsia"/>
        </w:rPr>
        <w:t>可以单独观察其盒图为：</w:t>
      </w:r>
    </w:p>
    <w:p w:rsidR="00064DDA" w:rsidRDefault="00064DDA" w:rsidP="00064DDA">
      <w:pPr>
        <w:ind w:left="420" w:firstLine="300"/>
        <w:jc w:val="center"/>
        <w:rPr>
          <w:rFonts w:hint="eastAsia"/>
        </w:rPr>
      </w:pPr>
      <w:r>
        <w:rPr>
          <w:rFonts w:hint="eastAsia"/>
          <w:noProof/>
        </w:rPr>
        <w:drawing>
          <wp:inline distT="0" distB="0" distL="0" distR="0">
            <wp:extent cx="4429125" cy="36671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29125" cy="3667125"/>
                    </a:xfrm>
                    <a:prstGeom prst="rect">
                      <a:avLst/>
                    </a:prstGeom>
                    <a:noFill/>
                    <a:ln w="9525">
                      <a:noFill/>
                      <a:miter lim="800000"/>
                      <a:headEnd/>
                      <a:tailEnd/>
                    </a:ln>
                  </pic:spPr>
                </pic:pic>
              </a:graphicData>
            </a:graphic>
          </wp:inline>
        </w:drawing>
      </w:r>
    </w:p>
    <w:p w:rsidR="00064DDA" w:rsidRDefault="00F87DFC" w:rsidP="00B63A58">
      <w:pPr>
        <w:ind w:left="420" w:firstLine="300"/>
        <w:rPr>
          <w:rFonts w:hint="eastAsia"/>
        </w:rPr>
      </w:pPr>
      <w:r>
        <w:rPr>
          <w:rFonts w:hint="eastAsia"/>
        </w:rPr>
        <w:t>能看出</w:t>
      </w:r>
      <w:r>
        <w:rPr>
          <w:rFonts w:hint="eastAsia"/>
        </w:rPr>
        <w:t>CL</w:t>
      </w:r>
      <w:r>
        <w:rPr>
          <w:rFonts w:hint="eastAsia"/>
        </w:rPr>
        <w:t>，</w:t>
      </w:r>
      <w:r>
        <w:rPr>
          <w:rFonts w:hint="eastAsia"/>
        </w:rPr>
        <w:t>NH4</w:t>
      </w:r>
      <w:r>
        <w:rPr>
          <w:rFonts w:hint="eastAsia"/>
        </w:rPr>
        <w:t>，</w:t>
      </w:r>
      <w:r>
        <w:rPr>
          <w:rFonts w:hint="eastAsia"/>
        </w:rPr>
        <w:t>Chla</w:t>
      </w:r>
      <w:r>
        <w:rPr>
          <w:rFonts w:hint="eastAsia"/>
        </w:rPr>
        <w:t>属性都有较多的离群点。</w:t>
      </w:r>
    </w:p>
    <w:p w:rsidR="00F87DFC" w:rsidRDefault="00F87DFC" w:rsidP="00B63A58">
      <w:pPr>
        <w:ind w:left="420" w:firstLine="300"/>
        <w:rPr>
          <w:rFonts w:hint="eastAsia"/>
        </w:rPr>
      </w:pPr>
      <w:r>
        <w:rPr>
          <w:rFonts w:hint="eastAsia"/>
        </w:rPr>
        <w:t>海藻的数量用如下直方图统计：</w:t>
      </w:r>
    </w:p>
    <w:p w:rsidR="00F87DFC" w:rsidRDefault="00F87DFC" w:rsidP="00F87DFC">
      <w:pPr>
        <w:ind w:left="420" w:firstLine="300"/>
        <w:jc w:val="center"/>
        <w:rPr>
          <w:rFonts w:hint="eastAsia"/>
        </w:rPr>
      </w:pPr>
      <w:r>
        <w:rPr>
          <w:rFonts w:hint="eastAsia"/>
          <w:noProof/>
        </w:rPr>
        <w:drawing>
          <wp:inline distT="0" distB="0" distL="0" distR="0">
            <wp:extent cx="4648200" cy="37433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648200" cy="3743325"/>
                    </a:xfrm>
                    <a:prstGeom prst="rect">
                      <a:avLst/>
                    </a:prstGeom>
                    <a:noFill/>
                    <a:ln w="9525">
                      <a:noFill/>
                      <a:miter lim="800000"/>
                      <a:headEnd/>
                      <a:tailEnd/>
                    </a:ln>
                  </pic:spPr>
                </pic:pic>
              </a:graphicData>
            </a:graphic>
          </wp:inline>
        </w:drawing>
      </w:r>
    </w:p>
    <w:p w:rsidR="00F87DFC" w:rsidRDefault="00F87DFC" w:rsidP="00B63A58">
      <w:pPr>
        <w:ind w:left="420" w:firstLine="300"/>
        <w:rPr>
          <w:rFonts w:hint="eastAsia"/>
        </w:rPr>
      </w:pPr>
      <w:r>
        <w:rPr>
          <w:rFonts w:hint="eastAsia"/>
        </w:rPr>
        <w:t>海藻分布大致集中在低区间。其相对于</w:t>
      </w:r>
      <w:r>
        <w:rPr>
          <w:rFonts w:hint="eastAsia"/>
        </w:rPr>
        <w:t>size</w:t>
      </w:r>
      <w:r>
        <w:rPr>
          <w:rFonts w:hint="eastAsia"/>
        </w:rPr>
        <w:t>的条件盒图为：</w:t>
      </w:r>
    </w:p>
    <w:p w:rsidR="00F87DFC" w:rsidRDefault="00F87DFC" w:rsidP="00A125C3">
      <w:pPr>
        <w:jc w:val="center"/>
        <w:rPr>
          <w:rFonts w:hint="eastAsia"/>
        </w:rPr>
      </w:pPr>
      <w:r>
        <w:rPr>
          <w:rFonts w:hint="eastAsia"/>
          <w:noProof/>
        </w:rPr>
        <w:lastRenderedPageBreak/>
        <w:drawing>
          <wp:inline distT="0" distB="0" distL="0" distR="0">
            <wp:extent cx="5274310" cy="3205472"/>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3205472"/>
                    </a:xfrm>
                    <a:prstGeom prst="rect">
                      <a:avLst/>
                    </a:prstGeom>
                    <a:noFill/>
                    <a:ln w="9525">
                      <a:noFill/>
                      <a:miter lim="800000"/>
                      <a:headEnd/>
                      <a:tailEnd/>
                    </a:ln>
                  </pic:spPr>
                </pic:pic>
              </a:graphicData>
            </a:graphic>
          </wp:inline>
        </w:drawing>
      </w:r>
    </w:p>
    <w:p w:rsidR="00F87DFC" w:rsidRPr="00F87DFC" w:rsidRDefault="00F87DFC" w:rsidP="00F87DFC">
      <w:pPr>
        <w:ind w:left="420" w:firstLine="300"/>
        <w:rPr>
          <w:rFonts w:hint="eastAsia"/>
        </w:rPr>
      </w:pPr>
      <w:r>
        <w:rPr>
          <w:rFonts w:hint="eastAsia"/>
        </w:rPr>
        <w:t>能够看出</w:t>
      </w:r>
      <w:r w:rsidR="00F94C14">
        <w:rPr>
          <w:rFonts w:hint="eastAsia"/>
        </w:rPr>
        <w:t>各个海藻在不同河流规模下有不同的分布，例如</w:t>
      </w:r>
      <w:r w:rsidR="00F94C14">
        <w:rPr>
          <w:rFonts w:hint="eastAsia"/>
        </w:rPr>
        <w:t>a1</w:t>
      </w:r>
      <w:r w:rsidR="00F94C14">
        <w:rPr>
          <w:rFonts w:hint="eastAsia"/>
        </w:rPr>
        <w:t>在小河流中数量均值、四分位数、极大值都明显高于中等规模以及大河流。</w:t>
      </w:r>
    </w:p>
    <w:p w:rsidR="005A16B2" w:rsidRDefault="00703AD8" w:rsidP="00127AE4">
      <w:pPr>
        <w:pStyle w:val="a6"/>
        <w:numPr>
          <w:ilvl w:val="1"/>
          <w:numId w:val="2"/>
        </w:numPr>
        <w:ind w:firstLineChars="0"/>
        <w:rPr>
          <w:rFonts w:hint="eastAsia"/>
          <w:sz w:val="28"/>
          <w:szCs w:val="28"/>
        </w:rPr>
      </w:pPr>
      <w:r>
        <w:rPr>
          <w:rFonts w:hint="eastAsia"/>
          <w:sz w:val="28"/>
          <w:szCs w:val="28"/>
        </w:rPr>
        <w:t xml:space="preserve"> </w:t>
      </w:r>
      <w:r w:rsidR="005A16B2" w:rsidRPr="00703AD8">
        <w:rPr>
          <w:rFonts w:hint="eastAsia"/>
          <w:sz w:val="28"/>
          <w:szCs w:val="28"/>
        </w:rPr>
        <w:t>数据集预处理</w:t>
      </w:r>
    </w:p>
    <w:p w:rsidR="00723F63" w:rsidRDefault="00723F63" w:rsidP="00723F63">
      <w:pPr>
        <w:pStyle w:val="a6"/>
        <w:ind w:left="420" w:firstLineChars="0" w:firstLine="300"/>
        <w:rPr>
          <w:rFonts w:hint="eastAsia"/>
        </w:rPr>
      </w:pPr>
      <w:r>
        <w:rPr>
          <w:rFonts w:hint="eastAsia"/>
        </w:rPr>
        <w:t>对数据进行</w:t>
      </w:r>
      <w:r>
        <w:rPr>
          <w:rFonts w:hint="eastAsia"/>
        </w:rPr>
        <w:t>3</w:t>
      </w:r>
      <w:r>
        <w:rPr>
          <w:rFonts w:hint="eastAsia"/>
        </w:rPr>
        <w:t>种（剔除属于缺省处理方式）处理方式的结果如</w:t>
      </w:r>
      <w:r>
        <w:rPr>
          <w:rFonts w:hint="eastAsia"/>
        </w:rPr>
        <w:t>3</w:t>
      </w:r>
      <w:r>
        <w:rPr>
          <w:rFonts w:hint="eastAsia"/>
        </w:rPr>
        <w:t>个</w:t>
      </w:r>
      <w:r>
        <w:rPr>
          <w:rFonts w:hint="eastAsia"/>
        </w:rPr>
        <w:t>txt</w:t>
      </w:r>
      <w:r>
        <w:rPr>
          <w:rFonts w:hint="eastAsia"/>
        </w:rPr>
        <w:t>文件所示。分别使用了最大值、按属性填补以及按样本相似性填补。三种方式的做法为：</w:t>
      </w:r>
    </w:p>
    <w:p w:rsidR="00723F63" w:rsidRDefault="00723F63" w:rsidP="00723F63">
      <w:pPr>
        <w:pStyle w:val="a6"/>
        <w:ind w:left="420" w:firstLineChars="0" w:firstLine="300"/>
        <w:rPr>
          <w:rFonts w:hint="eastAsia"/>
        </w:rPr>
      </w:pPr>
      <w:r>
        <w:rPr>
          <w:rFonts w:hint="eastAsia"/>
        </w:rPr>
        <w:t>使用最大值：对于某一属性下的缺失，使用该属性的极大值代替缺失的数据；</w:t>
      </w:r>
    </w:p>
    <w:p w:rsidR="00723F63" w:rsidRDefault="00723F63" w:rsidP="00723F63">
      <w:pPr>
        <w:pStyle w:val="a6"/>
        <w:ind w:left="420" w:firstLineChars="0" w:firstLine="300"/>
        <w:rPr>
          <w:rFonts w:hint="eastAsia"/>
        </w:rPr>
      </w:pPr>
      <w:r>
        <w:rPr>
          <w:rFonts w:hint="eastAsia"/>
        </w:rPr>
        <w:t>按属性填补：计算两个属性的相关性，相关性越大表明可以根据另一属性推断缺失属性的值。通过另一属性的回归分析，计算当前的缺失值；</w:t>
      </w:r>
    </w:p>
    <w:p w:rsidR="00723F63" w:rsidRDefault="00723F63" w:rsidP="00723F63">
      <w:pPr>
        <w:pStyle w:val="a6"/>
        <w:ind w:left="420" w:firstLineChars="0" w:firstLine="300"/>
        <w:rPr>
          <w:rFonts w:hint="eastAsia"/>
        </w:rPr>
      </w:pPr>
      <w:r>
        <w:rPr>
          <w:rFonts w:hint="eastAsia"/>
        </w:rPr>
        <w:t>按相似性填补：计算两个样本的相似程度，越相似证明越可以使用该样本推断当前含缺失值的样本。</w:t>
      </w:r>
    </w:p>
    <w:p w:rsidR="00723F63" w:rsidRDefault="00F74E2F" w:rsidP="00723F63">
      <w:pPr>
        <w:pStyle w:val="a6"/>
        <w:ind w:left="420" w:firstLineChars="0" w:firstLine="300"/>
        <w:rPr>
          <w:rFonts w:hint="eastAsia"/>
        </w:rPr>
      </w:pPr>
      <w:r>
        <w:rPr>
          <w:rFonts w:hint="eastAsia"/>
        </w:rPr>
        <w:t>预处理后的数据集也可以进行可视化，例如将极值填补后的结果与原直方图相比：</w:t>
      </w:r>
    </w:p>
    <w:p w:rsidR="005534F8" w:rsidRDefault="005534F8" w:rsidP="00A125C3">
      <w:pPr>
        <w:pStyle w:val="a6"/>
        <w:ind w:left="420" w:firstLineChars="0" w:firstLine="300"/>
        <w:jc w:val="center"/>
        <w:rPr>
          <w:rFonts w:hint="eastAsia"/>
        </w:rPr>
      </w:pPr>
      <w:r w:rsidRPr="005534F8">
        <w:rPr>
          <w:rFonts w:hint="eastAsia"/>
        </w:rPr>
        <w:lastRenderedPageBreak/>
        <w:drawing>
          <wp:inline distT="0" distB="0" distL="0" distR="0">
            <wp:extent cx="4391025" cy="3952875"/>
            <wp:effectExtent l="19050" t="0" r="952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91025" cy="3952875"/>
                    </a:xfrm>
                    <a:prstGeom prst="rect">
                      <a:avLst/>
                    </a:prstGeom>
                    <a:noFill/>
                    <a:ln w="9525">
                      <a:noFill/>
                      <a:miter lim="800000"/>
                      <a:headEnd/>
                      <a:tailEnd/>
                    </a:ln>
                  </pic:spPr>
                </pic:pic>
              </a:graphicData>
            </a:graphic>
          </wp:inline>
        </w:drawing>
      </w:r>
    </w:p>
    <w:p w:rsidR="006D2257" w:rsidRDefault="006D2257" w:rsidP="00A125C3">
      <w:pPr>
        <w:pStyle w:val="a6"/>
        <w:ind w:left="420" w:firstLineChars="0" w:firstLine="300"/>
        <w:jc w:val="center"/>
        <w:rPr>
          <w:rFonts w:hint="eastAsia"/>
        </w:rPr>
      </w:pPr>
      <w:r>
        <w:rPr>
          <w:rFonts w:hint="eastAsia"/>
          <w:noProof/>
        </w:rPr>
        <w:drawing>
          <wp:inline distT="0" distB="0" distL="0" distR="0">
            <wp:extent cx="4371975" cy="37433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371975" cy="3743325"/>
                    </a:xfrm>
                    <a:prstGeom prst="rect">
                      <a:avLst/>
                    </a:prstGeom>
                    <a:noFill/>
                    <a:ln w="9525">
                      <a:noFill/>
                      <a:miter lim="800000"/>
                      <a:headEnd/>
                      <a:tailEnd/>
                    </a:ln>
                  </pic:spPr>
                </pic:pic>
              </a:graphicData>
            </a:graphic>
          </wp:inline>
        </w:drawing>
      </w:r>
    </w:p>
    <w:p w:rsidR="006D2257" w:rsidRPr="008C387A" w:rsidRDefault="008C387A" w:rsidP="00723F63">
      <w:pPr>
        <w:pStyle w:val="a6"/>
        <w:ind w:left="420" w:firstLineChars="0" w:firstLine="300"/>
        <w:rPr>
          <w:rFonts w:hint="eastAsia"/>
          <w:szCs w:val="21"/>
        </w:rPr>
      </w:pPr>
      <w:r>
        <w:rPr>
          <w:rFonts w:hint="eastAsia"/>
          <w:szCs w:val="21"/>
        </w:rPr>
        <w:t>上图为处理前，下图处理后，</w:t>
      </w:r>
      <w:r w:rsidR="006D2257" w:rsidRPr="008C387A">
        <w:rPr>
          <w:rFonts w:hint="eastAsia"/>
          <w:szCs w:val="21"/>
        </w:rPr>
        <w:t>能看出</w:t>
      </w:r>
      <w:r w:rsidR="006D2257" w:rsidRPr="008C387A">
        <w:rPr>
          <w:rFonts w:hint="eastAsia"/>
          <w:szCs w:val="21"/>
        </w:rPr>
        <w:t>NO3</w:t>
      </w:r>
      <w:r w:rsidR="006D2257" w:rsidRPr="008C387A">
        <w:rPr>
          <w:rFonts w:hint="eastAsia"/>
          <w:szCs w:val="21"/>
        </w:rPr>
        <w:t>，</w:t>
      </w:r>
      <w:r w:rsidR="006D2257" w:rsidRPr="008C387A">
        <w:rPr>
          <w:rFonts w:hint="eastAsia"/>
          <w:szCs w:val="21"/>
        </w:rPr>
        <w:t>NH4</w:t>
      </w:r>
      <w:r w:rsidR="006D2257" w:rsidRPr="008C387A">
        <w:rPr>
          <w:rFonts w:hint="eastAsia"/>
          <w:szCs w:val="21"/>
        </w:rPr>
        <w:t>，</w:t>
      </w:r>
      <w:r w:rsidR="006D2257" w:rsidRPr="008C387A">
        <w:rPr>
          <w:rFonts w:hint="eastAsia"/>
          <w:szCs w:val="21"/>
        </w:rPr>
        <w:t>Chla</w:t>
      </w:r>
      <w:r w:rsidR="006D2257" w:rsidRPr="008C387A">
        <w:rPr>
          <w:rFonts w:hint="eastAsia"/>
          <w:szCs w:val="21"/>
        </w:rPr>
        <w:t>有明显的变化。</w:t>
      </w:r>
    </w:p>
    <w:p w:rsidR="00F74E2F" w:rsidRPr="00F74E2F" w:rsidRDefault="00F74E2F" w:rsidP="00723F63">
      <w:pPr>
        <w:pStyle w:val="a6"/>
        <w:ind w:left="420" w:firstLineChars="0" w:firstLine="300"/>
        <w:rPr>
          <w:rFonts w:hint="eastAsia"/>
        </w:rPr>
      </w:pPr>
      <w:r>
        <w:rPr>
          <w:rFonts w:hint="eastAsia"/>
        </w:rPr>
        <w:t>其余可视化属性与此同理。</w:t>
      </w:r>
    </w:p>
    <w:sectPr w:rsidR="00F74E2F" w:rsidRPr="00F74E2F">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9C0" w:rsidRDefault="009F29C0" w:rsidP="00127AE4">
      <w:r>
        <w:separator/>
      </w:r>
    </w:p>
  </w:endnote>
  <w:endnote w:type="continuationSeparator" w:id="1">
    <w:p w:rsidR="009F29C0" w:rsidRDefault="009F29C0" w:rsidP="00127A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9C0" w:rsidRDefault="009F29C0" w:rsidP="00127AE4">
      <w:r>
        <w:separator/>
      </w:r>
    </w:p>
  </w:footnote>
  <w:footnote w:type="continuationSeparator" w:id="1">
    <w:p w:rsidR="009F29C0" w:rsidRDefault="009F29C0" w:rsidP="00127A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AE4" w:rsidRDefault="00127AE4" w:rsidP="00127AE4">
    <w:pPr>
      <w:pStyle w:val="a3"/>
    </w:pPr>
    <w:r>
      <w:rPr>
        <w:rFonts w:hint="eastAsia"/>
      </w:rPr>
      <w:t>北理工数据挖掘作业</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05FB"/>
    <w:multiLevelType w:val="multilevel"/>
    <w:tmpl w:val="659ED8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36BB6CEC"/>
    <w:multiLevelType w:val="hybridMultilevel"/>
    <w:tmpl w:val="CB642F44"/>
    <w:lvl w:ilvl="0" w:tplc="7610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7AE4"/>
    <w:rsid w:val="00022668"/>
    <w:rsid w:val="00064DDA"/>
    <w:rsid w:val="000A1620"/>
    <w:rsid w:val="000C344B"/>
    <w:rsid w:val="00127AE4"/>
    <w:rsid w:val="00153738"/>
    <w:rsid w:val="001D1708"/>
    <w:rsid w:val="00251CC7"/>
    <w:rsid w:val="002B17EB"/>
    <w:rsid w:val="003F7EF8"/>
    <w:rsid w:val="004835FF"/>
    <w:rsid w:val="005534F8"/>
    <w:rsid w:val="005A16B2"/>
    <w:rsid w:val="006D2257"/>
    <w:rsid w:val="00703AD8"/>
    <w:rsid w:val="00723F63"/>
    <w:rsid w:val="00802991"/>
    <w:rsid w:val="008C387A"/>
    <w:rsid w:val="009F29C0"/>
    <w:rsid w:val="00A125C3"/>
    <w:rsid w:val="00A177B8"/>
    <w:rsid w:val="00A47115"/>
    <w:rsid w:val="00AE70EC"/>
    <w:rsid w:val="00B63A58"/>
    <w:rsid w:val="00CD20C7"/>
    <w:rsid w:val="00CF7B64"/>
    <w:rsid w:val="00F74E2F"/>
    <w:rsid w:val="00F87DFC"/>
    <w:rsid w:val="00F94C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7A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7AE4"/>
    <w:rPr>
      <w:sz w:val="18"/>
      <w:szCs w:val="18"/>
    </w:rPr>
  </w:style>
  <w:style w:type="paragraph" w:styleId="a4">
    <w:name w:val="footer"/>
    <w:basedOn w:val="a"/>
    <w:link w:val="Char0"/>
    <w:uiPriority w:val="99"/>
    <w:semiHidden/>
    <w:unhideWhenUsed/>
    <w:rsid w:val="00127A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7AE4"/>
    <w:rPr>
      <w:sz w:val="18"/>
      <w:szCs w:val="18"/>
    </w:rPr>
  </w:style>
  <w:style w:type="paragraph" w:styleId="a5">
    <w:name w:val="Balloon Text"/>
    <w:basedOn w:val="a"/>
    <w:link w:val="Char1"/>
    <w:uiPriority w:val="99"/>
    <w:semiHidden/>
    <w:unhideWhenUsed/>
    <w:rsid w:val="00127AE4"/>
    <w:rPr>
      <w:sz w:val="18"/>
      <w:szCs w:val="18"/>
    </w:rPr>
  </w:style>
  <w:style w:type="character" w:customStyle="1" w:styleId="Char1">
    <w:name w:val="批注框文本 Char"/>
    <w:basedOn w:val="a0"/>
    <w:link w:val="a5"/>
    <w:uiPriority w:val="99"/>
    <w:semiHidden/>
    <w:rsid w:val="00127AE4"/>
    <w:rPr>
      <w:sz w:val="18"/>
      <w:szCs w:val="18"/>
    </w:rPr>
  </w:style>
  <w:style w:type="paragraph" w:styleId="a6">
    <w:name w:val="List Paragraph"/>
    <w:basedOn w:val="a"/>
    <w:uiPriority w:val="34"/>
    <w:qFormat/>
    <w:rsid w:val="00127AE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2016-05-31T12:59:00Z</dcterms:created>
  <dcterms:modified xsi:type="dcterms:W3CDTF">2016-05-31T13:38:00Z</dcterms:modified>
</cp:coreProperties>
</file>