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left"/>
        <w:rPr>
          <w:rFonts w:ascii="仿宋" w:hAnsi="仿宋" w:eastAsia="仿宋"/>
          <w:bCs/>
          <w:sz w:val="28"/>
          <w:szCs w:val="28"/>
        </w:rPr>
      </w:pPr>
    </w:p>
    <w:p>
      <w:pPr>
        <w:jc w:val="center"/>
        <w:rPr>
          <w:rFonts w:ascii="仿宋" w:hAnsi="仿宋" w:eastAsia="仿宋" w:cs="仿宋"/>
          <w:bCs/>
          <w:sz w:val="28"/>
          <w:szCs w:val="28"/>
        </w:rPr>
      </w:pPr>
      <w:r>
        <w:rPr>
          <w:rFonts w:hint="eastAsia" w:ascii="宋体" w:hAnsi="宋体" w:cs="宋体"/>
          <w:b/>
          <w:sz w:val="28"/>
          <w:szCs w:val="28"/>
        </w:rPr>
        <w:t>“e援助”淮职计算机服务中心创建青年文明号申报材料</w:t>
      </w:r>
    </w:p>
    <w:p>
      <w:pPr>
        <w:jc w:val="center"/>
        <w:rPr>
          <w:rFonts w:ascii="仿宋" w:hAnsi="仿宋" w:eastAsia="仿宋" w:cs="仿宋"/>
          <w:bCs/>
          <w:sz w:val="28"/>
          <w:szCs w:val="28"/>
        </w:rPr>
      </w:pPr>
    </w:p>
    <w:p>
      <w:pPr>
        <w:spacing w:line="540" w:lineRule="exact"/>
        <w:jc w:val="left"/>
        <w:rPr>
          <w:rFonts w:ascii="宋体" w:hAnsi="宋体" w:cs="宋体"/>
          <w:b/>
          <w:color w:val="000000" w:themeColor="text1"/>
          <w:sz w:val="28"/>
          <w:szCs w:val="28"/>
          <w14:textFill>
            <w14:solidFill>
              <w14:schemeClr w14:val="tx1"/>
            </w14:solidFill>
          </w14:textFill>
        </w:rPr>
      </w:pPr>
      <w:r>
        <w:rPr>
          <w:rFonts w:hint="eastAsia" w:ascii="仿宋" w:hAnsi="仿宋" w:eastAsia="仿宋" w:cs="仿宋"/>
          <w:bCs/>
          <w:sz w:val="28"/>
          <w:szCs w:val="28"/>
        </w:rPr>
        <w:t xml:space="preserve">    </w:t>
      </w:r>
      <w:r>
        <w:rPr>
          <w:rFonts w:hint="eastAsia" w:ascii="华文仿宋" w:hAnsi="华文仿宋" w:eastAsia="华文仿宋" w:cs="仿宋"/>
          <w:bCs/>
          <w:sz w:val="28"/>
          <w:szCs w:val="28"/>
        </w:rPr>
        <w:t>作为新时代高职青年，如何在工作和生活的实践中充分实现自己的价值，是我们不可推卸的历史使命。</w:t>
      </w:r>
      <w:r>
        <w:rPr>
          <w:rFonts w:hint="eastAsia" w:ascii="华文仿宋" w:hAnsi="华文仿宋" w:eastAsia="华文仿宋" w:cs="仿宋"/>
          <w:bCs/>
          <w:color w:val="000000" w:themeColor="text1"/>
          <w:sz w:val="28"/>
          <w:szCs w:val="28"/>
          <w14:textFill>
            <w14:solidFill>
              <w14:schemeClr w14:val="tx1"/>
            </w14:solidFill>
          </w14:textFill>
        </w:rPr>
        <w:t>“e援助”淮职计算机服务中心是计算机系</w:t>
      </w:r>
      <w:r>
        <w:rPr>
          <w:rFonts w:hint="eastAsia" w:ascii="华文仿宋" w:hAnsi="华文仿宋" w:eastAsia="华文仿宋" w:cs="仿宋"/>
          <w:bCs/>
          <w:color w:val="000000" w:themeColor="text1"/>
          <w:sz w:val="28"/>
          <w:szCs w:val="28"/>
          <w:lang w:eastAsia="zh-CN"/>
          <w14:textFill>
            <w14:solidFill>
              <w14:schemeClr w14:val="tx1"/>
            </w14:solidFill>
          </w14:textFill>
        </w:rPr>
        <w:t>团委</w:t>
      </w:r>
      <w:r>
        <w:rPr>
          <w:rFonts w:hint="eastAsia" w:ascii="华文仿宋" w:hAnsi="华文仿宋" w:eastAsia="华文仿宋" w:cs="仿宋"/>
          <w:bCs/>
          <w:color w:val="000000" w:themeColor="text1"/>
          <w:sz w:val="28"/>
          <w:szCs w:val="28"/>
          <w14:textFill>
            <w14:solidFill>
              <w14:schemeClr w14:val="tx1"/>
            </w14:solidFill>
          </w14:textFill>
        </w:rPr>
        <w:t>为淮职青年人提供施展聪明才智，实现自身价值的舞台。在创建过程中，“e援助”淮职计算机服务中心，注重在实践中培养青年的职业理想、职业道德和职业技能，强化自己的责任感和使命感，激发自己的工作热情和创新意识。“e援助”服务中心共16人，团员青年13人，专业教师3人，具有计算机专业高级职称1人，中级职称1人，初级职称1人。分别在计算机硬件检测维护、软件修复检测、网络故障排除及技术咨询岗位工作。中心成立一年来，全体人员团结拼搏，勇于创新，以"提升服务质量，创建和谐集体"为宗旨，将各项工作做到最好。</w:t>
      </w:r>
    </w:p>
    <w:p>
      <w:pPr>
        <w:spacing w:line="540" w:lineRule="exact"/>
        <w:rPr>
          <w:rFonts w:ascii="华文仿宋" w:hAnsi="华文仿宋" w:eastAsia="华文仿宋" w:cs="仿宋"/>
          <w:b/>
          <w:bCs/>
          <w:sz w:val="28"/>
          <w:szCs w:val="28"/>
        </w:rPr>
      </w:pPr>
      <w:r>
        <w:rPr>
          <w:rFonts w:hint="eastAsia" w:ascii="华文仿宋" w:hAnsi="华文仿宋" w:eastAsia="华文仿宋" w:cs="仿宋"/>
          <w:b/>
          <w:bCs/>
          <w:sz w:val="28"/>
          <w:szCs w:val="28"/>
        </w:rPr>
        <w:t>一、加强教育学习，促进自身队伍建设</w:t>
      </w:r>
    </w:p>
    <w:p>
      <w:pPr>
        <w:spacing w:line="540" w:lineRule="exact"/>
        <w:ind w:firstLine="420" w:firstLineChars="150"/>
        <w:rPr>
          <w:rFonts w:ascii="华文仿宋" w:hAnsi="华文仿宋" w:eastAsia="华文仿宋" w:cs="仿宋"/>
          <w:bCs/>
          <w:sz w:val="28"/>
          <w:szCs w:val="28"/>
        </w:rPr>
      </w:pPr>
      <w:r>
        <w:rPr>
          <w:rFonts w:hint="eastAsia" w:ascii="华文仿宋" w:hAnsi="华文仿宋" w:eastAsia="华文仿宋" w:cs="仿宋"/>
          <w:bCs/>
          <w:sz w:val="28"/>
          <w:szCs w:val="28"/>
        </w:rPr>
        <w:t>“e援助”服务中心自成立一年来，就注重加强队伍建设，积极组织中心工作人员进行思想政治教育，计算机专</w:t>
      </w:r>
      <w:bookmarkStart w:id="0" w:name="_GoBack"/>
      <w:bookmarkEnd w:id="0"/>
      <w:r>
        <w:rPr>
          <w:rFonts w:hint="eastAsia" w:ascii="华文仿宋" w:hAnsi="华文仿宋" w:eastAsia="华文仿宋" w:cs="仿宋"/>
          <w:bCs/>
          <w:sz w:val="28"/>
          <w:szCs w:val="28"/>
        </w:rPr>
        <w:t>业业务知识培训、岗位技能训练等，提高工作人员的综合素质，全面打造学习型、务实型、服务型、创新型的队伍。</w:t>
      </w:r>
    </w:p>
    <w:p>
      <w:pPr>
        <w:spacing w:line="540" w:lineRule="exact"/>
        <w:rPr>
          <w:rFonts w:ascii="华文仿宋" w:hAnsi="华文仿宋" w:eastAsia="华文仿宋" w:cs="仿宋"/>
          <w:bCs/>
          <w:sz w:val="28"/>
          <w:szCs w:val="28"/>
        </w:rPr>
      </w:pPr>
      <w:r>
        <w:rPr>
          <w:rFonts w:hint="eastAsia" w:ascii="华文仿宋" w:hAnsi="华文仿宋" w:eastAsia="华文仿宋" w:cs="仿宋"/>
          <w:bCs/>
          <w:sz w:val="28"/>
          <w:szCs w:val="28"/>
        </w:rPr>
        <w:t>（一）、为了增强“爱国、爱岗、敬业、奉献”意识，提高全体人员的政治素养，一方面是以"十九大"精神为指导，定期组织中心工作人员学习习近平新时代中国特色社会主义重要思想，以及十九届四中、五中全会精神积极引导广大青年进一步解放思想、更新观念，不断提高自身思想素质；另一方面，通过开展各种活动对中心人员进行爱国主义、社会主义教育和革命精神、道德风范教育，立足本职，求真务实，发扬积极探索、勇于创新、艰苦奋斗、无私奉献的敬业精神，争创一流服务的队伍。通过这些活动的开展，大家受到了很大鼓舞，催人奋进，增强了“e援助”服务中心战斗力，大大提高了中心工作人员的敬业精神。</w:t>
      </w:r>
    </w:p>
    <w:p>
      <w:pPr>
        <w:spacing w:line="540" w:lineRule="exact"/>
        <w:rPr>
          <w:rFonts w:ascii="华文仿宋" w:hAnsi="华文仿宋" w:eastAsia="华文仿宋" w:cs="仿宋"/>
          <w:bCs/>
          <w:sz w:val="28"/>
          <w:szCs w:val="28"/>
        </w:rPr>
      </w:pPr>
      <w:r>
        <w:rPr>
          <w:rFonts w:hint="eastAsia" w:ascii="华文仿宋" w:hAnsi="华文仿宋" w:eastAsia="华文仿宋" w:cs="仿宋"/>
          <w:bCs/>
          <w:sz w:val="28"/>
          <w:szCs w:val="28"/>
        </w:rPr>
        <w:t>（二）、努力提高中心工作人员的业务水平，培养一批业务技术过硬的工作人员队伍。成立以来“e援助”服务中心每月定期和不定期的组织所有人员进行业务知识和专业技能培训，并组织开展计算机专业知识考试、相互交流、竞赛活动等，不断提高自身专业水平。通过开展活动，提高了全体人员的服务意识和专业技能水平。在不断的讨论、学习和总结中提高了工作能力，通过交流学习，对所存在的不足之处进行了认真的整改。通过采取灵活新颖的方式营造浓厚的学习氛围，每月召开全体人员进行思想交流、探讨工作体会、疑难问题等来不断提高人员思想、政治、业务素质，使“e援助”服务中心各项服务逐步走向成熟；同时，鼓励和支持服务中心工作人员利用业余培训和个人自学有机结合起来，理论学习与实践操作相结合，拓宽学习渠道，改善知识结构，不断加强自身素质的提高。</w:t>
      </w:r>
    </w:p>
    <w:p>
      <w:pPr>
        <w:spacing w:line="540" w:lineRule="exact"/>
        <w:rPr>
          <w:rFonts w:ascii="华文仿宋" w:hAnsi="华文仿宋" w:eastAsia="华文仿宋" w:cs="仿宋"/>
          <w:b/>
          <w:bCs/>
          <w:sz w:val="28"/>
          <w:szCs w:val="28"/>
        </w:rPr>
      </w:pPr>
      <w:r>
        <w:rPr>
          <w:rFonts w:hint="eastAsia" w:ascii="华文仿宋" w:hAnsi="华文仿宋" w:eastAsia="华文仿宋" w:cs="仿宋"/>
          <w:b/>
          <w:bCs/>
          <w:sz w:val="28"/>
          <w:szCs w:val="28"/>
        </w:rPr>
        <w:t>二、积极探索，不断改革创新</w:t>
      </w:r>
    </w:p>
    <w:p>
      <w:pPr>
        <w:spacing w:line="540" w:lineRule="exact"/>
        <w:ind w:firstLine="420" w:firstLineChars="150"/>
        <w:rPr>
          <w:rFonts w:ascii="华文仿宋" w:hAnsi="华文仿宋" w:eastAsia="华文仿宋" w:cs="仿宋"/>
          <w:bCs/>
          <w:sz w:val="28"/>
          <w:szCs w:val="28"/>
        </w:rPr>
      </w:pPr>
      <w:r>
        <w:rPr>
          <w:rFonts w:hint="eastAsia" w:ascii="华文仿宋" w:hAnsi="华文仿宋" w:eastAsia="华文仿宋" w:cs="仿宋"/>
          <w:bCs/>
          <w:sz w:val="28"/>
          <w:szCs w:val="28"/>
        </w:rPr>
        <w:t>随着科技发展，社会的进步，“e援助”服务中心服务水平逐步提高，在淮北市和学院开展文明创建过程中，为进一步激活创建工作，丰富创建内容，提升创建水平，“e援助”淮职计算机服务中心一直坚持与时俱进、开拓创新，不断探索新的服务模式，不断拓宽创建活动的渠道，提升服务质量。其次优化人力资源配置，为了全面提高工作人员的业务水平和服务质量，提高综合素质，全面掌握各岗位技能，实现高效率运转、高质量服务和高水平管理，打造学习型、务实型、服务型的队伍，同时也为充分发挥员工的工作能力，挖掘优秀人才，任人唯贤，建立一套科学的用人机制，通过推荐、业务考试、演讲答辩、组织考核等几个环节，择优选用一批业务能力强，爱岗敬业的人员到合适的岗位。通过竞聘上岗，使参加竞聘人员都得到了很好的锻炼与提高，也使优秀人才脱颖而出，同时也使其他人员受到了很大的鼓舞，激发了服务中心人员的创造性，充分调动了大家的积极性和竞争意识。</w:t>
      </w:r>
    </w:p>
    <w:p>
      <w:pPr>
        <w:spacing w:line="540" w:lineRule="exact"/>
        <w:rPr>
          <w:rFonts w:ascii="华文仿宋" w:hAnsi="华文仿宋" w:eastAsia="华文仿宋" w:cs="仿宋"/>
          <w:b/>
          <w:bCs/>
          <w:sz w:val="28"/>
          <w:szCs w:val="28"/>
        </w:rPr>
      </w:pPr>
      <w:r>
        <w:rPr>
          <w:rFonts w:hint="eastAsia" w:ascii="华文仿宋" w:hAnsi="华文仿宋" w:eastAsia="华文仿宋" w:cs="仿宋"/>
          <w:b/>
          <w:bCs/>
          <w:sz w:val="28"/>
          <w:szCs w:val="28"/>
        </w:rPr>
        <w:t>三、充分发挥共青团先锋模范作用，加强宣传力度</w:t>
      </w:r>
    </w:p>
    <w:p>
      <w:pPr>
        <w:spacing w:line="540" w:lineRule="exact"/>
        <w:ind w:firstLine="420" w:firstLineChars="150"/>
        <w:rPr>
          <w:rFonts w:hint="eastAsia" w:ascii="华文仿宋" w:hAnsi="华文仿宋" w:eastAsia="华文仿宋" w:cs="仿宋"/>
          <w:bCs/>
          <w:sz w:val="28"/>
          <w:szCs w:val="28"/>
          <w:lang w:eastAsia="zh-CN"/>
        </w:rPr>
      </w:pPr>
      <w:r>
        <w:rPr>
          <w:rFonts w:hint="eastAsia" w:ascii="华文仿宋" w:hAnsi="华文仿宋" w:eastAsia="华文仿宋" w:cs="仿宋"/>
          <w:bCs/>
          <w:sz w:val="28"/>
          <w:szCs w:val="28"/>
        </w:rPr>
        <w:t>一是充分发挥共青团在“e援助”服务中心创建中的作用。本着从实、从细、从严的原则，坚持不懈的抓好团的建设，开展系统的思想教育和理论学习，发扬爱岗敬业、艰苦奋斗的工作热情。积极组织团员、青年员工开展丰富多彩的创建活动，不断提高创建水平，逐步向“青年文明号”的标准迈进。计算机系团委及时指导“e援助”服务中心适宜地开展各类文体竞赛活动，乒乓球比赛、朗诵比赛等一系列活动，通过这些活动的开展，丰富了业余生活，增强了凝聚力、号召力及亲和力，中心工作人员爱岗敬业、团结协作、务求实效、无私奉献的意识得到了加强。</w:t>
      </w:r>
    </w:p>
    <w:p>
      <w:pPr>
        <w:spacing w:line="540" w:lineRule="exact"/>
        <w:ind w:firstLine="420" w:firstLineChars="150"/>
        <w:rPr>
          <w:rFonts w:ascii="华文仿宋" w:hAnsi="华文仿宋" w:eastAsia="华文仿宋" w:cs="仿宋"/>
          <w:bCs/>
          <w:sz w:val="28"/>
          <w:szCs w:val="28"/>
        </w:rPr>
      </w:pPr>
      <w:r>
        <w:rPr>
          <w:rFonts w:hint="eastAsia" w:ascii="华文仿宋" w:hAnsi="华文仿宋" w:eastAsia="华文仿宋" w:cs="仿宋"/>
          <w:bCs/>
          <w:sz w:val="28"/>
          <w:szCs w:val="28"/>
        </w:rPr>
        <w:t>　　创建"青年文明号"岗位，对我们来说意义重大，“e援助”淮职计算机服务中心将发扬"青年文明号的先锋模范作用，继续保持团队的先进性，为淮北职业技术学院的发展贡献出自己的一份力量。</w:t>
      </w:r>
    </w:p>
    <w:p>
      <w:pPr>
        <w:spacing w:line="540" w:lineRule="exact"/>
        <w:ind w:firstLine="420" w:firstLineChars="150"/>
        <w:rPr>
          <w:rFonts w:ascii="华文仿宋" w:hAnsi="华文仿宋" w:eastAsia="华文仿宋" w:cs="仿宋"/>
          <w:bCs/>
          <w:sz w:val="28"/>
          <w:szCs w:val="28"/>
        </w:rPr>
      </w:pPr>
      <w:r>
        <w:rPr>
          <w:rFonts w:hint="eastAsia" w:ascii="华文仿宋" w:hAnsi="华文仿宋" w:eastAsia="华文仿宋" w:cs="仿宋"/>
          <w:bCs/>
          <w:sz w:val="28"/>
          <w:szCs w:val="28"/>
        </w:rPr>
        <w:t>“e援助”淮职计算机服务中心是一个充满活力的集体，除了完成好本职工作外，对于学院、计算机系团委组织的各项活动都积极参加，争创青年文明号，红歌比赛，朗诵比赛、征文活动、问卷调查等。不仅陶冶了情操还增加了“e援助”服务中心的向心力和凝聚力。今后，我们还有更高的目标去追求，这对我们来说不仅是压力也是动力。</w:t>
      </w:r>
    </w:p>
    <w:sectPr>
      <w:headerReference r:id="rId3" w:type="default"/>
      <w:footerReference r:id="rId4" w:type="default"/>
      <w:pgSz w:w="11906" w:h="16838"/>
      <w:pgMar w:top="1077" w:right="1701" w:bottom="1021" w:left="1701" w:header="72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6004335"/>
      <w:docPartObj>
        <w:docPartGallery w:val="autotext"/>
      </w:docPartObj>
    </w:sdtPr>
    <w:sdtContent>
      <w:p>
        <w:pPr>
          <w:pStyle w:val="3"/>
          <w:jc w:val="center"/>
        </w:pPr>
        <w:r>
          <w:fldChar w:fldCharType="begin"/>
        </w:r>
        <w:r>
          <w:instrText xml:space="preserve">PAGE   \* MERGEFORMAT</w:instrText>
        </w:r>
        <w:r>
          <w:fldChar w:fldCharType="separate"/>
        </w:r>
        <w:r>
          <w:rPr>
            <w:lang w:val="zh-CN"/>
          </w:rPr>
          <w:t>3</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firstLine="5220" w:firstLineChars="29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31"/>
    <w:rsid w:val="00053ACB"/>
    <w:rsid w:val="00086131"/>
    <w:rsid w:val="001154AF"/>
    <w:rsid w:val="00211E14"/>
    <w:rsid w:val="002A2C87"/>
    <w:rsid w:val="002E20EA"/>
    <w:rsid w:val="00300320"/>
    <w:rsid w:val="003B561B"/>
    <w:rsid w:val="00497585"/>
    <w:rsid w:val="00530582"/>
    <w:rsid w:val="00584BF2"/>
    <w:rsid w:val="005F3177"/>
    <w:rsid w:val="00687EBD"/>
    <w:rsid w:val="0073001B"/>
    <w:rsid w:val="007624A8"/>
    <w:rsid w:val="007C30E2"/>
    <w:rsid w:val="00826667"/>
    <w:rsid w:val="00936476"/>
    <w:rsid w:val="00A114D3"/>
    <w:rsid w:val="00A2493F"/>
    <w:rsid w:val="00A6681D"/>
    <w:rsid w:val="00AE6300"/>
    <w:rsid w:val="00B92FCB"/>
    <w:rsid w:val="00C968BA"/>
    <w:rsid w:val="00D02824"/>
    <w:rsid w:val="00D541AB"/>
    <w:rsid w:val="00DE439E"/>
    <w:rsid w:val="00E02C6C"/>
    <w:rsid w:val="00EE5FB3"/>
    <w:rsid w:val="00F9665F"/>
    <w:rsid w:val="437F7BBC"/>
    <w:rsid w:val="55E3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character" w:customStyle="1" w:styleId="9">
    <w:name w:val="批注框文本 Char"/>
    <w:basedOn w:val="6"/>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E95E7E-5C9E-4221-AD46-787A61B69113}">
  <ds:schemaRefs/>
</ds:datastoreItem>
</file>

<file path=docProps/app.xml><?xml version="1.0" encoding="utf-8"?>
<Properties xmlns="http://schemas.openxmlformats.org/officeDocument/2006/extended-properties" xmlns:vt="http://schemas.openxmlformats.org/officeDocument/2006/docPropsVTypes">
  <Template>Normal</Template>
  <Pages>3</Pages>
  <Words>301</Words>
  <Characters>1717</Characters>
  <Lines>14</Lines>
  <Paragraphs>4</Paragraphs>
  <TotalTime>2</TotalTime>
  <ScaleCrop>false</ScaleCrop>
  <LinksUpToDate>false</LinksUpToDate>
  <CharactersWithSpaces>2014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2021-05-08T03:23:00Z</dcterms:created>
  <dc:creator>Administrator</dc:creator>
  <cp:lastModifiedBy>Administrator</cp:lastModifiedBy>
  <cp:lastPrinted>2021-05-07T01:48:00Z</cp:lastPrinted>
  <dcterms:modified xsi:type="dcterms:W3CDTF">2021-11-29T07:45:14Z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3671E419642C4AECB0A73D8D9226431C</vt:lpwstr>
  </property>
</Properties>
</file>