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9F4" w:rsidRPr="00235166" w:rsidRDefault="002339F4" w:rsidP="002339F4">
      <w:pPr>
        <w:pStyle w:val="1"/>
        <w:spacing w:line="480" w:lineRule="auto"/>
        <w:rPr>
          <w:color w:val="000000" w:themeColor="text1"/>
          <w:sz w:val="22"/>
          <w:szCs w:val="22"/>
        </w:rPr>
      </w:pPr>
      <w:bookmarkStart w:id="0" w:name="_Toc39787871"/>
      <w:r w:rsidRPr="00235166">
        <w:rPr>
          <w:color w:val="000000" w:themeColor="text1"/>
          <w:sz w:val="22"/>
          <w:szCs w:val="22"/>
        </w:rPr>
        <w:t>Business Problem</w:t>
      </w:r>
      <w:bookmarkEnd w:id="0"/>
    </w:p>
    <w:p w:rsidR="002339F4" w:rsidRPr="00235166" w:rsidRDefault="002339F4" w:rsidP="002339F4">
      <w:pPr>
        <w:spacing w:after="163" w:line="480" w:lineRule="auto"/>
        <w:rPr>
          <w:color w:val="000000" w:themeColor="text1"/>
          <w:sz w:val="22"/>
          <w:szCs w:val="22"/>
        </w:rPr>
      </w:pPr>
      <w:r w:rsidRPr="00235166">
        <w:rPr>
          <w:color w:val="000000" w:themeColor="text1"/>
          <w:sz w:val="22"/>
          <w:szCs w:val="22"/>
        </w:rPr>
        <w:t>In 2019 Q4, although it has 36 million app unique devices and 565,000 paying advertising locations monthly, the net income of Yelp has decreased 46%, which indicates problems inside.</w:t>
      </w:r>
    </w:p>
    <w:p w:rsidR="002339F4" w:rsidRDefault="002339F4" w:rsidP="002339F4">
      <w:pPr>
        <w:spacing w:after="163"/>
        <w:jc w:val="center"/>
        <w:rPr>
          <w:color w:val="000000" w:themeColor="text1"/>
          <w:sz w:val="22"/>
          <w:szCs w:val="22"/>
        </w:rPr>
      </w:pPr>
      <w:r w:rsidRPr="00235166">
        <w:rPr>
          <w:noProof/>
          <w:color w:val="000000" w:themeColor="text1"/>
          <w:sz w:val="22"/>
          <w:szCs w:val="22"/>
        </w:rPr>
        <w:drawing>
          <wp:inline distT="0" distB="0" distL="0" distR="0" wp14:anchorId="7E26F40A" wp14:editId="376D2303">
            <wp:extent cx="5270500" cy="1291590"/>
            <wp:effectExtent l="0" t="0" r="0" b="3810"/>
            <wp:docPr id="65" name="Picture 64" descr="手机屏幕截图&#10;&#10;描述已自动生成">
              <a:extLst xmlns:a="http://schemas.openxmlformats.org/drawingml/2006/main">
                <a:ext uri="{FF2B5EF4-FFF2-40B4-BE49-F238E27FC236}">
                  <a16:creationId xmlns:a16="http://schemas.microsoft.com/office/drawing/2014/main" id="{A65E9007-90BB-496B-97E5-FFF6A6652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a:extLst>
                        <a:ext uri="{FF2B5EF4-FFF2-40B4-BE49-F238E27FC236}">
                          <a16:creationId xmlns:a16="http://schemas.microsoft.com/office/drawing/2014/main" id="{A65E9007-90BB-496B-97E5-FFF6A6652B95}"/>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1291590"/>
                    </a:xfrm>
                    <a:prstGeom prst="rect">
                      <a:avLst/>
                    </a:prstGeom>
                  </pic:spPr>
                </pic:pic>
              </a:graphicData>
            </a:graphic>
          </wp:inline>
        </w:drawing>
      </w:r>
    </w:p>
    <w:p w:rsidR="002339F4" w:rsidRPr="00B02720" w:rsidRDefault="002339F4" w:rsidP="002339F4">
      <w:pPr>
        <w:tabs>
          <w:tab w:val="left" w:pos="2600"/>
        </w:tabs>
        <w:spacing w:after="163" w:line="480" w:lineRule="auto"/>
        <w:jc w:val="center"/>
        <w:rPr>
          <w:i/>
          <w:iCs/>
          <w:color w:val="000000" w:themeColor="text1"/>
          <w:spacing w:val="3"/>
          <w:sz w:val="22"/>
          <w:szCs w:val="22"/>
          <w:shd w:val="clear" w:color="auto" w:fill="FFFFFF"/>
        </w:rPr>
      </w:pPr>
      <w:r w:rsidRPr="00B02720">
        <w:rPr>
          <w:i/>
          <w:iCs/>
          <w:color w:val="000000" w:themeColor="text1"/>
          <w:spacing w:val="3"/>
          <w:sz w:val="22"/>
          <w:szCs w:val="22"/>
          <w:shd w:val="clear" w:color="auto" w:fill="FFFFFF"/>
        </w:rPr>
        <w:t>Fig-2.1 Financial status of Yelp in recent years</w:t>
      </w:r>
    </w:p>
    <w:p w:rsidR="002339F4" w:rsidRPr="00235166" w:rsidRDefault="002339F4" w:rsidP="002339F4">
      <w:pPr>
        <w:spacing w:after="163" w:line="480" w:lineRule="auto"/>
        <w:rPr>
          <w:color w:val="000000" w:themeColor="text1"/>
          <w:sz w:val="22"/>
          <w:szCs w:val="22"/>
        </w:rPr>
      </w:pPr>
      <w:r w:rsidRPr="00235166">
        <w:rPr>
          <w:color w:val="000000" w:themeColor="text1"/>
          <w:sz w:val="22"/>
          <w:szCs w:val="22"/>
        </w:rPr>
        <w:t>The company said the sharp decrease in net income was because of the decreased revenue from small and medium-sized local businesses on the platform due to seasonal effects. With lower revenue from local business, Yelp needs to provide better services to these local businesses. There are mainly three business problems to be solved in order to reach this goal.</w:t>
      </w:r>
    </w:p>
    <w:p w:rsidR="002339F4" w:rsidRPr="00235166" w:rsidRDefault="002339F4" w:rsidP="002339F4">
      <w:pPr>
        <w:pStyle w:val="2"/>
        <w:spacing w:line="480" w:lineRule="auto"/>
        <w:rPr>
          <w:color w:val="000000" w:themeColor="text1"/>
          <w:sz w:val="22"/>
          <w:szCs w:val="22"/>
        </w:rPr>
      </w:pPr>
      <w:bookmarkStart w:id="1" w:name="_Toc39787873"/>
      <w:r w:rsidRPr="00235166">
        <w:rPr>
          <w:color w:val="000000" w:themeColor="text1"/>
          <w:sz w:val="22"/>
          <w:szCs w:val="22"/>
        </w:rPr>
        <w:t>Important Features In Different Categories</w:t>
      </w:r>
      <w:bookmarkEnd w:id="1"/>
    </w:p>
    <w:p w:rsidR="002339F4" w:rsidRDefault="002339F4" w:rsidP="002339F4">
      <w:pPr>
        <w:pStyle w:val="a0"/>
        <w:spacing w:after="163" w:line="480" w:lineRule="auto"/>
        <w:ind w:firstLineChars="0" w:firstLine="0"/>
        <w:rPr>
          <w:color w:val="000000" w:themeColor="text1"/>
          <w:sz w:val="22"/>
          <w:szCs w:val="22"/>
        </w:rPr>
      </w:pPr>
      <w:r w:rsidRPr="00235166">
        <w:rPr>
          <w:color w:val="000000" w:themeColor="text1"/>
          <w:sz w:val="22"/>
          <w:szCs w:val="22"/>
        </w:rPr>
        <w:t>Some merchants want to expand their business in the catering industry, so they want to know which categories of the restaurant are more popular with users, as well as the priority of features that users will pay attention to. Therefore, if Yelp can find out the important features in different categories, it can provide suggestions for these merchants, thereby increasing the business settled rate and increasing net income.</w:t>
      </w:r>
    </w:p>
    <w:p w:rsidR="002339F4" w:rsidRDefault="002339F4" w:rsidP="002339F4">
      <w:pPr>
        <w:pStyle w:val="a0"/>
        <w:spacing w:after="163" w:line="480" w:lineRule="auto"/>
        <w:ind w:firstLineChars="0" w:firstLine="0"/>
        <w:rPr>
          <w:color w:val="000000" w:themeColor="text1"/>
          <w:sz w:val="22"/>
          <w:szCs w:val="22"/>
        </w:rPr>
        <w:sectPr w:rsidR="002339F4" w:rsidSect="00DF50FD">
          <w:footerReference w:type="default" r:id="rId6"/>
          <w:footerReference w:type="first" r:id="rId7"/>
          <w:pgSz w:w="11906" w:h="16838"/>
          <w:pgMar w:top="1304" w:right="1021" w:bottom="1304" w:left="1021" w:header="851" w:footer="113" w:gutter="0"/>
          <w:cols w:space="425"/>
          <w:docGrid w:type="lines" w:linePitch="326"/>
        </w:sectPr>
      </w:pPr>
    </w:p>
    <w:p w:rsidR="002339F4" w:rsidRPr="00235166" w:rsidRDefault="002339F4" w:rsidP="002339F4">
      <w:pPr>
        <w:pStyle w:val="2"/>
        <w:spacing w:line="480" w:lineRule="auto"/>
        <w:rPr>
          <w:color w:val="000000" w:themeColor="text1"/>
          <w:sz w:val="22"/>
          <w:szCs w:val="22"/>
        </w:rPr>
      </w:pPr>
      <w:bookmarkStart w:id="2" w:name="_Toc39787874"/>
      <w:r w:rsidRPr="00235166">
        <w:rPr>
          <w:color w:val="000000" w:themeColor="text1"/>
          <w:sz w:val="22"/>
          <w:szCs w:val="22"/>
        </w:rPr>
        <w:lastRenderedPageBreak/>
        <w:t>How To Predict User Sentiment</w:t>
      </w:r>
      <w:bookmarkEnd w:id="2"/>
    </w:p>
    <w:p w:rsidR="002339F4" w:rsidRPr="00235166" w:rsidRDefault="002339F4" w:rsidP="002339F4">
      <w:pPr>
        <w:spacing w:after="163" w:line="480" w:lineRule="auto"/>
        <w:rPr>
          <w:color w:val="000000" w:themeColor="text1"/>
          <w:sz w:val="22"/>
          <w:szCs w:val="22"/>
        </w:rPr>
      </w:pPr>
      <w:r w:rsidRPr="00235166">
        <w:rPr>
          <w:color w:val="000000" w:themeColor="text1"/>
          <w:sz w:val="22"/>
          <w:szCs w:val="22"/>
        </w:rPr>
        <w:t xml:space="preserve">So far, the merchant cannot predict the emotional fluctuation trends of users, so they cannot make emergency plans or optimization plans in advance when users have negative emotional trends, resulting in the loss of users. With the prediction, businesses can have better control and preparation of user expectations. </w:t>
      </w:r>
    </w:p>
    <w:p w:rsidR="002339F4" w:rsidRDefault="002339F4" w:rsidP="002339F4">
      <w:pPr>
        <w:spacing w:after="163" w:line="480" w:lineRule="auto"/>
        <w:rPr>
          <w:color w:val="000000" w:themeColor="text1"/>
          <w:sz w:val="22"/>
          <w:szCs w:val="22"/>
        </w:rPr>
      </w:pPr>
      <w:r w:rsidRPr="00235166">
        <w:rPr>
          <w:color w:val="000000" w:themeColor="text1"/>
          <w:sz w:val="22"/>
          <w:szCs w:val="22"/>
        </w:rPr>
        <w:t>In addition, based on the sentiment analysis results, users can also choose the appropriate restaurant, which can increase the user's dependence on yelp. Therefore, it can achieve a win-win situation for all three parties</w:t>
      </w:r>
    </w:p>
    <w:p w:rsidR="002339F4" w:rsidRDefault="002339F4" w:rsidP="002339F4">
      <w:pPr>
        <w:spacing w:after="163" w:line="480" w:lineRule="auto"/>
        <w:rPr>
          <w:color w:val="000000" w:themeColor="text1"/>
          <w:sz w:val="22"/>
          <w:szCs w:val="22"/>
        </w:rPr>
      </w:pPr>
    </w:p>
    <w:p w:rsidR="002339F4" w:rsidRPr="00235166" w:rsidRDefault="002339F4" w:rsidP="002339F4">
      <w:pPr>
        <w:pStyle w:val="1"/>
        <w:spacing w:line="480" w:lineRule="auto"/>
        <w:rPr>
          <w:color w:val="000000" w:themeColor="text1"/>
          <w:sz w:val="22"/>
          <w:szCs w:val="22"/>
        </w:rPr>
      </w:pPr>
      <w:bookmarkStart w:id="3" w:name="_Toc39787875"/>
      <w:r w:rsidRPr="00235166">
        <w:rPr>
          <w:color w:val="000000" w:themeColor="text1"/>
          <w:sz w:val="22"/>
          <w:szCs w:val="22"/>
        </w:rPr>
        <w:t>Data Collection &amp; Description</w:t>
      </w:r>
      <w:bookmarkEnd w:id="3"/>
    </w:p>
    <w:p w:rsidR="002339F4" w:rsidRPr="009A0B42" w:rsidRDefault="002339F4" w:rsidP="002339F4">
      <w:pPr>
        <w:spacing w:before="240" w:after="163" w:line="480" w:lineRule="auto"/>
        <w:rPr>
          <w:color w:val="000000" w:themeColor="text1"/>
          <w:sz w:val="22"/>
          <w:szCs w:val="22"/>
        </w:rPr>
      </w:pPr>
      <w:r>
        <w:rPr>
          <w:color w:val="000000" w:themeColor="text1"/>
          <w:sz w:val="22"/>
          <w:szCs w:val="22"/>
        </w:rPr>
        <w:t>I</w:t>
      </w:r>
      <w:r w:rsidRPr="009A0B42">
        <w:rPr>
          <w:rFonts w:hint="eastAsia"/>
          <w:color w:val="000000" w:themeColor="text1"/>
          <w:sz w:val="22"/>
          <w:szCs w:val="22"/>
        </w:rPr>
        <w:t xml:space="preserve"> </w:t>
      </w:r>
      <w:r w:rsidRPr="009A0B42">
        <w:rPr>
          <w:color w:val="000000" w:themeColor="text1"/>
          <w:sz w:val="22"/>
          <w:szCs w:val="22"/>
        </w:rPr>
        <w:t xml:space="preserve">collected Yelp datasets from Kaggle. We used four datasets of Yelp in our project, which are Business, Review, User and Tips. In the raw datasets, there are 14 attributes in Business table, 9 attributes in Review table, 22 attributes in User table and 5 attributes in Tips table. As in </w:t>
      </w:r>
      <w:r>
        <w:rPr>
          <w:rFonts w:hint="eastAsia"/>
          <w:color w:val="000000" w:themeColor="text1"/>
          <w:sz w:val="22"/>
          <w:szCs w:val="22"/>
        </w:rPr>
        <w:t>my</w:t>
      </w:r>
      <w:r w:rsidRPr="009A0B42">
        <w:rPr>
          <w:color w:val="000000" w:themeColor="text1"/>
          <w:sz w:val="22"/>
          <w:szCs w:val="22"/>
        </w:rPr>
        <w:t xml:space="preserve"> following analysis part, </w:t>
      </w:r>
      <w:r>
        <w:rPr>
          <w:color w:val="000000" w:themeColor="text1"/>
          <w:sz w:val="22"/>
          <w:szCs w:val="22"/>
        </w:rPr>
        <w:t>I</w:t>
      </w:r>
      <w:r w:rsidRPr="009A0B42">
        <w:rPr>
          <w:color w:val="000000" w:themeColor="text1"/>
          <w:sz w:val="22"/>
          <w:szCs w:val="22"/>
        </w:rPr>
        <w:t xml:space="preserve"> didn't need all of the attributes in the datasets, and </w:t>
      </w:r>
      <w:r>
        <w:rPr>
          <w:color w:val="000000" w:themeColor="text1"/>
          <w:sz w:val="22"/>
          <w:szCs w:val="22"/>
        </w:rPr>
        <w:t>I</w:t>
      </w:r>
      <w:r w:rsidRPr="009A0B42">
        <w:rPr>
          <w:color w:val="000000" w:themeColor="text1"/>
          <w:sz w:val="22"/>
          <w:szCs w:val="22"/>
        </w:rPr>
        <w:t xml:space="preserve"> only kept part of the attributes for us to do the analysis. And For the missing value, </w:t>
      </w:r>
      <w:r>
        <w:rPr>
          <w:color w:val="000000" w:themeColor="text1"/>
          <w:sz w:val="22"/>
          <w:szCs w:val="22"/>
        </w:rPr>
        <w:t>I</w:t>
      </w:r>
      <w:r w:rsidRPr="009A0B42">
        <w:rPr>
          <w:color w:val="000000" w:themeColor="text1"/>
          <w:sz w:val="22"/>
          <w:szCs w:val="22"/>
        </w:rPr>
        <w:t xml:space="preserve"> deleted them for the samples in the datasets are enough.</w:t>
      </w:r>
    </w:p>
    <w:p w:rsidR="002339F4" w:rsidRPr="00235166" w:rsidRDefault="002339F4" w:rsidP="002339F4">
      <w:pPr>
        <w:spacing w:after="163" w:line="480" w:lineRule="auto"/>
        <w:rPr>
          <w:color w:val="000000" w:themeColor="text1"/>
          <w:sz w:val="22"/>
          <w:szCs w:val="22"/>
        </w:rPr>
      </w:pPr>
      <w:bookmarkStart w:id="4" w:name="_GoBack"/>
      <w:bookmarkEnd w:id="4"/>
      <w:r w:rsidRPr="00235166">
        <w:rPr>
          <w:color w:val="000000" w:themeColor="text1"/>
          <w:sz w:val="22"/>
          <w:szCs w:val="22"/>
        </w:rPr>
        <w:t xml:space="preserve">In </w:t>
      </w:r>
      <w:r>
        <w:rPr>
          <w:color w:val="000000" w:themeColor="text1"/>
          <w:sz w:val="22"/>
          <w:szCs w:val="22"/>
        </w:rPr>
        <w:t>my</w:t>
      </w:r>
      <w:r w:rsidRPr="00235166">
        <w:rPr>
          <w:color w:val="000000" w:themeColor="text1"/>
          <w:sz w:val="22"/>
          <w:szCs w:val="22"/>
        </w:rPr>
        <w:t xml:space="preserve"> project, </w:t>
      </w:r>
      <w:r>
        <w:rPr>
          <w:color w:val="000000" w:themeColor="text1"/>
          <w:sz w:val="22"/>
          <w:szCs w:val="22"/>
        </w:rPr>
        <w:t>I</w:t>
      </w:r>
      <w:r w:rsidRPr="00235166">
        <w:rPr>
          <w:color w:val="000000" w:themeColor="text1"/>
          <w:sz w:val="22"/>
          <w:szCs w:val="22"/>
        </w:rPr>
        <w:t xml:space="preserve"> want to focus on the catering industry as it has the largest share of all categories. Besides, as shown in the figure, Las Vegas has the most merchants in Yelp than other cities. Therefore, in </w:t>
      </w:r>
      <w:r>
        <w:rPr>
          <w:color w:val="000000" w:themeColor="text1"/>
          <w:sz w:val="22"/>
          <w:szCs w:val="22"/>
        </w:rPr>
        <w:t>my</w:t>
      </w:r>
      <w:r w:rsidRPr="00235166">
        <w:rPr>
          <w:color w:val="000000" w:themeColor="text1"/>
          <w:sz w:val="22"/>
          <w:szCs w:val="22"/>
        </w:rPr>
        <w:t xml:space="preserve"> next analysis part </w:t>
      </w:r>
      <w:r>
        <w:rPr>
          <w:color w:val="000000" w:themeColor="text1"/>
          <w:sz w:val="22"/>
          <w:szCs w:val="22"/>
        </w:rPr>
        <w:t>I</w:t>
      </w:r>
      <w:r w:rsidRPr="00235166">
        <w:rPr>
          <w:color w:val="000000" w:themeColor="text1"/>
          <w:sz w:val="22"/>
          <w:szCs w:val="22"/>
        </w:rPr>
        <w:t xml:space="preserve"> focus on the catering industry in Las Vegas which has 6450 restaurants.</w:t>
      </w:r>
    </w:p>
    <w:p w:rsidR="002339F4" w:rsidRDefault="002339F4" w:rsidP="002339F4">
      <w:pPr>
        <w:spacing w:after="163"/>
        <w:jc w:val="center"/>
        <w:rPr>
          <w:color w:val="000000" w:themeColor="text1"/>
          <w:sz w:val="22"/>
          <w:szCs w:val="22"/>
        </w:rPr>
      </w:pPr>
      <w:r w:rsidRPr="00235166">
        <w:rPr>
          <w:noProof/>
          <w:color w:val="000000" w:themeColor="text1"/>
          <w:sz w:val="22"/>
          <w:szCs w:val="22"/>
        </w:rPr>
        <w:drawing>
          <wp:inline distT="0" distB="0" distL="0" distR="0" wp14:anchorId="70E4FBD5" wp14:editId="1B9E211A">
            <wp:extent cx="4572000" cy="2743200"/>
            <wp:effectExtent l="0" t="0" r="12700" b="12700"/>
            <wp:docPr id="2" name="图表 2">
              <a:extLst xmlns:a="http://schemas.openxmlformats.org/drawingml/2006/main">
                <a:ext uri="{FF2B5EF4-FFF2-40B4-BE49-F238E27FC236}">
                  <a16:creationId xmlns:a16="http://schemas.microsoft.com/office/drawing/2014/main" id="{BD3C764B-5341-9B49-95BB-1AAA709A3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339F4" w:rsidRPr="00B02720" w:rsidRDefault="002339F4" w:rsidP="002339F4">
      <w:pPr>
        <w:tabs>
          <w:tab w:val="left" w:pos="2600"/>
        </w:tabs>
        <w:spacing w:after="163"/>
        <w:jc w:val="center"/>
        <w:rPr>
          <w:i/>
          <w:iCs/>
          <w:color w:val="000000" w:themeColor="text1"/>
          <w:spacing w:val="3"/>
          <w:sz w:val="22"/>
          <w:szCs w:val="22"/>
          <w:shd w:val="clear" w:color="auto" w:fill="FFFFFF"/>
        </w:rPr>
      </w:pPr>
      <w:r w:rsidRPr="00B02720">
        <w:rPr>
          <w:i/>
          <w:iCs/>
          <w:color w:val="000000" w:themeColor="text1"/>
          <w:spacing w:val="3"/>
          <w:sz w:val="22"/>
          <w:szCs w:val="22"/>
          <w:shd w:val="clear" w:color="auto" w:fill="FFFFFF"/>
        </w:rPr>
        <w:lastRenderedPageBreak/>
        <w:t>Fig-3.1 Top 10 Cities in Business</w:t>
      </w:r>
    </w:p>
    <w:p w:rsidR="002339F4" w:rsidRDefault="002339F4" w:rsidP="002339F4">
      <w:pPr>
        <w:spacing w:after="163" w:line="480" w:lineRule="auto"/>
        <w:rPr>
          <w:color w:val="000000" w:themeColor="text1"/>
          <w:sz w:val="22"/>
          <w:szCs w:val="22"/>
        </w:rPr>
      </w:pPr>
    </w:p>
    <w:p w:rsidR="002339F4" w:rsidRPr="00235166" w:rsidRDefault="002339F4" w:rsidP="002339F4">
      <w:pPr>
        <w:spacing w:after="163" w:line="480" w:lineRule="auto"/>
        <w:rPr>
          <w:color w:val="000000" w:themeColor="text1"/>
          <w:sz w:val="22"/>
          <w:szCs w:val="22"/>
        </w:rPr>
      </w:pPr>
      <w:r w:rsidRPr="00235166">
        <w:rPr>
          <w:color w:val="000000" w:themeColor="text1"/>
          <w:sz w:val="22"/>
          <w:szCs w:val="22"/>
        </w:rPr>
        <w:t>Among these 6450 restaurants in Las Vegas, the rating stars and reviews distribution are as follows</w:t>
      </w:r>
      <w:r>
        <w:rPr>
          <w:color w:val="000000" w:themeColor="text1"/>
          <w:sz w:val="22"/>
          <w:szCs w:val="22"/>
        </w:rPr>
        <w:t>:</w:t>
      </w:r>
    </w:p>
    <w:p w:rsidR="002339F4" w:rsidRDefault="002339F4" w:rsidP="002339F4">
      <w:pPr>
        <w:spacing w:afterLines="0" w:after="0"/>
        <w:rPr>
          <w:color w:val="000000" w:themeColor="text1"/>
          <w:sz w:val="22"/>
          <w:szCs w:val="22"/>
        </w:rPr>
      </w:pPr>
      <w:r w:rsidRPr="00235166">
        <w:rPr>
          <w:noProof/>
          <w:color w:val="000000" w:themeColor="text1"/>
          <w:sz w:val="22"/>
          <w:szCs w:val="22"/>
        </w:rPr>
        <w:drawing>
          <wp:anchor distT="0" distB="0" distL="114300" distR="114300" simplePos="0" relativeHeight="251666432" behindDoc="0" locked="0" layoutInCell="1" allowOverlap="1" wp14:anchorId="1C68ACB4" wp14:editId="76B62917">
            <wp:simplePos x="0" y="0"/>
            <wp:positionH relativeFrom="column">
              <wp:posOffset>2917190</wp:posOffset>
            </wp:positionH>
            <wp:positionV relativeFrom="paragraph">
              <wp:posOffset>69215</wp:posOffset>
            </wp:positionV>
            <wp:extent cx="3081655" cy="2374265"/>
            <wp:effectExtent l="0" t="0" r="4445" b="635"/>
            <wp:wrapTopAndBottom/>
            <wp:docPr id="3" name="图片 3" descr="地图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11.png"/>
                    <pic:cNvPicPr/>
                  </pic:nvPicPr>
                  <pic:blipFill rotWithShape="1">
                    <a:blip r:embed="rId9">
                      <a:extLst>
                        <a:ext uri="{28A0092B-C50C-407E-A947-70E740481C1C}">
                          <a14:useLocalDpi xmlns:a14="http://schemas.microsoft.com/office/drawing/2010/main" val="0"/>
                        </a:ext>
                      </a:extLst>
                    </a:blip>
                    <a:srcRect l="1976" t="1975" r="1870" b="3441"/>
                    <a:stretch/>
                  </pic:blipFill>
                  <pic:spPr bwMode="auto">
                    <a:xfrm>
                      <a:off x="0" y="0"/>
                      <a:ext cx="3081655" cy="2374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35166">
        <w:rPr>
          <w:noProof/>
          <w:color w:val="000000" w:themeColor="text1"/>
          <w:sz w:val="22"/>
          <w:szCs w:val="22"/>
        </w:rPr>
        <w:drawing>
          <wp:anchor distT="0" distB="0" distL="114300" distR="114300" simplePos="0" relativeHeight="251665408" behindDoc="0" locked="0" layoutInCell="1" allowOverlap="1" wp14:anchorId="45533DEF" wp14:editId="257BC6ED">
            <wp:simplePos x="0" y="0"/>
            <wp:positionH relativeFrom="column">
              <wp:posOffset>-299085</wp:posOffset>
            </wp:positionH>
            <wp:positionV relativeFrom="paragraph">
              <wp:posOffset>71120</wp:posOffset>
            </wp:positionV>
            <wp:extent cx="3041015" cy="2371725"/>
            <wp:effectExtent l="0" t="0" r="0" b="3175"/>
            <wp:wrapSquare wrapText="bothSides"/>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10.png"/>
                    <pic:cNvPicPr/>
                  </pic:nvPicPr>
                  <pic:blipFill rotWithShape="1">
                    <a:blip r:embed="rId10">
                      <a:extLst>
                        <a:ext uri="{28A0092B-C50C-407E-A947-70E740481C1C}">
                          <a14:useLocalDpi xmlns:a14="http://schemas.microsoft.com/office/drawing/2010/main" val="0"/>
                        </a:ext>
                      </a:extLst>
                    </a:blip>
                    <a:srcRect l="2036" t="2176" r="3569" b="3429"/>
                    <a:stretch/>
                  </pic:blipFill>
                  <pic:spPr bwMode="auto">
                    <a:xfrm>
                      <a:off x="0" y="0"/>
                      <a:ext cx="3041015"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339F4" w:rsidRPr="00B02720" w:rsidRDefault="002339F4" w:rsidP="002339F4">
      <w:pPr>
        <w:tabs>
          <w:tab w:val="left" w:pos="2600"/>
        </w:tabs>
        <w:spacing w:after="163" w:line="480" w:lineRule="auto"/>
        <w:jc w:val="center"/>
        <w:rPr>
          <w:i/>
          <w:iCs/>
          <w:color w:val="000000" w:themeColor="text1"/>
          <w:spacing w:val="3"/>
          <w:sz w:val="22"/>
          <w:szCs w:val="22"/>
          <w:shd w:val="clear" w:color="auto" w:fill="FFFFFF"/>
        </w:rPr>
      </w:pPr>
      <w:r w:rsidRPr="00B02720">
        <w:rPr>
          <w:i/>
          <w:iCs/>
          <w:color w:val="000000" w:themeColor="text1"/>
          <w:spacing w:val="3"/>
          <w:sz w:val="22"/>
          <w:szCs w:val="22"/>
          <w:shd w:val="clear" w:color="auto" w:fill="FFFFFF"/>
        </w:rPr>
        <w:t>Fig-3.2 Rating and Reviews Distribution</w:t>
      </w:r>
    </w:p>
    <w:p w:rsidR="002339F4" w:rsidRDefault="002339F4" w:rsidP="002339F4">
      <w:pPr>
        <w:spacing w:after="163" w:line="480" w:lineRule="auto"/>
        <w:rPr>
          <w:color w:val="000000" w:themeColor="text1"/>
          <w:sz w:val="22"/>
          <w:szCs w:val="22"/>
        </w:rPr>
      </w:pPr>
      <w:r w:rsidRPr="00235166">
        <w:rPr>
          <w:color w:val="000000" w:themeColor="text1"/>
          <w:sz w:val="22"/>
          <w:szCs w:val="22"/>
        </w:rPr>
        <w:t xml:space="preserve">As </w:t>
      </w:r>
      <w:r>
        <w:rPr>
          <w:color w:val="000000" w:themeColor="text1"/>
          <w:sz w:val="22"/>
          <w:szCs w:val="22"/>
        </w:rPr>
        <w:t>you</w:t>
      </w:r>
      <w:r w:rsidRPr="00235166">
        <w:rPr>
          <w:color w:val="000000" w:themeColor="text1"/>
          <w:sz w:val="22"/>
          <w:szCs w:val="22"/>
        </w:rPr>
        <w:t xml:space="preserve"> can see in the charts, the amount of reviews on Yelp had a uptrend between 2011 and 2018. Among the rating, most restaurants are rated between 3.5 to 4 stars, and the 5 star’s rating only accounts for 3.1%. That means there are many areas for improvement which </w:t>
      </w:r>
      <w:r>
        <w:rPr>
          <w:color w:val="000000" w:themeColor="text1"/>
          <w:sz w:val="22"/>
          <w:szCs w:val="22"/>
        </w:rPr>
        <w:t>I</w:t>
      </w:r>
      <w:r w:rsidRPr="00235166">
        <w:rPr>
          <w:color w:val="000000" w:themeColor="text1"/>
          <w:sz w:val="22"/>
          <w:szCs w:val="22"/>
        </w:rPr>
        <w:t xml:space="preserve"> discussed in the following part</w:t>
      </w:r>
      <w:r>
        <w:rPr>
          <w:color w:val="000000" w:themeColor="text1"/>
          <w:sz w:val="22"/>
          <w:szCs w:val="22"/>
        </w:rPr>
        <w:t xml:space="preserve">. </w:t>
      </w:r>
    </w:p>
    <w:p w:rsidR="002339F4" w:rsidRDefault="002339F4" w:rsidP="002339F4">
      <w:pPr>
        <w:spacing w:after="163" w:line="480" w:lineRule="auto"/>
        <w:rPr>
          <w:color w:val="000000" w:themeColor="text1"/>
          <w:sz w:val="22"/>
          <w:szCs w:val="22"/>
        </w:rPr>
        <w:sectPr w:rsidR="002339F4" w:rsidSect="00DF50FD">
          <w:pgSz w:w="11906" w:h="16838"/>
          <w:pgMar w:top="1304" w:right="1021" w:bottom="1304" w:left="1021" w:header="851" w:footer="113" w:gutter="0"/>
          <w:cols w:space="425"/>
          <w:docGrid w:type="lines" w:linePitch="326"/>
        </w:sectPr>
      </w:pPr>
    </w:p>
    <w:p w:rsidR="002339F4" w:rsidRDefault="002339F4" w:rsidP="002339F4">
      <w:pPr>
        <w:spacing w:before="240" w:after="163"/>
      </w:pPr>
    </w:p>
    <w:p w:rsidR="002339F4" w:rsidRPr="00235166" w:rsidRDefault="002339F4" w:rsidP="002339F4">
      <w:pPr>
        <w:pStyle w:val="1"/>
        <w:spacing w:line="480" w:lineRule="auto"/>
        <w:rPr>
          <w:color w:val="000000" w:themeColor="text1"/>
          <w:sz w:val="22"/>
          <w:szCs w:val="22"/>
        </w:rPr>
      </w:pPr>
      <w:bookmarkStart w:id="5" w:name="_Toc39787883"/>
      <w:r w:rsidRPr="00235166">
        <w:rPr>
          <w:color w:val="000000" w:themeColor="text1"/>
          <w:sz w:val="22"/>
          <w:szCs w:val="22"/>
        </w:rPr>
        <w:t xml:space="preserve">Feature </w:t>
      </w:r>
      <w:r>
        <w:rPr>
          <w:color w:val="000000" w:themeColor="text1"/>
          <w:sz w:val="22"/>
          <w:szCs w:val="22"/>
        </w:rPr>
        <w:t>E</w:t>
      </w:r>
      <w:r w:rsidRPr="00235166">
        <w:rPr>
          <w:color w:val="000000" w:themeColor="text1"/>
          <w:sz w:val="22"/>
          <w:szCs w:val="22"/>
        </w:rPr>
        <w:t>ngineering</w:t>
      </w:r>
      <w:bookmarkEnd w:id="5"/>
    </w:p>
    <w:p w:rsidR="002339F4" w:rsidRDefault="002339F4" w:rsidP="002339F4">
      <w:pPr>
        <w:spacing w:after="163" w:line="480" w:lineRule="auto"/>
      </w:pPr>
      <w:r>
        <w:t xml:space="preserve">To find out what categories are more popular with customers and their important features and provide this information to new entrants of the catering industry, </w:t>
      </w:r>
      <w:r w:rsidR="001961FA">
        <w:t>I</w:t>
      </w:r>
      <w:r>
        <w:t xml:space="preserve"> did the text analysis with reviews of the catering industry.</w:t>
      </w:r>
    </w:p>
    <w:p w:rsidR="002339F4" w:rsidRPr="00235166" w:rsidRDefault="002339F4" w:rsidP="002339F4">
      <w:pPr>
        <w:spacing w:after="163" w:line="480" w:lineRule="auto"/>
        <w:rPr>
          <w:color w:val="000000" w:themeColor="text1"/>
          <w:sz w:val="22"/>
          <w:szCs w:val="22"/>
        </w:rPr>
      </w:pPr>
      <w:r w:rsidRPr="00235166">
        <w:rPr>
          <w:color w:val="000000" w:themeColor="text1"/>
          <w:sz w:val="22"/>
          <w:szCs w:val="22"/>
        </w:rPr>
        <w:t xml:space="preserve">Firstly, </w:t>
      </w:r>
      <w:r w:rsidR="001961FA">
        <w:rPr>
          <w:color w:val="000000" w:themeColor="text1"/>
          <w:sz w:val="22"/>
          <w:szCs w:val="22"/>
        </w:rPr>
        <w:t>we</w:t>
      </w:r>
      <w:r w:rsidRPr="00235166">
        <w:rPr>
          <w:color w:val="000000" w:themeColor="text1"/>
          <w:sz w:val="22"/>
          <w:szCs w:val="22"/>
        </w:rPr>
        <w:t xml:space="preserve"> could look at the different categories of restaurants with their average star and average review count.</w:t>
      </w:r>
    </w:p>
    <w:p w:rsidR="002339F4" w:rsidRPr="00235166" w:rsidRDefault="002339F4" w:rsidP="002339F4">
      <w:pPr>
        <w:spacing w:after="163" w:line="480" w:lineRule="auto"/>
        <w:rPr>
          <w:color w:val="000000" w:themeColor="text1"/>
          <w:sz w:val="22"/>
          <w:szCs w:val="22"/>
        </w:rPr>
      </w:pPr>
      <w:r w:rsidRPr="00235166">
        <w:rPr>
          <w:b/>
          <w:bCs/>
          <w:noProof/>
          <w:color w:val="000000" w:themeColor="text1"/>
          <w:sz w:val="22"/>
          <w:szCs w:val="22"/>
        </w:rPr>
        <w:drawing>
          <wp:anchor distT="0" distB="0" distL="114300" distR="114300" simplePos="0" relativeHeight="251659264" behindDoc="0" locked="0" layoutInCell="1" allowOverlap="1" wp14:anchorId="0B65EB74" wp14:editId="60067DC2">
            <wp:simplePos x="0" y="0"/>
            <wp:positionH relativeFrom="margin">
              <wp:align>center</wp:align>
            </wp:positionH>
            <wp:positionV relativeFrom="paragraph">
              <wp:posOffset>278765</wp:posOffset>
            </wp:positionV>
            <wp:extent cx="3649980" cy="2742565"/>
            <wp:effectExtent l="0" t="0" r="0" b="0"/>
            <wp:wrapTopAndBottom/>
            <wp:docPr id="12"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descr="A close up of a logo&#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49980" cy="2742565"/>
                    </a:xfrm>
                    <a:prstGeom prst="rect">
                      <a:avLst/>
                    </a:prstGeom>
                  </pic:spPr>
                </pic:pic>
              </a:graphicData>
            </a:graphic>
            <wp14:sizeRelH relativeFrom="margin">
              <wp14:pctWidth>0</wp14:pctWidth>
            </wp14:sizeRelH>
            <wp14:sizeRelV relativeFrom="margin">
              <wp14:pctHeight>0</wp14:pctHeight>
            </wp14:sizeRelV>
          </wp:anchor>
        </w:drawing>
      </w:r>
    </w:p>
    <w:p w:rsidR="002339F4" w:rsidRPr="00B02720" w:rsidRDefault="002339F4" w:rsidP="002339F4">
      <w:pPr>
        <w:tabs>
          <w:tab w:val="left" w:pos="2600"/>
        </w:tabs>
        <w:spacing w:after="163" w:line="480" w:lineRule="auto"/>
        <w:jc w:val="center"/>
        <w:rPr>
          <w:i/>
          <w:iCs/>
          <w:color w:val="000000" w:themeColor="text1"/>
          <w:spacing w:val="3"/>
          <w:sz w:val="22"/>
          <w:szCs w:val="22"/>
          <w:shd w:val="clear" w:color="auto" w:fill="FFFFFF"/>
        </w:rPr>
      </w:pPr>
      <w:r w:rsidRPr="00B02720">
        <w:rPr>
          <w:i/>
          <w:iCs/>
          <w:color w:val="000000" w:themeColor="text1"/>
          <w:spacing w:val="3"/>
          <w:sz w:val="22"/>
          <w:szCs w:val="22"/>
          <w:shd w:val="clear" w:color="auto" w:fill="FFFFFF"/>
        </w:rPr>
        <w:t>Fig-6.1 Restaurant Categories of Catering Industry</w:t>
      </w:r>
    </w:p>
    <w:p w:rsidR="002339F4" w:rsidRPr="009A0B42" w:rsidRDefault="002339F4" w:rsidP="002339F4">
      <w:pPr>
        <w:spacing w:before="240" w:after="163" w:line="480" w:lineRule="auto"/>
        <w:rPr>
          <w:color w:val="000000" w:themeColor="text1"/>
          <w:sz w:val="22"/>
          <w:szCs w:val="22"/>
        </w:rPr>
      </w:pPr>
      <w:r w:rsidRPr="009A0B42">
        <w:rPr>
          <w:color w:val="000000" w:themeColor="text1"/>
          <w:sz w:val="22"/>
          <w:szCs w:val="22"/>
        </w:rPr>
        <w:t xml:space="preserve">From the figure above, </w:t>
      </w:r>
      <w:r w:rsidR="001961FA">
        <w:rPr>
          <w:rFonts w:hint="eastAsia"/>
          <w:color w:val="000000" w:themeColor="text1"/>
          <w:sz w:val="22"/>
          <w:szCs w:val="22"/>
        </w:rPr>
        <w:t>we</w:t>
      </w:r>
      <w:r w:rsidRPr="009A0B42">
        <w:rPr>
          <w:color w:val="000000" w:themeColor="text1"/>
          <w:sz w:val="22"/>
          <w:szCs w:val="22"/>
        </w:rPr>
        <w:t xml:space="preserve"> could see there are 16 main categories in the catering industry, including categories that are from different countries/areas (Mexican, American (Traditional &amp; New), Chinese, Japanese, Italian), and that related to meals (Breakfast &amp; Brunch, Seafood), etc. With these categories and their reviews, we could do text analysis to extract their important features.</w:t>
      </w:r>
    </w:p>
    <w:p w:rsidR="002339F4" w:rsidRPr="00235166" w:rsidRDefault="002339F4" w:rsidP="002339F4">
      <w:pPr>
        <w:pStyle w:val="2"/>
        <w:spacing w:line="480" w:lineRule="auto"/>
        <w:rPr>
          <w:color w:val="000000" w:themeColor="text1"/>
          <w:sz w:val="22"/>
          <w:szCs w:val="22"/>
        </w:rPr>
      </w:pPr>
      <w:bookmarkStart w:id="6" w:name="_Toc39787884"/>
      <w:r w:rsidRPr="00235166">
        <w:rPr>
          <w:color w:val="000000" w:themeColor="text1"/>
          <w:sz w:val="22"/>
          <w:szCs w:val="22"/>
        </w:rPr>
        <w:t>Text Preprocessing</w:t>
      </w:r>
      <w:bookmarkEnd w:id="6"/>
    </w:p>
    <w:p w:rsidR="002339F4" w:rsidRPr="00235166" w:rsidRDefault="002339F4" w:rsidP="002339F4">
      <w:pPr>
        <w:spacing w:after="163" w:line="480" w:lineRule="auto"/>
        <w:rPr>
          <w:color w:val="000000" w:themeColor="text1"/>
          <w:sz w:val="22"/>
          <w:szCs w:val="22"/>
        </w:rPr>
      </w:pPr>
      <w:r w:rsidRPr="00235166">
        <w:rPr>
          <w:color w:val="000000" w:themeColor="text1"/>
          <w:sz w:val="22"/>
          <w:szCs w:val="22"/>
        </w:rPr>
        <w:t>We preprocess our text data, the reviews with these procedures (all done with Python):</w:t>
      </w:r>
    </w:p>
    <w:p w:rsidR="002339F4" w:rsidRPr="00235166" w:rsidRDefault="002339F4" w:rsidP="002339F4">
      <w:pPr>
        <w:pStyle w:val="a0"/>
        <w:numPr>
          <w:ilvl w:val="0"/>
          <w:numId w:val="4"/>
        </w:numPr>
        <w:spacing w:after="163" w:line="480" w:lineRule="auto"/>
        <w:ind w:firstLineChars="0"/>
        <w:rPr>
          <w:color w:val="000000" w:themeColor="text1"/>
          <w:sz w:val="22"/>
          <w:szCs w:val="22"/>
        </w:rPr>
      </w:pPr>
      <w:r w:rsidRPr="00235166">
        <w:rPr>
          <w:color w:val="000000" w:themeColor="text1"/>
          <w:sz w:val="22"/>
          <w:szCs w:val="22"/>
        </w:rPr>
        <w:t xml:space="preserve">Tokenization and Normalization: We decomposed long text reviews into distinct pieces of single words and set all of them as lower case. </w:t>
      </w:r>
    </w:p>
    <w:p w:rsidR="002339F4" w:rsidRPr="00235166" w:rsidRDefault="002339F4" w:rsidP="002339F4">
      <w:pPr>
        <w:pStyle w:val="a0"/>
        <w:numPr>
          <w:ilvl w:val="0"/>
          <w:numId w:val="4"/>
        </w:numPr>
        <w:spacing w:after="163" w:line="480" w:lineRule="auto"/>
        <w:ind w:firstLineChars="0"/>
        <w:rPr>
          <w:color w:val="000000" w:themeColor="text1"/>
          <w:sz w:val="22"/>
          <w:szCs w:val="22"/>
        </w:rPr>
      </w:pPr>
      <w:r w:rsidRPr="00235166">
        <w:rPr>
          <w:color w:val="000000" w:themeColor="text1"/>
          <w:sz w:val="22"/>
          <w:szCs w:val="22"/>
        </w:rPr>
        <w:lastRenderedPageBreak/>
        <w:t xml:space="preserve">Lemmatization and Stemming: from python </w:t>
      </w:r>
      <w:proofErr w:type="spellStart"/>
      <w:r w:rsidRPr="00235166">
        <w:rPr>
          <w:color w:val="000000" w:themeColor="text1"/>
          <w:sz w:val="22"/>
          <w:szCs w:val="22"/>
        </w:rPr>
        <w:t>nltk</w:t>
      </w:r>
      <w:proofErr w:type="spellEnd"/>
      <w:r w:rsidRPr="00235166">
        <w:rPr>
          <w:color w:val="000000" w:themeColor="text1"/>
          <w:sz w:val="22"/>
          <w:szCs w:val="22"/>
        </w:rPr>
        <w:t xml:space="preserve"> package, we used </w:t>
      </w:r>
      <w:proofErr w:type="spellStart"/>
      <w:r w:rsidRPr="00235166">
        <w:rPr>
          <w:color w:val="000000" w:themeColor="text1"/>
          <w:sz w:val="22"/>
          <w:szCs w:val="22"/>
        </w:rPr>
        <w:t>WordNetLemmatizer</w:t>
      </w:r>
      <w:proofErr w:type="spellEnd"/>
      <w:r w:rsidRPr="00235166">
        <w:rPr>
          <w:color w:val="000000" w:themeColor="text1"/>
          <w:sz w:val="22"/>
          <w:szCs w:val="22"/>
        </w:rPr>
        <w:t xml:space="preserve"> to lemmatize words to their normal form. </w:t>
      </w:r>
    </w:p>
    <w:p w:rsidR="002339F4" w:rsidRPr="00235166" w:rsidRDefault="002339F4" w:rsidP="002339F4">
      <w:pPr>
        <w:pStyle w:val="a0"/>
        <w:numPr>
          <w:ilvl w:val="0"/>
          <w:numId w:val="4"/>
        </w:numPr>
        <w:spacing w:after="163" w:line="480" w:lineRule="auto"/>
        <w:ind w:firstLineChars="0"/>
        <w:rPr>
          <w:color w:val="000000" w:themeColor="text1"/>
          <w:sz w:val="22"/>
          <w:szCs w:val="22"/>
        </w:rPr>
      </w:pPr>
      <w:r w:rsidRPr="00235166">
        <w:rPr>
          <w:color w:val="000000" w:themeColor="text1"/>
          <w:sz w:val="22"/>
          <w:szCs w:val="22"/>
        </w:rPr>
        <w:t xml:space="preserve">Set n-grams: For specific features under different categories after topic modeling, we set n-grams range into 3 to 5 in order to get phrases from the text, which is common length for food and services names. </w:t>
      </w:r>
    </w:p>
    <w:p w:rsidR="002339F4" w:rsidRDefault="002339F4" w:rsidP="002339F4">
      <w:pPr>
        <w:pStyle w:val="a0"/>
        <w:numPr>
          <w:ilvl w:val="0"/>
          <w:numId w:val="4"/>
        </w:numPr>
        <w:spacing w:after="163" w:line="480" w:lineRule="auto"/>
        <w:ind w:firstLineChars="0"/>
        <w:rPr>
          <w:color w:val="000000" w:themeColor="text1"/>
          <w:sz w:val="22"/>
          <w:szCs w:val="22"/>
        </w:rPr>
      </w:pPr>
      <w:r w:rsidRPr="00235166">
        <w:rPr>
          <w:color w:val="000000" w:themeColor="text1"/>
          <w:sz w:val="22"/>
          <w:szCs w:val="22"/>
        </w:rPr>
        <w:t xml:space="preserve">Vectorization: In topic modeling part, we used genism package to vectorize words and in specific features of categories we used </w:t>
      </w:r>
      <w:proofErr w:type="spellStart"/>
      <w:r w:rsidRPr="00235166">
        <w:rPr>
          <w:color w:val="000000" w:themeColor="text1"/>
          <w:sz w:val="22"/>
          <w:szCs w:val="22"/>
        </w:rPr>
        <w:t>Tfidfvectorizer</w:t>
      </w:r>
      <w:proofErr w:type="spellEnd"/>
      <w:r w:rsidRPr="00235166">
        <w:rPr>
          <w:color w:val="000000" w:themeColor="text1"/>
          <w:sz w:val="22"/>
          <w:szCs w:val="22"/>
        </w:rPr>
        <w:t xml:space="preserve"> from </w:t>
      </w:r>
      <w:proofErr w:type="spellStart"/>
      <w:r w:rsidRPr="00235166">
        <w:rPr>
          <w:color w:val="000000" w:themeColor="text1"/>
          <w:sz w:val="22"/>
          <w:szCs w:val="22"/>
        </w:rPr>
        <w:t>sklearn</w:t>
      </w:r>
      <w:proofErr w:type="spellEnd"/>
      <w:r w:rsidRPr="00235166">
        <w:rPr>
          <w:color w:val="000000" w:themeColor="text1"/>
          <w:sz w:val="22"/>
          <w:szCs w:val="22"/>
        </w:rPr>
        <w:t xml:space="preserve"> package.</w:t>
      </w:r>
    </w:p>
    <w:p w:rsidR="002339F4" w:rsidRPr="00D2636E" w:rsidRDefault="002339F4" w:rsidP="002339F4">
      <w:pPr>
        <w:spacing w:after="163" w:line="480" w:lineRule="auto"/>
        <w:rPr>
          <w:color w:val="000000" w:themeColor="text1"/>
          <w:sz w:val="22"/>
          <w:szCs w:val="22"/>
        </w:rPr>
      </w:pPr>
    </w:p>
    <w:p w:rsidR="002339F4" w:rsidRPr="00235166" w:rsidRDefault="002339F4" w:rsidP="002339F4">
      <w:pPr>
        <w:pStyle w:val="2"/>
        <w:spacing w:line="480" w:lineRule="auto"/>
        <w:rPr>
          <w:color w:val="000000" w:themeColor="text1"/>
          <w:sz w:val="22"/>
          <w:szCs w:val="22"/>
        </w:rPr>
      </w:pPr>
      <w:bookmarkStart w:id="7" w:name="_Toc39787885"/>
      <w:r w:rsidRPr="00235166">
        <w:rPr>
          <w:color w:val="000000" w:themeColor="text1"/>
          <w:sz w:val="22"/>
          <w:szCs w:val="22"/>
        </w:rPr>
        <w:t xml:space="preserve">Topic </w:t>
      </w:r>
      <w:r>
        <w:rPr>
          <w:color w:val="000000" w:themeColor="text1"/>
          <w:sz w:val="22"/>
          <w:szCs w:val="22"/>
        </w:rPr>
        <w:t>M</w:t>
      </w:r>
      <w:r w:rsidRPr="00235166">
        <w:rPr>
          <w:color w:val="000000" w:themeColor="text1"/>
          <w:sz w:val="22"/>
          <w:szCs w:val="22"/>
        </w:rPr>
        <w:t>odeling</w:t>
      </w:r>
      <w:bookmarkEnd w:id="7"/>
    </w:p>
    <w:p w:rsidR="002339F4" w:rsidRPr="009A0B42" w:rsidRDefault="002339F4" w:rsidP="002339F4">
      <w:pPr>
        <w:spacing w:before="240" w:after="163" w:line="480" w:lineRule="auto"/>
        <w:rPr>
          <w:color w:val="000000" w:themeColor="text1"/>
          <w:sz w:val="22"/>
          <w:szCs w:val="22"/>
        </w:rPr>
      </w:pPr>
      <w:r w:rsidRPr="009A0B42">
        <w:rPr>
          <w:color w:val="000000" w:themeColor="text1"/>
          <w:sz w:val="22"/>
          <w:szCs w:val="22"/>
        </w:rPr>
        <w:t>For text mining of restaurant review, we already have documents of various restaurant categories, such as Chinese, Japanese, new American food, etc. To discover features and give intelligent restaurant recommendations, we build the test clustering through unsupervised learning and NLP techniques. Topic modeling is a method to find natural groups and our report focuses on Latent Dirichlet allocation (LDA) algorithms.</w:t>
      </w:r>
    </w:p>
    <w:p w:rsidR="002339F4" w:rsidRPr="00235166" w:rsidRDefault="002339F4" w:rsidP="002339F4">
      <w:pPr>
        <w:pStyle w:val="3"/>
        <w:spacing w:before="65" w:after="163" w:line="480" w:lineRule="auto"/>
        <w:rPr>
          <w:color w:val="000000" w:themeColor="text1"/>
          <w:sz w:val="22"/>
          <w:szCs w:val="22"/>
        </w:rPr>
      </w:pPr>
      <w:r w:rsidRPr="00235166">
        <w:rPr>
          <w:color w:val="000000" w:themeColor="text1"/>
          <w:sz w:val="22"/>
          <w:szCs w:val="22"/>
        </w:rPr>
        <w:t>Build Topics</w:t>
      </w:r>
    </w:p>
    <w:p w:rsidR="002339F4" w:rsidRPr="009A0B42" w:rsidRDefault="002339F4" w:rsidP="002339F4">
      <w:pPr>
        <w:spacing w:before="240" w:after="163" w:line="480" w:lineRule="auto"/>
        <w:rPr>
          <w:color w:val="000000" w:themeColor="text1"/>
          <w:sz w:val="22"/>
          <w:szCs w:val="22"/>
        </w:rPr>
      </w:pPr>
      <w:r w:rsidRPr="009A0B42">
        <w:rPr>
          <w:color w:val="000000" w:themeColor="text1"/>
          <w:sz w:val="22"/>
          <w:szCs w:val="22"/>
        </w:rPr>
        <w:t>After text cleaning from above processes, the text is tidy. To implement the LDA model in Python, the package genism is used and we both try the 4,5 and 6 topics and calculate the word distribution in each topic and distance between topics. As the number of topics increases, the degree of distinction between topics becomes less obvious. Therefore, we choose 5 topics and define each topic. Here is one of the topics:</w:t>
      </w:r>
    </w:p>
    <w:p w:rsidR="002339F4" w:rsidRPr="00235166" w:rsidRDefault="002339F4" w:rsidP="002339F4">
      <w:pPr>
        <w:spacing w:beforeLines="50" w:before="163" w:after="163"/>
        <w:jc w:val="center"/>
        <w:rPr>
          <w:color w:val="000000" w:themeColor="text1"/>
          <w:sz w:val="22"/>
          <w:szCs w:val="22"/>
        </w:rPr>
      </w:pPr>
      <w:r w:rsidRPr="00235166">
        <w:rPr>
          <w:noProof/>
          <w:color w:val="000000" w:themeColor="text1"/>
          <w:sz w:val="22"/>
          <w:szCs w:val="22"/>
        </w:rPr>
        <w:lastRenderedPageBreak/>
        <w:drawing>
          <wp:inline distT="0" distB="0" distL="0" distR="0" wp14:anchorId="7413534A" wp14:editId="246F3997">
            <wp:extent cx="5183945" cy="3145567"/>
            <wp:effectExtent l="0" t="0" r="0" b="0"/>
            <wp:docPr id="14" name="图片 1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8667" cy="3148432"/>
                    </a:xfrm>
                    <a:prstGeom prst="rect">
                      <a:avLst/>
                    </a:prstGeom>
                  </pic:spPr>
                </pic:pic>
              </a:graphicData>
            </a:graphic>
          </wp:inline>
        </w:drawing>
      </w:r>
    </w:p>
    <w:p w:rsidR="002339F4" w:rsidRPr="00B02720" w:rsidRDefault="002339F4" w:rsidP="002339F4">
      <w:pPr>
        <w:spacing w:after="163" w:line="480" w:lineRule="auto"/>
        <w:jc w:val="center"/>
        <w:rPr>
          <w:i/>
          <w:iCs/>
          <w:color w:val="000000" w:themeColor="text1"/>
          <w:spacing w:val="3"/>
          <w:sz w:val="22"/>
          <w:szCs w:val="22"/>
          <w:shd w:val="clear" w:color="auto" w:fill="FFFFFF"/>
        </w:rPr>
      </w:pPr>
      <w:r w:rsidRPr="00B02720">
        <w:rPr>
          <w:i/>
          <w:iCs/>
          <w:color w:val="000000" w:themeColor="text1"/>
          <w:spacing w:val="3"/>
          <w:sz w:val="22"/>
          <w:szCs w:val="22"/>
          <w:shd w:val="clear" w:color="auto" w:fill="FFFFFF"/>
        </w:rPr>
        <w:t>Fig-6.2 Topics in catering industry</w:t>
      </w:r>
    </w:p>
    <w:p w:rsidR="002339F4" w:rsidRDefault="002339F4" w:rsidP="002339F4">
      <w:pPr>
        <w:spacing w:after="163" w:line="480" w:lineRule="auto"/>
        <w:jc w:val="left"/>
        <w:rPr>
          <w:color w:val="000000" w:themeColor="text1"/>
          <w:spacing w:val="3"/>
          <w:sz w:val="22"/>
          <w:szCs w:val="22"/>
          <w:shd w:val="clear" w:color="auto" w:fill="FFFFFF"/>
        </w:rPr>
        <w:sectPr w:rsidR="002339F4" w:rsidSect="00DF50FD">
          <w:pgSz w:w="11906" w:h="16838"/>
          <w:pgMar w:top="1304" w:right="1021" w:bottom="1304" w:left="1021" w:header="851" w:footer="113" w:gutter="0"/>
          <w:cols w:space="425"/>
          <w:docGrid w:type="lines" w:linePitch="326"/>
        </w:sectPr>
      </w:pPr>
    </w:p>
    <w:p w:rsidR="002339F4" w:rsidRPr="00235166" w:rsidRDefault="002339F4" w:rsidP="002339F4">
      <w:pPr>
        <w:spacing w:line="480" w:lineRule="auto"/>
        <w:jc w:val="left"/>
        <w:rPr>
          <w:color w:val="000000" w:themeColor="text1"/>
          <w:spacing w:val="3"/>
          <w:sz w:val="22"/>
          <w:szCs w:val="22"/>
          <w:shd w:val="clear" w:color="auto" w:fill="FFFFFF"/>
        </w:rPr>
      </w:pPr>
      <w:r w:rsidRPr="00235166">
        <w:rPr>
          <w:color w:val="000000" w:themeColor="text1"/>
          <w:spacing w:val="3"/>
          <w:sz w:val="22"/>
          <w:szCs w:val="22"/>
          <w:shd w:val="clear" w:color="auto" w:fill="FFFFFF"/>
        </w:rPr>
        <w:lastRenderedPageBreak/>
        <w:t xml:space="preserve">From </w:t>
      </w:r>
      <w:r>
        <w:rPr>
          <w:color w:val="000000" w:themeColor="text1"/>
          <w:spacing w:val="3"/>
          <w:sz w:val="22"/>
          <w:szCs w:val="22"/>
          <w:shd w:val="clear" w:color="auto" w:fill="FFFFFF"/>
        </w:rPr>
        <w:t xml:space="preserve">the </w:t>
      </w:r>
      <w:r w:rsidRPr="00235166">
        <w:rPr>
          <w:color w:val="000000" w:themeColor="text1"/>
          <w:spacing w:val="3"/>
          <w:sz w:val="22"/>
          <w:szCs w:val="22"/>
          <w:shd w:val="clear" w:color="auto" w:fill="FFFFFF"/>
        </w:rPr>
        <w:t xml:space="preserve">below table, 5 topics are generated with </w:t>
      </w:r>
      <w:r>
        <w:rPr>
          <w:color w:val="000000" w:themeColor="text1"/>
          <w:spacing w:val="3"/>
          <w:sz w:val="22"/>
          <w:szCs w:val="22"/>
          <w:shd w:val="clear" w:color="auto" w:fill="FFFFFF"/>
        </w:rPr>
        <w:t xml:space="preserve">the </w:t>
      </w:r>
      <w:r w:rsidRPr="00235166">
        <w:rPr>
          <w:color w:val="000000" w:themeColor="text1"/>
          <w:spacing w:val="3"/>
          <w:sz w:val="22"/>
          <w:szCs w:val="22"/>
          <w:shd w:val="clear" w:color="auto" w:fill="FFFFFF"/>
        </w:rPr>
        <w:t>highest frequency of terms:</w:t>
      </w:r>
    </w:p>
    <w:tbl>
      <w:tblPr>
        <w:tblStyle w:val="a7"/>
        <w:tblW w:w="0" w:type="auto"/>
        <w:tblLook w:val="04A0" w:firstRow="1" w:lastRow="0" w:firstColumn="1" w:lastColumn="0" w:noHBand="0" w:noVBand="1"/>
      </w:tblPr>
      <w:tblGrid>
        <w:gridCol w:w="823"/>
        <w:gridCol w:w="1441"/>
        <w:gridCol w:w="1790"/>
        <w:gridCol w:w="1615"/>
        <w:gridCol w:w="1699"/>
        <w:gridCol w:w="922"/>
      </w:tblGrid>
      <w:tr w:rsidR="002339F4" w:rsidRPr="00235166" w:rsidTr="00EA56C4">
        <w:tc>
          <w:tcPr>
            <w:tcW w:w="0" w:type="auto"/>
            <w:vMerge w:val="restart"/>
          </w:tcPr>
          <w:p w:rsidR="002339F4" w:rsidRPr="00235166" w:rsidRDefault="002339F4" w:rsidP="00EA56C4">
            <w:pPr>
              <w:spacing w:beforeLines="50" w:before="156"/>
              <w:rPr>
                <w:color w:val="000000" w:themeColor="text1"/>
                <w:spacing w:val="3"/>
                <w:sz w:val="22"/>
                <w:szCs w:val="22"/>
                <w:shd w:val="clear" w:color="auto" w:fill="FFFFFF"/>
              </w:rPr>
            </w:pPr>
          </w:p>
          <w:p w:rsidR="002339F4" w:rsidRPr="00235166" w:rsidRDefault="002339F4" w:rsidP="00EA56C4">
            <w:pPr>
              <w:spacing w:beforeLines="50" w:before="156"/>
              <w:rPr>
                <w:color w:val="000000" w:themeColor="text1"/>
                <w:spacing w:val="3"/>
                <w:sz w:val="22"/>
                <w:szCs w:val="22"/>
                <w:shd w:val="clear" w:color="auto" w:fill="FFFFFF"/>
              </w:rPr>
            </w:pPr>
          </w:p>
        </w:tc>
        <w:tc>
          <w:tcPr>
            <w:tcW w:w="0" w:type="auto"/>
            <w:gridSpan w:val="5"/>
          </w:tcPr>
          <w:p w:rsidR="002339F4" w:rsidRPr="00235166" w:rsidRDefault="002339F4" w:rsidP="00EA56C4">
            <w:pPr>
              <w:spacing w:beforeLines="50" w:before="156"/>
              <w:jc w:val="center"/>
              <w:rPr>
                <w:b/>
                <w:bCs/>
                <w:color w:val="000000" w:themeColor="text1"/>
                <w:spacing w:val="3"/>
                <w:sz w:val="22"/>
                <w:szCs w:val="22"/>
                <w:shd w:val="clear" w:color="auto" w:fill="FFFFFF"/>
              </w:rPr>
            </w:pPr>
            <w:r w:rsidRPr="00235166">
              <w:rPr>
                <w:b/>
                <w:bCs/>
                <w:color w:val="000000" w:themeColor="text1"/>
                <w:spacing w:val="3"/>
                <w:sz w:val="22"/>
                <w:szCs w:val="22"/>
                <w:shd w:val="clear" w:color="auto" w:fill="FFFFFF"/>
              </w:rPr>
              <w:t>Topics</w:t>
            </w:r>
          </w:p>
        </w:tc>
      </w:tr>
      <w:tr w:rsidR="002339F4" w:rsidRPr="00235166" w:rsidTr="00EA56C4">
        <w:trPr>
          <w:trHeight w:val="586"/>
        </w:trPr>
        <w:tc>
          <w:tcPr>
            <w:tcW w:w="0" w:type="auto"/>
            <w:vMerge/>
          </w:tcPr>
          <w:p w:rsidR="002339F4" w:rsidRPr="00235166" w:rsidRDefault="002339F4" w:rsidP="00EA56C4">
            <w:pPr>
              <w:spacing w:beforeLines="50" w:before="156"/>
              <w:rPr>
                <w:color w:val="000000" w:themeColor="text1"/>
                <w:spacing w:val="3"/>
                <w:sz w:val="22"/>
                <w:szCs w:val="22"/>
                <w:shd w:val="clear" w:color="auto" w:fill="FFFFFF"/>
              </w:rPr>
            </w:pPr>
          </w:p>
        </w:tc>
        <w:tc>
          <w:tcPr>
            <w:tcW w:w="1583" w:type="dxa"/>
          </w:tcPr>
          <w:p w:rsidR="002339F4" w:rsidRPr="009D2646" w:rsidRDefault="002339F4" w:rsidP="00EA56C4">
            <w:pPr>
              <w:widowControl/>
              <w:spacing w:beforeLines="50" w:before="156"/>
              <w:jc w:val="left"/>
              <w:rPr>
                <w:b/>
                <w:bCs/>
                <w:color w:val="000000" w:themeColor="text1"/>
                <w:spacing w:val="3"/>
                <w:sz w:val="22"/>
                <w:szCs w:val="22"/>
                <w:shd w:val="clear" w:color="auto" w:fill="FFFFFF"/>
              </w:rPr>
            </w:pPr>
            <w:r w:rsidRPr="00235166">
              <w:rPr>
                <w:b/>
                <w:bCs/>
                <w:color w:val="000000" w:themeColor="text1"/>
                <w:spacing w:val="3"/>
                <w:sz w:val="22"/>
                <w:szCs w:val="22"/>
                <w:shd w:val="clear" w:color="auto" w:fill="FFFFFF"/>
              </w:rPr>
              <w:t>Service &amp; Quality</w:t>
            </w:r>
          </w:p>
        </w:tc>
        <w:tc>
          <w:tcPr>
            <w:tcW w:w="1928" w:type="dxa"/>
          </w:tcPr>
          <w:p w:rsidR="002339F4" w:rsidRPr="00235166" w:rsidRDefault="002339F4" w:rsidP="00EA56C4">
            <w:pPr>
              <w:widowControl/>
              <w:spacing w:beforeLines="50" w:before="156"/>
              <w:jc w:val="left"/>
              <w:rPr>
                <w:b/>
                <w:bCs/>
                <w:color w:val="000000" w:themeColor="text1"/>
                <w:spacing w:val="3"/>
                <w:sz w:val="22"/>
                <w:szCs w:val="22"/>
                <w:shd w:val="clear" w:color="auto" w:fill="FFFFFF"/>
              </w:rPr>
            </w:pPr>
            <w:r w:rsidRPr="00235166">
              <w:rPr>
                <w:b/>
                <w:bCs/>
                <w:color w:val="000000" w:themeColor="text1"/>
                <w:spacing w:val="3"/>
                <w:sz w:val="22"/>
                <w:szCs w:val="22"/>
                <w:shd w:val="clear" w:color="auto" w:fill="FFFFFF"/>
              </w:rPr>
              <w:t>Entertainment</w:t>
            </w:r>
          </w:p>
          <w:p w:rsidR="002339F4" w:rsidRPr="00235166" w:rsidRDefault="002339F4" w:rsidP="00EA56C4">
            <w:pPr>
              <w:spacing w:beforeLines="50" w:before="156"/>
              <w:jc w:val="left"/>
              <w:rPr>
                <w:b/>
                <w:bCs/>
                <w:color w:val="000000" w:themeColor="text1"/>
                <w:spacing w:val="3"/>
                <w:sz w:val="22"/>
                <w:szCs w:val="22"/>
                <w:shd w:val="clear" w:color="auto" w:fill="FFFFFF"/>
              </w:rPr>
            </w:pPr>
            <w:r w:rsidRPr="00235166">
              <w:rPr>
                <w:b/>
                <w:bCs/>
                <w:color w:val="000000" w:themeColor="text1"/>
                <w:spacing w:val="3"/>
                <w:sz w:val="22"/>
                <w:szCs w:val="22"/>
                <w:shd w:val="clear" w:color="auto" w:fill="FFFFFF"/>
              </w:rPr>
              <w:t>&amp; Environment</w:t>
            </w:r>
          </w:p>
        </w:tc>
        <w:tc>
          <w:tcPr>
            <w:tcW w:w="1899" w:type="dxa"/>
          </w:tcPr>
          <w:p w:rsidR="002339F4" w:rsidRPr="00235166" w:rsidRDefault="002339F4" w:rsidP="00EA56C4">
            <w:pPr>
              <w:widowControl/>
              <w:spacing w:beforeLines="50" w:before="156"/>
              <w:jc w:val="left"/>
              <w:rPr>
                <w:b/>
                <w:bCs/>
                <w:color w:val="000000" w:themeColor="text1"/>
                <w:spacing w:val="3"/>
                <w:sz w:val="22"/>
                <w:szCs w:val="22"/>
                <w:shd w:val="clear" w:color="auto" w:fill="FFFFFF"/>
              </w:rPr>
            </w:pPr>
            <w:r w:rsidRPr="00235166">
              <w:rPr>
                <w:b/>
                <w:bCs/>
                <w:color w:val="000000" w:themeColor="text1"/>
                <w:spacing w:val="3"/>
                <w:sz w:val="22"/>
                <w:szCs w:val="22"/>
                <w:shd w:val="clear" w:color="auto" w:fill="FFFFFF"/>
              </w:rPr>
              <w:t>Bad Experience</w:t>
            </w:r>
          </w:p>
        </w:tc>
        <w:tc>
          <w:tcPr>
            <w:tcW w:w="1917" w:type="dxa"/>
          </w:tcPr>
          <w:p w:rsidR="002339F4" w:rsidRPr="00235166" w:rsidRDefault="002339F4" w:rsidP="00EA56C4">
            <w:pPr>
              <w:widowControl/>
              <w:spacing w:beforeLines="50" w:before="156"/>
              <w:jc w:val="left"/>
              <w:rPr>
                <w:b/>
                <w:bCs/>
                <w:color w:val="000000" w:themeColor="text1"/>
                <w:spacing w:val="3"/>
                <w:sz w:val="22"/>
                <w:szCs w:val="22"/>
                <w:shd w:val="clear" w:color="auto" w:fill="FFFFFF"/>
              </w:rPr>
            </w:pPr>
            <w:r w:rsidRPr="00235166">
              <w:rPr>
                <w:b/>
                <w:bCs/>
                <w:color w:val="000000" w:themeColor="text1"/>
                <w:spacing w:val="3"/>
                <w:sz w:val="22"/>
                <w:szCs w:val="22"/>
                <w:shd w:val="clear" w:color="auto" w:fill="FFFFFF"/>
              </w:rPr>
              <w:t>Flavor &amp; Refreshment</w:t>
            </w:r>
          </w:p>
        </w:tc>
        <w:tc>
          <w:tcPr>
            <w:tcW w:w="0" w:type="auto"/>
          </w:tcPr>
          <w:p w:rsidR="002339F4" w:rsidRPr="00235166" w:rsidRDefault="002339F4" w:rsidP="00EA56C4">
            <w:pPr>
              <w:widowControl/>
              <w:spacing w:beforeLines="50" w:before="156"/>
              <w:jc w:val="left"/>
              <w:rPr>
                <w:b/>
                <w:bCs/>
                <w:color w:val="000000" w:themeColor="text1"/>
                <w:spacing w:val="3"/>
                <w:sz w:val="22"/>
                <w:szCs w:val="22"/>
                <w:shd w:val="clear" w:color="auto" w:fill="FFFFFF"/>
              </w:rPr>
            </w:pPr>
            <w:r w:rsidRPr="00235166">
              <w:rPr>
                <w:b/>
                <w:bCs/>
                <w:color w:val="000000" w:themeColor="text1"/>
                <w:spacing w:val="3"/>
                <w:sz w:val="22"/>
                <w:szCs w:val="22"/>
                <w:shd w:val="clear" w:color="auto" w:fill="FFFFFF"/>
              </w:rPr>
              <w:t>Staple food &amp; Dishes</w:t>
            </w:r>
          </w:p>
        </w:tc>
      </w:tr>
      <w:tr w:rsidR="002339F4" w:rsidRPr="00235166" w:rsidTr="00EA56C4">
        <w:tc>
          <w:tcPr>
            <w:tcW w:w="0" w:type="auto"/>
            <w:vMerge w:val="restart"/>
          </w:tcPr>
          <w:p w:rsidR="002339F4" w:rsidRPr="00235166" w:rsidRDefault="002339F4" w:rsidP="00EA56C4">
            <w:pPr>
              <w:spacing w:beforeLines="50" w:before="156"/>
              <w:rPr>
                <w:color w:val="000000" w:themeColor="text1"/>
                <w:spacing w:val="3"/>
                <w:sz w:val="22"/>
                <w:szCs w:val="22"/>
                <w:shd w:val="clear" w:color="auto" w:fill="FFFFFF"/>
              </w:rPr>
            </w:pPr>
          </w:p>
          <w:p w:rsidR="002339F4" w:rsidRPr="00235166" w:rsidRDefault="002339F4" w:rsidP="00EA56C4">
            <w:pPr>
              <w:spacing w:beforeLines="50" w:before="156"/>
              <w:rPr>
                <w:color w:val="000000" w:themeColor="text1"/>
                <w:spacing w:val="3"/>
                <w:sz w:val="22"/>
                <w:szCs w:val="22"/>
                <w:shd w:val="clear" w:color="auto" w:fill="FFFFFF"/>
              </w:rPr>
            </w:pPr>
          </w:p>
          <w:p w:rsidR="002339F4" w:rsidRPr="00235166" w:rsidRDefault="002339F4" w:rsidP="00EA56C4">
            <w:pPr>
              <w:spacing w:beforeLines="50" w:before="156"/>
              <w:rPr>
                <w:color w:val="000000" w:themeColor="text1"/>
                <w:spacing w:val="3"/>
                <w:sz w:val="22"/>
                <w:szCs w:val="22"/>
                <w:shd w:val="clear" w:color="auto" w:fill="FFFFFF"/>
              </w:rPr>
            </w:pPr>
          </w:p>
          <w:p w:rsidR="002339F4" w:rsidRPr="00235166" w:rsidRDefault="002339F4" w:rsidP="00EA56C4">
            <w:pPr>
              <w:spacing w:beforeLines="50" w:before="156"/>
              <w:rPr>
                <w:color w:val="000000" w:themeColor="text1"/>
                <w:spacing w:val="3"/>
                <w:sz w:val="22"/>
                <w:szCs w:val="22"/>
                <w:shd w:val="clear" w:color="auto" w:fill="FFFFFF"/>
              </w:rPr>
            </w:pPr>
          </w:p>
          <w:p w:rsidR="002339F4" w:rsidRPr="00235166" w:rsidRDefault="002339F4" w:rsidP="00EA56C4">
            <w:pPr>
              <w:spacing w:beforeLines="50" w:before="156"/>
              <w:rPr>
                <w:b/>
                <w:bCs/>
                <w:color w:val="000000" w:themeColor="text1"/>
                <w:spacing w:val="3"/>
                <w:sz w:val="22"/>
                <w:szCs w:val="22"/>
                <w:shd w:val="clear" w:color="auto" w:fill="FFFFFF"/>
              </w:rPr>
            </w:pPr>
            <w:r w:rsidRPr="00235166">
              <w:rPr>
                <w:b/>
                <w:bCs/>
                <w:color w:val="000000" w:themeColor="text1"/>
                <w:spacing w:val="3"/>
                <w:sz w:val="22"/>
                <w:szCs w:val="22"/>
                <w:shd w:val="clear" w:color="auto" w:fill="FFFFFF"/>
              </w:rPr>
              <w:t>Terms</w:t>
            </w:r>
          </w:p>
        </w:tc>
        <w:tc>
          <w:tcPr>
            <w:tcW w:w="1583"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great</w:t>
            </w:r>
          </w:p>
        </w:tc>
        <w:tc>
          <w:tcPr>
            <w:tcW w:w="1928"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beer</w:t>
            </w:r>
          </w:p>
        </w:tc>
        <w:tc>
          <w:tcPr>
            <w:tcW w:w="1899"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minute</w:t>
            </w:r>
          </w:p>
        </w:tc>
        <w:tc>
          <w:tcPr>
            <w:tcW w:w="1917"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burger</w:t>
            </w:r>
          </w:p>
        </w:tc>
        <w:tc>
          <w:tcPr>
            <w:tcW w:w="0" w:type="auto"/>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 xml:space="preserve">rice </w:t>
            </w:r>
          </w:p>
        </w:tc>
      </w:tr>
      <w:tr w:rsidR="002339F4" w:rsidRPr="00235166" w:rsidTr="00EA56C4">
        <w:tc>
          <w:tcPr>
            <w:tcW w:w="0" w:type="auto"/>
            <w:vMerge/>
          </w:tcPr>
          <w:p w:rsidR="002339F4" w:rsidRPr="00235166" w:rsidRDefault="002339F4" w:rsidP="00EA56C4">
            <w:pPr>
              <w:spacing w:beforeLines="50" w:before="156"/>
              <w:rPr>
                <w:color w:val="000000" w:themeColor="text1"/>
                <w:spacing w:val="3"/>
                <w:sz w:val="22"/>
                <w:szCs w:val="22"/>
                <w:shd w:val="clear" w:color="auto" w:fill="FFFFFF"/>
              </w:rPr>
            </w:pPr>
          </w:p>
        </w:tc>
        <w:tc>
          <w:tcPr>
            <w:tcW w:w="1583"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friendly</w:t>
            </w:r>
          </w:p>
        </w:tc>
        <w:tc>
          <w:tcPr>
            <w:tcW w:w="1928"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game</w:t>
            </w:r>
          </w:p>
        </w:tc>
        <w:tc>
          <w:tcPr>
            <w:tcW w:w="1899"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asked</w:t>
            </w:r>
          </w:p>
        </w:tc>
        <w:tc>
          <w:tcPr>
            <w:tcW w:w="1917"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sandwich</w:t>
            </w:r>
          </w:p>
        </w:tc>
        <w:tc>
          <w:tcPr>
            <w:tcW w:w="0" w:type="auto"/>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soup</w:t>
            </w:r>
          </w:p>
        </w:tc>
      </w:tr>
      <w:tr w:rsidR="002339F4" w:rsidRPr="00235166" w:rsidTr="00EA56C4">
        <w:tc>
          <w:tcPr>
            <w:tcW w:w="0" w:type="auto"/>
            <w:vMerge/>
          </w:tcPr>
          <w:p w:rsidR="002339F4" w:rsidRPr="00235166" w:rsidRDefault="002339F4" w:rsidP="00EA56C4">
            <w:pPr>
              <w:spacing w:beforeLines="50" w:before="156"/>
              <w:rPr>
                <w:color w:val="000000" w:themeColor="text1"/>
                <w:spacing w:val="3"/>
                <w:sz w:val="22"/>
                <w:szCs w:val="22"/>
                <w:shd w:val="clear" w:color="auto" w:fill="FFFFFF"/>
              </w:rPr>
            </w:pPr>
          </w:p>
        </w:tc>
        <w:tc>
          <w:tcPr>
            <w:tcW w:w="1583"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spot</w:t>
            </w:r>
          </w:p>
        </w:tc>
        <w:tc>
          <w:tcPr>
            <w:tcW w:w="1928"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view</w:t>
            </w:r>
          </w:p>
        </w:tc>
        <w:tc>
          <w:tcPr>
            <w:tcW w:w="1899"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waiting</w:t>
            </w:r>
          </w:p>
        </w:tc>
        <w:tc>
          <w:tcPr>
            <w:tcW w:w="1917"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ice cream</w:t>
            </w:r>
          </w:p>
        </w:tc>
        <w:tc>
          <w:tcPr>
            <w:tcW w:w="0" w:type="auto"/>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noodle</w:t>
            </w:r>
          </w:p>
        </w:tc>
      </w:tr>
      <w:tr w:rsidR="002339F4" w:rsidRPr="00235166" w:rsidTr="00EA56C4">
        <w:tc>
          <w:tcPr>
            <w:tcW w:w="0" w:type="auto"/>
            <w:vMerge/>
          </w:tcPr>
          <w:p w:rsidR="002339F4" w:rsidRPr="00235166" w:rsidRDefault="002339F4" w:rsidP="00EA56C4">
            <w:pPr>
              <w:spacing w:beforeLines="50" w:before="156"/>
              <w:rPr>
                <w:color w:val="000000" w:themeColor="text1"/>
                <w:spacing w:val="3"/>
                <w:sz w:val="22"/>
                <w:szCs w:val="22"/>
                <w:shd w:val="clear" w:color="auto" w:fill="FFFFFF"/>
              </w:rPr>
            </w:pPr>
          </w:p>
        </w:tc>
        <w:tc>
          <w:tcPr>
            <w:tcW w:w="1583"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amazing</w:t>
            </w:r>
          </w:p>
        </w:tc>
        <w:tc>
          <w:tcPr>
            <w:tcW w:w="1928"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cocktail</w:t>
            </w:r>
          </w:p>
        </w:tc>
        <w:tc>
          <w:tcPr>
            <w:tcW w:w="1899"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told</w:t>
            </w:r>
          </w:p>
        </w:tc>
        <w:tc>
          <w:tcPr>
            <w:tcW w:w="1917"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cheesecake</w:t>
            </w:r>
          </w:p>
        </w:tc>
        <w:tc>
          <w:tcPr>
            <w:tcW w:w="0" w:type="auto"/>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sushi</w:t>
            </w:r>
          </w:p>
        </w:tc>
      </w:tr>
      <w:tr w:rsidR="002339F4" w:rsidRPr="00235166" w:rsidTr="00EA56C4">
        <w:tc>
          <w:tcPr>
            <w:tcW w:w="0" w:type="auto"/>
            <w:vMerge/>
          </w:tcPr>
          <w:p w:rsidR="002339F4" w:rsidRPr="00235166" w:rsidRDefault="002339F4" w:rsidP="00EA56C4">
            <w:pPr>
              <w:spacing w:beforeLines="50" w:before="156"/>
              <w:rPr>
                <w:color w:val="000000" w:themeColor="text1"/>
                <w:spacing w:val="3"/>
                <w:sz w:val="22"/>
                <w:szCs w:val="22"/>
                <w:shd w:val="clear" w:color="auto" w:fill="FFFFFF"/>
              </w:rPr>
            </w:pPr>
          </w:p>
        </w:tc>
        <w:tc>
          <w:tcPr>
            <w:tcW w:w="1583"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clean</w:t>
            </w:r>
          </w:p>
        </w:tc>
        <w:tc>
          <w:tcPr>
            <w:tcW w:w="1928"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playing</w:t>
            </w:r>
          </w:p>
        </w:tc>
        <w:tc>
          <w:tcPr>
            <w:tcW w:w="1899"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worst</w:t>
            </w:r>
          </w:p>
        </w:tc>
        <w:tc>
          <w:tcPr>
            <w:tcW w:w="1917"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waffle</w:t>
            </w:r>
          </w:p>
        </w:tc>
        <w:tc>
          <w:tcPr>
            <w:tcW w:w="0" w:type="auto"/>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chicken</w:t>
            </w:r>
          </w:p>
        </w:tc>
      </w:tr>
      <w:tr w:rsidR="002339F4" w:rsidRPr="00235166" w:rsidTr="00EA56C4">
        <w:tc>
          <w:tcPr>
            <w:tcW w:w="0" w:type="auto"/>
            <w:vMerge/>
          </w:tcPr>
          <w:p w:rsidR="002339F4" w:rsidRPr="00235166" w:rsidRDefault="002339F4" w:rsidP="00EA56C4">
            <w:pPr>
              <w:spacing w:beforeLines="50" w:before="156"/>
              <w:rPr>
                <w:color w:val="000000" w:themeColor="text1"/>
                <w:spacing w:val="3"/>
                <w:sz w:val="22"/>
                <w:szCs w:val="22"/>
                <w:shd w:val="clear" w:color="auto" w:fill="FFFFFF"/>
              </w:rPr>
            </w:pPr>
          </w:p>
        </w:tc>
        <w:tc>
          <w:tcPr>
            <w:tcW w:w="1583"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recommend</w:t>
            </w:r>
          </w:p>
        </w:tc>
        <w:tc>
          <w:tcPr>
            <w:tcW w:w="1928"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lighting</w:t>
            </w:r>
          </w:p>
        </w:tc>
        <w:tc>
          <w:tcPr>
            <w:tcW w:w="1899"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min</w:t>
            </w:r>
          </w:p>
        </w:tc>
        <w:tc>
          <w:tcPr>
            <w:tcW w:w="1917"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sugar</w:t>
            </w:r>
          </w:p>
        </w:tc>
        <w:tc>
          <w:tcPr>
            <w:tcW w:w="0" w:type="auto"/>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dish</w:t>
            </w:r>
          </w:p>
        </w:tc>
      </w:tr>
      <w:tr w:rsidR="002339F4" w:rsidRPr="00235166" w:rsidTr="00EA56C4">
        <w:tc>
          <w:tcPr>
            <w:tcW w:w="0" w:type="auto"/>
            <w:vMerge/>
          </w:tcPr>
          <w:p w:rsidR="002339F4" w:rsidRPr="00235166" w:rsidRDefault="002339F4" w:rsidP="00EA56C4">
            <w:pPr>
              <w:spacing w:beforeLines="50" w:before="156"/>
              <w:rPr>
                <w:color w:val="000000" w:themeColor="text1"/>
                <w:spacing w:val="3"/>
                <w:sz w:val="22"/>
                <w:szCs w:val="22"/>
                <w:shd w:val="clear" w:color="auto" w:fill="FFFFFF"/>
              </w:rPr>
            </w:pPr>
          </w:p>
        </w:tc>
        <w:tc>
          <w:tcPr>
            <w:tcW w:w="1583"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location</w:t>
            </w:r>
          </w:p>
        </w:tc>
        <w:tc>
          <w:tcPr>
            <w:tcW w:w="1928"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hip hop</w:t>
            </w:r>
          </w:p>
        </w:tc>
        <w:tc>
          <w:tcPr>
            <w:tcW w:w="1899"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terrible</w:t>
            </w:r>
          </w:p>
        </w:tc>
        <w:tc>
          <w:tcPr>
            <w:tcW w:w="1917"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tea</w:t>
            </w:r>
          </w:p>
        </w:tc>
        <w:tc>
          <w:tcPr>
            <w:tcW w:w="0" w:type="auto"/>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pork</w:t>
            </w:r>
          </w:p>
        </w:tc>
      </w:tr>
      <w:tr w:rsidR="002339F4" w:rsidRPr="00235166" w:rsidTr="00EA56C4">
        <w:tc>
          <w:tcPr>
            <w:tcW w:w="0" w:type="auto"/>
            <w:vMerge/>
          </w:tcPr>
          <w:p w:rsidR="002339F4" w:rsidRPr="00235166" w:rsidRDefault="002339F4" w:rsidP="00EA56C4">
            <w:pPr>
              <w:spacing w:beforeLines="50" w:before="156"/>
              <w:rPr>
                <w:color w:val="000000" w:themeColor="text1"/>
                <w:spacing w:val="3"/>
                <w:sz w:val="22"/>
                <w:szCs w:val="22"/>
                <w:shd w:val="clear" w:color="auto" w:fill="FFFFFF"/>
              </w:rPr>
            </w:pPr>
          </w:p>
        </w:tc>
        <w:tc>
          <w:tcPr>
            <w:tcW w:w="1583"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quality</w:t>
            </w:r>
          </w:p>
        </w:tc>
        <w:tc>
          <w:tcPr>
            <w:tcW w:w="1928"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sport</w:t>
            </w:r>
          </w:p>
        </w:tc>
        <w:tc>
          <w:tcPr>
            <w:tcW w:w="1899"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rude</w:t>
            </w:r>
          </w:p>
        </w:tc>
        <w:tc>
          <w:tcPr>
            <w:tcW w:w="1917" w:type="dxa"/>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sauce</w:t>
            </w:r>
          </w:p>
        </w:tc>
        <w:tc>
          <w:tcPr>
            <w:tcW w:w="0" w:type="auto"/>
          </w:tcPr>
          <w:p w:rsidR="002339F4" w:rsidRPr="00235166" w:rsidRDefault="002339F4" w:rsidP="00EA56C4">
            <w:pPr>
              <w:spacing w:beforeLines="50" w:before="156"/>
              <w:rPr>
                <w:color w:val="000000" w:themeColor="text1"/>
                <w:spacing w:val="3"/>
                <w:sz w:val="22"/>
                <w:szCs w:val="22"/>
                <w:shd w:val="clear" w:color="auto" w:fill="FFFFFF"/>
              </w:rPr>
            </w:pPr>
            <w:r w:rsidRPr="00235166">
              <w:rPr>
                <w:color w:val="000000" w:themeColor="text1"/>
                <w:spacing w:val="3"/>
                <w:sz w:val="22"/>
                <w:szCs w:val="22"/>
                <w:shd w:val="clear" w:color="auto" w:fill="FFFFFF"/>
              </w:rPr>
              <w:t>fried</w:t>
            </w:r>
          </w:p>
        </w:tc>
      </w:tr>
    </w:tbl>
    <w:p w:rsidR="002339F4" w:rsidRPr="00B02720" w:rsidRDefault="002339F4" w:rsidP="002339F4">
      <w:pPr>
        <w:spacing w:beforeLines="50" w:before="156"/>
        <w:jc w:val="center"/>
        <w:rPr>
          <w:i/>
          <w:iCs/>
          <w:color w:val="000000" w:themeColor="text1"/>
          <w:spacing w:val="3"/>
          <w:sz w:val="22"/>
          <w:szCs w:val="22"/>
          <w:shd w:val="clear" w:color="auto" w:fill="FFFFFF"/>
        </w:rPr>
      </w:pPr>
      <w:r w:rsidRPr="00B02720">
        <w:rPr>
          <w:i/>
          <w:iCs/>
          <w:color w:val="000000" w:themeColor="text1"/>
          <w:spacing w:val="3"/>
          <w:sz w:val="22"/>
          <w:szCs w:val="22"/>
          <w:shd w:val="clear" w:color="auto" w:fill="FFFFFF"/>
        </w:rPr>
        <w:t>Table-6.1 Topics generated by highest frequency of terms</w:t>
      </w:r>
    </w:p>
    <w:p w:rsidR="002339F4" w:rsidRPr="00D37733" w:rsidRDefault="002339F4" w:rsidP="002339F4">
      <w:pPr>
        <w:spacing w:before="240" w:line="480" w:lineRule="auto"/>
        <w:rPr>
          <w:color w:val="000000" w:themeColor="text1"/>
          <w:sz w:val="22"/>
          <w:szCs w:val="22"/>
        </w:rPr>
      </w:pPr>
      <w:r w:rsidRPr="00D37733">
        <w:rPr>
          <w:color w:val="000000" w:themeColor="text1"/>
          <w:sz w:val="22"/>
          <w:szCs w:val="22"/>
        </w:rPr>
        <w:t>Since every topic is a mixture of words and words could be shared in different topics, but the word importance in topics is different. For example, we pick up 'Pizza' to see the word distribution in 4 topics, and this word has more importance on topic4(flavor &amp; refreshment), which means when customers search a specific keyword, we can provide recommendation of highly correlated restaurants in this topic.</w:t>
      </w:r>
    </w:p>
    <w:p w:rsidR="002339F4" w:rsidRPr="00D37733" w:rsidRDefault="002339F4" w:rsidP="002339F4">
      <w:pPr>
        <w:spacing w:line="480" w:lineRule="auto"/>
        <w:rPr>
          <w:color w:val="000000" w:themeColor="text1"/>
          <w:sz w:val="22"/>
          <w:szCs w:val="22"/>
        </w:rPr>
      </w:pPr>
    </w:p>
    <w:p w:rsidR="002339F4" w:rsidRPr="00235166" w:rsidRDefault="002339F4" w:rsidP="002339F4">
      <w:pPr>
        <w:spacing w:beforeLines="50" w:before="156"/>
        <w:jc w:val="center"/>
        <w:rPr>
          <w:color w:val="000000" w:themeColor="text1"/>
          <w:sz w:val="22"/>
          <w:szCs w:val="22"/>
        </w:rPr>
      </w:pPr>
      <w:r w:rsidRPr="00235166">
        <w:rPr>
          <w:noProof/>
          <w:color w:val="000000" w:themeColor="text1"/>
          <w:sz w:val="22"/>
          <w:szCs w:val="22"/>
        </w:rPr>
        <w:lastRenderedPageBreak/>
        <w:drawing>
          <wp:inline distT="0" distB="0" distL="0" distR="0" wp14:anchorId="5A012B7F" wp14:editId="79EE9893">
            <wp:extent cx="5274310" cy="3157855"/>
            <wp:effectExtent l="0" t="0" r="2540" b="4445"/>
            <wp:docPr id="15" name="图片 1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57855"/>
                    </a:xfrm>
                    <a:prstGeom prst="rect">
                      <a:avLst/>
                    </a:prstGeom>
                    <a:noFill/>
                    <a:ln>
                      <a:noFill/>
                    </a:ln>
                  </pic:spPr>
                </pic:pic>
              </a:graphicData>
            </a:graphic>
          </wp:inline>
        </w:drawing>
      </w:r>
    </w:p>
    <w:p w:rsidR="002339F4" w:rsidRPr="00B02720" w:rsidRDefault="002339F4" w:rsidP="002339F4">
      <w:pPr>
        <w:spacing w:line="480" w:lineRule="auto"/>
        <w:jc w:val="center"/>
        <w:rPr>
          <w:i/>
          <w:iCs/>
          <w:color w:val="000000" w:themeColor="text1"/>
          <w:sz w:val="22"/>
          <w:szCs w:val="22"/>
        </w:rPr>
      </w:pPr>
      <w:r w:rsidRPr="00B02720">
        <w:rPr>
          <w:i/>
          <w:iCs/>
          <w:color w:val="000000" w:themeColor="text1"/>
          <w:sz w:val="22"/>
          <w:szCs w:val="22"/>
        </w:rPr>
        <w:t>Fig-6.3 word ‘pizza’ in different topics</w:t>
      </w:r>
    </w:p>
    <w:p w:rsidR="002339F4" w:rsidRPr="00235166" w:rsidRDefault="002339F4" w:rsidP="002339F4">
      <w:pPr>
        <w:pStyle w:val="3"/>
        <w:spacing w:after="156" w:line="480" w:lineRule="auto"/>
        <w:rPr>
          <w:color w:val="000000" w:themeColor="text1"/>
          <w:sz w:val="22"/>
          <w:szCs w:val="22"/>
        </w:rPr>
      </w:pPr>
      <w:r w:rsidRPr="00235166">
        <w:rPr>
          <w:color w:val="000000" w:themeColor="text1"/>
          <w:sz w:val="22"/>
          <w:szCs w:val="22"/>
        </w:rPr>
        <w:t xml:space="preserve">Compare </w:t>
      </w:r>
      <w:r>
        <w:rPr>
          <w:color w:val="000000" w:themeColor="text1"/>
          <w:sz w:val="22"/>
          <w:szCs w:val="22"/>
        </w:rPr>
        <w:t>D</w:t>
      </w:r>
      <w:r w:rsidRPr="00235166">
        <w:rPr>
          <w:color w:val="000000" w:themeColor="text1"/>
          <w:sz w:val="22"/>
          <w:szCs w:val="22"/>
        </w:rPr>
        <w:t xml:space="preserve">ifferent </w:t>
      </w:r>
      <w:r>
        <w:rPr>
          <w:color w:val="000000" w:themeColor="text1"/>
          <w:sz w:val="22"/>
          <w:szCs w:val="22"/>
        </w:rPr>
        <w:t>C</w:t>
      </w:r>
      <w:r w:rsidRPr="00235166">
        <w:rPr>
          <w:color w:val="000000" w:themeColor="text1"/>
          <w:sz w:val="22"/>
          <w:szCs w:val="22"/>
        </w:rPr>
        <w:t xml:space="preserve">ategories in </w:t>
      </w:r>
      <w:r>
        <w:rPr>
          <w:color w:val="000000" w:themeColor="text1"/>
          <w:sz w:val="22"/>
          <w:szCs w:val="22"/>
        </w:rPr>
        <w:t>T</w:t>
      </w:r>
      <w:r w:rsidRPr="00235166">
        <w:rPr>
          <w:color w:val="000000" w:themeColor="text1"/>
          <w:sz w:val="22"/>
          <w:szCs w:val="22"/>
        </w:rPr>
        <w:t>opics</w:t>
      </w:r>
    </w:p>
    <w:p w:rsidR="002339F4" w:rsidRPr="00D37733" w:rsidRDefault="002339F4" w:rsidP="002339F4">
      <w:pPr>
        <w:spacing w:before="240" w:line="480" w:lineRule="auto"/>
        <w:rPr>
          <w:color w:val="000000" w:themeColor="text1"/>
          <w:sz w:val="22"/>
          <w:szCs w:val="22"/>
        </w:rPr>
      </w:pPr>
      <w:r w:rsidRPr="00D37733">
        <w:rPr>
          <w:color w:val="000000" w:themeColor="text1"/>
          <w:sz w:val="22"/>
          <w:szCs w:val="22"/>
        </w:rPr>
        <w:t>Then, we pick up a few restaurants review under the same category (Mexican, American, Japanese, Chinese, Breakfast &amp; Brunch, Nightlife, Seafood, Pizza) as 8 documents to find out topic percentage in each document (Fig 6.4). The Chinese and Japanese restaurants review is almost 35% about staple food and dishes topic; Mexican food restaurants have the highest score on service and quality topic; American food restaurants contain more elements on Entertainment and comfortable Environment; while fast food like pizza and night clubs are more likely to have bad experience.</w:t>
      </w:r>
    </w:p>
    <w:p w:rsidR="002339F4" w:rsidRPr="00D37733" w:rsidRDefault="002339F4" w:rsidP="002339F4">
      <w:pPr>
        <w:spacing w:line="480" w:lineRule="auto"/>
        <w:rPr>
          <w:color w:val="000000" w:themeColor="text1"/>
          <w:sz w:val="22"/>
          <w:szCs w:val="22"/>
        </w:rPr>
      </w:pPr>
    </w:p>
    <w:p w:rsidR="002339F4" w:rsidRPr="00235166" w:rsidRDefault="002339F4" w:rsidP="002339F4">
      <w:pPr>
        <w:spacing w:line="480" w:lineRule="auto"/>
        <w:rPr>
          <w:color w:val="000000" w:themeColor="text1"/>
          <w:sz w:val="22"/>
          <w:szCs w:val="22"/>
        </w:rPr>
      </w:pPr>
      <w:r w:rsidRPr="00235166">
        <w:rPr>
          <w:noProof/>
          <w:color w:val="000000" w:themeColor="text1"/>
          <w:sz w:val="22"/>
          <w:szCs w:val="22"/>
        </w:rPr>
        <w:lastRenderedPageBreak/>
        <w:drawing>
          <wp:anchor distT="0" distB="0" distL="114300" distR="114300" simplePos="0" relativeHeight="251661312" behindDoc="0" locked="0" layoutInCell="1" allowOverlap="1" wp14:anchorId="51603FC1" wp14:editId="747AAECB">
            <wp:simplePos x="0" y="0"/>
            <wp:positionH relativeFrom="column">
              <wp:posOffset>3342005</wp:posOffset>
            </wp:positionH>
            <wp:positionV relativeFrom="paragraph">
              <wp:posOffset>294640</wp:posOffset>
            </wp:positionV>
            <wp:extent cx="2908300" cy="3068320"/>
            <wp:effectExtent l="0" t="0" r="12700" b="17780"/>
            <wp:wrapSquare wrapText="bothSides"/>
            <wp:docPr id="7" name="图表 7">
              <a:extLst xmlns:a="http://schemas.openxmlformats.org/drawingml/2006/main">
                <a:ext uri="{FF2B5EF4-FFF2-40B4-BE49-F238E27FC236}">
                  <a16:creationId xmlns:a16="http://schemas.microsoft.com/office/drawing/2014/main" id="{AF83C094-CFA0-452C-889B-D6C40A3D1D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Pr="00235166">
        <w:rPr>
          <w:noProof/>
          <w:color w:val="000000" w:themeColor="text1"/>
          <w:sz w:val="22"/>
          <w:szCs w:val="22"/>
        </w:rPr>
        <w:drawing>
          <wp:anchor distT="0" distB="0" distL="114300" distR="114300" simplePos="0" relativeHeight="251660288" behindDoc="0" locked="0" layoutInCell="1" allowOverlap="1" wp14:anchorId="2190A03A" wp14:editId="445F9BEC">
            <wp:simplePos x="0" y="0"/>
            <wp:positionH relativeFrom="margin">
              <wp:posOffset>8255</wp:posOffset>
            </wp:positionH>
            <wp:positionV relativeFrom="paragraph">
              <wp:posOffset>287655</wp:posOffset>
            </wp:positionV>
            <wp:extent cx="2844800" cy="3061970"/>
            <wp:effectExtent l="0" t="0" r="12700" b="11430"/>
            <wp:wrapSquare wrapText="bothSides"/>
            <wp:docPr id="18" name="图表 18">
              <a:extLst xmlns:a="http://schemas.openxmlformats.org/drawingml/2006/main">
                <a:ext uri="{FF2B5EF4-FFF2-40B4-BE49-F238E27FC236}">
                  <a16:creationId xmlns:a16="http://schemas.microsoft.com/office/drawing/2014/main" id="{4DACC984-0B68-4404-A15D-5989E73153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2339F4" w:rsidRPr="00235166" w:rsidRDefault="002339F4" w:rsidP="002339F4">
      <w:pPr>
        <w:spacing w:line="480" w:lineRule="auto"/>
        <w:rPr>
          <w:color w:val="000000" w:themeColor="text1"/>
          <w:sz w:val="22"/>
          <w:szCs w:val="22"/>
        </w:rPr>
      </w:pPr>
    </w:p>
    <w:p w:rsidR="002339F4" w:rsidRPr="00235166" w:rsidRDefault="002339F4" w:rsidP="002339F4">
      <w:pPr>
        <w:spacing w:line="480" w:lineRule="auto"/>
        <w:rPr>
          <w:color w:val="000000" w:themeColor="text1"/>
          <w:sz w:val="22"/>
          <w:szCs w:val="22"/>
        </w:rPr>
      </w:pPr>
    </w:p>
    <w:p w:rsidR="002339F4" w:rsidRPr="00235166" w:rsidRDefault="002339F4" w:rsidP="002339F4">
      <w:pPr>
        <w:spacing w:line="480" w:lineRule="auto"/>
        <w:rPr>
          <w:color w:val="000000" w:themeColor="text1"/>
          <w:sz w:val="22"/>
          <w:szCs w:val="22"/>
        </w:rPr>
      </w:pPr>
    </w:p>
    <w:p w:rsidR="002339F4" w:rsidRPr="00235166" w:rsidRDefault="002339F4" w:rsidP="002339F4">
      <w:pPr>
        <w:spacing w:line="480" w:lineRule="auto"/>
        <w:rPr>
          <w:color w:val="000000" w:themeColor="text1"/>
          <w:sz w:val="22"/>
          <w:szCs w:val="22"/>
        </w:rPr>
      </w:pPr>
    </w:p>
    <w:p w:rsidR="002339F4" w:rsidRPr="00235166" w:rsidRDefault="002339F4" w:rsidP="002339F4">
      <w:pPr>
        <w:spacing w:line="480" w:lineRule="auto"/>
        <w:rPr>
          <w:color w:val="000000" w:themeColor="text1"/>
          <w:sz w:val="22"/>
          <w:szCs w:val="22"/>
        </w:rPr>
      </w:pPr>
    </w:p>
    <w:p w:rsidR="002339F4" w:rsidRPr="00235166" w:rsidRDefault="002339F4" w:rsidP="002339F4">
      <w:pPr>
        <w:spacing w:line="480" w:lineRule="auto"/>
        <w:rPr>
          <w:color w:val="000000" w:themeColor="text1"/>
          <w:sz w:val="22"/>
          <w:szCs w:val="22"/>
        </w:rPr>
      </w:pPr>
    </w:p>
    <w:p w:rsidR="002339F4" w:rsidRPr="00235166" w:rsidRDefault="002339F4" w:rsidP="002339F4">
      <w:pPr>
        <w:spacing w:line="480" w:lineRule="auto"/>
        <w:rPr>
          <w:color w:val="000000" w:themeColor="text1"/>
          <w:sz w:val="22"/>
          <w:szCs w:val="22"/>
        </w:rPr>
      </w:pPr>
    </w:p>
    <w:p w:rsidR="002339F4" w:rsidRPr="00B02720" w:rsidRDefault="002339F4" w:rsidP="002339F4">
      <w:pPr>
        <w:spacing w:beforeLines="100" w:before="312" w:line="480" w:lineRule="auto"/>
        <w:jc w:val="center"/>
        <w:rPr>
          <w:i/>
          <w:iCs/>
          <w:color w:val="000000" w:themeColor="text1"/>
          <w:sz w:val="22"/>
          <w:szCs w:val="22"/>
        </w:rPr>
      </w:pPr>
      <w:r w:rsidRPr="00B02720">
        <w:rPr>
          <w:i/>
          <w:iCs/>
          <w:color w:val="000000" w:themeColor="text1"/>
          <w:sz w:val="22"/>
          <w:szCs w:val="22"/>
        </w:rPr>
        <w:t>Fig-6.4 Different Category Rating on Topics</w:t>
      </w:r>
    </w:p>
    <w:p w:rsidR="002339F4" w:rsidRPr="00235166" w:rsidRDefault="002339F4" w:rsidP="002339F4">
      <w:pPr>
        <w:pStyle w:val="2"/>
        <w:spacing w:before="312" w:after="156" w:line="480" w:lineRule="auto"/>
        <w:rPr>
          <w:color w:val="000000" w:themeColor="text1"/>
          <w:sz w:val="22"/>
          <w:szCs w:val="22"/>
        </w:rPr>
      </w:pPr>
      <w:bookmarkStart w:id="8" w:name="_Toc39787886"/>
      <w:r w:rsidRPr="00235166">
        <w:rPr>
          <w:color w:val="000000" w:themeColor="text1"/>
          <w:sz w:val="22"/>
          <w:szCs w:val="22"/>
        </w:rPr>
        <w:t xml:space="preserve">Specific </w:t>
      </w:r>
      <w:r>
        <w:rPr>
          <w:color w:val="000000" w:themeColor="text1"/>
          <w:sz w:val="22"/>
          <w:szCs w:val="22"/>
        </w:rPr>
        <w:t>F</w:t>
      </w:r>
      <w:r w:rsidRPr="00235166">
        <w:rPr>
          <w:color w:val="000000" w:themeColor="text1"/>
          <w:sz w:val="22"/>
          <w:szCs w:val="22"/>
        </w:rPr>
        <w:t xml:space="preserve">eatures </w:t>
      </w:r>
      <w:r>
        <w:rPr>
          <w:color w:val="000000" w:themeColor="text1"/>
          <w:sz w:val="22"/>
          <w:szCs w:val="22"/>
        </w:rPr>
        <w:t>u</w:t>
      </w:r>
      <w:r w:rsidRPr="00235166">
        <w:rPr>
          <w:color w:val="000000" w:themeColor="text1"/>
          <w:sz w:val="22"/>
          <w:szCs w:val="22"/>
        </w:rPr>
        <w:t xml:space="preserve">nder </w:t>
      </w:r>
      <w:r>
        <w:rPr>
          <w:color w:val="000000" w:themeColor="text1"/>
          <w:sz w:val="22"/>
          <w:szCs w:val="22"/>
        </w:rPr>
        <w:t>C</w:t>
      </w:r>
      <w:r w:rsidRPr="00235166">
        <w:rPr>
          <w:color w:val="000000" w:themeColor="text1"/>
          <w:sz w:val="22"/>
          <w:szCs w:val="22"/>
        </w:rPr>
        <w:t>ategories</w:t>
      </w:r>
      <w:bookmarkEnd w:id="8"/>
    </w:p>
    <w:p w:rsidR="002339F4" w:rsidRPr="00235166" w:rsidRDefault="002339F4" w:rsidP="002339F4">
      <w:pPr>
        <w:spacing w:line="480" w:lineRule="auto"/>
        <w:rPr>
          <w:color w:val="000000" w:themeColor="text1"/>
          <w:sz w:val="22"/>
          <w:szCs w:val="22"/>
        </w:rPr>
      </w:pPr>
      <w:r w:rsidRPr="00235166">
        <w:rPr>
          <w:color w:val="000000" w:themeColor="text1"/>
          <w:sz w:val="22"/>
          <w:szCs w:val="22"/>
        </w:rPr>
        <w:t>Based on the figure of Restaurant Categories of Catering Industry and Different Category Rating on Topics, we chose categories that have average stars and high average review count to find out their specific features consistent with the topics we generated. We could provide suggestions to new entrants of catering industry with operation focus and specific recommendations. For category suggestion, there are 6 categories (Seafood, Bars, American, Nightlife, Japanese, and Breakfast &amp; Brunch) we suggest with Seafood, Bars, and Japanese recommended with specific focuses.</w:t>
      </w:r>
    </w:p>
    <w:p w:rsidR="002339F4" w:rsidRPr="00235166" w:rsidRDefault="002339F4" w:rsidP="002339F4">
      <w:pPr>
        <w:pStyle w:val="3"/>
        <w:spacing w:after="156" w:line="480" w:lineRule="auto"/>
        <w:rPr>
          <w:color w:val="000000" w:themeColor="text1"/>
          <w:sz w:val="22"/>
          <w:szCs w:val="22"/>
        </w:rPr>
      </w:pPr>
      <w:r w:rsidRPr="00235166">
        <w:rPr>
          <w:color w:val="000000" w:themeColor="text1"/>
          <w:sz w:val="22"/>
          <w:szCs w:val="22"/>
        </w:rPr>
        <w:t xml:space="preserve">Review </w:t>
      </w:r>
      <w:r>
        <w:rPr>
          <w:color w:val="000000" w:themeColor="text1"/>
          <w:sz w:val="22"/>
          <w:szCs w:val="22"/>
        </w:rPr>
        <w:t>S</w:t>
      </w:r>
      <w:r w:rsidRPr="00235166">
        <w:rPr>
          <w:color w:val="000000" w:themeColor="text1"/>
          <w:sz w:val="22"/>
          <w:szCs w:val="22"/>
        </w:rPr>
        <w:t>election</w:t>
      </w:r>
    </w:p>
    <w:p w:rsidR="002339F4" w:rsidRPr="00235166" w:rsidRDefault="002339F4" w:rsidP="002339F4">
      <w:pPr>
        <w:spacing w:line="480" w:lineRule="auto"/>
        <w:rPr>
          <w:color w:val="000000" w:themeColor="text1"/>
          <w:sz w:val="22"/>
          <w:szCs w:val="22"/>
        </w:rPr>
      </w:pPr>
      <w:r w:rsidRPr="00235166">
        <w:rPr>
          <w:color w:val="000000" w:themeColor="text1"/>
          <w:sz w:val="22"/>
          <w:szCs w:val="22"/>
        </w:rPr>
        <w:t>After text preprocessing, we chose 5-star reviews and reviews whose lengths are larger than the average review length of each category in order to get valuable and meaningful information of each category.</w:t>
      </w:r>
      <w:r>
        <w:rPr>
          <w:color w:val="000000" w:themeColor="text1"/>
          <w:sz w:val="22"/>
          <w:szCs w:val="22"/>
        </w:rPr>
        <w:t xml:space="preserve"> In this part, since the names of dishes and services might include words that are </w:t>
      </w:r>
      <w:proofErr w:type="spellStart"/>
      <w:r>
        <w:rPr>
          <w:color w:val="000000" w:themeColor="text1"/>
          <w:sz w:val="22"/>
          <w:szCs w:val="22"/>
        </w:rPr>
        <w:t>stopwords</w:t>
      </w:r>
      <w:proofErr w:type="spellEnd"/>
      <w:r>
        <w:rPr>
          <w:color w:val="000000" w:themeColor="text1"/>
          <w:sz w:val="22"/>
          <w:szCs w:val="22"/>
        </w:rPr>
        <w:t xml:space="preserve"> but are important, we keep all words in reviews of this part. </w:t>
      </w:r>
    </w:p>
    <w:p w:rsidR="002339F4" w:rsidRPr="00235166" w:rsidRDefault="002339F4" w:rsidP="002339F4">
      <w:pPr>
        <w:pStyle w:val="3"/>
        <w:spacing w:after="156" w:line="480" w:lineRule="auto"/>
        <w:rPr>
          <w:color w:val="000000" w:themeColor="text1"/>
          <w:sz w:val="22"/>
          <w:szCs w:val="22"/>
        </w:rPr>
      </w:pPr>
      <w:r w:rsidRPr="00235166">
        <w:rPr>
          <w:color w:val="000000" w:themeColor="text1"/>
          <w:sz w:val="22"/>
          <w:szCs w:val="22"/>
        </w:rPr>
        <w:lastRenderedPageBreak/>
        <w:t xml:space="preserve">Specific </w:t>
      </w:r>
      <w:r>
        <w:rPr>
          <w:color w:val="000000" w:themeColor="text1"/>
          <w:sz w:val="22"/>
          <w:szCs w:val="22"/>
        </w:rPr>
        <w:t>F</w:t>
      </w:r>
      <w:r w:rsidRPr="00235166">
        <w:rPr>
          <w:color w:val="000000" w:themeColor="text1"/>
          <w:sz w:val="22"/>
          <w:szCs w:val="22"/>
        </w:rPr>
        <w:t xml:space="preserve">eatures </w:t>
      </w:r>
      <w:r>
        <w:rPr>
          <w:color w:val="000000" w:themeColor="text1"/>
          <w:sz w:val="22"/>
          <w:szCs w:val="22"/>
        </w:rPr>
        <w:t>R</w:t>
      </w:r>
      <w:r w:rsidRPr="00235166">
        <w:rPr>
          <w:color w:val="000000" w:themeColor="text1"/>
          <w:sz w:val="22"/>
          <w:szCs w:val="22"/>
        </w:rPr>
        <w:t>ecommendation</w:t>
      </w:r>
    </w:p>
    <w:p w:rsidR="002339F4" w:rsidRPr="00235166" w:rsidRDefault="002339F4" w:rsidP="002339F4">
      <w:pPr>
        <w:spacing w:line="480" w:lineRule="auto"/>
        <w:rPr>
          <w:color w:val="000000" w:themeColor="text1"/>
          <w:sz w:val="22"/>
          <w:szCs w:val="22"/>
        </w:rPr>
      </w:pPr>
      <w:r w:rsidRPr="00235166">
        <w:rPr>
          <w:color w:val="000000" w:themeColor="text1"/>
          <w:sz w:val="22"/>
          <w:szCs w:val="22"/>
        </w:rPr>
        <w:t>We calculated the TF-IDF value of phrases in reviews of our chosen categories (Seafood, Bars (similar to nightlife and contains more detailed information), and Japanese) give recommendations according to their topic ratings. Here are the results that we extracted from these three categories:</w:t>
      </w:r>
    </w:p>
    <w:p w:rsidR="002339F4" w:rsidRPr="00235166" w:rsidRDefault="002339F4" w:rsidP="002339F4">
      <w:pPr>
        <w:pStyle w:val="4"/>
        <w:keepNext w:val="0"/>
        <w:keepLines w:val="0"/>
        <w:numPr>
          <w:ilvl w:val="0"/>
          <w:numId w:val="3"/>
        </w:numPr>
        <w:spacing w:beforeLines="20" w:before="62" w:after="156" w:line="480" w:lineRule="auto"/>
        <w:rPr>
          <w:color w:val="000000" w:themeColor="text1"/>
          <w:sz w:val="22"/>
          <w:szCs w:val="22"/>
        </w:rPr>
      </w:pPr>
      <w:r w:rsidRPr="00235166">
        <w:rPr>
          <w:color w:val="000000" w:themeColor="text1"/>
          <w:sz w:val="22"/>
          <w:szCs w:val="22"/>
        </w:rPr>
        <w:t>Seafood Restaurants</w:t>
      </w:r>
    </w:p>
    <w:p w:rsidR="002339F4" w:rsidRPr="00235166" w:rsidRDefault="002339F4" w:rsidP="002339F4">
      <w:pPr>
        <w:spacing w:line="480" w:lineRule="auto"/>
        <w:rPr>
          <w:color w:val="000000" w:themeColor="text1"/>
          <w:sz w:val="22"/>
          <w:szCs w:val="22"/>
        </w:rPr>
      </w:pPr>
      <w:r w:rsidRPr="00235166">
        <w:rPr>
          <w:color w:val="000000" w:themeColor="text1"/>
          <w:sz w:val="22"/>
          <w:szCs w:val="22"/>
        </w:rPr>
        <w:t>With its comparatively high topic ratings in Staple food &amp; dishes and Entertainment &amp; environment, new seafood businesses could pay more attention to these two aspects. And according to reviews selected, we could provide detailed recommendations of these two aspects as following:</w:t>
      </w:r>
    </w:p>
    <w:p w:rsidR="002339F4" w:rsidRPr="00235166" w:rsidRDefault="002339F4" w:rsidP="002339F4">
      <w:pPr>
        <w:spacing w:line="480" w:lineRule="auto"/>
        <w:jc w:val="center"/>
        <w:rPr>
          <w:color w:val="000000" w:themeColor="text1"/>
          <w:sz w:val="22"/>
          <w:szCs w:val="22"/>
        </w:rPr>
      </w:pPr>
      <w:r w:rsidRPr="00235166">
        <w:rPr>
          <w:noProof/>
          <w:color w:val="000000" w:themeColor="text1"/>
          <w:sz w:val="22"/>
          <w:szCs w:val="22"/>
        </w:rPr>
        <w:drawing>
          <wp:inline distT="0" distB="0" distL="0" distR="0" wp14:anchorId="22ED982F" wp14:editId="0FF408B0">
            <wp:extent cx="5274310" cy="3088640"/>
            <wp:effectExtent l="0" t="0" r="8890" b="10160"/>
            <wp:docPr id="11" name="Chart 11">
              <a:extLst xmlns:a="http://schemas.openxmlformats.org/drawingml/2006/main">
                <a:ext uri="{FF2B5EF4-FFF2-40B4-BE49-F238E27FC236}">
                  <a16:creationId xmlns:a16="http://schemas.microsoft.com/office/drawing/2014/main" id="{D866F9E7-0366-4A9C-B30E-0345A606AC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339F4" w:rsidRPr="00B02720" w:rsidRDefault="002339F4" w:rsidP="002339F4">
      <w:pPr>
        <w:pStyle w:val="a0"/>
        <w:tabs>
          <w:tab w:val="left" w:pos="2600"/>
        </w:tabs>
        <w:spacing w:line="480" w:lineRule="auto"/>
        <w:ind w:left="1080" w:firstLineChars="0" w:firstLine="0"/>
        <w:jc w:val="center"/>
        <w:rPr>
          <w:i/>
          <w:iCs/>
          <w:color w:val="000000" w:themeColor="text1"/>
          <w:spacing w:val="3"/>
          <w:sz w:val="22"/>
          <w:szCs w:val="22"/>
          <w:shd w:val="clear" w:color="auto" w:fill="FFFFFF"/>
        </w:rPr>
      </w:pPr>
      <w:r w:rsidRPr="00B02720">
        <w:rPr>
          <w:i/>
          <w:iCs/>
          <w:color w:val="000000" w:themeColor="text1"/>
          <w:spacing w:val="3"/>
          <w:sz w:val="22"/>
          <w:szCs w:val="22"/>
          <w:shd w:val="clear" w:color="auto" w:fill="FFFFFF"/>
        </w:rPr>
        <w:t>Fig-6.5 Staple food &amp; dishes recommendation (part)</w:t>
      </w:r>
    </w:p>
    <w:p w:rsidR="002339F4" w:rsidRPr="00235166" w:rsidRDefault="002339F4" w:rsidP="002339F4">
      <w:pPr>
        <w:tabs>
          <w:tab w:val="left" w:pos="2600"/>
        </w:tabs>
        <w:spacing w:line="480" w:lineRule="auto"/>
        <w:rPr>
          <w:color w:val="000000" w:themeColor="text1"/>
          <w:spacing w:val="3"/>
          <w:sz w:val="22"/>
          <w:szCs w:val="22"/>
          <w:shd w:val="clear" w:color="auto" w:fill="FFFFFF"/>
        </w:rPr>
      </w:pPr>
      <w:r w:rsidRPr="00235166">
        <w:rPr>
          <w:color w:val="000000" w:themeColor="text1"/>
          <w:spacing w:val="3"/>
          <w:sz w:val="22"/>
          <w:szCs w:val="22"/>
          <w:shd w:val="clear" w:color="auto" w:fill="FFFFFF"/>
        </w:rPr>
        <w:t xml:space="preserve">We got popular food &amp; dishes from reviews chosen of seafood restaurant and only present part of them. The popular food of this category could be divided into three groups: 1) typical seafood like plate crab leg, whole grilled lobster, salmon poke, garlic prawn, the shrimp and crab and so on; 2) fry food like pig skin fry, fried </w:t>
      </w:r>
      <w:proofErr w:type="spellStart"/>
      <w:r w:rsidRPr="00235166">
        <w:rPr>
          <w:color w:val="000000" w:themeColor="text1"/>
          <w:spacing w:val="3"/>
          <w:sz w:val="22"/>
          <w:szCs w:val="22"/>
          <w:shd w:val="clear" w:color="auto" w:fill="FFFFFF"/>
        </w:rPr>
        <w:t>oreo</w:t>
      </w:r>
      <w:proofErr w:type="spellEnd"/>
      <w:r w:rsidRPr="00235166">
        <w:rPr>
          <w:color w:val="000000" w:themeColor="text1"/>
          <w:spacing w:val="3"/>
          <w:sz w:val="22"/>
          <w:szCs w:val="22"/>
          <w:shd w:val="clear" w:color="auto" w:fill="FFFFFF"/>
        </w:rPr>
        <w:t xml:space="preserve">, lollipop chicken, and lobster fry; 3) </w:t>
      </w:r>
      <w:r w:rsidRPr="00235166">
        <w:rPr>
          <w:color w:val="000000" w:themeColor="text1"/>
          <w:spacing w:val="3"/>
          <w:sz w:val="22"/>
          <w:szCs w:val="22"/>
          <w:shd w:val="clear" w:color="auto" w:fill="FFFFFF"/>
        </w:rPr>
        <w:lastRenderedPageBreak/>
        <w:t>dim s</w:t>
      </w:r>
      <w:r>
        <w:rPr>
          <w:color w:val="000000" w:themeColor="text1"/>
          <w:spacing w:val="3"/>
          <w:sz w:val="22"/>
          <w:szCs w:val="22"/>
          <w:shd w:val="clear" w:color="auto" w:fill="FFFFFF"/>
        </w:rPr>
        <w:t>u</w:t>
      </w:r>
      <w:r w:rsidRPr="00235166">
        <w:rPr>
          <w:color w:val="000000" w:themeColor="text1"/>
          <w:spacing w:val="3"/>
          <w:sz w:val="22"/>
          <w:szCs w:val="22"/>
          <w:shd w:val="clear" w:color="auto" w:fill="FFFFFF"/>
        </w:rPr>
        <w:t xml:space="preserve">m like cha </w:t>
      </w:r>
      <w:proofErr w:type="spellStart"/>
      <w:r w:rsidRPr="00235166">
        <w:rPr>
          <w:color w:val="000000" w:themeColor="text1"/>
          <w:spacing w:val="3"/>
          <w:sz w:val="22"/>
          <w:szCs w:val="22"/>
          <w:shd w:val="clear" w:color="auto" w:fill="FFFFFF"/>
        </w:rPr>
        <w:t>siu</w:t>
      </w:r>
      <w:proofErr w:type="spellEnd"/>
      <w:r w:rsidRPr="00235166">
        <w:rPr>
          <w:color w:val="000000" w:themeColor="text1"/>
          <w:spacing w:val="3"/>
          <w:sz w:val="22"/>
          <w:szCs w:val="22"/>
          <w:shd w:val="clear" w:color="auto" w:fill="FFFFFF"/>
        </w:rPr>
        <w:t xml:space="preserve"> pao, caviar </w:t>
      </w:r>
      <w:proofErr w:type="spellStart"/>
      <w:r w:rsidRPr="00235166">
        <w:rPr>
          <w:color w:val="000000" w:themeColor="text1"/>
          <w:spacing w:val="3"/>
          <w:sz w:val="22"/>
          <w:szCs w:val="22"/>
          <w:shd w:val="clear" w:color="auto" w:fill="FFFFFF"/>
        </w:rPr>
        <w:t>french</w:t>
      </w:r>
      <w:proofErr w:type="spellEnd"/>
      <w:r w:rsidRPr="00235166">
        <w:rPr>
          <w:color w:val="000000" w:themeColor="text1"/>
          <w:spacing w:val="3"/>
          <w:sz w:val="22"/>
          <w:szCs w:val="22"/>
          <w:shd w:val="clear" w:color="auto" w:fill="FFFFFF"/>
        </w:rPr>
        <w:t xml:space="preserve"> toast, Mexican street corn.</w:t>
      </w:r>
    </w:p>
    <w:p w:rsidR="002339F4" w:rsidRPr="00235166" w:rsidRDefault="002339F4" w:rsidP="002339F4">
      <w:pPr>
        <w:tabs>
          <w:tab w:val="left" w:pos="2600"/>
        </w:tabs>
        <w:spacing w:beforeLines="50" w:before="156"/>
        <w:jc w:val="center"/>
        <w:rPr>
          <w:color w:val="000000" w:themeColor="text1"/>
          <w:spacing w:val="3"/>
          <w:sz w:val="22"/>
          <w:szCs w:val="22"/>
          <w:shd w:val="clear" w:color="auto" w:fill="FFFFFF"/>
        </w:rPr>
      </w:pPr>
      <w:r w:rsidRPr="00235166">
        <w:rPr>
          <w:noProof/>
          <w:color w:val="000000" w:themeColor="text1"/>
          <w:sz w:val="22"/>
          <w:szCs w:val="22"/>
        </w:rPr>
        <w:drawing>
          <wp:inline distT="0" distB="0" distL="0" distR="0" wp14:anchorId="1FFDF19A" wp14:editId="6C2A541E">
            <wp:extent cx="5305647" cy="2423795"/>
            <wp:effectExtent l="0" t="0" r="15875" b="14605"/>
            <wp:docPr id="13" name="Chart 13">
              <a:extLst xmlns:a="http://schemas.openxmlformats.org/drawingml/2006/main">
                <a:ext uri="{FF2B5EF4-FFF2-40B4-BE49-F238E27FC236}">
                  <a16:creationId xmlns:a16="http://schemas.microsoft.com/office/drawing/2014/main" id="{59B5895D-3DB7-4D1D-AE09-D0F33003E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339F4" w:rsidRPr="00B02720" w:rsidRDefault="002339F4" w:rsidP="002339F4">
      <w:pPr>
        <w:tabs>
          <w:tab w:val="left" w:pos="2600"/>
        </w:tabs>
        <w:spacing w:beforeLines="50" w:before="156" w:line="480" w:lineRule="auto"/>
        <w:jc w:val="center"/>
        <w:rPr>
          <w:i/>
          <w:iCs/>
          <w:color w:val="000000" w:themeColor="text1"/>
          <w:spacing w:val="3"/>
          <w:sz w:val="22"/>
          <w:szCs w:val="22"/>
          <w:shd w:val="clear" w:color="auto" w:fill="FFFFFF"/>
        </w:rPr>
      </w:pPr>
      <w:r w:rsidRPr="00B02720">
        <w:rPr>
          <w:i/>
          <w:iCs/>
          <w:color w:val="000000" w:themeColor="text1"/>
          <w:spacing w:val="3"/>
          <w:sz w:val="22"/>
          <w:szCs w:val="22"/>
          <w:shd w:val="clear" w:color="auto" w:fill="FFFFFF"/>
        </w:rPr>
        <w:t>Fig-6.6 Entertainment &amp; environment recommendations of Seafood restaurants</w:t>
      </w:r>
    </w:p>
    <w:p w:rsidR="002339F4" w:rsidRPr="00235166" w:rsidRDefault="002339F4" w:rsidP="002339F4">
      <w:pPr>
        <w:tabs>
          <w:tab w:val="left" w:pos="2600"/>
        </w:tabs>
        <w:spacing w:line="480" w:lineRule="auto"/>
        <w:rPr>
          <w:color w:val="000000" w:themeColor="text1"/>
          <w:spacing w:val="3"/>
          <w:sz w:val="22"/>
          <w:szCs w:val="22"/>
          <w:shd w:val="clear" w:color="auto" w:fill="FFFFFF"/>
        </w:rPr>
      </w:pPr>
      <w:r w:rsidRPr="00235166">
        <w:rPr>
          <w:color w:val="000000" w:themeColor="text1"/>
          <w:spacing w:val="3"/>
          <w:sz w:val="22"/>
          <w:szCs w:val="22"/>
          <w:shd w:val="clear" w:color="auto" w:fill="FFFFFF"/>
        </w:rPr>
        <w:t>For entertainment &amp; environment, we could see customers like their food be with wine. Also, we could see they like the tasting menu from the restaurant and the complimentary dish from the chef. New entrants could provide these services to improve customer satisfaction.</w:t>
      </w:r>
    </w:p>
    <w:p w:rsidR="002339F4" w:rsidRPr="00235166" w:rsidRDefault="002339F4" w:rsidP="002339F4">
      <w:pPr>
        <w:pStyle w:val="4"/>
        <w:keepNext w:val="0"/>
        <w:keepLines w:val="0"/>
        <w:numPr>
          <w:ilvl w:val="0"/>
          <w:numId w:val="3"/>
        </w:numPr>
        <w:spacing w:beforeLines="20" w:before="62" w:after="156" w:line="480" w:lineRule="auto"/>
        <w:rPr>
          <w:color w:val="000000" w:themeColor="text1"/>
          <w:sz w:val="22"/>
          <w:szCs w:val="22"/>
        </w:rPr>
      </w:pPr>
      <w:r w:rsidRPr="00235166">
        <w:rPr>
          <w:color w:val="000000" w:themeColor="text1"/>
          <w:sz w:val="22"/>
          <w:szCs w:val="22"/>
        </w:rPr>
        <w:t>Bars</w:t>
      </w:r>
    </w:p>
    <w:p w:rsidR="002339F4" w:rsidRPr="00235166" w:rsidRDefault="002339F4" w:rsidP="002339F4">
      <w:pPr>
        <w:spacing w:line="480" w:lineRule="auto"/>
        <w:rPr>
          <w:color w:val="000000" w:themeColor="text1"/>
          <w:sz w:val="22"/>
          <w:szCs w:val="22"/>
        </w:rPr>
      </w:pPr>
      <w:r w:rsidRPr="00235166">
        <w:rPr>
          <w:color w:val="000000" w:themeColor="text1"/>
          <w:sz w:val="22"/>
          <w:szCs w:val="22"/>
        </w:rPr>
        <w:t>From topic ratings of different categories, we could see night clubs have high percentage on entertainment &amp; environment, hence we provide E&amp;E recommendations for new entrants of bars.</w:t>
      </w:r>
    </w:p>
    <w:p w:rsidR="002339F4" w:rsidRPr="00235166" w:rsidRDefault="002339F4" w:rsidP="002339F4">
      <w:pPr>
        <w:spacing w:beforeLines="50" w:before="156"/>
        <w:jc w:val="center"/>
        <w:rPr>
          <w:color w:val="000000" w:themeColor="text1"/>
          <w:sz w:val="22"/>
          <w:szCs w:val="22"/>
        </w:rPr>
      </w:pPr>
      <w:r w:rsidRPr="00235166">
        <w:rPr>
          <w:noProof/>
          <w:color w:val="000000" w:themeColor="text1"/>
          <w:sz w:val="22"/>
          <w:szCs w:val="22"/>
        </w:rPr>
        <w:lastRenderedPageBreak/>
        <w:drawing>
          <wp:inline distT="0" distB="0" distL="0" distR="0" wp14:anchorId="2EEA056D" wp14:editId="62DEEA42">
            <wp:extent cx="4964951" cy="2783840"/>
            <wp:effectExtent l="0" t="0" r="13970" b="10160"/>
            <wp:docPr id="19" name="Chart 14">
              <a:extLst xmlns:a="http://schemas.openxmlformats.org/drawingml/2006/main">
                <a:ext uri="{FF2B5EF4-FFF2-40B4-BE49-F238E27FC236}">
                  <a16:creationId xmlns:a16="http://schemas.microsoft.com/office/drawing/2014/main" id="{9A47CDA6-94A1-4551-8CAA-810662F10F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339F4" w:rsidRPr="00B02720" w:rsidRDefault="002339F4" w:rsidP="002339F4">
      <w:pPr>
        <w:spacing w:beforeLines="50" w:before="156" w:line="480" w:lineRule="auto"/>
        <w:jc w:val="center"/>
        <w:rPr>
          <w:i/>
          <w:iCs/>
          <w:color w:val="000000" w:themeColor="text1"/>
          <w:sz w:val="22"/>
          <w:szCs w:val="22"/>
        </w:rPr>
      </w:pPr>
      <w:r w:rsidRPr="00B02720">
        <w:rPr>
          <w:i/>
          <w:iCs/>
          <w:color w:val="000000" w:themeColor="text1"/>
          <w:sz w:val="22"/>
          <w:szCs w:val="22"/>
        </w:rPr>
        <w:t>Fig-6.7 Entertainment &amp; environment recommendations of Bars</w:t>
      </w:r>
    </w:p>
    <w:p w:rsidR="002339F4" w:rsidRPr="00235166" w:rsidRDefault="002339F4" w:rsidP="002339F4">
      <w:pPr>
        <w:spacing w:line="480" w:lineRule="auto"/>
        <w:rPr>
          <w:color w:val="000000" w:themeColor="text1"/>
          <w:sz w:val="22"/>
          <w:szCs w:val="22"/>
        </w:rPr>
      </w:pPr>
      <w:r w:rsidRPr="00235166">
        <w:rPr>
          <w:color w:val="000000" w:themeColor="text1"/>
          <w:sz w:val="22"/>
          <w:szCs w:val="22"/>
        </w:rPr>
        <w:t>We could see recommendations of entertainment activities of bars contain 1) leisure activity related phrases like ice cream challenge, fireside pit, grill and guitar, 2) music related activity phrases including Sunday night swim (pool party with DJ talents), guy want dance, and hip hop floor, and 3) drinks related phrase, national margarita day (to celebrate the margarita drink).</w:t>
      </w:r>
    </w:p>
    <w:p w:rsidR="002339F4" w:rsidRPr="00235166" w:rsidRDefault="002339F4" w:rsidP="002339F4">
      <w:pPr>
        <w:pStyle w:val="4"/>
        <w:keepNext w:val="0"/>
        <w:keepLines w:val="0"/>
        <w:numPr>
          <w:ilvl w:val="0"/>
          <w:numId w:val="3"/>
        </w:numPr>
        <w:spacing w:beforeLines="20" w:before="62" w:after="156" w:line="480" w:lineRule="auto"/>
        <w:rPr>
          <w:color w:val="000000" w:themeColor="text1"/>
          <w:sz w:val="22"/>
          <w:szCs w:val="22"/>
        </w:rPr>
      </w:pPr>
      <w:r w:rsidRPr="00235166">
        <w:rPr>
          <w:color w:val="000000" w:themeColor="text1"/>
          <w:sz w:val="22"/>
          <w:szCs w:val="22"/>
        </w:rPr>
        <w:t>Japanese Restaurants</w:t>
      </w:r>
    </w:p>
    <w:p w:rsidR="002339F4" w:rsidRPr="00235166" w:rsidRDefault="002339F4" w:rsidP="002339F4">
      <w:pPr>
        <w:spacing w:line="480" w:lineRule="auto"/>
        <w:rPr>
          <w:color w:val="000000" w:themeColor="text1"/>
          <w:sz w:val="22"/>
          <w:szCs w:val="22"/>
        </w:rPr>
      </w:pPr>
      <w:r w:rsidRPr="00235166">
        <w:rPr>
          <w:color w:val="000000" w:themeColor="text1"/>
          <w:sz w:val="22"/>
          <w:szCs w:val="22"/>
        </w:rPr>
        <w:t>From the topic modeling part, we could see that Japanese reviews are more about staple food &amp; dishes, so we get recommendations of this aspect for new entrants of Japanese restaurants:</w:t>
      </w:r>
    </w:p>
    <w:p w:rsidR="002339F4" w:rsidRPr="00235166" w:rsidRDefault="002339F4" w:rsidP="002339F4">
      <w:pPr>
        <w:spacing w:beforeLines="50" w:before="156"/>
        <w:jc w:val="center"/>
        <w:rPr>
          <w:color w:val="000000" w:themeColor="text1"/>
          <w:sz w:val="22"/>
          <w:szCs w:val="22"/>
        </w:rPr>
      </w:pPr>
      <w:r w:rsidRPr="00235166">
        <w:rPr>
          <w:noProof/>
          <w:color w:val="000000" w:themeColor="text1"/>
          <w:spacing w:val="3"/>
          <w:sz w:val="22"/>
          <w:szCs w:val="22"/>
          <w:shd w:val="clear" w:color="auto" w:fill="FFFFFF"/>
        </w:rPr>
        <w:lastRenderedPageBreak/>
        <w:drawing>
          <wp:inline distT="0" distB="0" distL="0" distR="0" wp14:anchorId="1CCDC0A4" wp14:editId="1C64252D">
            <wp:extent cx="5239820" cy="3228975"/>
            <wp:effectExtent l="0" t="0" r="18415" b="9525"/>
            <wp:docPr id="8" name="Chart 8">
              <a:extLst xmlns:a="http://schemas.openxmlformats.org/drawingml/2006/main">
                <a:ext uri="{FF2B5EF4-FFF2-40B4-BE49-F238E27FC236}">
                  <a16:creationId xmlns:a16="http://schemas.microsoft.com/office/drawing/2014/main" id="{FD1B1732-1AA9-804A-A883-78743B4A2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339F4" w:rsidRPr="00B02720" w:rsidRDefault="002339F4" w:rsidP="002339F4">
      <w:pPr>
        <w:spacing w:beforeLines="50" w:before="156" w:line="480" w:lineRule="auto"/>
        <w:jc w:val="center"/>
        <w:rPr>
          <w:i/>
          <w:iCs/>
          <w:color w:val="000000" w:themeColor="text1"/>
          <w:sz w:val="22"/>
          <w:szCs w:val="22"/>
        </w:rPr>
      </w:pPr>
      <w:r w:rsidRPr="00B02720">
        <w:rPr>
          <w:i/>
          <w:iCs/>
          <w:color w:val="000000" w:themeColor="text1"/>
          <w:sz w:val="22"/>
          <w:szCs w:val="22"/>
        </w:rPr>
        <w:t>Fig-6.8 Staple food &amp; dishes recommendation</w:t>
      </w:r>
    </w:p>
    <w:p w:rsidR="002339F4" w:rsidRPr="00235166" w:rsidRDefault="002339F4" w:rsidP="002339F4">
      <w:pPr>
        <w:spacing w:line="480" w:lineRule="auto"/>
        <w:rPr>
          <w:color w:val="000000" w:themeColor="text1"/>
          <w:sz w:val="22"/>
          <w:szCs w:val="22"/>
        </w:rPr>
      </w:pPr>
      <w:r w:rsidRPr="00235166">
        <w:rPr>
          <w:color w:val="000000" w:themeColor="text1"/>
          <w:sz w:val="22"/>
          <w:szCs w:val="22"/>
        </w:rPr>
        <w:t xml:space="preserve">We could see traditional Japanese food including sushi, spicy soup, </w:t>
      </w:r>
      <w:proofErr w:type="spellStart"/>
      <w:r w:rsidRPr="00235166">
        <w:rPr>
          <w:color w:val="000000" w:themeColor="text1"/>
          <w:sz w:val="22"/>
          <w:szCs w:val="22"/>
        </w:rPr>
        <w:t>kirin</w:t>
      </w:r>
      <w:proofErr w:type="spellEnd"/>
      <w:r w:rsidRPr="00235166">
        <w:rPr>
          <w:color w:val="000000" w:themeColor="text1"/>
          <w:sz w:val="22"/>
          <w:szCs w:val="22"/>
        </w:rPr>
        <w:t xml:space="preserve"> beer, gyoza, and ramen are popular in this restaurant category.</w:t>
      </w:r>
    </w:p>
    <w:p w:rsidR="002339F4" w:rsidRPr="00235166" w:rsidRDefault="002339F4" w:rsidP="002339F4">
      <w:pPr>
        <w:spacing w:line="480" w:lineRule="auto"/>
        <w:rPr>
          <w:color w:val="000000" w:themeColor="text1"/>
          <w:sz w:val="22"/>
          <w:szCs w:val="22"/>
        </w:rPr>
      </w:pPr>
    </w:p>
    <w:p w:rsidR="002339F4" w:rsidRDefault="002339F4" w:rsidP="002339F4">
      <w:pPr>
        <w:pStyle w:val="1"/>
        <w:spacing w:after="156" w:line="480" w:lineRule="auto"/>
        <w:rPr>
          <w:color w:val="000000" w:themeColor="text1"/>
          <w:sz w:val="22"/>
          <w:szCs w:val="22"/>
        </w:rPr>
      </w:pPr>
      <w:bookmarkStart w:id="9" w:name="_Toc39787887"/>
      <w:r w:rsidRPr="00235166">
        <w:rPr>
          <w:color w:val="000000" w:themeColor="text1"/>
          <w:sz w:val="22"/>
          <w:szCs w:val="22"/>
        </w:rPr>
        <w:t xml:space="preserve">Sentiment </w:t>
      </w:r>
      <w:r>
        <w:rPr>
          <w:color w:val="000000" w:themeColor="text1"/>
          <w:sz w:val="22"/>
          <w:szCs w:val="22"/>
        </w:rPr>
        <w:t>A</w:t>
      </w:r>
      <w:r w:rsidRPr="00235166">
        <w:rPr>
          <w:color w:val="000000" w:themeColor="text1"/>
          <w:sz w:val="22"/>
          <w:szCs w:val="22"/>
        </w:rPr>
        <w:t>nalysis</w:t>
      </w:r>
      <w:bookmarkEnd w:id="9"/>
    </w:p>
    <w:p w:rsidR="002339F4" w:rsidRDefault="002339F4" w:rsidP="002339F4">
      <w:pPr>
        <w:spacing w:before="240" w:line="480" w:lineRule="auto"/>
        <w:rPr>
          <w:color w:val="000000" w:themeColor="text1"/>
          <w:sz w:val="22"/>
          <w:szCs w:val="22"/>
        </w:rPr>
      </w:pPr>
      <w:r w:rsidRPr="00D37733">
        <w:rPr>
          <w:color w:val="000000" w:themeColor="text1"/>
          <w:sz w:val="22"/>
          <w:szCs w:val="22"/>
        </w:rPr>
        <w:t>With the increasing information of these restaurant reviews, consumers are more likely to get lost. Since many words in user review and tips contain a lot of subjective emotion, however, the number of reviews is huge and the cost of manually finding and using these reviews is very high. Thus, we try to combine sentiment analysis with text classification to dig out which words may contain positive emotion, and which words contain negative.</w:t>
      </w:r>
    </w:p>
    <w:p w:rsidR="002339F4" w:rsidRPr="00D37733" w:rsidRDefault="002339F4" w:rsidP="002339F4">
      <w:pPr>
        <w:spacing w:before="240" w:line="480" w:lineRule="auto"/>
        <w:rPr>
          <w:color w:val="000000" w:themeColor="text1"/>
          <w:sz w:val="22"/>
          <w:szCs w:val="22"/>
        </w:rPr>
      </w:pPr>
    </w:p>
    <w:p w:rsidR="002339F4" w:rsidRDefault="002339F4" w:rsidP="002339F4">
      <w:pPr>
        <w:pStyle w:val="2"/>
        <w:spacing w:before="312" w:after="156" w:line="480" w:lineRule="auto"/>
        <w:rPr>
          <w:color w:val="000000" w:themeColor="text1"/>
          <w:sz w:val="22"/>
          <w:szCs w:val="22"/>
        </w:rPr>
      </w:pPr>
      <w:bookmarkStart w:id="10" w:name="_Toc39787888"/>
      <w:r w:rsidRPr="00E63B23">
        <w:rPr>
          <w:color w:val="000000" w:themeColor="text1"/>
          <w:sz w:val="22"/>
          <w:szCs w:val="22"/>
        </w:rPr>
        <w:t>Model Construction</w:t>
      </w:r>
      <w:bookmarkEnd w:id="10"/>
    </w:p>
    <w:p w:rsidR="002339F4" w:rsidRPr="00D37733" w:rsidRDefault="002339F4" w:rsidP="002339F4">
      <w:pPr>
        <w:spacing w:before="240" w:line="480" w:lineRule="auto"/>
        <w:rPr>
          <w:color w:val="000000" w:themeColor="text1"/>
          <w:sz w:val="22"/>
          <w:szCs w:val="22"/>
        </w:rPr>
      </w:pPr>
      <w:r w:rsidRPr="00D37733">
        <w:rPr>
          <w:color w:val="000000" w:themeColor="text1"/>
          <w:sz w:val="22"/>
          <w:szCs w:val="22"/>
        </w:rPr>
        <w:t xml:space="preserve">For feature extraction, we extract tidy words with a frequency of more than 200 (the highest frequency is over 200000) from the review documents. And for the bag of words, 2-grams are </w:t>
      </w:r>
      <w:r w:rsidRPr="00D37733">
        <w:rPr>
          <w:color w:val="000000" w:themeColor="text1"/>
          <w:sz w:val="22"/>
          <w:szCs w:val="22"/>
        </w:rPr>
        <w:lastRenderedPageBreak/>
        <w:t xml:space="preserve">implemented and remove the stop words, which are from the </w:t>
      </w:r>
      <w:proofErr w:type="spellStart"/>
      <w:r w:rsidRPr="00D37733">
        <w:rPr>
          <w:color w:val="000000" w:themeColor="text1"/>
          <w:sz w:val="22"/>
          <w:szCs w:val="22"/>
        </w:rPr>
        <w:t>nltk</w:t>
      </w:r>
      <w:proofErr w:type="spellEnd"/>
      <w:r w:rsidRPr="00D37733">
        <w:rPr>
          <w:color w:val="000000" w:themeColor="text1"/>
          <w:sz w:val="22"/>
          <w:szCs w:val="22"/>
        </w:rPr>
        <w:t xml:space="preserve"> corpus.</w:t>
      </w:r>
    </w:p>
    <w:p w:rsidR="002339F4" w:rsidRPr="00D37733" w:rsidRDefault="002339F4" w:rsidP="002339F4">
      <w:pPr>
        <w:spacing w:before="240" w:line="480" w:lineRule="auto"/>
        <w:rPr>
          <w:color w:val="000000" w:themeColor="text1"/>
          <w:sz w:val="22"/>
          <w:szCs w:val="22"/>
        </w:rPr>
      </w:pPr>
      <w:r w:rsidRPr="00D37733">
        <w:rPr>
          <w:color w:val="000000" w:themeColor="text1"/>
          <w:sz w:val="22"/>
          <w:szCs w:val="22"/>
        </w:rPr>
        <w:t>In terms of classification criteria, we convert rating (1-5 star) into a binary classification problem. If it is less than 3 stars, the review is regarded as negative, and if it is greater than 3 stars, it is labelled as positive.</w:t>
      </w:r>
    </w:p>
    <w:p w:rsidR="002339F4" w:rsidRDefault="002339F4" w:rsidP="002339F4">
      <w:pPr>
        <w:spacing w:beforeLines="50" w:before="156"/>
        <w:jc w:val="center"/>
        <w:rPr>
          <w:color w:val="000000" w:themeColor="text1"/>
          <w:sz w:val="22"/>
          <w:szCs w:val="22"/>
        </w:rPr>
      </w:pPr>
      <w:r w:rsidRPr="00235166">
        <w:rPr>
          <w:noProof/>
          <w:color w:val="000000" w:themeColor="text1"/>
          <w:spacing w:val="3"/>
          <w:sz w:val="22"/>
          <w:szCs w:val="22"/>
          <w:shd w:val="clear" w:color="auto" w:fill="FFFFFF"/>
        </w:rPr>
        <w:drawing>
          <wp:inline distT="0" distB="0" distL="0" distR="0" wp14:anchorId="48F301C5" wp14:editId="2D97B4EA">
            <wp:extent cx="4582004" cy="2527443"/>
            <wp:effectExtent l="0" t="0" r="3175" b="0"/>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04541" cy="2539875"/>
                    </a:xfrm>
                    <a:prstGeom prst="rect">
                      <a:avLst/>
                    </a:prstGeom>
                    <a:noFill/>
                    <a:ln>
                      <a:noFill/>
                    </a:ln>
                  </pic:spPr>
                </pic:pic>
              </a:graphicData>
            </a:graphic>
          </wp:inline>
        </w:drawing>
      </w:r>
    </w:p>
    <w:p w:rsidR="002339F4" w:rsidRPr="008C03A0" w:rsidRDefault="002339F4" w:rsidP="002339F4">
      <w:pPr>
        <w:spacing w:beforeLines="50" w:before="156"/>
        <w:jc w:val="center"/>
        <w:rPr>
          <w:i/>
          <w:iCs/>
          <w:color w:val="000000" w:themeColor="text1"/>
          <w:sz w:val="22"/>
          <w:szCs w:val="22"/>
        </w:rPr>
      </w:pPr>
      <w:r w:rsidRPr="00B02720">
        <w:rPr>
          <w:i/>
          <w:iCs/>
          <w:color w:val="000000" w:themeColor="text1"/>
          <w:sz w:val="22"/>
          <w:szCs w:val="22"/>
        </w:rPr>
        <w:t>Fig-7.1 Flowchart of sentiment analysis for yelp text data</w:t>
      </w:r>
    </w:p>
    <w:p w:rsidR="002339F4" w:rsidRPr="00235166" w:rsidRDefault="002339F4" w:rsidP="002339F4">
      <w:pPr>
        <w:spacing w:before="240" w:line="480" w:lineRule="auto"/>
        <w:rPr>
          <w:color w:val="000000" w:themeColor="text1"/>
          <w:sz w:val="22"/>
          <w:szCs w:val="22"/>
        </w:rPr>
      </w:pPr>
      <w:r w:rsidRPr="00D37733">
        <w:rPr>
          <w:color w:val="000000" w:themeColor="text1"/>
          <w:sz w:val="22"/>
          <w:szCs w:val="22"/>
        </w:rPr>
        <w:t>For the training phase, we have the rating review as input and feed it into a classification algorithm. We use four classification algorithms and choose one best to learn and build a model for unlabeled tips. It can give out which tips are positive and which are negative.</w:t>
      </w:r>
    </w:p>
    <w:p w:rsidR="002339F4" w:rsidRPr="00235166" w:rsidRDefault="002339F4" w:rsidP="002339F4">
      <w:pPr>
        <w:pStyle w:val="2"/>
        <w:spacing w:before="312" w:after="156" w:line="480" w:lineRule="auto"/>
        <w:rPr>
          <w:color w:val="000000" w:themeColor="text1"/>
          <w:sz w:val="22"/>
          <w:szCs w:val="22"/>
        </w:rPr>
      </w:pPr>
      <w:bookmarkStart w:id="11" w:name="_Toc39787889"/>
      <w:r w:rsidRPr="00235166">
        <w:rPr>
          <w:color w:val="000000" w:themeColor="text1"/>
          <w:sz w:val="22"/>
          <w:szCs w:val="22"/>
        </w:rPr>
        <w:t xml:space="preserve">Model </w:t>
      </w:r>
      <w:r>
        <w:rPr>
          <w:color w:val="000000" w:themeColor="text1"/>
          <w:sz w:val="22"/>
          <w:szCs w:val="22"/>
        </w:rPr>
        <w:t>E</w:t>
      </w:r>
      <w:r w:rsidRPr="00235166">
        <w:rPr>
          <w:color w:val="000000" w:themeColor="text1"/>
          <w:sz w:val="22"/>
          <w:szCs w:val="22"/>
        </w:rPr>
        <w:t>valuation</w:t>
      </w:r>
      <w:bookmarkEnd w:id="11"/>
    </w:p>
    <w:p w:rsidR="002339F4" w:rsidRPr="00235166" w:rsidRDefault="002339F4" w:rsidP="002339F4">
      <w:pPr>
        <w:spacing w:line="480" w:lineRule="auto"/>
        <w:rPr>
          <w:color w:val="000000" w:themeColor="text1"/>
          <w:sz w:val="22"/>
          <w:szCs w:val="22"/>
        </w:rPr>
      </w:pPr>
      <w:r w:rsidRPr="00235166">
        <w:rPr>
          <w:color w:val="000000" w:themeColor="text1"/>
          <w:sz w:val="22"/>
          <w:szCs w:val="22"/>
        </w:rPr>
        <w:t xml:space="preserve">For better estimation of out-of-sample performance, we use 5-fold cross-validation to calculate accuracy. Based on the confusion matrix, we calculate AUC score and draw the ROC curve of four classification algorithms of the valid data. Overall, </w:t>
      </w:r>
      <w:proofErr w:type="spellStart"/>
      <w:r w:rsidRPr="00235166">
        <w:rPr>
          <w:color w:val="000000" w:themeColor="text1"/>
          <w:sz w:val="22"/>
          <w:szCs w:val="22"/>
        </w:rPr>
        <w:t>muli</w:t>
      </w:r>
      <w:proofErr w:type="spellEnd"/>
      <w:r w:rsidRPr="00235166">
        <w:rPr>
          <w:color w:val="000000" w:themeColor="text1"/>
          <w:sz w:val="22"/>
          <w:szCs w:val="22"/>
        </w:rPr>
        <w:t xml:space="preserve"> layer perceptron classifier performs best (AUC=0.93).</w:t>
      </w:r>
    </w:p>
    <w:p w:rsidR="002339F4" w:rsidRPr="00235166" w:rsidRDefault="002339F4" w:rsidP="002339F4">
      <w:pPr>
        <w:spacing w:afterLines="0" w:after="0"/>
        <w:jc w:val="center"/>
        <w:rPr>
          <w:color w:val="000000" w:themeColor="text1"/>
          <w:sz w:val="22"/>
          <w:szCs w:val="22"/>
        </w:rPr>
      </w:pPr>
      <w:r w:rsidRPr="00235166">
        <w:rPr>
          <w:noProof/>
          <w:color w:val="000000" w:themeColor="text1"/>
          <w:spacing w:val="3"/>
          <w:sz w:val="22"/>
          <w:szCs w:val="22"/>
          <w:shd w:val="clear" w:color="auto" w:fill="FFFFFF"/>
        </w:rPr>
        <w:lastRenderedPageBreak/>
        <w:drawing>
          <wp:inline distT="0" distB="0" distL="0" distR="0" wp14:anchorId="30044063" wp14:editId="2E26E577">
            <wp:extent cx="4222750" cy="2969550"/>
            <wp:effectExtent l="0" t="0" r="6350" b="2540"/>
            <wp:docPr id="35" name="图片 3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png"/>
                    <pic:cNvPicPr/>
                  </pic:nvPicPr>
                  <pic:blipFill>
                    <a:blip r:embed="rId21">
                      <a:extLst>
                        <a:ext uri="{28A0092B-C50C-407E-A947-70E740481C1C}">
                          <a14:useLocalDpi xmlns:a14="http://schemas.microsoft.com/office/drawing/2010/main" val="0"/>
                        </a:ext>
                      </a:extLst>
                    </a:blip>
                    <a:stretch>
                      <a:fillRect/>
                    </a:stretch>
                  </pic:blipFill>
                  <pic:spPr>
                    <a:xfrm>
                      <a:off x="0" y="0"/>
                      <a:ext cx="4237444" cy="2979883"/>
                    </a:xfrm>
                    <a:prstGeom prst="rect">
                      <a:avLst/>
                    </a:prstGeom>
                  </pic:spPr>
                </pic:pic>
              </a:graphicData>
            </a:graphic>
          </wp:inline>
        </w:drawing>
      </w:r>
    </w:p>
    <w:p w:rsidR="002339F4" w:rsidRPr="00B02720" w:rsidRDefault="002339F4" w:rsidP="002339F4">
      <w:pPr>
        <w:spacing w:beforeLines="50" w:before="156" w:line="480" w:lineRule="auto"/>
        <w:jc w:val="center"/>
        <w:rPr>
          <w:i/>
          <w:iCs/>
          <w:color w:val="000000" w:themeColor="text1"/>
          <w:sz w:val="22"/>
          <w:szCs w:val="22"/>
        </w:rPr>
      </w:pPr>
      <w:r w:rsidRPr="00B02720">
        <w:rPr>
          <w:i/>
          <w:iCs/>
          <w:color w:val="000000" w:themeColor="text1"/>
          <w:sz w:val="22"/>
          <w:szCs w:val="22"/>
        </w:rPr>
        <w:t>Fig-7.2 ROC Curve and AUC score in model evaluation</w:t>
      </w:r>
    </w:p>
    <w:p w:rsidR="002339F4" w:rsidRPr="00235166" w:rsidRDefault="002339F4" w:rsidP="002339F4">
      <w:pPr>
        <w:spacing w:line="480" w:lineRule="auto"/>
        <w:rPr>
          <w:color w:val="000000" w:themeColor="text1"/>
          <w:sz w:val="22"/>
          <w:szCs w:val="22"/>
        </w:rPr>
      </w:pPr>
      <w:r w:rsidRPr="00235166">
        <w:rPr>
          <w:color w:val="000000" w:themeColor="text1"/>
          <w:sz w:val="22"/>
          <w:szCs w:val="22"/>
        </w:rPr>
        <w:t xml:space="preserve">From below figure, every word can be assigned with </w:t>
      </w:r>
      <w:proofErr w:type="spellStart"/>
      <w:r w:rsidRPr="00235166">
        <w:rPr>
          <w:color w:val="000000" w:themeColor="text1"/>
          <w:sz w:val="22"/>
          <w:szCs w:val="22"/>
        </w:rPr>
        <w:t>tfidf</w:t>
      </w:r>
      <w:proofErr w:type="spellEnd"/>
      <w:r w:rsidRPr="00235166">
        <w:rPr>
          <w:color w:val="000000" w:themeColor="text1"/>
          <w:sz w:val="22"/>
          <w:szCs w:val="22"/>
        </w:rPr>
        <w:t xml:space="preserve"> value according to sentiment through the classifier. Here are the words contain highest sentiment from positive and negative reviews:</w:t>
      </w:r>
    </w:p>
    <w:p w:rsidR="002339F4" w:rsidRPr="00235166" w:rsidRDefault="002339F4" w:rsidP="002339F4">
      <w:pPr>
        <w:spacing w:line="480" w:lineRule="auto"/>
        <w:rPr>
          <w:color w:val="000000" w:themeColor="text1"/>
          <w:sz w:val="22"/>
          <w:szCs w:val="22"/>
        </w:rPr>
      </w:pPr>
      <w:r w:rsidRPr="00235166">
        <w:rPr>
          <w:noProof/>
          <w:color w:val="000000" w:themeColor="text1"/>
          <w:sz w:val="22"/>
          <w:szCs w:val="22"/>
        </w:rPr>
        <w:drawing>
          <wp:anchor distT="0" distB="0" distL="114300" distR="114300" simplePos="0" relativeHeight="251662336" behindDoc="0" locked="0" layoutInCell="1" allowOverlap="1" wp14:anchorId="253DD55B" wp14:editId="502ED6B4">
            <wp:simplePos x="0" y="0"/>
            <wp:positionH relativeFrom="margin">
              <wp:posOffset>3405928</wp:posOffset>
            </wp:positionH>
            <wp:positionV relativeFrom="paragraph">
              <wp:posOffset>142875</wp:posOffset>
            </wp:positionV>
            <wp:extent cx="2606675" cy="1428115"/>
            <wp:effectExtent l="0" t="0" r="0" b="0"/>
            <wp:wrapSquare wrapText="bothSides"/>
            <wp:docPr id="44" name="图片 4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6675" cy="1428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5166">
        <w:rPr>
          <w:noProof/>
          <w:color w:val="000000" w:themeColor="text1"/>
          <w:sz w:val="22"/>
          <w:szCs w:val="22"/>
        </w:rPr>
        <w:drawing>
          <wp:anchor distT="0" distB="0" distL="114300" distR="114300" simplePos="0" relativeHeight="251663360" behindDoc="0" locked="0" layoutInCell="1" allowOverlap="1" wp14:anchorId="2FEF9EA5" wp14:editId="16A5DEF5">
            <wp:simplePos x="0" y="0"/>
            <wp:positionH relativeFrom="margin">
              <wp:posOffset>679238</wp:posOffset>
            </wp:positionH>
            <wp:positionV relativeFrom="paragraph">
              <wp:posOffset>142875</wp:posOffset>
            </wp:positionV>
            <wp:extent cx="2606675" cy="1428750"/>
            <wp:effectExtent l="0" t="0" r="0" b="6350"/>
            <wp:wrapSquare wrapText="bothSides"/>
            <wp:docPr id="45" name="图片 4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06675"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39F4" w:rsidRPr="00235166" w:rsidRDefault="002339F4" w:rsidP="002339F4">
      <w:pPr>
        <w:spacing w:line="480" w:lineRule="auto"/>
        <w:rPr>
          <w:color w:val="000000" w:themeColor="text1"/>
          <w:sz w:val="22"/>
          <w:szCs w:val="22"/>
        </w:rPr>
      </w:pPr>
    </w:p>
    <w:p w:rsidR="002339F4" w:rsidRPr="00235166" w:rsidRDefault="002339F4" w:rsidP="002339F4">
      <w:pPr>
        <w:spacing w:line="480" w:lineRule="auto"/>
        <w:rPr>
          <w:color w:val="000000" w:themeColor="text1"/>
          <w:sz w:val="22"/>
          <w:szCs w:val="22"/>
        </w:rPr>
      </w:pPr>
    </w:p>
    <w:p w:rsidR="002339F4" w:rsidRPr="00235166" w:rsidRDefault="002339F4" w:rsidP="002339F4">
      <w:pPr>
        <w:spacing w:line="480" w:lineRule="auto"/>
        <w:rPr>
          <w:color w:val="000000" w:themeColor="text1"/>
          <w:sz w:val="22"/>
          <w:szCs w:val="22"/>
        </w:rPr>
      </w:pPr>
    </w:p>
    <w:p w:rsidR="002339F4" w:rsidRPr="00B02720" w:rsidRDefault="002339F4" w:rsidP="002339F4">
      <w:pPr>
        <w:spacing w:line="480" w:lineRule="auto"/>
        <w:jc w:val="center"/>
        <w:rPr>
          <w:i/>
          <w:iCs/>
          <w:color w:val="000000" w:themeColor="text1"/>
          <w:sz w:val="22"/>
          <w:szCs w:val="22"/>
        </w:rPr>
      </w:pPr>
      <w:r w:rsidRPr="00B02720">
        <w:rPr>
          <w:i/>
          <w:iCs/>
          <w:color w:val="000000" w:themeColor="text1"/>
          <w:sz w:val="22"/>
          <w:szCs w:val="22"/>
        </w:rPr>
        <w:t>Fig-7.3 positive and negative words through classifier</w:t>
      </w:r>
    </w:p>
    <w:p w:rsidR="002339F4" w:rsidRPr="00235166" w:rsidRDefault="002339F4" w:rsidP="002339F4">
      <w:pPr>
        <w:spacing w:line="480" w:lineRule="auto"/>
        <w:rPr>
          <w:color w:val="000000" w:themeColor="text1"/>
          <w:spacing w:val="3"/>
          <w:sz w:val="22"/>
          <w:szCs w:val="22"/>
          <w:shd w:val="clear" w:color="auto" w:fill="FFFFFF"/>
        </w:rPr>
      </w:pPr>
      <w:r w:rsidRPr="00235166">
        <w:rPr>
          <w:color w:val="000000" w:themeColor="text1"/>
          <w:spacing w:val="3"/>
          <w:sz w:val="22"/>
          <w:szCs w:val="22"/>
          <w:shd w:val="clear" w:color="auto" w:fill="FFFFFF"/>
        </w:rPr>
        <w:t>Based on the classification model, we can define restaurant sentiment index as:</w:t>
      </w:r>
    </w:p>
    <w:p w:rsidR="002339F4" w:rsidRPr="00235166" w:rsidRDefault="002339F4" w:rsidP="002339F4">
      <w:pPr>
        <w:spacing w:line="480" w:lineRule="auto"/>
        <w:jc w:val="center"/>
        <w:rPr>
          <w:color w:val="000000" w:themeColor="text1"/>
          <w:spacing w:val="3"/>
          <w:sz w:val="22"/>
          <w:szCs w:val="22"/>
          <w:shd w:val="clear" w:color="auto" w:fill="FFFFFF"/>
        </w:rPr>
      </w:pPr>
      <w:r w:rsidRPr="00235166">
        <w:rPr>
          <w:color w:val="000000" w:themeColor="text1"/>
          <w:spacing w:val="3"/>
          <w:sz w:val="22"/>
          <w:szCs w:val="22"/>
          <w:shd w:val="clear" w:color="auto" w:fill="FFFFFF"/>
        </w:rPr>
        <w:t xml:space="preserve">Sentiment index = </w:t>
      </w:r>
      <m:oMath>
        <m:f>
          <m:fPr>
            <m:ctrlPr>
              <w:rPr>
                <w:rFonts w:ascii="Cambria Math" w:hAnsi="Cambria Math"/>
                <w:color w:val="000000" w:themeColor="text1"/>
                <w:spacing w:val="3"/>
                <w:sz w:val="22"/>
                <w:szCs w:val="22"/>
                <w:shd w:val="clear" w:color="auto" w:fill="FFFFFF"/>
              </w:rPr>
            </m:ctrlPr>
          </m:fPr>
          <m:num>
            <m:r>
              <m:rPr>
                <m:sty m:val="b"/>
              </m:rPr>
              <w:rPr>
                <w:rFonts w:ascii="Cambria Math" w:hAnsi="Cambria Math"/>
                <w:color w:val="000000" w:themeColor="text1"/>
                <w:spacing w:val="3"/>
                <w:sz w:val="22"/>
                <w:szCs w:val="22"/>
                <w:shd w:val="clear" w:color="auto" w:fill="FFFFFF"/>
              </w:rPr>
              <m:t>1</m:t>
            </m:r>
          </m:num>
          <m:den>
            <m:r>
              <m:rPr>
                <m:sty m:val="bi"/>
              </m:rPr>
              <w:rPr>
                <w:rFonts w:ascii="Cambria Math" w:hAnsi="Cambria Math"/>
                <w:color w:val="000000" w:themeColor="text1"/>
                <w:spacing w:val="3"/>
                <w:sz w:val="22"/>
                <w:szCs w:val="22"/>
                <w:shd w:val="clear" w:color="auto" w:fill="FFFFFF"/>
              </w:rPr>
              <m:t>m</m:t>
            </m:r>
          </m:den>
        </m:f>
        <m:nary>
          <m:naryPr>
            <m:chr m:val="∑"/>
            <m:limLoc m:val="subSup"/>
            <m:ctrlPr>
              <w:rPr>
                <w:rFonts w:ascii="Cambria Math" w:hAnsi="Cambria Math"/>
                <w:color w:val="000000" w:themeColor="text1"/>
                <w:spacing w:val="3"/>
                <w:sz w:val="22"/>
                <w:szCs w:val="22"/>
                <w:shd w:val="clear" w:color="auto" w:fill="FFFFFF"/>
              </w:rPr>
            </m:ctrlPr>
          </m:naryPr>
          <m:sub>
            <m:r>
              <m:rPr>
                <m:sty m:val="bi"/>
              </m:rPr>
              <w:rPr>
                <w:rFonts w:ascii="Cambria Math" w:hAnsi="Cambria Math"/>
                <w:color w:val="000000" w:themeColor="text1"/>
                <w:spacing w:val="3"/>
                <w:sz w:val="22"/>
                <w:szCs w:val="22"/>
                <w:shd w:val="clear" w:color="auto" w:fill="FFFFFF"/>
              </w:rPr>
              <m:t>i</m:t>
            </m:r>
            <m:r>
              <m:rPr>
                <m:sty m:val="p"/>
              </m:rPr>
              <w:rPr>
                <w:rFonts w:ascii="Cambria Math" w:hAnsi="Cambria Math"/>
                <w:color w:val="000000" w:themeColor="text1"/>
                <w:spacing w:val="3"/>
                <w:sz w:val="22"/>
                <w:szCs w:val="22"/>
                <w:shd w:val="clear" w:color="auto" w:fill="FFFFFF"/>
              </w:rPr>
              <m:t>=</m:t>
            </m:r>
            <m:r>
              <m:rPr>
                <m:sty m:val="b"/>
              </m:rPr>
              <w:rPr>
                <w:rFonts w:ascii="Cambria Math" w:hAnsi="Cambria Math"/>
                <w:color w:val="000000" w:themeColor="text1"/>
                <w:spacing w:val="3"/>
                <w:sz w:val="22"/>
                <w:szCs w:val="22"/>
                <w:shd w:val="clear" w:color="auto" w:fill="FFFFFF"/>
              </w:rPr>
              <m:t>0</m:t>
            </m:r>
          </m:sub>
          <m:sup>
            <m:r>
              <m:rPr>
                <m:sty m:val="bi"/>
              </m:rPr>
              <w:rPr>
                <w:rFonts w:ascii="Cambria Math" w:hAnsi="Cambria Math"/>
                <w:color w:val="000000" w:themeColor="text1"/>
                <w:spacing w:val="3"/>
                <w:sz w:val="22"/>
                <w:szCs w:val="22"/>
                <w:shd w:val="clear" w:color="auto" w:fill="FFFFFF"/>
              </w:rPr>
              <m:t>m</m:t>
            </m:r>
          </m:sup>
          <m:e>
            <m:r>
              <m:rPr>
                <m:sty m:val="p"/>
              </m:rPr>
              <w:rPr>
                <w:rFonts w:ascii="Cambria Math" w:hAnsi="Cambria Math"/>
                <w:color w:val="000000" w:themeColor="text1"/>
                <w:spacing w:val="3"/>
                <w:sz w:val="22"/>
                <w:szCs w:val="22"/>
                <w:shd w:val="clear" w:color="auto" w:fill="FFFFFF"/>
              </w:rPr>
              <m:t>(</m:t>
            </m:r>
            <m:sSub>
              <m:sSubPr>
                <m:ctrlPr>
                  <w:rPr>
                    <w:rFonts w:ascii="Cambria Math" w:hAnsi="Cambria Math"/>
                    <w:color w:val="000000" w:themeColor="text1"/>
                    <w:spacing w:val="3"/>
                    <w:sz w:val="22"/>
                    <w:szCs w:val="22"/>
                    <w:shd w:val="clear" w:color="auto" w:fill="FFFFFF"/>
                  </w:rPr>
                </m:ctrlPr>
              </m:sSubPr>
              <m:e>
                <m:r>
                  <m:rPr>
                    <m:sty m:val="bi"/>
                  </m:rPr>
                  <w:rPr>
                    <w:rFonts w:ascii="Cambria Math" w:hAnsi="Cambria Math"/>
                    <w:color w:val="000000" w:themeColor="text1"/>
                    <w:spacing w:val="3"/>
                    <w:sz w:val="22"/>
                    <w:szCs w:val="22"/>
                    <w:shd w:val="clear" w:color="auto" w:fill="FFFFFF"/>
                  </w:rPr>
                  <m:t>predict</m:t>
                </m:r>
                <m:d>
                  <m:dPr>
                    <m:ctrlPr>
                      <w:rPr>
                        <w:rFonts w:ascii="Cambria Math" w:hAnsi="Cambria Math"/>
                        <w:color w:val="000000" w:themeColor="text1"/>
                        <w:spacing w:val="3"/>
                        <w:sz w:val="22"/>
                        <w:szCs w:val="22"/>
                        <w:shd w:val="clear" w:color="auto" w:fill="FFFFFF"/>
                      </w:rPr>
                    </m:ctrlPr>
                  </m:dPr>
                  <m:e>
                    <m:r>
                      <m:rPr>
                        <m:sty m:val="bi"/>
                      </m:rPr>
                      <w:rPr>
                        <w:rFonts w:ascii="Cambria Math" w:hAnsi="Cambria Math"/>
                        <w:color w:val="000000" w:themeColor="text1"/>
                        <w:spacing w:val="3"/>
                        <w:sz w:val="22"/>
                        <w:szCs w:val="22"/>
                        <w:shd w:val="clear" w:color="auto" w:fill="FFFFFF"/>
                      </w:rPr>
                      <m:t>postive</m:t>
                    </m:r>
                  </m:e>
                  <m:e>
                    <m:r>
                      <m:rPr>
                        <m:sty m:val="bi"/>
                      </m:rPr>
                      <w:rPr>
                        <w:rFonts w:ascii="Cambria Math" w:hAnsi="Cambria Math"/>
                        <w:color w:val="000000" w:themeColor="text1"/>
                        <w:spacing w:val="3"/>
                        <w:sz w:val="22"/>
                        <w:szCs w:val="22"/>
                        <w:shd w:val="clear" w:color="auto" w:fill="FFFFFF"/>
                      </w:rPr>
                      <m:t>negative</m:t>
                    </m:r>
                  </m:e>
                </m:d>
              </m:e>
              <m:sub>
                <m:r>
                  <m:rPr>
                    <m:sty m:val="bi"/>
                  </m:rPr>
                  <w:rPr>
                    <w:rFonts w:ascii="Cambria Math" w:hAnsi="Cambria Math"/>
                    <w:color w:val="000000" w:themeColor="text1"/>
                    <w:spacing w:val="3"/>
                    <w:sz w:val="22"/>
                    <w:szCs w:val="22"/>
                    <w:shd w:val="clear" w:color="auto" w:fill="FFFFFF"/>
                  </w:rPr>
                  <m:t>i</m:t>
                </m:r>
              </m:sub>
            </m:sSub>
            <m:r>
              <m:rPr>
                <m:sty m:val="p"/>
              </m:rPr>
              <w:rPr>
                <w:rFonts w:ascii="Cambria Math" w:hAnsi="Cambria Math"/>
                <w:color w:val="000000" w:themeColor="text1"/>
                <w:spacing w:val="3"/>
                <w:sz w:val="22"/>
                <w:szCs w:val="22"/>
                <w:shd w:val="clear" w:color="auto" w:fill="FFFFFF"/>
              </w:rPr>
              <m:t>)</m:t>
            </m:r>
          </m:e>
        </m:nary>
      </m:oMath>
    </w:p>
    <w:tbl>
      <w:tblPr>
        <w:tblStyle w:val="a7"/>
        <w:tblpPr w:leftFromText="180" w:rightFromText="180" w:vertAnchor="text" w:horzAnchor="margin" w:tblpXSpec="center" w:tblpY="125"/>
        <w:tblW w:w="0" w:type="auto"/>
        <w:tblLook w:val="04A0" w:firstRow="1" w:lastRow="0" w:firstColumn="1" w:lastColumn="0" w:noHBand="0" w:noVBand="1"/>
      </w:tblPr>
      <w:tblGrid>
        <w:gridCol w:w="1426"/>
        <w:gridCol w:w="1013"/>
        <w:gridCol w:w="1462"/>
      </w:tblGrid>
      <w:tr w:rsidR="002339F4" w:rsidRPr="00235166" w:rsidTr="00EA56C4">
        <w:tc>
          <w:tcPr>
            <w:tcW w:w="0" w:type="auto"/>
          </w:tcPr>
          <w:p w:rsidR="002339F4" w:rsidRPr="00235166" w:rsidRDefault="002339F4" w:rsidP="00EA56C4">
            <w:pPr>
              <w:spacing w:beforeLines="50" w:before="156"/>
              <w:jc w:val="center"/>
              <w:rPr>
                <w:color w:val="000000" w:themeColor="text1"/>
                <w:spacing w:val="3"/>
                <w:sz w:val="22"/>
                <w:szCs w:val="22"/>
                <w:shd w:val="clear" w:color="auto" w:fill="FFFFFF"/>
              </w:rPr>
            </w:pPr>
            <w:r w:rsidRPr="00235166">
              <w:rPr>
                <w:color w:val="000000" w:themeColor="text1"/>
                <w:spacing w:val="3"/>
                <w:sz w:val="22"/>
                <w:szCs w:val="22"/>
                <w:shd w:val="clear" w:color="auto" w:fill="FFFFFF"/>
              </w:rPr>
              <w:t>&lt;0.5</w:t>
            </w:r>
          </w:p>
        </w:tc>
        <w:tc>
          <w:tcPr>
            <w:tcW w:w="0" w:type="auto"/>
          </w:tcPr>
          <w:p w:rsidR="002339F4" w:rsidRPr="00235166" w:rsidRDefault="002339F4" w:rsidP="00EA56C4">
            <w:pPr>
              <w:spacing w:beforeLines="50" w:before="156"/>
              <w:jc w:val="center"/>
              <w:rPr>
                <w:color w:val="000000" w:themeColor="text1"/>
                <w:spacing w:val="3"/>
                <w:sz w:val="22"/>
                <w:szCs w:val="22"/>
                <w:shd w:val="clear" w:color="auto" w:fill="FFFFFF"/>
              </w:rPr>
            </w:pPr>
            <w:r w:rsidRPr="00235166">
              <w:rPr>
                <w:color w:val="000000" w:themeColor="text1"/>
                <w:spacing w:val="3"/>
                <w:sz w:val="22"/>
                <w:szCs w:val="22"/>
                <w:shd w:val="clear" w:color="auto" w:fill="FFFFFF"/>
              </w:rPr>
              <w:t>0.5-0.8</w:t>
            </w:r>
          </w:p>
        </w:tc>
        <w:tc>
          <w:tcPr>
            <w:tcW w:w="0" w:type="auto"/>
          </w:tcPr>
          <w:p w:rsidR="002339F4" w:rsidRPr="00235166" w:rsidRDefault="002339F4" w:rsidP="00EA56C4">
            <w:pPr>
              <w:spacing w:beforeLines="50" w:before="156"/>
              <w:jc w:val="center"/>
              <w:rPr>
                <w:color w:val="000000" w:themeColor="text1"/>
                <w:spacing w:val="3"/>
                <w:sz w:val="22"/>
                <w:szCs w:val="22"/>
                <w:shd w:val="clear" w:color="auto" w:fill="FFFFFF"/>
              </w:rPr>
            </w:pPr>
            <w:r w:rsidRPr="00235166">
              <w:rPr>
                <w:color w:val="000000" w:themeColor="text1"/>
                <w:spacing w:val="3"/>
                <w:sz w:val="22"/>
                <w:szCs w:val="22"/>
                <w:shd w:val="clear" w:color="auto" w:fill="FFFFFF"/>
              </w:rPr>
              <w:t>&gt;0.8</w:t>
            </w:r>
          </w:p>
        </w:tc>
      </w:tr>
      <w:tr w:rsidR="002339F4" w:rsidRPr="00235166" w:rsidTr="00EA56C4">
        <w:tc>
          <w:tcPr>
            <w:tcW w:w="0" w:type="auto"/>
          </w:tcPr>
          <w:p w:rsidR="002339F4" w:rsidRPr="00235166" w:rsidRDefault="002339F4" w:rsidP="00EA56C4">
            <w:pPr>
              <w:spacing w:beforeLines="50" w:before="156"/>
              <w:jc w:val="center"/>
              <w:rPr>
                <w:color w:val="000000" w:themeColor="text1"/>
                <w:spacing w:val="3"/>
                <w:sz w:val="22"/>
                <w:szCs w:val="22"/>
                <w:shd w:val="clear" w:color="auto" w:fill="FFFFFF"/>
              </w:rPr>
            </w:pPr>
            <w:r w:rsidRPr="00235166">
              <w:rPr>
                <w:color w:val="000000" w:themeColor="text1"/>
                <w:spacing w:val="3"/>
                <w:sz w:val="22"/>
                <w:szCs w:val="22"/>
                <w:shd w:val="clear" w:color="auto" w:fill="FFFFFF"/>
              </w:rPr>
              <w:t>Disappointed</w:t>
            </w:r>
          </w:p>
        </w:tc>
        <w:tc>
          <w:tcPr>
            <w:tcW w:w="0" w:type="auto"/>
          </w:tcPr>
          <w:p w:rsidR="002339F4" w:rsidRPr="00235166" w:rsidRDefault="002339F4" w:rsidP="00EA56C4">
            <w:pPr>
              <w:spacing w:beforeLines="50" w:before="156"/>
              <w:jc w:val="center"/>
              <w:rPr>
                <w:color w:val="000000" w:themeColor="text1"/>
                <w:spacing w:val="3"/>
                <w:sz w:val="22"/>
                <w:szCs w:val="22"/>
                <w:shd w:val="clear" w:color="auto" w:fill="FFFFFF"/>
              </w:rPr>
            </w:pPr>
            <w:r w:rsidRPr="00235166">
              <w:rPr>
                <w:color w:val="000000" w:themeColor="text1"/>
                <w:spacing w:val="3"/>
                <w:sz w:val="22"/>
                <w:szCs w:val="22"/>
                <w:shd w:val="clear" w:color="auto" w:fill="FFFFFF"/>
              </w:rPr>
              <w:t>Satisfied</w:t>
            </w:r>
          </w:p>
        </w:tc>
        <w:tc>
          <w:tcPr>
            <w:tcW w:w="0" w:type="auto"/>
          </w:tcPr>
          <w:p w:rsidR="002339F4" w:rsidRPr="00235166" w:rsidRDefault="002339F4" w:rsidP="00EA56C4">
            <w:pPr>
              <w:spacing w:beforeLines="50" w:before="156"/>
              <w:jc w:val="center"/>
              <w:rPr>
                <w:color w:val="000000" w:themeColor="text1"/>
                <w:spacing w:val="3"/>
                <w:sz w:val="22"/>
                <w:szCs w:val="22"/>
                <w:shd w:val="clear" w:color="auto" w:fill="FFFFFF"/>
              </w:rPr>
            </w:pPr>
            <w:r w:rsidRPr="00235166">
              <w:rPr>
                <w:color w:val="000000" w:themeColor="text1"/>
                <w:spacing w:val="3"/>
                <w:sz w:val="22"/>
                <w:szCs w:val="22"/>
                <w:shd w:val="clear" w:color="auto" w:fill="FFFFFF"/>
              </w:rPr>
              <w:t>Very satisfied</w:t>
            </w:r>
          </w:p>
        </w:tc>
      </w:tr>
    </w:tbl>
    <w:p w:rsidR="002339F4" w:rsidRPr="00235166" w:rsidRDefault="002339F4" w:rsidP="002339F4">
      <w:pPr>
        <w:spacing w:line="480" w:lineRule="auto"/>
        <w:rPr>
          <w:color w:val="000000" w:themeColor="text1"/>
          <w:spacing w:val="3"/>
          <w:sz w:val="22"/>
          <w:szCs w:val="22"/>
          <w:shd w:val="clear" w:color="auto" w:fill="FFFFFF"/>
        </w:rPr>
      </w:pPr>
    </w:p>
    <w:p w:rsidR="002339F4" w:rsidRPr="00235166" w:rsidRDefault="002339F4" w:rsidP="002339F4">
      <w:pPr>
        <w:spacing w:line="480" w:lineRule="auto"/>
        <w:rPr>
          <w:color w:val="000000" w:themeColor="text1"/>
          <w:spacing w:val="3"/>
          <w:sz w:val="22"/>
          <w:szCs w:val="22"/>
          <w:shd w:val="clear" w:color="auto" w:fill="FFFFFF"/>
        </w:rPr>
      </w:pPr>
    </w:p>
    <w:p w:rsidR="002339F4" w:rsidRDefault="002339F4" w:rsidP="002339F4">
      <w:pPr>
        <w:spacing w:line="480" w:lineRule="auto"/>
        <w:rPr>
          <w:color w:val="000000" w:themeColor="text1"/>
          <w:spacing w:val="3"/>
          <w:sz w:val="22"/>
          <w:szCs w:val="22"/>
          <w:shd w:val="clear" w:color="auto" w:fill="FFFFFF"/>
        </w:rPr>
      </w:pPr>
    </w:p>
    <w:p w:rsidR="002339F4" w:rsidRPr="00235166" w:rsidRDefault="002339F4" w:rsidP="002339F4">
      <w:pPr>
        <w:spacing w:line="480" w:lineRule="auto"/>
        <w:rPr>
          <w:color w:val="000000" w:themeColor="text1"/>
          <w:spacing w:val="3"/>
          <w:sz w:val="22"/>
          <w:szCs w:val="22"/>
          <w:shd w:val="clear" w:color="auto" w:fill="FFFFFF"/>
        </w:rPr>
      </w:pPr>
    </w:p>
    <w:p w:rsidR="002339F4" w:rsidRPr="00D37733" w:rsidRDefault="002339F4" w:rsidP="002339F4">
      <w:pPr>
        <w:spacing w:before="240" w:line="480" w:lineRule="auto"/>
        <w:rPr>
          <w:color w:val="000000" w:themeColor="text1"/>
          <w:sz w:val="22"/>
          <w:szCs w:val="22"/>
        </w:rPr>
      </w:pPr>
      <w:r w:rsidRPr="00D37733">
        <w:rPr>
          <w:color w:val="000000" w:themeColor="text1"/>
          <w:sz w:val="22"/>
          <w:szCs w:val="22"/>
        </w:rPr>
        <w:lastRenderedPageBreak/>
        <w:t>If index equal to 1, which means from the tips we predict, all the users recommend this restaurant and 0 means none of the user recommend this restaurant. And we define the index below 0.5 as the restaurant we do not recommend, the index between 0.5-0.8 are the satisfying restaurant, above 0.8 are hotly discussed restaurants. Therefore, customer can identify which restaurants are really recommended based on the index.</w:t>
      </w:r>
    </w:p>
    <w:p w:rsidR="002339F4" w:rsidRPr="00D37733" w:rsidRDefault="002339F4" w:rsidP="002339F4">
      <w:pPr>
        <w:spacing w:before="240" w:line="480" w:lineRule="auto"/>
        <w:rPr>
          <w:color w:val="000000" w:themeColor="text1"/>
          <w:sz w:val="22"/>
          <w:szCs w:val="22"/>
        </w:rPr>
      </w:pPr>
      <w:r w:rsidRPr="00D37733">
        <w:rPr>
          <w:color w:val="000000" w:themeColor="text1"/>
          <w:sz w:val="22"/>
          <w:szCs w:val="22"/>
        </w:rPr>
        <w:t xml:space="preserve">And we compare 10 most commented restaurants the predict sentiment score and review actual score, we find there are slight differences between them, and overall the sentiment prediction is a bit lower than the actual rating, the reason could be fake reviews or advertising factor among top rating restaurant. </w:t>
      </w:r>
    </w:p>
    <w:p w:rsidR="002339F4" w:rsidRPr="00235166" w:rsidRDefault="002339F4" w:rsidP="002339F4">
      <w:pPr>
        <w:spacing w:afterLines="0" w:after="0"/>
        <w:jc w:val="center"/>
        <w:rPr>
          <w:color w:val="000000" w:themeColor="text1"/>
          <w:spacing w:val="3"/>
          <w:sz w:val="22"/>
          <w:szCs w:val="22"/>
          <w:shd w:val="clear" w:color="auto" w:fill="FFFFFF"/>
        </w:rPr>
      </w:pPr>
      <w:r w:rsidRPr="00235166">
        <w:rPr>
          <w:noProof/>
          <w:color w:val="000000" w:themeColor="text1"/>
          <w:spacing w:val="3"/>
          <w:sz w:val="22"/>
          <w:szCs w:val="22"/>
          <w:shd w:val="clear" w:color="auto" w:fill="FFFFFF"/>
        </w:rPr>
        <w:drawing>
          <wp:inline distT="0" distB="0" distL="0" distR="0" wp14:anchorId="74672DA0" wp14:editId="354E3E0C">
            <wp:extent cx="3949294" cy="2345266"/>
            <wp:effectExtent l="50800" t="0" r="51435" b="106045"/>
            <wp:docPr id="1026" name="Picture 2" descr="手机屏幕截图&#10;&#10;描述已自动生成">
              <a:extLst xmlns:a="http://schemas.openxmlformats.org/drawingml/2006/main">
                <a:ext uri="{FF2B5EF4-FFF2-40B4-BE49-F238E27FC236}">
                  <a16:creationId xmlns:a16="http://schemas.microsoft.com/office/drawing/2014/main" id="{03495876-C6C4-44BA-A8A1-64E77360B0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03495876-C6C4-44BA-A8A1-64E77360B0CB}"/>
                        </a:ext>
                      </a:extLst>
                    </pic:cNvPr>
                    <pic:cNvPicPr>
                      <a:picLocks noChangeAspect="1" noChangeArrowheads="1"/>
                    </pic:cNvPicPr>
                  </pic:nvPicPr>
                  <pic:blipFill rotWithShape="1">
                    <a:blip r:embed="rId24">
                      <a:extLst>
                        <a:ext uri="{28A0092B-C50C-407E-A947-70E740481C1C}">
                          <a14:useLocalDpi xmlns:a14="http://schemas.microsoft.com/office/drawing/2010/main" val="0"/>
                        </a:ext>
                      </a:extLst>
                    </a:blip>
                    <a:srcRect r="98" b="2809"/>
                    <a:stretch/>
                  </pic:blipFill>
                  <pic:spPr bwMode="auto">
                    <a:xfrm>
                      <a:off x="0" y="0"/>
                      <a:ext cx="3953164" cy="2347564"/>
                    </a:xfrm>
                    <a:prstGeom prst="rect">
                      <a:avLst/>
                    </a:prstGeom>
                    <a:solidFill>
                      <a:schemeClr val="tx1"/>
                    </a:solidFill>
                    <a:ln>
                      <a:noFill/>
                    </a:ln>
                    <a:effectLst>
                      <a:outerShdw blurRad="50800" dist="50800" dir="5400000" algn="ctr" rotWithShape="0">
                        <a:sysClr val="window" lastClr="FFFFFF"/>
                      </a:outerShdw>
                    </a:effectLst>
                    <a:extLst>
                      <a:ext uri="{53640926-AAD7-44D8-BBD7-CCE9431645EC}">
                        <a14:shadowObscured xmlns:a14="http://schemas.microsoft.com/office/drawing/2010/main"/>
                      </a:ext>
                    </a:extLst>
                  </pic:spPr>
                </pic:pic>
              </a:graphicData>
            </a:graphic>
          </wp:inline>
        </w:drawing>
      </w:r>
    </w:p>
    <w:p w:rsidR="002339F4" w:rsidRPr="00B02720" w:rsidRDefault="002339F4" w:rsidP="002339F4">
      <w:pPr>
        <w:spacing w:line="480" w:lineRule="auto"/>
        <w:jc w:val="center"/>
        <w:rPr>
          <w:i/>
          <w:iCs/>
          <w:color w:val="000000" w:themeColor="text1"/>
          <w:spacing w:val="3"/>
          <w:sz w:val="22"/>
          <w:szCs w:val="22"/>
          <w:shd w:val="clear" w:color="auto" w:fill="FFFFFF"/>
        </w:rPr>
      </w:pPr>
      <w:r w:rsidRPr="00B02720">
        <w:rPr>
          <w:i/>
          <w:iCs/>
          <w:color w:val="000000" w:themeColor="text1"/>
          <w:spacing w:val="3"/>
          <w:sz w:val="22"/>
          <w:szCs w:val="22"/>
          <w:shd w:val="clear" w:color="auto" w:fill="FFFFFF"/>
        </w:rPr>
        <w:t>Fig-7.4 Restaurants sentiment index prediction</w:t>
      </w:r>
    </w:p>
    <w:p w:rsidR="002339F4" w:rsidRPr="00D37733" w:rsidRDefault="002339F4" w:rsidP="002339F4">
      <w:pPr>
        <w:spacing w:before="240" w:line="480" w:lineRule="auto"/>
        <w:rPr>
          <w:color w:val="000000" w:themeColor="text1"/>
          <w:sz w:val="22"/>
          <w:szCs w:val="22"/>
        </w:rPr>
      </w:pPr>
      <w:r w:rsidRPr="00D37733">
        <w:rPr>
          <w:noProof/>
          <w:color w:val="000000" w:themeColor="text1"/>
          <w:sz w:val="22"/>
          <w:szCs w:val="22"/>
        </w:rPr>
        <mc:AlternateContent>
          <mc:Choice Requires="wpg">
            <w:drawing>
              <wp:anchor distT="0" distB="0" distL="114300" distR="114300" simplePos="0" relativeHeight="251664384" behindDoc="0" locked="0" layoutInCell="1" allowOverlap="1" wp14:anchorId="15AF33FE" wp14:editId="7D6A64BF">
                <wp:simplePos x="0" y="0"/>
                <wp:positionH relativeFrom="margin">
                  <wp:posOffset>1583054</wp:posOffset>
                </wp:positionH>
                <wp:positionV relativeFrom="paragraph">
                  <wp:posOffset>1316142</wp:posOffset>
                </wp:positionV>
                <wp:extent cx="3183467" cy="2167467"/>
                <wp:effectExtent l="0" t="0" r="4445" b="4445"/>
                <wp:wrapNone/>
                <wp:docPr id="49" name="组合 2"/>
                <wp:cNvGraphicFramePr/>
                <a:graphic xmlns:a="http://schemas.openxmlformats.org/drawingml/2006/main">
                  <a:graphicData uri="http://schemas.microsoft.com/office/word/2010/wordprocessingGroup">
                    <wpg:wgp>
                      <wpg:cNvGrpSpPr/>
                      <wpg:grpSpPr>
                        <a:xfrm>
                          <a:off x="0" y="0"/>
                          <a:ext cx="3183467" cy="2167467"/>
                          <a:chOff x="0" y="0"/>
                          <a:chExt cx="6874159" cy="5155491"/>
                        </a:xfrm>
                      </wpg:grpSpPr>
                      <wps:wsp>
                        <wps:cNvPr id="50" name="矩形 50"/>
                        <wps:cNvSpPr/>
                        <wps:spPr>
                          <a:xfrm>
                            <a:off x="0" y="0"/>
                            <a:ext cx="6874159" cy="51554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1" name="图片 51" descr="手机屏幕截图&#10;&#10;描述已自动生成"/>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88300" y="195746"/>
                            <a:ext cx="6169771" cy="476400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62769B5" id="组合 2" o:spid="_x0000_s1026" style="position:absolute;left:0;text-align:left;margin-left:124.65pt;margin-top:103.65pt;width:250.65pt;height:170.65pt;z-index:251664384;mso-position-horizontal-relative:margin;mso-width-relative:margin;mso-height-relative:margin" coordsize="68741,515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">
                <v:rect id="矩形 50" o:spid="_x0000_s1027" style="position:absolute;width:68741;height:51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&#13;&#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1" o:spid="_x0000_s1028" type="#_x0000_t75" alt="手机屏幕截图&#10;&#10;描述已自动生成" style="position:absolute;left:1883;top:1957;width:61697;height:476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">
                  <v:imagedata r:id="rId26" o:title="手机屏幕截图&#10;&#10;描述已自动生成"/>
                </v:shape>
                <w10:wrap anchorx="margin"/>
              </v:group>
            </w:pict>
          </mc:Fallback>
        </mc:AlternateContent>
      </w:r>
      <w:r w:rsidRPr="00D37733">
        <w:rPr>
          <w:color w:val="000000" w:themeColor="text1"/>
          <w:sz w:val="22"/>
          <w:szCs w:val="22"/>
        </w:rPr>
        <w:t>In terms of one merchant, the index fluctuation from one period to another can indicate a merchant to adjust business strategy. For example, a buffet restaurant with a high sentiment index over the year except for a dramatic drop from July to September. When the index below-average level, which can give early warning to tell merchant to focus more on finding the problem and grasping hot topic changes.</w:t>
      </w:r>
    </w:p>
    <w:p w:rsidR="002339F4" w:rsidRPr="00235166" w:rsidRDefault="002339F4" w:rsidP="002339F4">
      <w:pPr>
        <w:spacing w:line="480" w:lineRule="auto"/>
        <w:rPr>
          <w:color w:val="000000" w:themeColor="text1"/>
          <w:sz w:val="22"/>
          <w:szCs w:val="22"/>
        </w:rPr>
      </w:pPr>
    </w:p>
    <w:p w:rsidR="002339F4" w:rsidRPr="00235166" w:rsidRDefault="002339F4" w:rsidP="002339F4">
      <w:pPr>
        <w:spacing w:line="480" w:lineRule="auto"/>
        <w:rPr>
          <w:color w:val="000000" w:themeColor="text1"/>
          <w:sz w:val="22"/>
          <w:szCs w:val="22"/>
        </w:rPr>
      </w:pPr>
    </w:p>
    <w:p w:rsidR="002339F4" w:rsidRPr="00235166" w:rsidRDefault="002339F4" w:rsidP="002339F4">
      <w:pPr>
        <w:spacing w:line="480" w:lineRule="auto"/>
        <w:rPr>
          <w:color w:val="000000" w:themeColor="text1"/>
          <w:sz w:val="22"/>
          <w:szCs w:val="22"/>
        </w:rPr>
      </w:pPr>
    </w:p>
    <w:p w:rsidR="002339F4" w:rsidRPr="00235166" w:rsidRDefault="002339F4" w:rsidP="002339F4">
      <w:pPr>
        <w:spacing w:line="480" w:lineRule="auto"/>
        <w:rPr>
          <w:color w:val="000000" w:themeColor="text1"/>
          <w:sz w:val="22"/>
          <w:szCs w:val="22"/>
        </w:rPr>
      </w:pPr>
    </w:p>
    <w:p w:rsidR="002339F4" w:rsidRPr="00235166" w:rsidRDefault="002339F4" w:rsidP="002339F4">
      <w:pPr>
        <w:spacing w:line="480" w:lineRule="auto"/>
        <w:rPr>
          <w:color w:val="000000" w:themeColor="text1"/>
          <w:sz w:val="22"/>
          <w:szCs w:val="22"/>
        </w:rPr>
      </w:pPr>
    </w:p>
    <w:p w:rsidR="002339F4" w:rsidRPr="00B02720" w:rsidRDefault="002339F4" w:rsidP="002339F4">
      <w:pPr>
        <w:spacing w:line="480" w:lineRule="auto"/>
        <w:jc w:val="center"/>
        <w:rPr>
          <w:i/>
          <w:iCs/>
          <w:color w:val="000000" w:themeColor="text1"/>
          <w:sz w:val="22"/>
          <w:szCs w:val="22"/>
        </w:rPr>
      </w:pPr>
      <w:r w:rsidRPr="00B02720">
        <w:rPr>
          <w:i/>
          <w:iCs/>
          <w:color w:val="000000" w:themeColor="text1"/>
          <w:sz w:val="22"/>
          <w:szCs w:val="22"/>
        </w:rPr>
        <w:t>Fig-7.5 sentiment fluctuation of restaurant Bacchanal Buffet</w:t>
      </w:r>
    </w:p>
    <w:p w:rsidR="002339F4" w:rsidRPr="004C4F4E" w:rsidRDefault="002339F4" w:rsidP="002339F4">
      <w:pPr>
        <w:pStyle w:val="1"/>
        <w:spacing w:after="156" w:line="480" w:lineRule="auto"/>
        <w:rPr>
          <w:color w:val="000000" w:themeColor="text1"/>
          <w:sz w:val="22"/>
          <w:szCs w:val="22"/>
        </w:rPr>
      </w:pPr>
      <w:bookmarkStart w:id="12" w:name="_Toc39787890"/>
      <w:r w:rsidRPr="004C4F4E">
        <w:rPr>
          <w:color w:val="000000" w:themeColor="text1"/>
          <w:sz w:val="22"/>
          <w:szCs w:val="22"/>
        </w:rPr>
        <w:t>Conclusion</w:t>
      </w:r>
      <w:bookmarkEnd w:id="12"/>
    </w:p>
    <w:p w:rsidR="002339F4" w:rsidRPr="004C4F4E" w:rsidRDefault="002339F4" w:rsidP="002339F4">
      <w:pPr>
        <w:pStyle w:val="2"/>
        <w:spacing w:before="312" w:after="156" w:line="480" w:lineRule="auto"/>
        <w:rPr>
          <w:color w:val="000000" w:themeColor="text1"/>
          <w:sz w:val="22"/>
          <w:szCs w:val="22"/>
        </w:rPr>
      </w:pPr>
      <w:bookmarkStart w:id="13" w:name="_Toc39787892"/>
      <w:r w:rsidRPr="004C4F4E">
        <w:rPr>
          <w:color w:val="000000" w:themeColor="text1"/>
          <w:sz w:val="22"/>
          <w:szCs w:val="22"/>
        </w:rPr>
        <w:t>Industry Features Capture and</w:t>
      </w:r>
      <w:r w:rsidRPr="004C4F4E">
        <w:rPr>
          <w:rFonts w:hint="eastAsia"/>
          <w:color w:val="000000" w:themeColor="text1"/>
          <w:sz w:val="22"/>
          <w:szCs w:val="22"/>
        </w:rPr>
        <w:t xml:space="preserve"> I</w:t>
      </w:r>
      <w:r w:rsidRPr="004C4F4E">
        <w:rPr>
          <w:color w:val="000000" w:themeColor="text1"/>
          <w:sz w:val="22"/>
          <w:szCs w:val="22"/>
        </w:rPr>
        <w:t>ntelligent Recommendation</w:t>
      </w:r>
      <w:r w:rsidRPr="004C4F4E">
        <w:rPr>
          <w:rFonts w:hint="eastAsia"/>
          <w:color w:val="000000" w:themeColor="text1"/>
          <w:sz w:val="22"/>
          <w:szCs w:val="22"/>
        </w:rPr>
        <w:t>s</w:t>
      </w:r>
      <w:bookmarkEnd w:id="13"/>
      <w:r w:rsidRPr="004C4F4E">
        <w:rPr>
          <w:color w:val="000000" w:themeColor="text1"/>
          <w:sz w:val="22"/>
          <w:szCs w:val="22"/>
        </w:rPr>
        <w:t xml:space="preserve"> </w:t>
      </w:r>
    </w:p>
    <w:p w:rsidR="002339F4" w:rsidRPr="004C4F4E" w:rsidRDefault="002339F4" w:rsidP="002339F4">
      <w:pPr>
        <w:spacing w:line="480" w:lineRule="auto"/>
        <w:rPr>
          <w:sz w:val="22"/>
          <w:szCs w:val="22"/>
        </w:rPr>
      </w:pPr>
      <w:r w:rsidRPr="004C4F4E">
        <w:rPr>
          <w:sz w:val="22"/>
          <w:szCs w:val="22"/>
        </w:rPr>
        <w:t xml:space="preserve">For our second problem (section 2.2), we also come up with corresponding solutions and suggestions. When a potential merchant intends to enter the catering industry, it is necessary to identify which hot sub-type industries are currently in, as well as dig out some useful information. A feasible method is to first select popular sub-type industries through indicators such as the number of reviews and star ratings. Then, by capturing the keywords </w:t>
      </w:r>
      <w:r w:rsidRPr="004C4F4E">
        <w:rPr>
          <w:rFonts w:hint="eastAsia"/>
          <w:sz w:val="22"/>
          <w:szCs w:val="22"/>
        </w:rPr>
        <w:t>o</w:t>
      </w:r>
      <w:r w:rsidRPr="004C4F4E">
        <w:rPr>
          <w:sz w:val="22"/>
          <w:szCs w:val="22"/>
        </w:rPr>
        <w:t xml:space="preserve">r </w:t>
      </w:r>
      <w:r w:rsidRPr="004C4F4E">
        <w:rPr>
          <w:rFonts w:hint="eastAsia"/>
          <w:sz w:val="22"/>
          <w:szCs w:val="22"/>
        </w:rPr>
        <w:t>key</w:t>
      </w:r>
      <w:r w:rsidRPr="004C4F4E">
        <w:rPr>
          <w:sz w:val="22"/>
          <w:szCs w:val="22"/>
        </w:rPr>
        <w:t xml:space="preserve"> phrase of the reviews of these </w:t>
      </w:r>
      <w:r w:rsidRPr="004C4F4E">
        <w:rPr>
          <w:rFonts w:hint="eastAsia"/>
          <w:sz w:val="22"/>
          <w:szCs w:val="22"/>
        </w:rPr>
        <w:t>pop</w:t>
      </w:r>
      <w:r w:rsidRPr="004C4F4E">
        <w:rPr>
          <w:sz w:val="22"/>
          <w:szCs w:val="22"/>
        </w:rPr>
        <w:t>ular sub-type industries, we can discover some attractive features they commonly own, bringing the convenience for potential merchants.</w:t>
      </w:r>
    </w:p>
    <w:p w:rsidR="002339F4" w:rsidRPr="004C4F4E" w:rsidRDefault="002339F4" w:rsidP="002339F4">
      <w:pPr>
        <w:spacing w:line="480" w:lineRule="auto"/>
        <w:rPr>
          <w:sz w:val="22"/>
          <w:szCs w:val="22"/>
        </w:rPr>
      </w:pPr>
      <w:r w:rsidRPr="004C4F4E">
        <w:rPr>
          <w:sz w:val="22"/>
          <w:szCs w:val="22"/>
        </w:rPr>
        <w:t xml:space="preserve">More than this, for the customers, according to the different features of different restaurants, we can also provide customers with intelligent restaurant recommendations, reducing the </w:t>
      </w:r>
      <w:r w:rsidRPr="004C4F4E">
        <w:rPr>
          <w:rFonts w:hint="eastAsia"/>
          <w:sz w:val="22"/>
          <w:szCs w:val="22"/>
        </w:rPr>
        <w:t>se</w:t>
      </w:r>
      <w:r w:rsidRPr="004C4F4E">
        <w:rPr>
          <w:sz w:val="22"/>
          <w:szCs w:val="22"/>
        </w:rPr>
        <w:t>lection cost.</w:t>
      </w:r>
    </w:p>
    <w:p w:rsidR="002339F4" w:rsidRPr="004C4F4E" w:rsidRDefault="002339F4" w:rsidP="002339F4">
      <w:pPr>
        <w:pStyle w:val="2"/>
        <w:spacing w:before="312" w:after="156" w:line="480" w:lineRule="auto"/>
        <w:rPr>
          <w:color w:val="000000" w:themeColor="text1"/>
          <w:sz w:val="22"/>
          <w:szCs w:val="22"/>
        </w:rPr>
      </w:pPr>
      <w:bookmarkStart w:id="14" w:name="_Toc39787893"/>
      <w:r w:rsidRPr="004C4F4E">
        <w:rPr>
          <w:color w:val="000000" w:themeColor="text1"/>
          <w:sz w:val="22"/>
          <w:szCs w:val="22"/>
        </w:rPr>
        <w:t>Try NLP for Application</w:t>
      </w:r>
      <w:bookmarkEnd w:id="14"/>
      <w:r w:rsidRPr="004C4F4E">
        <w:rPr>
          <w:color w:val="000000" w:themeColor="text1"/>
          <w:sz w:val="22"/>
          <w:szCs w:val="22"/>
        </w:rPr>
        <w:t xml:space="preserve"> </w:t>
      </w:r>
    </w:p>
    <w:p w:rsidR="002339F4" w:rsidRPr="004C4F4E" w:rsidRDefault="002339F4" w:rsidP="002339F4">
      <w:pPr>
        <w:spacing w:line="480" w:lineRule="auto"/>
        <w:rPr>
          <w:sz w:val="22"/>
          <w:szCs w:val="22"/>
        </w:rPr>
      </w:pPr>
      <w:r w:rsidRPr="004C4F4E">
        <w:rPr>
          <w:sz w:val="22"/>
          <w:szCs w:val="22"/>
        </w:rPr>
        <w:t xml:space="preserve">For our third problem (section 2.3). Our conclusion is that using text mining methods such as natural language processing, </w:t>
      </w:r>
      <w:r w:rsidRPr="004C4F4E">
        <w:rPr>
          <w:rFonts w:hint="eastAsia"/>
          <w:sz w:val="22"/>
          <w:szCs w:val="22"/>
        </w:rPr>
        <w:t>we</w:t>
      </w:r>
      <w:r w:rsidRPr="004C4F4E">
        <w:rPr>
          <w:sz w:val="22"/>
          <w:szCs w:val="22"/>
        </w:rPr>
        <w:t xml:space="preserve"> can find suggestions from a large amount of text information. This method can be used as a supplement to financial analysis and provide more profound suggestions for businesses.</w:t>
      </w:r>
    </w:p>
    <w:p w:rsidR="002339F4" w:rsidRPr="004C4F4E" w:rsidRDefault="002339F4" w:rsidP="002339F4">
      <w:pPr>
        <w:spacing w:line="480" w:lineRule="auto"/>
        <w:rPr>
          <w:sz w:val="22"/>
          <w:szCs w:val="22"/>
        </w:rPr>
      </w:pPr>
      <w:r w:rsidRPr="004C4F4E">
        <w:rPr>
          <w:sz w:val="22"/>
          <w:szCs w:val="22"/>
        </w:rPr>
        <w:t xml:space="preserve">After completing a series of text analysis, we can grab different emotional tendencies based on customer </w:t>
      </w:r>
      <w:r w:rsidRPr="004C4F4E">
        <w:rPr>
          <w:rFonts w:hint="eastAsia"/>
          <w:sz w:val="22"/>
          <w:szCs w:val="22"/>
        </w:rPr>
        <w:t>re</w:t>
      </w:r>
      <w:r w:rsidRPr="004C4F4E">
        <w:rPr>
          <w:sz w:val="22"/>
          <w:szCs w:val="22"/>
        </w:rPr>
        <w:t xml:space="preserve">views and classify these emotional pairs. Not as good as this, we can also build an </w:t>
      </w:r>
      <w:r w:rsidRPr="004C4F4E">
        <w:rPr>
          <w:sz w:val="22"/>
          <w:szCs w:val="22"/>
        </w:rPr>
        <w:lastRenderedPageBreak/>
        <w:t>emotional vocabulary to help businesses make decisions.</w:t>
      </w:r>
    </w:p>
    <w:p w:rsidR="002339F4" w:rsidRPr="004C4F4E" w:rsidRDefault="002339F4" w:rsidP="002339F4">
      <w:pPr>
        <w:spacing w:line="480" w:lineRule="auto"/>
        <w:rPr>
          <w:sz w:val="22"/>
          <w:szCs w:val="22"/>
        </w:rPr>
      </w:pPr>
      <w:r w:rsidRPr="004C4F4E">
        <w:rPr>
          <w:sz w:val="22"/>
          <w:szCs w:val="22"/>
        </w:rPr>
        <w:t xml:space="preserve">Finally, we can also make use of </w:t>
      </w:r>
      <w:r w:rsidRPr="004C4F4E">
        <w:rPr>
          <w:rFonts w:hint="eastAsia"/>
          <w:sz w:val="22"/>
          <w:szCs w:val="22"/>
        </w:rPr>
        <w:t>a</w:t>
      </w:r>
      <w:r w:rsidRPr="004C4F4E">
        <w:rPr>
          <w:sz w:val="22"/>
          <w:szCs w:val="22"/>
        </w:rPr>
        <w:t>nalysis sentiment trend through topic modeling of word distribution to predict the fluctuation of customer emotions.</w:t>
      </w:r>
    </w:p>
    <w:p w:rsidR="002339F4" w:rsidRPr="002339F4" w:rsidRDefault="002339F4"/>
    <w:sectPr w:rsidR="002339F4" w:rsidRPr="002339F4" w:rsidSect="00EA321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601678371"/>
      <w:docPartObj>
        <w:docPartGallery w:val="Page Numbers (Bottom of Page)"/>
        <w:docPartUnique/>
      </w:docPartObj>
    </w:sdtPr>
    <w:sdtEndPr>
      <w:rPr>
        <w:rStyle w:val="a6"/>
      </w:rPr>
    </w:sdtEndPr>
    <w:sdtContent>
      <w:p w:rsidR="00DF50FD" w:rsidRDefault="001961FA" w:rsidP="00DF50FD">
        <w:pPr>
          <w:pStyle w:val="a4"/>
          <w:framePr w:wrap="none" w:vAnchor="text" w:hAnchor="margin" w:xAlign="center" w:y="1"/>
          <w:spacing w:after="120"/>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rsidR="00DF50FD" w:rsidRPr="006D16B1" w:rsidRDefault="001961FA" w:rsidP="00DF50FD">
    <w:pPr>
      <w:pStyle w:val="a4"/>
      <w:spacing w:after="120"/>
      <w:rPr>
        <w:sz w:val="22"/>
        <w:szCs w:val="22"/>
      </w:rPr>
    </w:pPr>
  </w:p>
  <w:p w:rsidR="00DF50FD" w:rsidRPr="00C81FC9" w:rsidRDefault="001961FA" w:rsidP="008A540C">
    <w:pPr>
      <w:pStyle w:val="a4"/>
      <w:spacing w:after="12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967621778"/>
      <w:docPartObj>
        <w:docPartGallery w:val="Page Numbers (Bottom of Page)"/>
        <w:docPartUnique/>
      </w:docPartObj>
    </w:sdtPr>
    <w:sdtEndPr>
      <w:rPr>
        <w:rStyle w:val="a6"/>
      </w:rPr>
    </w:sdtEndPr>
    <w:sdtContent>
      <w:p w:rsidR="00DF50FD" w:rsidRDefault="001961FA" w:rsidP="00DF50FD">
        <w:pPr>
          <w:pStyle w:val="a4"/>
          <w:framePr w:wrap="none" w:vAnchor="text" w:hAnchor="margin" w:xAlign="center" w:y="1"/>
          <w:spacing w:after="120"/>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DF50FD" w:rsidRDefault="001961FA">
    <w:pPr>
      <w:pStyle w:val="a4"/>
      <w:spacing w:after="12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250A"/>
    <w:multiLevelType w:val="hybridMultilevel"/>
    <w:tmpl w:val="43D0E4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9670CC"/>
    <w:multiLevelType w:val="hybridMultilevel"/>
    <w:tmpl w:val="A6CEC7F2"/>
    <w:lvl w:ilvl="0" w:tplc="9D50AFE4">
      <w:start w:val="1"/>
      <w:numFmt w:val="decimal"/>
      <w:lvlText w:val="%1)"/>
      <w:lvlJc w:val="left"/>
      <w:pPr>
        <w:tabs>
          <w:tab w:val="num" w:pos="113"/>
        </w:tabs>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D5301B"/>
    <w:multiLevelType w:val="hybridMultilevel"/>
    <w:tmpl w:val="46B2A9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FD66263"/>
    <w:multiLevelType w:val="multilevel"/>
    <w:tmpl w:val="F56A70F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6C680FF2"/>
    <w:multiLevelType w:val="hybridMultilevel"/>
    <w:tmpl w:val="46BE343C"/>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F4"/>
    <w:rsid w:val="001961FA"/>
    <w:rsid w:val="002339F4"/>
    <w:rsid w:val="00EA3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8848C4"/>
  <w15:chartTrackingRefBased/>
  <w15:docId w15:val="{2D4090EE-33F6-2C49-981F-9EF05EE5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339F4"/>
    <w:pPr>
      <w:widowControl w:val="0"/>
      <w:snapToGrid w:val="0"/>
      <w:spacing w:afterLines="50" w:after="156"/>
      <w:jc w:val="both"/>
    </w:pPr>
    <w:rPr>
      <w:rFonts w:ascii="Times New Roman" w:hAnsi="Times New Roman" w:cs="Times New Roman"/>
      <w:sz w:val="24"/>
      <w:szCs w:val="32"/>
    </w:rPr>
  </w:style>
  <w:style w:type="paragraph" w:styleId="1">
    <w:name w:val="heading 1"/>
    <w:basedOn w:val="a0"/>
    <w:next w:val="a"/>
    <w:link w:val="10"/>
    <w:uiPriority w:val="9"/>
    <w:qFormat/>
    <w:rsid w:val="002339F4"/>
    <w:pPr>
      <w:numPr>
        <w:numId w:val="1"/>
      </w:numPr>
      <w:spacing w:after="163"/>
      <w:ind w:firstLineChars="0"/>
      <w:outlineLvl w:val="0"/>
    </w:pPr>
    <w:rPr>
      <w:b/>
      <w:bCs/>
      <w:sz w:val="28"/>
      <w:szCs w:val="28"/>
    </w:rPr>
  </w:style>
  <w:style w:type="paragraph" w:styleId="2">
    <w:name w:val="heading 2"/>
    <w:basedOn w:val="a0"/>
    <w:next w:val="a"/>
    <w:link w:val="20"/>
    <w:uiPriority w:val="9"/>
    <w:unhideWhenUsed/>
    <w:qFormat/>
    <w:rsid w:val="002339F4"/>
    <w:pPr>
      <w:numPr>
        <w:ilvl w:val="1"/>
        <w:numId w:val="1"/>
      </w:numPr>
      <w:spacing w:beforeLines="100" w:before="326" w:after="163"/>
      <w:ind w:firstLineChars="0"/>
      <w:outlineLvl w:val="1"/>
    </w:pPr>
    <w:rPr>
      <w:b/>
      <w:bCs/>
      <w:szCs w:val="24"/>
    </w:rPr>
  </w:style>
  <w:style w:type="paragraph" w:styleId="3">
    <w:name w:val="heading 3"/>
    <w:basedOn w:val="a0"/>
    <w:next w:val="a"/>
    <w:link w:val="30"/>
    <w:uiPriority w:val="9"/>
    <w:unhideWhenUsed/>
    <w:qFormat/>
    <w:rsid w:val="002339F4"/>
    <w:pPr>
      <w:numPr>
        <w:ilvl w:val="2"/>
        <w:numId w:val="1"/>
      </w:numPr>
      <w:spacing w:beforeLines="20" w:before="62" w:after="62"/>
      <w:ind w:firstLineChars="0"/>
      <w:outlineLvl w:val="2"/>
    </w:pPr>
    <w:rPr>
      <w:b/>
      <w:bCs/>
    </w:rPr>
  </w:style>
  <w:style w:type="paragraph" w:styleId="4">
    <w:name w:val="heading 4"/>
    <w:basedOn w:val="a"/>
    <w:next w:val="a"/>
    <w:link w:val="40"/>
    <w:uiPriority w:val="9"/>
    <w:semiHidden/>
    <w:unhideWhenUsed/>
    <w:qFormat/>
    <w:rsid w:val="002339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2339F4"/>
    <w:rPr>
      <w:rFonts w:ascii="Times New Roman" w:hAnsi="Times New Roman" w:cs="Times New Roman"/>
      <w:b/>
      <w:bCs/>
      <w:sz w:val="28"/>
      <w:szCs w:val="28"/>
    </w:rPr>
  </w:style>
  <w:style w:type="character" w:customStyle="1" w:styleId="20">
    <w:name w:val="标题 2 字符"/>
    <w:basedOn w:val="a1"/>
    <w:link w:val="2"/>
    <w:uiPriority w:val="9"/>
    <w:rsid w:val="002339F4"/>
    <w:rPr>
      <w:rFonts w:ascii="Times New Roman" w:hAnsi="Times New Roman" w:cs="Times New Roman"/>
      <w:b/>
      <w:bCs/>
      <w:sz w:val="24"/>
    </w:rPr>
  </w:style>
  <w:style w:type="character" w:customStyle="1" w:styleId="30">
    <w:name w:val="标题 3 字符"/>
    <w:basedOn w:val="a1"/>
    <w:link w:val="3"/>
    <w:uiPriority w:val="9"/>
    <w:rsid w:val="002339F4"/>
    <w:rPr>
      <w:rFonts w:ascii="Times New Roman" w:hAnsi="Times New Roman" w:cs="Times New Roman"/>
      <w:b/>
      <w:bCs/>
      <w:sz w:val="24"/>
      <w:szCs w:val="32"/>
    </w:rPr>
  </w:style>
  <w:style w:type="paragraph" w:styleId="a4">
    <w:name w:val="footer"/>
    <w:basedOn w:val="a"/>
    <w:link w:val="a5"/>
    <w:uiPriority w:val="99"/>
    <w:unhideWhenUsed/>
    <w:rsid w:val="002339F4"/>
    <w:pPr>
      <w:tabs>
        <w:tab w:val="center" w:pos="4153"/>
        <w:tab w:val="right" w:pos="8306"/>
      </w:tabs>
      <w:jc w:val="left"/>
    </w:pPr>
    <w:rPr>
      <w:sz w:val="18"/>
      <w:szCs w:val="18"/>
    </w:rPr>
  </w:style>
  <w:style w:type="character" w:customStyle="1" w:styleId="a5">
    <w:name w:val="页脚 字符"/>
    <w:basedOn w:val="a1"/>
    <w:link w:val="a4"/>
    <w:uiPriority w:val="99"/>
    <w:rsid w:val="002339F4"/>
    <w:rPr>
      <w:rFonts w:ascii="Times New Roman" w:hAnsi="Times New Roman" w:cs="Times New Roman"/>
      <w:sz w:val="18"/>
      <w:szCs w:val="18"/>
    </w:rPr>
  </w:style>
  <w:style w:type="character" w:styleId="a6">
    <w:name w:val="page number"/>
    <w:basedOn w:val="a1"/>
    <w:uiPriority w:val="99"/>
    <w:semiHidden/>
    <w:unhideWhenUsed/>
    <w:rsid w:val="002339F4"/>
  </w:style>
  <w:style w:type="paragraph" w:styleId="a0">
    <w:name w:val="List Paragraph"/>
    <w:basedOn w:val="a"/>
    <w:uiPriority w:val="34"/>
    <w:qFormat/>
    <w:rsid w:val="002339F4"/>
    <w:pPr>
      <w:ind w:firstLineChars="200" w:firstLine="420"/>
    </w:pPr>
  </w:style>
  <w:style w:type="character" w:customStyle="1" w:styleId="40">
    <w:name w:val="标题 4 字符"/>
    <w:basedOn w:val="a1"/>
    <w:link w:val="4"/>
    <w:uiPriority w:val="9"/>
    <w:semiHidden/>
    <w:rsid w:val="002339F4"/>
    <w:rPr>
      <w:rFonts w:asciiTheme="majorHAnsi" w:eastAsiaTheme="majorEastAsia" w:hAnsiTheme="majorHAnsi" w:cstheme="majorBidi"/>
      <w:b/>
      <w:bCs/>
      <w:sz w:val="28"/>
      <w:szCs w:val="28"/>
    </w:rPr>
  </w:style>
  <w:style w:type="table" w:styleId="a7">
    <w:name w:val="Table Grid"/>
    <w:basedOn w:val="a2"/>
    <w:uiPriority w:val="39"/>
    <w:rsid w:val="0023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jpeg"/><Relationship Id="rId18" Type="http://schemas.openxmlformats.org/officeDocument/2006/relationships/chart" Target="charts/chart6.xm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footer" Target="footer2.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chart" Target="charts/chart3.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image" Target="media/image9.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sse\Desktop\top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sse\Desktop\top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BDA\project\Q2\200Results\results%20with%20popular%20food%20and%20service%20(version%201).xls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BDA\project\Q2\200Results\results%20with%20popular%20food%20and%20service%20(version%201).xls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BDA\project\Q2\200Results\results%20with%20popular%20food%20and%20service%20(version%201).xls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dministrator\&#8251;MY%20Files\&#10084;&#22478;&#22823;\SEM%20B\BDA\project\Results_v2.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latin typeface="Times New Roman" panose="02020603050405020304" pitchFamily="18" charset="0"/>
                <a:cs typeface="Times New Roman" panose="02020603050405020304" pitchFamily="18" charset="0"/>
              </a:rPr>
              <a:t>Top</a:t>
            </a:r>
            <a:r>
              <a:rPr lang="zh-CN" altLang="en-US" baseline="0">
                <a:latin typeface="Times New Roman" panose="02020603050405020304" pitchFamily="18" charset="0"/>
                <a:cs typeface="Times New Roman" panose="02020603050405020304" pitchFamily="18" charset="0"/>
              </a:rPr>
              <a:t> </a:t>
            </a:r>
            <a:r>
              <a:rPr lang="en-US" altLang="zh-CN" baseline="0">
                <a:latin typeface="Times New Roman" panose="02020603050405020304" pitchFamily="18" charset="0"/>
                <a:cs typeface="Times New Roman" panose="02020603050405020304" pitchFamily="18" charset="0"/>
              </a:rPr>
              <a:t>Ten</a:t>
            </a:r>
            <a:r>
              <a:rPr lang="zh-CN" altLang="en-US" baseline="0">
                <a:latin typeface="Times New Roman" panose="02020603050405020304" pitchFamily="18" charset="0"/>
                <a:cs typeface="Times New Roman" panose="02020603050405020304" pitchFamily="18" charset="0"/>
              </a:rPr>
              <a:t> </a:t>
            </a:r>
            <a:r>
              <a:rPr lang="en-US" altLang="zh-CN" baseline="0">
                <a:latin typeface="Times New Roman" panose="02020603050405020304" pitchFamily="18" charset="0"/>
                <a:cs typeface="Times New Roman" panose="02020603050405020304" pitchFamily="18" charset="0"/>
              </a:rPr>
              <a:t>Cities</a:t>
            </a:r>
            <a:r>
              <a:rPr lang="zh-CN" altLang="en-US" baseline="0">
                <a:latin typeface="Times New Roman" panose="02020603050405020304" pitchFamily="18" charset="0"/>
                <a:cs typeface="Times New Roman" panose="02020603050405020304" pitchFamily="18" charset="0"/>
              </a:rPr>
              <a:t> </a:t>
            </a:r>
            <a:r>
              <a:rPr lang="en-US" altLang="zh-CN" baseline="0">
                <a:latin typeface="Times New Roman" panose="02020603050405020304" pitchFamily="18" charset="0"/>
                <a:cs typeface="Times New Roman" panose="02020603050405020304" pitchFamily="18" charset="0"/>
              </a:rPr>
              <a:t>in</a:t>
            </a:r>
            <a:r>
              <a:rPr lang="zh-CN" altLang="en-US" baseline="0">
                <a:latin typeface="Times New Roman" panose="02020603050405020304" pitchFamily="18" charset="0"/>
                <a:cs typeface="Times New Roman" panose="02020603050405020304" pitchFamily="18" charset="0"/>
              </a:rPr>
              <a:t> </a:t>
            </a:r>
            <a:r>
              <a:rPr lang="en-US" altLang="zh-CN" baseline="0">
                <a:latin typeface="Times New Roman" panose="02020603050405020304" pitchFamily="18" charset="0"/>
                <a:cs typeface="Times New Roman" panose="02020603050405020304" pitchFamily="18" charset="0"/>
              </a:rPr>
              <a:t>Business</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Sheet1!$A$1:$A$10</c:f>
              <c:strCache>
                <c:ptCount val="10"/>
                <c:pt idx="0">
                  <c:v>Henderson</c:v>
                </c:pt>
                <c:pt idx="1">
                  <c:v>Mesa</c:v>
                </c:pt>
                <c:pt idx="2">
                  <c:v>Montréal</c:v>
                </c:pt>
                <c:pt idx="3">
                  <c:v>Pittsburgh</c:v>
                </c:pt>
                <c:pt idx="4">
                  <c:v>Calgary</c:v>
                </c:pt>
                <c:pt idx="5">
                  <c:v>Scottsdale</c:v>
                </c:pt>
                <c:pt idx="6">
                  <c:v>Charlotte</c:v>
                </c:pt>
                <c:pt idx="7">
                  <c:v>Phoenix</c:v>
                </c:pt>
                <c:pt idx="8">
                  <c:v>Toronto</c:v>
                </c:pt>
                <c:pt idx="9">
                  <c:v>Las Vegas</c:v>
                </c:pt>
              </c:strCache>
            </c:strRef>
          </c:cat>
          <c:val>
            <c:numRef>
              <c:f>Sheet1!$B$1:$B$10</c:f>
              <c:numCache>
                <c:formatCode>General</c:formatCode>
                <c:ptCount val="10"/>
                <c:pt idx="0">
                  <c:v>4903</c:v>
                </c:pt>
                <c:pt idx="1">
                  <c:v>6089</c:v>
                </c:pt>
                <c:pt idx="2">
                  <c:v>6450</c:v>
                </c:pt>
                <c:pt idx="3">
                  <c:v>7017</c:v>
                </c:pt>
                <c:pt idx="4">
                  <c:v>7738</c:v>
                </c:pt>
                <c:pt idx="5">
                  <c:v>8845</c:v>
                </c:pt>
                <c:pt idx="6">
                  <c:v>9519</c:v>
                </c:pt>
                <c:pt idx="7">
                  <c:v>18781</c:v>
                </c:pt>
                <c:pt idx="8">
                  <c:v>18911</c:v>
                </c:pt>
                <c:pt idx="9">
                  <c:v>29412</c:v>
                </c:pt>
              </c:numCache>
            </c:numRef>
          </c:val>
          <c:extLst>
            <c:ext xmlns:c16="http://schemas.microsoft.com/office/drawing/2014/chart" uri="{C3380CC4-5D6E-409C-BE32-E72D297353CC}">
              <c16:uniqueId val="{00000000-3340-784E-9751-783882D799F4}"/>
            </c:ext>
          </c:extLst>
        </c:ser>
        <c:dLbls>
          <c:showLegendKey val="0"/>
          <c:showVal val="0"/>
          <c:showCatName val="0"/>
          <c:showSerName val="0"/>
          <c:showPercent val="0"/>
          <c:showBubbleSize val="0"/>
        </c:dLbls>
        <c:gapWidth val="182"/>
        <c:axId val="705720319"/>
        <c:axId val="706146703"/>
      </c:barChart>
      <c:catAx>
        <c:axId val="7057203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06146703"/>
        <c:crosses val="autoZero"/>
        <c:auto val="1"/>
        <c:lblAlgn val="ctr"/>
        <c:lblOffset val="100"/>
        <c:noMultiLvlLbl val="0"/>
      </c:catAx>
      <c:valAx>
        <c:axId val="706146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05720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sz="1100"/>
              <a:t>Specific Categories of Restaurants</a:t>
            </a:r>
          </a:p>
        </c:rich>
      </c:tx>
      <c:layout>
        <c:manualLayout>
          <c:xMode val="edge"/>
          <c:yMode val="edge"/>
          <c:x val="0.12044052863436124"/>
          <c:y val="2.4885939444214019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manualLayout>
          <c:layoutTarget val="inner"/>
          <c:xMode val="edge"/>
          <c:yMode val="edge"/>
          <c:x val="0.24803496479239659"/>
          <c:y val="0.22031437277308399"/>
          <c:w val="0.5097009955253391"/>
          <c:h val="0.48275456650457049"/>
        </c:manualLayout>
      </c:layout>
      <c:radarChart>
        <c:radarStyle val="marker"/>
        <c:varyColors val="0"/>
        <c:ser>
          <c:idx val="0"/>
          <c:order val="0"/>
          <c:tx>
            <c:strRef>
              <c:f>Sheet1!$A$4</c:f>
              <c:strCache>
                <c:ptCount val="1"/>
                <c:pt idx="0">
                  <c:v>seafood</c:v>
                </c:pt>
              </c:strCache>
            </c:strRef>
          </c:tx>
          <c:spPr>
            <a:ln w="15875" cap="rnd">
              <a:solidFill>
                <a:schemeClr val="accent1"/>
              </a:solidFill>
              <a:round/>
            </a:ln>
            <a:effectLst/>
          </c:spPr>
          <c:marker>
            <c:symbol val="none"/>
          </c:marker>
          <c:cat>
            <c:strRef>
              <c:f>Sheet1!$B$1:$F$1</c:f>
              <c:strCache>
                <c:ptCount val="5"/>
                <c:pt idx="0">
                  <c:v>service &amp; quality</c:v>
                </c:pt>
                <c:pt idx="1">
                  <c:v>entertainment &amp; environment</c:v>
                </c:pt>
                <c:pt idx="2">
                  <c:v>bad experience</c:v>
                </c:pt>
                <c:pt idx="3">
                  <c:v>flavour &amp; refreshment</c:v>
                </c:pt>
                <c:pt idx="4">
                  <c:v>staple food &amp; dishes</c:v>
                </c:pt>
              </c:strCache>
            </c:strRef>
          </c:cat>
          <c:val>
            <c:numRef>
              <c:f>Sheet1!$B$4:$F$4</c:f>
              <c:numCache>
                <c:formatCode>General</c:formatCode>
                <c:ptCount val="5"/>
                <c:pt idx="0">
                  <c:v>0.18119213000000001</c:v>
                </c:pt>
                <c:pt idx="1">
                  <c:v>0.28851675999999998</c:v>
                </c:pt>
                <c:pt idx="2">
                  <c:v>0.19050717</c:v>
                </c:pt>
                <c:pt idx="3">
                  <c:v>0.11564995</c:v>
                </c:pt>
                <c:pt idx="4">
                  <c:v>0.22413400999999999</c:v>
                </c:pt>
              </c:numCache>
            </c:numRef>
          </c:val>
          <c:extLst>
            <c:ext xmlns:c16="http://schemas.microsoft.com/office/drawing/2014/chart" uri="{C3380CC4-5D6E-409C-BE32-E72D297353CC}">
              <c16:uniqueId val="{00000000-C7F1-8444-9D42-9C5C173702D4}"/>
            </c:ext>
          </c:extLst>
        </c:ser>
        <c:ser>
          <c:idx val="1"/>
          <c:order val="1"/>
          <c:tx>
            <c:strRef>
              <c:f>Sheet1!$A$5</c:f>
              <c:strCache>
                <c:ptCount val="1"/>
                <c:pt idx="0">
                  <c:v>Nightlife</c:v>
                </c:pt>
              </c:strCache>
            </c:strRef>
          </c:tx>
          <c:spPr>
            <a:ln w="15875" cap="rnd">
              <a:solidFill>
                <a:schemeClr val="accent2"/>
              </a:solidFill>
              <a:round/>
            </a:ln>
            <a:effectLst/>
          </c:spPr>
          <c:marker>
            <c:symbol val="none"/>
          </c:marker>
          <c:cat>
            <c:strRef>
              <c:f>Sheet1!$B$1:$F$1</c:f>
              <c:strCache>
                <c:ptCount val="5"/>
                <c:pt idx="0">
                  <c:v>service &amp; quality</c:v>
                </c:pt>
                <c:pt idx="1">
                  <c:v>entertainment &amp; environment</c:v>
                </c:pt>
                <c:pt idx="2">
                  <c:v>bad experience</c:v>
                </c:pt>
                <c:pt idx="3">
                  <c:v>flavour &amp; refreshment</c:v>
                </c:pt>
                <c:pt idx="4">
                  <c:v>staple food &amp; dishes</c:v>
                </c:pt>
              </c:strCache>
            </c:strRef>
          </c:cat>
          <c:val>
            <c:numRef>
              <c:f>Sheet1!$B$5:$F$5</c:f>
              <c:numCache>
                <c:formatCode>General</c:formatCode>
                <c:ptCount val="5"/>
                <c:pt idx="0">
                  <c:v>0.17368142</c:v>
                </c:pt>
                <c:pt idx="1">
                  <c:v>0.38442567999999999</c:v>
                </c:pt>
                <c:pt idx="2">
                  <c:v>0.33974381999999997</c:v>
                </c:pt>
                <c:pt idx="3">
                  <c:v>8.799585E-2</c:v>
                </c:pt>
                <c:pt idx="4">
                  <c:v>4.4153232000000001E-2</c:v>
                </c:pt>
              </c:numCache>
            </c:numRef>
          </c:val>
          <c:extLst>
            <c:ext xmlns:c16="http://schemas.microsoft.com/office/drawing/2014/chart" uri="{C3380CC4-5D6E-409C-BE32-E72D297353CC}">
              <c16:uniqueId val="{00000001-C7F1-8444-9D42-9C5C173702D4}"/>
            </c:ext>
          </c:extLst>
        </c:ser>
        <c:ser>
          <c:idx val="2"/>
          <c:order val="2"/>
          <c:tx>
            <c:strRef>
              <c:f>Sheet1!$A$6</c:f>
              <c:strCache>
                <c:ptCount val="1"/>
                <c:pt idx="0">
                  <c:v>Pizza</c:v>
                </c:pt>
              </c:strCache>
            </c:strRef>
          </c:tx>
          <c:spPr>
            <a:ln w="15875" cap="rnd">
              <a:solidFill>
                <a:schemeClr val="accent3"/>
              </a:solidFill>
              <a:round/>
            </a:ln>
            <a:effectLst/>
          </c:spPr>
          <c:marker>
            <c:symbol val="none"/>
          </c:marker>
          <c:cat>
            <c:strRef>
              <c:f>Sheet1!$B$1:$F$1</c:f>
              <c:strCache>
                <c:ptCount val="5"/>
                <c:pt idx="0">
                  <c:v>service &amp; quality</c:v>
                </c:pt>
                <c:pt idx="1">
                  <c:v>entertainment &amp; environment</c:v>
                </c:pt>
                <c:pt idx="2">
                  <c:v>bad experience</c:v>
                </c:pt>
                <c:pt idx="3">
                  <c:v>flavour &amp; refreshment</c:v>
                </c:pt>
                <c:pt idx="4">
                  <c:v>staple food &amp; dishes</c:v>
                </c:pt>
              </c:strCache>
            </c:strRef>
          </c:cat>
          <c:val>
            <c:numRef>
              <c:f>Sheet1!$B$6:$F$6</c:f>
              <c:numCache>
                <c:formatCode>General</c:formatCode>
                <c:ptCount val="5"/>
                <c:pt idx="0">
                  <c:v>0.20111467999999999</c:v>
                </c:pt>
                <c:pt idx="1">
                  <c:v>0.17141843000000001</c:v>
                </c:pt>
                <c:pt idx="2">
                  <c:v>0.32153862999999999</c:v>
                </c:pt>
                <c:pt idx="3">
                  <c:v>0.29272937999999998</c:v>
                </c:pt>
                <c:pt idx="4">
                  <c:v>1.3198844E-2</c:v>
                </c:pt>
              </c:numCache>
            </c:numRef>
          </c:val>
          <c:extLst>
            <c:ext xmlns:c16="http://schemas.microsoft.com/office/drawing/2014/chart" uri="{C3380CC4-5D6E-409C-BE32-E72D297353CC}">
              <c16:uniqueId val="{00000002-C7F1-8444-9D42-9C5C173702D4}"/>
            </c:ext>
          </c:extLst>
        </c:ser>
        <c:ser>
          <c:idx val="4"/>
          <c:order val="4"/>
          <c:tx>
            <c:strRef>
              <c:f>Sheet1!$A$9</c:f>
              <c:strCache>
                <c:ptCount val="1"/>
                <c:pt idx="0">
                  <c:v>Breakfast &amp; Brunch</c:v>
                </c:pt>
              </c:strCache>
            </c:strRef>
          </c:tx>
          <c:spPr>
            <a:ln w="15875" cap="rnd">
              <a:solidFill>
                <a:schemeClr val="accent5"/>
              </a:solidFill>
              <a:round/>
            </a:ln>
            <a:effectLst/>
          </c:spPr>
          <c:marker>
            <c:symbol val="none"/>
          </c:marker>
          <c:cat>
            <c:strRef>
              <c:f>Sheet1!$B$1:$F$1</c:f>
              <c:strCache>
                <c:ptCount val="5"/>
                <c:pt idx="0">
                  <c:v>service &amp; quality</c:v>
                </c:pt>
                <c:pt idx="1">
                  <c:v>entertainment &amp; environment</c:v>
                </c:pt>
                <c:pt idx="2">
                  <c:v>bad experience</c:v>
                </c:pt>
                <c:pt idx="3">
                  <c:v>flavour &amp; refreshment</c:v>
                </c:pt>
                <c:pt idx="4">
                  <c:v>staple food &amp; dishes</c:v>
                </c:pt>
              </c:strCache>
            </c:strRef>
          </c:cat>
          <c:val>
            <c:numRef>
              <c:f>Sheet1!$B$9:$F$9</c:f>
              <c:numCache>
                <c:formatCode>General</c:formatCode>
                <c:ptCount val="5"/>
                <c:pt idx="0">
                  <c:v>0.24821774999999999</c:v>
                </c:pt>
                <c:pt idx="1">
                  <c:v>0.17288487</c:v>
                </c:pt>
                <c:pt idx="2">
                  <c:v>0.27660142999999998</c:v>
                </c:pt>
                <c:pt idx="3">
                  <c:v>0.25546065000000001</c:v>
                </c:pt>
                <c:pt idx="4">
                  <c:v>4.6835247000000003E-2</c:v>
                </c:pt>
              </c:numCache>
            </c:numRef>
          </c:val>
          <c:extLst>
            <c:ext xmlns:c16="http://schemas.microsoft.com/office/drawing/2014/chart" uri="{C3380CC4-5D6E-409C-BE32-E72D297353CC}">
              <c16:uniqueId val="{00000003-C7F1-8444-9D42-9C5C173702D4}"/>
            </c:ext>
          </c:extLst>
        </c:ser>
        <c:dLbls>
          <c:showLegendKey val="0"/>
          <c:showVal val="0"/>
          <c:showCatName val="0"/>
          <c:showSerName val="0"/>
          <c:showPercent val="0"/>
          <c:showBubbleSize val="0"/>
        </c:dLbls>
        <c:axId val="451934303"/>
        <c:axId val="190973791"/>
        <c:extLst>
          <c:ext xmlns:c15="http://schemas.microsoft.com/office/drawing/2012/chart" uri="{02D57815-91ED-43cb-92C2-25804820EDAC}">
            <c15:filteredRadarSeries>
              <c15:ser>
                <c:idx val="3"/>
                <c:order val="3"/>
                <c:tx>
                  <c:strRef>
                    <c:extLst>
                      <c:ext uri="{02D57815-91ED-43cb-92C2-25804820EDAC}">
                        <c15:formulaRef>
                          <c15:sqref>Sheet1!$A$7</c15:sqref>
                        </c15:formulaRef>
                      </c:ext>
                    </c:extLst>
                    <c:strCache>
                      <c:ptCount val="1"/>
                      <c:pt idx="0">
                        <c:v>Bars</c:v>
                      </c:pt>
                    </c:strCache>
                  </c:strRef>
                </c:tx>
                <c:spPr>
                  <a:ln w="15875" cap="rnd">
                    <a:solidFill>
                      <a:schemeClr val="accent4"/>
                    </a:solidFill>
                    <a:round/>
                  </a:ln>
                  <a:effectLst/>
                </c:spPr>
                <c:marker>
                  <c:symbol val="none"/>
                </c:marker>
                <c:cat>
                  <c:strRef>
                    <c:extLst>
                      <c:ext uri="{02D57815-91ED-43cb-92C2-25804820EDAC}">
                        <c15:formulaRef>
                          <c15:sqref>Sheet1!$B$1:$F$1</c15:sqref>
                        </c15:formulaRef>
                      </c:ext>
                    </c:extLst>
                    <c:strCache>
                      <c:ptCount val="5"/>
                      <c:pt idx="0">
                        <c:v>service &amp; quality</c:v>
                      </c:pt>
                      <c:pt idx="1">
                        <c:v>entertainment &amp; environment</c:v>
                      </c:pt>
                      <c:pt idx="2">
                        <c:v>bad experience</c:v>
                      </c:pt>
                      <c:pt idx="3">
                        <c:v>flavour &amp; refreshment</c:v>
                      </c:pt>
                      <c:pt idx="4">
                        <c:v>staple food &amp; dishes</c:v>
                      </c:pt>
                    </c:strCache>
                  </c:strRef>
                </c:cat>
                <c:val>
                  <c:numRef>
                    <c:extLst>
                      <c:ext uri="{02D57815-91ED-43cb-92C2-25804820EDAC}">
                        <c15:formulaRef>
                          <c15:sqref>Sheet1!$B$7:$F$7</c15:sqref>
                        </c15:formulaRef>
                      </c:ext>
                    </c:extLst>
                    <c:numCache>
                      <c:formatCode>General</c:formatCode>
                      <c:ptCount val="5"/>
                      <c:pt idx="0">
                        <c:v>0.1910203</c:v>
                      </c:pt>
                      <c:pt idx="1">
                        <c:v>0.27658232999999999</c:v>
                      </c:pt>
                      <c:pt idx="2">
                        <c:v>0.30596253000000001</c:v>
                      </c:pt>
                      <c:pt idx="3">
                        <c:v>0.15360368999999999</c:v>
                      </c:pt>
                      <c:pt idx="4">
                        <c:v>7.2831140000000003E-2</c:v>
                      </c:pt>
                    </c:numCache>
                  </c:numRef>
                </c:val>
                <c:extLst>
                  <c:ext xmlns:c16="http://schemas.microsoft.com/office/drawing/2014/chart" uri="{C3380CC4-5D6E-409C-BE32-E72D297353CC}">
                    <c16:uniqueId val="{00000004-C7F1-8444-9D42-9C5C173702D4}"/>
                  </c:ext>
                </c:extLst>
              </c15:ser>
            </c15:filteredRadarSeries>
          </c:ext>
        </c:extLst>
      </c:radarChart>
      <c:catAx>
        <c:axId val="451934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crossAx val="190973791"/>
        <c:crosses val="autoZero"/>
        <c:auto val="1"/>
        <c:lblAlgn val="ctr"/>
        <c:lblOffset val="100"/>
        <c:noMultiLvlLbl val="0"/>
      </c:catAx>
      <c:valAx>
        <c:axId val="190973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50000"/>
                    <a:lumOff val="50000"/>
                  </a:schemeClr>
                </a:solidFill>
                <a:latin typeface="+mn-lt"/>
                <a:ea typeface="+mn-ea"/>
                <a:cs typeface="+mn-cs"/>
              </a:defRPr>
            </a:pPr>
            <a:endParaRPr lang="zh-CN"/>
          </a:p>
        </c:txPr>
        <c:crossAx val="45193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cap="none" spc="20" baseline="0">
                <a:solidFill>
                  <a:schemeClr val="tx1">
                    <a:lumMod val="50000"/>
                    <a:lumOff val="50000"/>
                  </a:schemeClr>
                </a:solidFill>
                <a:latin typeface="+mn-lt"/>
                <a:ea typeface="+mn-ea"/>
                <a:cs typeface="+mn-cs"/>
              </a:defRPr>
            </a:pPr>
            <a:r>
              <a:rPr lang="en-US" sz="1100"/>
              <a:t>Specific Categories of Restaurants</a:t>
            </a:r>
            <a:endParaRPr lang="zh-CN" sz="1100"/>
          </a:p>
        </c:rich>
      </c:tx>
      <c:overlay val="0"/>
      <c:spPr>
        <a:noFill/>
        <a:ln>
          <a:noFill/>
        </a:ln>
        <a:effectLst/>
      </c:spPr>
      <c:txPr>
        <a:bodyPr rot="0" spcFirstLastPara="1" vertOverflow="ellipsis" vert="horz" wrap="square" anchor="ctr" anchorCtr="1"/>
        <a:lstStyle/>
        <a:p>
          <a:pPr>
            <a:defRPr sz="132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manualLayout>
          <c:layoutTarget val="inner"/>
          <c:xMode val="edge"/>
          <c:yMode val="edge"/>
          <c:x val="0.24689257592800901"/>
          <c:y val="0.22995587807849194"/>
          <c:w val="0.5145184195725534"/>
          <c:h val="0.4786069099305349"/>
        </c:manualLayout>
      </c:layout>
      <c:radarChart>
        <c:radarStyle val="marker"/>
        <c:varyColors val="0"/>
        <c:ser>
          <c:idx val="0"/>
          <c:order val="0"/>
          <c:tx>
            <c:strRef>
              <c:f>Sheet1!$A$2</c:f>
              <c:strCache>
                <c:ptCount val="1"/>
                <c:pt idx="0">
                  <c:v>Mexian</c:v>
                </c:pt>
              </c:strCache>
            </c:strRef>
          </c:tx>
          <c:spPr>
            <a:ln w="15875" cap="rnd">
              <a:solidFill>
                <a:schemeClr val="accent1"/>
              </a:solidFill>
              <a:round/>
            </a:ln>
            <a:effectLst/>
          </c:spPr>
          <c:marker>
            <c:symbol val="none"/>
          </c:marker>
          <c:cat>
            <c:strRef>
              <c:f>Sheet1!$B$1:$F$1</c:f>
              <c:strCache>
                <c:ptCount val="5"/>
                <c:pt idx="0">
                  <c:v>service &amp; quality</c:v>
                </c:pt>
                <c:pt idx="1">
                  <c:v>entertainment &amp; environment</c:v>
                </c:pt>
                <c:pt idx="2">
                  <c:v>bad experience</c:v>
                </c:pt>
                <c:pt idx="3">
                  <c:v>flavour &amp; refreshment</c:v>
                </c:pt>
                <c:pt idx="4">
                  <c:v>staple food &amp; dishes</c:v>
                </c:pt>
              </c:strCache>
            </c:strRef>
          </c:cat>
          <c:val>
            <c:numRef>
              <c:f>Sheet1!$B$2:$F$2</c:f>
              <c:numCache>
                <c:formatCode>General</c:formatCode>
                <c:ptCount val="5"/>
                <c:pt idx="0">
                  <c:v>0.33716750000000001</c:v>
                </c:pt>
                <c:pt idx="1">
                  <c:v>0.14335719</c:v>
                </c:pt>
                <c:pt idx="2">
                  <c:v>0.28713917999999999</c:v>
                </c:pt>
                <c:pt idx="3">
                  <c:v>0.17783672</c:v>
                </c:pt>
                <c:pt idx="4">
                  <c:v>5.4499409999999998E-2</c:v>
                </c:pt>
              </c:numCache>
            </c:numRef>
          </c:val>
          <c:extLst>
            <c:ext xmlns:c16="http://schemas.microsoft.com/office/drawing/2014/chart" uri="{C3380CC4-5D6E-409C-BE32-E72D297353CC}">
              <c16:uniqueId val="{00000000-D423-7A4B-B005-1EA50A8E62AF}"/>
            </c:ext>
          </c:extLst>
        </c:ser>
        <c:ser>
          <c:idx val="1"/>
          <c:order val="1"/>
          <c:tx>
            <c:strRef>
              <c:f>Sheet1!$A$3</c:f>
              <c:strCache>
                <c:ptCount val="1"/>
                <c:pt idx="0">
                  <c:v>American</c:v>
                </c:pt>
              </c:strCache>
            </c:strRef>
          </c:tx>
          <c:spPr>
            <a:ln w="15875" cap="rnd">
              <a:solidFill>
                <a:schemeClr val="accent2"/>
              </a:solidFill>
              <a:round/>
            </a:ln>
            <a:effectLst/>
          </c:spPr>
          <c:marker>
            <c:symbol val="none"/>
          </c:marker>
          <c:cat>
            <c:strRef>
              <c:f>Sheet1!$B$1:$F$1</c:f>
              <c:strCache>
                <c:ptCount val="5"/>
                <c:pt idx="0">
                  <c:v>service &amp; quality</c:v>
                </c:pt>
                <c:pt idx="1">
                  <c:v>entertainment &amp; environment</c:v>
                </c:pt>
                <c:pt idx="2">
                  <c:v>bad experience</c:v>
                </c:pt>
                <c:pt idx="3">
                  <c:v>flavour &amp; refreshment</c:v>
                </c:pt>
                <c:pt idx="4">
                  <c:v>staple food &amp; dishes</c:v>
                </c:pt>
              </c:strCache>
            </c:strRef>
          </c:cat>
          <c:val>
            <c:numRef>
              <c:f>Sheet1!$B$3:$F$3</c:f>
              <c:numCache>
                <c:formatCode>General</c:formatCode>
                <c:ptCount val="5"/>
                <c:pt idx="0">
                  <c:v>0.18908796999999999</c:v>
                </c:pt>
                <c:pt idx="1">
                  <c:v>0.25536787999999999</c:v>
                </c:pt>
                <c:pt idx="2">
                  <c:v>0.28489629999999999</c:v>
                </c:pt>
                <c:pt idx="3">
                  <c:v>0.21909060999999999</c:v>
                </c:pt>
                <c:pt idx="4">
                  <c:v>5.1557249999999999E-2</c:v>
                </c:pt>
              </c:numCache>
            </c:numRef>
          </c:val>
          <c:extLst>
            <c:ext xmlns:c16="http://schemas.microsoft.com/office/drawing/2014/chart" uri="{C3380CC4-5D6E-409C-BE32-E72D297353CC}">
              <c16:uniqueId val="{00000001-D423-7A4B-B005-1EA50A8E62AF}"/>
            </c:ext>
          </c:extLst>
        </c:ser>
        <c:ser>
          <c:idx val="2"/>
          <c:order val="2"/>
          <c:tx>
            <c:strRef>
              <c:f>Sheet1!$A$8</c:f>
              <c:strCache>
                <c:ptCount val="1"/>
                <c:pt idx="0">
                  <c:v>Japanese</c:v>
                </c:pt>
              </c:strCache>
            </c:strRef>
          </c:tx>
          <c:spPr>
            <a:ln w="15875" cap="rnd">
              <a:solidFill>
                <a:schemeClr val="accent3"/>
              </a:solidFill>
              <a:round/>
            </a:ln>
            <a:effectLst/>
          </c:spPr>
          <c:marker>
            <c:symbol val="none"/>
          </c:marker>
          <c:cat>
            <c:strRef>
              <c:f>Sheet1!$B$1:$F$1</c:f>
              <c:strCache>
                <c:ptCount val="5"/>
                <c:pt idx="0">
                  <c:v>service &amp; quality</c:v>
                </c:pt>
                <c:pt idx="1">
                  <c:v>entertainment &amp; environment</c:v>
                </c:pt>
                <c:pt idx="2">
                  <c:v>bad experience</c:v>
                </c:pt>
                <c:pt idx="3">
                  <c:v>flavour &amp; refreshment</c:v>
                </c:pt>
                <c:pt idx="4">
                  <c:v>staple food &amp; dishes</c:v>
                </c:pt>
              </c:strCache>
            </c:strRef>
          </c:cat>
          <c:val>
            <c:numRef>
              <c:f>Sheet1!$B$8:$F$8</c:f>
              <c:numCache>
                <c:formatCode>General</c:formatCode>
                <c:ptCount val="5"/>
                <c:pt idx="0">
                  <c:v>0.19425123999999999</c:v>
                </c:pt>
                <c:pt idx="1">
                  <c:v>0.14018095</c:v>
                </c:pt>
                <c:pt idx="2">
                  <c:v>0.26901160000000002</c:v>
                </c:pt>
                <c:pt idx="3">
                  <c:v>5.1685641999999997E-2</c:v>
                </c:pt>
                <c:pt idx="4">
                  <c:v>0.34487063000000001</c:v>
                </c:pt>
              </c:numCache>
            </c:numRef>
          </c:val>
          <c:extLst>
            <c:ext xmlns:c16="http://schemas.microsoft.com/office/drawing/2014/chart" uri="{C3380CC4-5D6E-409C-BE32-E72D297353CC}">
              <c16:uniqueId val="{00000002-D423-7A4B-B005-1EA50A8E62AF}"/>
            </c:ext>
          </c:extLst>
        </c:ser>
        <c:ser>
          <c:idx val="3"/>
          <c:order val="3"/>
          <c:tx>
            <c:strRef>
              <c:f>Sheet1!$A$10</c:f>
              <c:strCache>
                <c:ptCount val="1"/>
                <c:pt idx="0">
                  <c:v>Chinese</c:v>
                </c:pt>
              </c:strCache>
            </c:strRef>
          </c:tx>
          <c:spPr>
            <a:ln w="15875" cap="rnd">
              <a:solidFill>
                <a:schemeClr val="accent4"/>
              </a:solidFill>
              <a:round/>
            </a:ln>
            <a:effectLst/>
          </c:spPr>
          <c:marker>
            <c:symbol val="none"/>
          </c:marker>
          <c:cat>
            <c:strRef>
              <c:f>Sheet1!$B$1:$F$1</c:f>
              <c:strCache>
                <c:ptCount val="5"/>
                <c:pt idx="0">
                  <c:v>service &amp; quality</c:v>
                </c:pt>
                <c:pt idx="1">
                  <c:v>entertainment &amp; environment</c:v>
                </c:pt>
                <c:pt idx="2">
                  <c:v>bad experience</c:v>
                </c:pt>
                <c:pt idx="3">
                  <c:v>flavour &amp; refreshment</c:v>
                </c:pt>
                <c:pt idx="4">
                  <c:v>staple food &amp; dishes</c:v>
                </c:pt>
              </c:strCache>
            </c:strRef>
          </c:cat>
          <c:val>
            <c:numRef>
              <c:f>Sheet1!$B$10:$F$10</c:f>
              <c:numCache>
                <c:formatCode>General</c:formatCode>
                <c:ptCount val="5"/>
                <c:pt idx="0">
                  <c:v>0.15827556000000001</c:v>
                </c:pt>
                <c:pt idx="1">
                  <c:v>0.11206446</c:v>
                </c:pt>
                <c:pt idx="2">
                  <c:v>0.30692459999999999</c:v>
                </c:pt>
                <c:pt idx="3">
                  <c:v>6.918154E-2</c:v>
                </c:pt>
                <c:pt idx="4">
                  <c:v>0.35355383000000001</c:v>
                </c:pt>
              </c:numCache>
            </c:numRef>
          </c:val>
          <c:extLst>
            <c:ext xmlns:c16="http://schemas.microsoft.com/office/drawing/2014/chart" uri="{C3380CC4-5D6E-409C-BE32-E72D297353CC}">
              <c16:uniqueId val="{00000003-D423-7A4B-B005-1EA50A8E62AF}"/>
            </c:ext>
          </c:extLst>
        </c:ser>
        <c:dLbls>
          <c:showLegendKey val="0"/>
          <c:showVal val="0"/>
          <c:showCatName val="0"/>
          <c:showSerName val="0"/>
          <c:showPercent val="0"/>
          <c:showBubbleSize val="0"/>
        </c:dLbls>
        <c:axId val="326771039"/>
        <c:axId val="78255295"/>
      </c:radarChart>
      <c:catAx>
        <c:axId val="32677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crossAx val="78255295"/>
        <c:crosses val="autoZero"/>
        <c:auto val="1"/>
        <c:lblAlgn val="ctr"/>
        <c:lblOffset val="100"/>
        <c:noMultiLvlLbl val="0"/>
      </c:catAx>
      <c:valAx>
        <c:axId val="78255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50000"/>
                    <a:lumOff val="50000"/>
                  </a:schemeClr>
                </a:solidFill>
                <a:latin typeface="+mn-lt"/>
                <a:ea typeface="+mn-ea"/>
                <a:cs typeface="+mn-cs"/>
              </a:defRPr>
            </a:pPr>
            <a:endParaRPr lang="zh-CN"/>
          </a:p>
        </c:txPr>
        <c:crossAx val="326771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Staple food &amp; dishes recommendations of Seafood Restaurants</a:t>
            </a:r>
            <a:endParaRPr lang="en-US" sz="105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Seafood!$B$1</c:f>
              <c:strCache>
                <c:ptCount val="1"/>
                <c:pt idx="0">
                  <c:v>TFIDF</c:v>
                </c:pt>
              </c:strCache>
            </c:strRef>
          </c:tx>
          <c:spPr>
            <a:solidFill>
              <a:schemeClr val="accent1"/>
            </a:solidFill>
            <a:ln>
              <a:noFill/>
            </a:ln>
            <a:effectLst/>
          </c:spPr>
          <c:invertIfNegative val="0"/>
          <c:cat>
            <c:strRef>
              <c:f>Seafood!$A$2:$A$14</c:f>
              <c:strCache>
                <c:ptCount val="13"/>
                <c:pt idx="0">
                  <c:v>duck noodle soup</c:v>
                </c:pt>
                <c:pt idx="1">
                  <c:v>mexican street corn</c:v>
                </c:pt>
                <c:pt idx="2">
                  <c:v>garlic prawn</c:v>
                </c:pt>
                <c:pt idx="3">
                  <c:v>caviar french toast</c:v>
                </c:pt>
                <c:pt idx="4">
                  <c:v>salmon poke</c:v>
                </c:pt>
                <c:pt idx="5">
                  <c:v>lollipop chicken</c:v>
                </c:pt>
                <c:pt idx="6">
                  <c:v>cha siu pao</c:v>
                </c:pt>
                <c:pt idx="7">
                  <c:v>fried oreo</c:v>
                </c:pt>
                <c:pt idx="8">
                  <c:v>fish and chip</c:v>
                </c:pt>
                <c:pt idx="9">
                  <c:v>pig skin fry</c:v>
                </c:pt>
                <c:pt idx="10">
                  <c:v>whole grilled lobster</c:v>
                </c:pt>
                <c:pt idx="11">
                  <c:v>uni scramble</c:v>
                </c:pt>
                <c:pt idx="12">
                  <c:v>plate crab leg</c:v>
                </c:pt>
              </c:strCache>
            </c:strRef>
          </c:cat>
          <c:val>
            <c:numRef>
              <c:f>Seafood!$B$2:$B$14</c:f>
              <c:numCache>
                <c:formatCode>General</c:formatCode>
                <c:ptCount val="13"/>
                <c:pt idx="0">
                  <c:v>0.14416947899999999</c:v>
                </c:pt>
                <c:pt idx="1">
                  <c:v>0.14453606199999999</c:v>
                </c:pt>
                <c:pt idx="2">
                  <c:v>0.144609923</c:v>
                </c:pt>
                <c:pt idx="3">
                  <c:v>0.14542654899999999</c:v>
                </c:pt>
                <c:pt idx="4">
                  <c:v>0.15045629699999999</c:v>
                </c:pt>
                <c:pt idx="5">
                  <c:v>0.158313378</c:v>
                </c:pt>
                <c:pt idx="6">
                  <c:v>0.16188662400000001</c:v>
                </c:pt>
                <c:pt idx="7">
                  <c:v>0.16190569099999999</c:v>
                </c:pt>
                <c:pt idx="8">
                  <c:v>0.16324808499999999</c:v>
                </c:pt>
                <c:pt idx="9">
                  <c:v>0.16460397099999999</c:v>
                </c:pt>
                <c:pt idx="10">
                  <c:v>0.16729045300000001</c:v>
                </c:pt>
                <c:pt idx="11">
                  <c:v>0.17159839199999999</c:v>
                </c:pt>
                <c:pt idx="12">
                  <c:v>0.21217304400000001</c:v>
                </c:pt>
              </c:numCache>
            </c:numRef>
          </c:val>
          <c:extLst>
            <c:ext xmlns:c16="http://schemas.microsoft.com/office/drawing/2014/chart" uri="{C3380CC4-5D6E-409C-BE32-E72D297353CC}">
              <c16:uniqueId val="{00000000-6BC2-BE41-9976-5C897DCB6C74}"/>
            </c:ext>
          </c:extLst>
        </c:ser>
        <c:dLbls>
          <c:showLegendKey val="0"/>
          <c:showVal val="0"/>
          <c:showCatName val="0"/>
          <c:showSerName val="0"/>
          <c:showPercent val="0"/>
          <c:showBubbleSize val="0"/>
        </c:dLbls>
        <c:gapWidth val="99"/>
        <c:axId val="204636992"/>
        <c:axId val="1288102624"/>
      </c:barChart>
      <c:catAx>
        <c:axId val="204636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288102624"/>
        <c:crosses val="autoZero"/>
        <c:auto val="1"/>
        <c:lblAlgn val="ctr"/>
        <c:lblOffset val="100"/>
        <c:noMultiLvlLbl val="0"/>
      </c:catAx>
      <c:valAx>
        <c:axId val="1288102624"/>
        <c:scaling>
          <c:orientation val="minMax"/>
        </c:scaling>
        <c:delete val="0"/>
        <c:axPos val="b"/>
        <c:majorGridlines>
          <c:spPr>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jorGridlines>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latin typeface="Times New Roman" panose="02020603050405020304" pitchFamily="18" charset="0"/>
                    <a:cs typeface="Times New Roman" panose="02020603050405020304" pitchFamily="18" charset="0"/>
                  </a:rPr>
                  <a:t>TF-IDF Value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04636992"/>
        <c:crosses val="autoZero"/>
        <c:crossBetween val="between"/>
      </c:valAx>
      <c:spPr>
        <a:noFill/>
        <a:ln>
          <a:solidFill>
            <a:schemeClr val="accent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E&amp;E</a:t>
            </a:r>
            <a:r>
              <a:rPr lang="en-US" baseline="0">
                <a:solidFill>
                  <a:schemeClr val="tx1"/>
                </a:solidFill>
                <a:latin typeface="Times New Roman" panose="02020603050405020304" pitchFamily="18" charset="0"/>
                <a:cs typeface="Times New Roman" panose="02020603050405020304" pitchFamily="18" charset="0"/>
              </a:rPr>
              <a:t> recommendations</a:t>
            </a:r>
            <a:r>
              <a:rPr lang="en-US">
                <a:solidFill>
                  <a:schemeClr val="tx1"/>
                </a:solidFill>
                <a:latin typeface="Times New Roman" panose="02020603050405020304" pitchFamily="18" charset="0"/>
                <a:cs typeface="Times New Roman" panose="02020603050405020304" pitchFamily="18" charset="0"/>
              </a:rPr>
              <a:t> of Seafood Restaurants</a:t>
            </a:r>
          </a:p>
        </c:rich>
      </c:tx>
      <c:layout>
        <c:manualLayout>
          <c:xMode val="edge"/>
          <c:yMode val="edge"/>
          <c:x val="0.12447181485108659"/>
          <c:y val="1.81778755216298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zh-CN"/>
        </a:p>
      </c:txPr>
    </c:title>
    <c:autoTitleDeleted val="0"/>
    <c:plotArea>
      <c:layout/>
      <c:barChart>
        <c:barDir val="col"/>
        <c:grouping val="clustered"/>
        <c:varyColors val="0"/>
        <c:ser>
          <c:idx val="0"/>
          <c:order val="0"/>
          <c:tx>
            <c:strRef>
              <c:f>Seafood!$E$1</c:f>
              <c:strCache>
                <c:ptCount val="1"/>
                <c:pt idx="0">
                  <c:v>TFIDF</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Seafood!$D$2:$D$6</c:f>
              <c:strCache>
                <c:ptCount val="5"/>
                <c:pt idx="0">
                  <c:v>paired wine </c:v>
                </c:pt>
                <c:pt idx="1">
                  <c:v>with zin blend</c:v>
                </c:pt>
                <c:pt idx="2">
                  <c:v>signature tasting menu</c:v>
                </c:pt>
                <c:pt idx="3">
                  <c:v>seasonal tasting menu</c:v>
                </c:pt>
                <c:pt idx="4">
                  <c:v>complimentary dish from the chef</c:v>
                </c:pt>
              </c:strCache>
            </c:strRef>
          </c:cat>
          <c:val>
            <c:numRef>
              <c:f>Seafood!$E$2:$E$6</c:f>
              <c:numCache>
                <c:formatCode>General</c:formatCode>
                <c:ptCount val="5"/>
                <c:pt idx="0">
                  <c:v>0.20489048100000001</c:v>
                </c:pt>
                <c:pt idx="1">
                  <c:v>0.20318874100000001</c:v>
                </c:pt>
                <c:pt idx="2">
                  <c:v>0.18035648300000001</c:v>
                </c:pt>
                <c:pt idx="3">
                  <c:v>0.17630636299999999</c:v>
                </c:pt>
                <c:pt idx="4">
                  <c:v>0.135662861</c:v>
                </c:pt>
              </c:numCache>
            </c:numRef>
          </c:val>
          <c:extLst>
            <c:ext xmlns:c16="http://schemas.microsoft.com/office/drawing/2014/chart" uri="{C3380CC4-5D6E-409C-BE32-E72D297353CC}">
              <c16:uniqueId val="{00000000-133C-7E4B-816E-DBA29ABCF214}"/>
            </c:ext>
          </c:extLst>
        </c:ser>
        <c:dLbls>
          <c:showLegendKey val="0"/>
          <c:showVal val="0"/>
          <c:showCatName val="0"/>
          <c:showSerName val="0"/>
          <c:showPercent val="0"/>
          <c:showBubbleSize val="0"/>
        </c:dLbls>
        <c:gapWidth val="100"/>
        <c:overlap val="-24"/>
        <c:axId val="1283221136"/>
        <c:axId val="1288100544"/>
      </c:barChart>
      <c:catAx>
        <c:axId val="128322113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288100544"/>
        <c:crosses val="autoZero"/>
        <c:auto val="1"/>
        <c:lblAlgn val="ctr"/>
        <c:lblOffset val="100"/>
        <c:noMultiLvlLbl val="0"/>
      </c:catAx>
      <c:valAx>
        <c:axId val="128810054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TF-IDF</a:t>
                </a:r>
                <a:r>
                  <a:rPr lang="en-US" baseline="0">
                    <a:solidFill>
                      <a:schemeClr val="tx1"/>
                    </a:solidFill>
                    <a:latin typeface="Times New Roman" panose="02020603050405020304" pitchFamily="18" charset="0"/>
                    <a:cs typeface="Times New Roman" panose="02020603050405020304" pitchFamily="18" charset="0"/>
                  </a:rPr>
                  <a:t> Value</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283221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chemeClr val="tx1"/>
                </a:solidFill>
                <a:latin typeface="+mn-lt"/>
                <a:ea typeface="+mn-ea"/>
                <a:cs typeface="+mn-cs"/>
              </a:defRPr>
            </a:pPr>
            <a:r>
              <a:rPr lang="en-US" sz="1400" b="1" i="0" baseline="0">
                <a:solidFill>
                  <a:schemeClr val="tx1"/>
                </a:solidFill>
                <a:effectLst/>
                <a:latin typeface="Times New Roman" panose="02020603050405020304" pitchFamily="18" charset="0"/>
                <a:cs typeface="Times New Roman" panose="02020603050405020304" pitchFamily="18" charset="0"/>
              </a:rPr>
              <a:t>E&amp;E Recommendations of Bars</a:t>
            </a:r>
            <a:endParaRPr lang="en-US" sz="1400">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chemeClr val="tx1"/>
              </a:solidFill>
              <a:latin typeface="+mn-lt"/>
              <a:ea typeface="+mn-ea"/>
              <a:cs typeface="+mn-cs"/>
            </a:defRPr>
          </a:pPr>
          <a:endParaRPr lang="zh-CN"/>
        </a:p>
      </c:txPr>
    </c:title>
    <c:autoTitleDeleted val="0"/>
    <c:plotArea>
      <c:layout/>
      <c:barChart>
        <c:barDir val="bar"/>
        <c:grouping val="clustered"/>
        <c:varyColors val="0"/>
        <c:ser>
          <c:idx val="0"/>
          <c:order val="0"/>
          <c:tx>
            <c:strRef>
              <c:f>Bars!$E$1</c:f>
              <c:strCache>
                <c:ptCount val="1"/>
                <c:pt idx="0">
                  <c:v>TFIDF</c:v>
                </c:pt>
              </c:strCache>
            </c:strRef>
          </c:tx>
          <c:spPr>
            <a:solidFill>
              <a:schemeClr val="accent1"/>
            </a:solidFill>
            <a:ln>
              <a:noFill/>
            </a:ln>
            <a:effectLst/>
          </c:spPr>
          <c:invertIfNegative val="0"/>
          <c:cat>
            <c:strRef>
              <c:f>Bars!$D$2:$D$10</c:f>
              <c:strCache>
                <c:ptCount val="9"/>
                <c:pt idx="0">
                  <c:v>hip hop floor</c:v>
                </c:pt>
                <c:pt idx="1">
                  <c:v>lobby bar</c:v>
                </c:pt>
                <c:pt idx="2">
                  <c:v>guy want dance</c:v>
                </c:pt>
                <c:pt idx="3">
                  <c:v>sticker made gift card</c:v>
                </c:pt>
                <c:pt idx="4">
                  <c:v>grill and guitar</c:v>
                </c:pt>
                <c:pt idx="5">
                  <c:v>sunday night swim</c:v>
                </c:pt>
                <c:pt idx="6">
                  <c:v>fireside pit </c:v>
                </c:pt>
                <c:pt idx="7">
                  <c:v>national margarita day</c:v>
                </c:pt>
                <c:pt idx="8">
                  <c:v>ice cream challenge</c:v>
                </c:pt>
              </c:strCache>
            </c:strRef>
          </c:cat>
          <c:val>
            <c:numRef>
              <c:f>Bars!$E$2:$E$10</c:f>
              <c:numCache>
                <c:formatCode>General</c:formatCode>
                <c:ptCount val="9"/>
                <c:pt idx="0">
                  <c:v>0.137056383</c:v>
                </c:pt>
                <c:pt idx="1">
                  <c:v>0.13962027799999999</c:v>
                </c:pt>
                <c:pt idx="2">
                  <c:v>0.15326164353969601</c:v>
                </c:pt>
                <c:pt idx="3">
                  <c:v>0.15525576579924799</c:v>
                </c:pt>
                <c:pt idx="4">
                  <c:v>0.15950210300000001</c:v>
                </c:pt>
                <c:pt idx="5">
                  <c:v>0.17079098781652599</c:v>
                </c:pt>
                <c:pt idx="6">
                  <c:v>0.17284301816647599</c:v>
                </c:pt>
                <c:pt idx="7">
                  <c:v>0.18136826057443001</c:v>
                </c:pt>
                <c:pt idx="8">
                  <c:v>0.19341847700000001</c:v>
                </c:pt>
              </c:numCache>
            </c:numRef>
          </c:val>
          <c:extLst>
            <c:ext xmlns:c16="http://schemas.microsoft.com/office/drawing/2014/chart" uri="{C3380CC4-5D6E-409C-BE32-E72D297353CC}">
              <c16:uniqueId val="{00000000-18A1-CE47-A62D-E80DEADA8ADF}"/>
            </c:ext>
          </c:extLst>
        </c:ser>
        <c:dLbls>
          <c:showLegendKey val="0"/>
          <c:showVal val="0"/>
          <c:showCatName val="0"/>
          <c:showSerName val="0"/>
          <c:showPercent val="0"/>
          <c:showBubbleSize val="0"/>
        </c:dLbls>
        <c:gapWidth val="99"/>
        <c:axId val="1235490288"/>
        <c:axId val="1279480384"/>
      </c:barChart>
      <c:catAx>
        <c:axId val="12354902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279480384"/>
        <c:crosses val="autoZero"/>
        <c:auto val="1"/>
        <c:lblAlgn val="ctr"/>
        <c:lblOffset val="100"/>
        <c:noMultiLvlLbl val="0"/>
      </c:catAx>
      <c:valAx>
        <c:axId val="1279480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TF-IDF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235490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b="1">
                <a:solidFill>
                  <a:schemeClr val="tx1"/>
                </a:solidFill>
                <a:latin typeface="Times New Roman" panose="02020603050405020304" pitchFamily="18" charset="0"/>
                <a:cs typeface="Times New Roman" panose="02020603050405020304" pitchFamily="18" charset="0"/>
              </a:rPr>
              <a:t>Staple</a:t>
            </a:r>
            <a:r>
              <a:rPr lang="en-US" sz="1200" b="1" baseline="0">
                <a:solidFill>
                  <a:schemeClr val="tx1"/>
                </a:solidFill>
                <a:latin typeface="Times New Roman" panose="02020603050405020304" pitchFamily="18" charset="0"/>
                <a:cs typeface="Times New Roman" panose="02020603050405020304" pitchFamily="18" charset="0"/>
              </a:rPr>
              <a:t> food &amp; dishes recommendations of Japanese Restaurants</a:t>
            </a:r>
            <a:endParaRPr lang="en-US" sz="12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barChart>
        <c:barDir val="bar"/>
        <c:grouping val="clustered"/>
        <c:varyColors val="0"/>
        <c:ser>
          <c:idx val="0"/>
          <c:order val="0"/>
          <c:tx>
            <c:strRef>
              <c:f>Sheet2!$B$1</c:f>
              <c:strCache>
                <c:ptCount val="1"/>
                <c:pt idx="0">
                  <c:v>TF / DF Value</c:v>
                </c:pt>
              </c:strCache>
            </c:strRef>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0042-6741-906F-6AE49A862501}"/>
              </c:ext>
            </c:extLst>
          </c:dPt>
          <c:dPt>
            <c:idx val="1"/>
            <c:invertIfNegative val="0"/>
            <c:bubble3D val="0"/>
            <c:extLst>
              <c:ext xmlns:c16="http://schemas.microsoft.com/office/drawing/2014/chart" uri="{C3380CC4-5D6E-409C-BE32-E72D297353CC}">
                <c16:uniqueId val="{00000001-0042-6741-906F-6AE49A862501}"/>
              </c:ext>
            </c:extLst>
          </c:dPt>
          <c:dPt>
            <c:idx val="2"/>
            <c:invertIfNegative val="0"/>
            <c:bubble3D val="0"/>
            <c:extLst>
              <c:ext xmlns:c16="http://schemas.microsoft.com/office/drawing/2014/chart" uri="{C3380CC4-5D6E-409C-BE32-E72D297353CC}">
                <c16:uniqueId val="{00000002-0042-6741-906F-6AE49A862501}"/>
              </c:ext>
            </c:extLst>
          </c:dPt>
          <c:dPt>
            <c:idx val="3"/>
            <c:invertIfNegative val="0"/>
            <c:bubble3D val="0"/>
            <c:extLst>
              <c:ext xmlns:c16="http://schemas.microsoft.com/office/drawing/2014/chart" uri="{C3380CC4-5D6E-409C-BE32-E72D297353CC}">
                <c16:uniqueId val="{00000003-0042-6741-906F-6AE49A862501}"/>
              </c:ext>
            </c:extLst>
          </c:dPt>
          <c:dPt>
            <c:idx val="4"/>
            <c:invertIfNegative val="0"/>
            <c:bubble3D val="0"/>
            <c:extLst>
              <c:ext xmlns:c16="http://schemas.microsoft.com/office/drawing/2014/chart" uri="{C3380CC4-5D6E-409C-BE32-E72D297353CC}">
                <c16:uniqueId val="{00000004-0042-6741-906F-6AE49A862501}"/>
              </c:ext>
            </c:extLst>
          </c:dPt>
          <c:dPt>
            <c:idx val="5"/>
            <c:invertIfNegative val="0"/>
            <c:bubble3D val="0"/>
            <c:extLst>
              <c:ext xmlns:c16="http://schemas.microsoft.com/office/drawing/2014/chart" uri="{C3380CC4-5D6E-409C-BE32-E72D297353CC}">
                <c16:uniqueId val="{00000005-0042-6741-906F-6AE49A862501}"/>
              </c:ext>
            </c:extLst>
          </c:dPt>
          <c:dPt>
            <c:idx val="6"/>
            <c:invertIfNegative val="0"/>
            <c:bubble3D val="0"/>
            <c:extLst>
              <c:ext xmlns:c16="http://schemas.microsoft.com/office/drawing/2014/chart" uri="{C3380CC4-5D6E-409C-BE32-E72D297353CC}">
                <c16:uniqueId val="{00000006-0042-6741-906F-6AE49A862501}"/>
              </c:ext>
            </c:extLst>
          </c:dPt>
          <c:dPt>
            <c:idx val="7"/>
            <c:invertIfNegative val="0"/>
            <c:bubble3D val="0"/>
            <c:extLst>
              <c:ext xmlns:c16="http://schemas.microsoft.com/office/drawing/2014/chart" uri="{C3380CC4-5D6E-409C-BE32-E72D297353CC}">
                <c16:uniqueId val="{00000007-0042-6741-906F-6AE49A862501}"/>
              </c:ext>
            </c:extLst>
          </c:dPt>
          <c:dPt>
            <c:idx val="8"/>
            <c:invertIfNegative val="0"/>
            <c:bubble3D val="0"/>
            <c:extLst>
              <c:ext xmlns:c16="http://schemas.microsoft.com/office/drawing/2014/chart" uri="{C3380CC4-5D6E-409C-BE32-E72D297353CC}">
                <c16:uniqueId val="{00000008-0042-6741-906F-6AE49A862501}"/>
              </c:ext>
            </c:extLst>
          </c:dPt>
          <c:dPt>
            <c:idx val="9"/>
            <c:invertIfNegative val="0"/>
            <c:bubble3D val="0"/>
            <c:extLst>
              <c:ext xmlns:c16="http://schemas.microsoft.com/office/drawing/2014/chart" uri="{C3380CC4-5D6E-409C-BE32-E72D297353CC}">
                <c16:uniqueId val="{00000009-0042-6741-906F-6AE49A862501}"/>
              </c:ext>
            </c:extLst>
          </c:dPt>
          <c:dPt>
            <c:idx val="10"/>
            <c:invertIfNegative val="0"/>
            <c:bubble3D val="0"/>
            <c:extLst>
              <c:ext xmlns:c16="http://schemas.microsoft.com/office/drawing/2014/chart" uri="{C3380CC4-5D6E-409C-BE32-E72D297353CC}">
                <c16:uniqueId val="{0000000A-0042-6741-906F-6AE49A862501}"/>
              </c:ext>
            </c:extLst>
          </c:dPt>
          <c:dPt>
            <c:idx val="11"/>
            <c:invertIfNegative val="0"/>
            <c:bubble3D val="0"/>
            <c:extLst>
              <c:ext xmlns:c16="http://schemas.microsoft.com/office/drawing/2014/chart" uri="{C3380CC4-5D6E-409C-BE32-E72D297353CC}">
                <c16:uniqueId val="{0000000B-0042-6741-906F-6AE49A862501}"/>
              </c:ext>
            </c:extLst>
          </c:dPt>
          <c:dPt>
            <c:idx val="12"/>
            <c:invertIfNegative val="0"/>
            <c:bubble3D val="0"/>
            <c:extLst>
              <c:ext xmlns:c16="http://schemas.microsoft.com/office/drawing/2014/chart" uri="{C3380CC4-5D6E-409C-BE32-E72D297353CC}">
                <c16:uniqueId val="{0000000C-0042-6741-906F-6AE49A862501}"/>
              </c:ext>
            </c:extLst>
          </c:dPt>
          <c:cat>
            <c:strRef>
              <c:f>Sheet2!$A$2:$A$14</c:f>
              <c:strCache>
                <c:ptCount val="13"/>
                <c:pt idx="0">
                  <c:v>great ramen totally authentic</c:v>
                </c:pt>
                <c:pt idx="1">
                  <c:v>the gyoza fantastic</c:v>
                </c:pt>
                <c:pt idx="2">
                  <c:v>sushi and kirin beer</c:v>
                </c:pt>
                <c:pt idx="3">
                  <c:v>amazing food regular spot</c:v>
                </c:pt>
                <c:pt idx="4">
                  <c:v> inexpensive delicious</c:v>
                </c:pt>
                <c:pt idx="5">
                  <c:v>lobster roll amazing</c:v>
                </c:pt>
                <c:pt idx="6">
                  <c:v>excellent very fresh sushi</c:v>
                </c:pt>
                <c:pt idx="7">
                  <c:v>super resto copieuses</c:v>
                </c:pt>
                <c:pt idx="8">
                  <c:v>sushi definitely coming back</c:v>
                </c:pt>
                <c:pt idx="9">
                  <c:v>the tum happy hour</c:v>
                </c:pt>
                <c:pt idx="10">
                  <c:v>drink are awesome</c:v>
                </c:pt>
                <c:pt idx="11">
                  <c:v>spicy soup delicious</c:v>
                </c:pt>
                <c:pt idx="12">
                  <c:v>favorite sushi place</c:v>
                </c:pt>
              </c:strCache>
            </c:strRef>
          </c:cat>
          <c:val>
            <c:numRef>
              <c:f>Sheet2!$B$2:$B$14</c:f>
              <c:numCache>
                <c:formatCode>General</c:formatCode>
                <c:ptCount val="13"/>
                <c:pt idx="0">
                  <c:v>0.30919928547014458</c:v>
                </c:pt>
                <c:pt idx="1">
                  <c:v>0.30919928547014458</c:v>
                </c:pt>
                <c:pt idx="2">
                  <c:v>0.30987442827013212</c:v>
                </c:pt>
                <c:pt idx="3">
                  <c:v>0.31159067714493027</c:v>
                </c:pt>
                <c:pt idx="4">
                  <c:v>0.3121611739555698</c:v>
                </c:pt>
                <c:pt idx="5">
                  <c:v>0.3173255016915501</c:v>
                </c:pt>
                <c:pt idx="6">
                  <c:v>0.3173255016915501</c:v>
                </c:pt>
                <c:pt idx="7">
                  <c:v>0.33333333333333343</c:v>
                </c:pt>
                <c:pt idx="8">
                  <c:v>0.33509428530045882</c:v>
                </c:pt>
                <c:pt idx="9">
                  <c:v>0.33885841468562988</c:v>
                </c:pt>
                <c:pt idx="10">
                  <c:v>0.34166732440657233</c:v>
                </c:pt>
                <c:pt idx="11">
                  <c:v>0.38409529590491281</c:v>
                </c:pt>
                <c:pt idx="12">
                  <c:v>0.66531878048263737</c:v>
                </c:pt>
              </c:numCache>
            </c:numRef>
          </c:val>
          <c:extLst>
            <c:ext xmlns:c16="http://schemas.microsoft.com/office/drawing/2014/chart" uri="{C3380CC4-5D6E-409C-BE32-E72D297353CC}">
              <c16:uniqueId val="{0000000D-0042-6741-906F-6AE49A862501}"/>
            </c:ext>
          </c:extLst>
        </c:ser>
        <c:dLbls>
          <c:showLegendKey val="0"/>
          <c:showVal val="0"/>
          <c:showCatName val="0"/>
          <c:showSerName val="0"/>
          <c:showPercent val="0"/>
          <c:showBubbleSize val="0"/>
        </c:dLbls>
        <c:gapWidth val="99"/>
        <c:axId val="962058143"/>
        <c:axId val="1063953103"/>
      </c:barChart>
      <c:catAx>
        <c:axId val="9620581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063953103"/>
        <c:crosses val="autoZero"/>
        <c:auto val="1"/>
        <c:lblAlgn val="ctr"/>
        <c:lblOffset val="100"/>
        <c:noMultiLvlLbl val="0"/>
      </c:catAx>
      <c:valAx>
        <c:axId val="1063953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TF-IDF</a:t>
                </a:r>
                <a:r>
                  <a:rPr lang="zh-CN">
                    <a:solidFill>
                      <a:schemeClr val="tx1"/>
                    </a:solidFill>
                    <a:latin typeface="Times New Roman" panose="02020603050405020304" pitchFamily="18" charset="0"/>
                    <a:cs typeface="Times New Roman" panose="02020603050405020304" pitchFamily="18" charset="0"/>
                  </a:rPr>
                  <a:t> </a:t>
                </a:r>
                <a:r>
                  <a:rPr lang="en-US">
                    <a:solidFill>
                      <a:schemeClr val="tx1"/>
                    </a:solidFill>
                    <a:latin typeface="Times New Roman" panose="02020603050405020304" pitchFamily="18" charset="0"/>
                    <a:cs typeface="Times New Roman" panose="02020603050405020304" pitchFamily="18" charset="0"/>
                  </a:rPr>
                  <a:t>Value</a:t>
                </a:r>
                <a:endParaRPr lang="zh-CN">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962058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1">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2333</Words>
  <Characters>13303</Characters>
  <Application>Microsoft Office Word</Application>
  <DocSecurity>0</DocSecurity>
  <Lines>110</Lines>
  <Paragraphs>31</Paragraphs>
  <ScaleCrop>false</ScaleCrop>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czx</dc:creator>
  <cp:keywords/>
  <dc:description/>
  <cp:lastModifiedBy>czx</cp:lastModifiedBy>
  <cp:revision>1</cp:revision>
  <dcterms:created xsi:type="dcterms:W3CDTF">2020-08-03T05:35:00Z</dcterms:created>
  <dcterms:modified xsi:type="dcterms:W3CDTF">2020-08-03T05:50:00Z</dcterms:modified>
</cp:coreProperties>
</file>