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5C" w:rsidRDefault="00E21998" w:rsidP="00D743A3">
      <w:pPr>
        <w:spacing w:line="240" w:lineRule="auto"/>
        <w:contextualSpacing/>
      </w:pPr>
      <w:r w:rsidRPr="00E21998">
        <w:t>Diseño gráfico</w:t>
      </w:r>
    </w:p>
    <w:p w:rsidR="00E21998" w:rsidRDefault="00E21998" w:rsidP="00E21998">
      <w:pPr>
        <w:spacing w:line="240" w:lineRule="auto"/>
        <w:contextualSpacing/>
      </w:pPr>
      <w:r>
        <w:t>Te ayudamos a que te conozcan</w:t>
      </w:r>
    </w:p>
    <w:p w:rsidR="00EA1A5C" w:rsidRDefault="00E21998" w:rsidP="00E21998">
      <w:pPr>
        <w:spacing w:line="240" w:lineRule="auto"/>
        <w:contextualSpacing/>
      </w:pPr>
      <w:proofErr w:type="gramStart"/>
      <w:r>
        <w:t>mas</w:t>
      </w:r>
      <w:proofErr w:type="gramEnd"/>
      <w:r>
        <w:t xml:space="preserve"> para que vendas más</w:t>
      </w:r>
    </w:p>
    <w:p w:rsidR="00E21998" w:rsidRDefault="00E21998" w:rsidP="00E21998">
      <w:pPr>
        <w:spacing w:line="240" w:lineRule="auto"/>
        <w:contextualSpacing/>
      </w:pPr>
      <w:bookmarkStart w:id="0" w:name="_GoBack"/>
      <w:bookmarkEnd w:id="0"/>
    </w:p>
    <w:p w:rsidR="00E21998" w:rsidRDefault="00E21998" w:rsidP="00E21998">
      <w:pPr>
        <w:spacing w:line="240" w:lineRule="auto"/>
        <w:contextualSpacing/>
      </w:pPr>
    </w:p>
    <w:p w:rsidR="00EA1A5C" w:rsidRDefault="00E21998" w:rsidP="00D743A3">
      <w:pPr>
        <w:spacing w:line="240" w:lineRule="auto"/>
        <w:contextualSpacing/>
      </w:pPr>
      <w:r w:rsidRPr="00E21998">
        <w:t>Servicios de diseño</w:t>
      </w:r>
    </w:p>
    <w:p w:rsidR="00D743A3" w:rsidRDefault="00E21998" w:rsidP="00D743A3">
      <w:pPr>
        <w:spacing w:line="240" w:lineRule="auto"/>
        <w:contextualSpacing/>
      </w:pPr>
      <w:proofErr w:type="gramStart"/>
      <w:r w:rsidRPr="00E21998">
        <w:t>para</w:t>
      </w:r>
      <w:proofErr w:type="gramEnd"/>
      <w:r w:rsidRPr="00E21998">
        <w:t xml:space="preserve"> impulsar la imagen de tu empresa</w:t>
      </w:r>
    </w:p>
    <w:p w:rsidR="00EA1A5C" w:rsidRDefault="00EA1A5C" w:rsidP="00D743A3">
      <w:pPr>
        <w:spacing w:line="240" w:lineRule="auto"/>
        <w:contextualSpacing/>
      </w:pPr>
    </w:p>
    <w:p w:rsidR="00EA1A5C" w:rsidRDefault="00EA1A5C" w:rsidP="00D743A3">
      <w:pPr>
        <w:spacing w:line="240" w:lineRule="auto"/>
        <w:contextualSpacing/>
      </w:pPr>
      <w:r w:rsidRPr="00EA1A5C">
        <w:t>Impresión offset</w:t>
      </w:r>
    </w:p>
    <w:p w:rsidR="00D743A3" w:rsidRDefault="00EA1A5C" w:rsidP="00D743A3">
      <w:pPr>
        <w:spacing w:line="240" w:lineRule="auto"/>
        <w:contextualSpacing/>
      </w:pPr>
      <w:r w:rsidRPr="00EA1A5C">
        <w:t xml:space="preserve">Hacemos impresión offset tradicional de gran formato y offset digital con una gama amplia de acabados. Impresión de Catálogos, </w:t>
      </w:r>
      <w:proofErr w:type="spellStart"/>
      <w:r w:rsidRPr="00EA1A5C">
        <w:t>brochures</w:t>
      </w:r>
      <w:proofErr w:type="spellEnd"/>
      <w:r w:rsidRPr="00EA1A5C">
        <w:t xml:space="preserve">, revistas, etiquetas, </w:t>
      </w:r>
      <w:proofErr w:type="spellStart"/>
      <w:r w:rsidRPr="00EA1A5C">
        <w:t>flyers</w:t>
      </w:r>
      <w:proofErr w:type="spellEnd"/>
      <w:r w:rsidRPr="00EA1A5C">
        <w:t xml:space="preserve">, folletería, </w:t>
      </w:r>
      <w:proofErr w:type="spellStart"/>
      <w:r w:rsidRPr="00EA1A5C">
        <w:t>take</w:t>
      </w:r>
      <w:proofErr w:type="spellEnd"/>
      <w:r w:rsidRPr="00EA1A5C">
        <w:t xml:space="preserve"> </w:t>
      </w:r>
      <w:proofErr w:type="spellStart"/>
      <w:r w:rsidRPr="00EA1A5C">
        <w:t>one</w:t>
      </w:r>
      <w:proofErr w:type="spellEnd"/>
      <w:r w:rsidRPr="00EA1A5C">
        <w:t xml:space="preserve"> y mucho más.</w:t>
      </w:r>
    </w:p>
    <w:p w:rsidR="00EA1A5C" w:rsidRDefault="00EA1A5C" w:rsidP="00D743A3">
      <w:pPr>
        <w:spacing w:line="240" w:lineRule="auto"/>
        <w:contextualSpacing/>
      </w:pPr>
    </w:p>
    <w:p w:rsidR="00E21998" w:rsidRDefault="00E21998" w:rsidP="00D743A3">
      <w:pPr>
        <w:spacing w:line="240" w:lineRule="auto"/>
        <w:contextualSpacing/>
      </w:pPr>
      <w:r w:rsidRPr="00E21998">
        <w:t>Diseño de logotipos</w:t>
      </w:r>
    </w:p>
    <w:p w:rsidR="00EA1A5C" w:rsidRDefault="00E21998" w:rsidP="00D743A3">
      <w:pPr>
        <w:spacing w:line="240" w:lineRule="auto"/>
        <w:contextualSpacing/>
      </w:pPr>
      <w:r w:rsidRPr="00E21998">
        <w:t>Diseñamos logotipos acorde a las necesidades de comunicación, partiendo de un análisis profesional que nos permite crear un logotipo identificable, que conecte con su mercado y que exprese correctamente el producto o servicio.</w:t>
      </w:r>
    </w:p>
    <w:p w:rsidR="00E21998" w:rsidRDefault="00E21998" w:rsidP="00D743A3">
      <w:pPr>
        <w:spacing w:line="240" w:lineRule="auto"/>
        <w:contextualSpacing/>
      </w:pPr>
    </w:p>
    <w:p w:rsidR="00E21998" w:rsidRDefault="00E21998" w:rsidP="00D743A3">
      <w:pPr>
        <w:spacing w:line="240" w:lineRule="auto"/>
        <w:contextualSpacing/>
      </w:pPr>
      <w:r w:rsidRPr="00E21998">
        <w:t>Identidad corporativa</w:t>
      </w:r>
    </w:p>
    <w:p w:rsidR="00EA1A5C" w:rsidRDefault="00E21998" w:rsidP="00D743A3">
      <w:pPr>
        <w:spacing w:line="240" w:lineRule="auto"/>
        <w:contextualSpacing/>
      </w:pPr>
      <w:r w:rsidRPr="00E21998">
        <w:t>Diseñamos todas las aplicaciones necesarias en una identidad corporativa, desde el logotipo, tarjetas de presentación, membrete, sobres, papelería interna, apl</w:t>
      </w:r>
      <w:r>
        <w:t>i</w:t>
      </w:r>
      <w:r w:rsidRPr="00E21998">
        <w:t xml:space="preserve">caciones </w:t>
      </w:r>
      <w:r>
        <w:t xml:space="preserve">de </w:t>
      </w:r>
      <w:r w:rsidRPr="00E21998">
        <w:t>uso en medios electrónicos, imagen gráfica de stands.</w:t>
      </w:r>
    </w:p>
    <w:p w:rsidR="00E21998" w:rsidRDefault="00E21998" w:rsidP="00D743A3">
      <w:pPr>
        <w:spacing w:line="240" w:lineRule="auto"/>
        <w:contextualSpacing/>
      </w:pPr>
    </w:p>
    <w:p w:rsidR="00E21998" w:rsidRDefault="00E21998" w:rsidP="00EA1A5C">
      <w:pPr>
        <w:spacing w:line="240" w:lineRule="auto"/>
        <w:contextualSpacing/>
      </w:pPr>
      <w:r w:rsidRPr="00E21998">
        <w:t>Desarrollo de marca</w:t>
      </w:r>
    </w:p>
    <w:p w:rsidR="00E21998" w:rsidRDefault="00E21998" w:rsidP="00E21998">
      <w:pPr>
        <w:spacing w:line="240" w:lineRule="auto"/>
        <w:contextualSpacing/>
      </w:pPr>
      <w:r w:rsidRPr="00E21998">
        <w:t>Diseñamos todas las aplicaciones necesarias en una identidad corporativa, desde el logotipo, tarjetas de presentación, membrete, sobres, papelería interna, apl</w:t>
      </w:r>
      <w:r>
        <w:t>i</w:t>
      </w:r>
      <w:r w:rsidRPr="00E21998">
        <w:t>caciones uso en medios electrónicos, imagen gráfica de stands.</w:t>
      </w:r>
    </w:p>
    <w:p w:rsidR="00D743A3" w:rsidRDefault="00D743A3" w:rsidP="00E21998">
      <w:pPr>
        <w:spacing w:line="240" w:lineRule="auto"/>
        <w:contextualSpacing/>
      </w:pPr>
    </w:p>
    <w:p w:rsidR="00E21998" w:rsidRDefault="00E21998" w:rsidP="00E21998">
      <w:pPr>
        <w:spacing w:line="240" w:lineRule="auto"/>
        <w:contextualSpacing/>
      </w:pPr>
    </w:p>
    <w:p w:rsidR="00E21998" w:rsidRDefault="00E21998" w:rsidP="00E21998">
      <w:pPr>
        <w:spacing w:line="240" w:lineRule="auto"/>
        <w:contextualSpacing/>
      </w:pPr>
      <w:r w:rsidRPr="00E21998">
        <w:t>Diseño editorial</w:t>
      </w:r>
    </w:p>
    <w:p w:rsidR="00E21998" w:rsidRDefault="00E21998" w:rsidP="00E21998">
      <w:pPr>
        <w:spacing w:line="240" w:lineRule="auto"/>
        <w:contextualSpacing/>
      </w:pPr>
      <w:r w:rsidRPr="00E21998">
        <w:t xml:space="preserve">Diseñamos las herramientas de comunicación para tus áreas de ventas como catálogos, </w:t>
      </w:r>
      <w:proofErr w:type="spellStart"/>
      <w:r w:rsidRPr="00E21998">
        <w:t>brochures</w:t>
      </w:r>
      <w:proofErr w:type="spellEnd"/>
      <w:r>
        <w:t>,</w:t>
      </w:r>
      <w:r w:rsidRPr="00E21998">
        <w:t xml:space="preserve"> instructivos, manuales de uso, revistas de difusión interna, fichas técnicas, presentaciones para uso en medios electrónicos o impresos.</w:t>
      </w:r>
    </w:p>
    <w:p w:rsidR="00E21998" w:rsidRDefault="00E21998" w:rsidP="00E21998">
      <w:pPr>
        <w:spacing w:line="240" w:lineRule="auto"/>
        <w:contextualSpacing/>
      </w:pPr>
    </w:p>
    <w:p w:rsidR="00E21998" w:rsidRDefault="00E21998" w:rsidP="00E21998">
      <w:pPr>
        <w:spacing w:line="240" w:lineRule="auto"/>
        <w:contextualSpacing/>
      </w:pPr>
      <w:r w:rsidRPr="00E21998">
        <w:t>Campañas de comunicación</w:t>
      </w:r>
    </w:p>
    <w:p w:rsidR="00E21998" w:rsidRDefault="00E21998" w:rsidP="00E21998">
      <w:pPr>
        <w:spacing w:line="240" w:lineRule="auto"/>
        <w:contextualSpacing/>
      </w:pPr>
      <w:r w:rsidRPr="00E21998">
        <w:t xml:space="preserve">Realizamos campañas para medios electrónicos e impresos como campañas de posicionamiento, espectaculares, anuncios en revistas </w:t>
      </w:r>
      <w:proofErr w:type="spellStart"/>
      <w:r w:rsidRPr="00E21998">
        <w:t>ó</w:t>
      </w:r>
      <w:proofErr w:type="spellEnd"/>
      <w:r w:rsidRPr="00E21998">
        <w:t xml:space="preserve"> periódicos, va</w:t>
      </w:r>
      <w:r>
        <w:t>ll</w:t>
      </w:r>
      <w:r w:rsidRPr="00E21998">
        <w:t xml:space="preserve">as publicitarias, lonas de gran formato, </w:t>
      </w:r>
      <w:proofErr w:type="spellStart"/>
      <w:r w:rsidRPr="00E21998">
        <w:t>mailing</w:t>
      </w:r>
      <w:proofErr w:type="spellEnd"/>
      <w:r w:rsidRPr="00E21998">
        <w:t xml:space="preserve">, </w:t>
      </w:r>
      <w:proofErr w:type="spellStart"/>
      <w:r w:rsidRPr="00E21998">
        <w:t>flyers</w:t>
      </w:r>
      <w:proofErr w:type="spellEnd"/>
      <w:r w:rsidRPr="00E21998">
        <w:t>, postales, posters, material pop.</w:t>
      </w:r>
    </w:p>
    <w:p w:rsidR="00E21998" w:rsidRDefault="00E21998" w:rsidP="00E21998">
      <w:pPr>
        <w:spacing w:line="240" w:lineRule="auto"/>
        <w:contextualSpacing/>
      </w:pPr>
    </w:p>
    <w:p w:rsidR="00E21998" w:rsidRDefault="00E21998" w:rsidP="00E21998">
      <w:pPr>
        <w:spacing w:line="240" w:lineRule="auto"/>
        <w:contextualSpacing/>
      </w:pPr>
      <w:proofErr w:type="spellStart"/>
      <w:r w:rsidRPr="00E21998">
        <w:t>Packaging</w:t>
      </w:r>
      <w:proofErr w:type="spellEnd"/>
    </w:p>
    <w:p w:rsidR="00E21998" w:rsidRDefault="00E21998" w:rsidP="00E21998">
      <w:pPr>
        <w:spacing w:line="240" w:lineRule="auto"/>
        <w:contextualSpacing/>
      </w:pPr>
      <w:r w:rsidRPr="00E21998">
        <w:t xml:space="preserve">Te ayudamos con el diseño para la creación o lanzamiento de nuevos productos, etiquetado, diseño de corrugados y empaque. Realizamos también el material de promoción en punto de venta como </w:t>
      </w:r>
      <w:proofErr w:type="spellStart"/>
      <w:r w:rsidRPr="00E21998">
        <w:t>flyers</w:t>
      </w:r>
      <w:proofErr w:type="spellEnd"/>
      <w:r w:rsidRPr="00E21998">
        <w:t xml:space="preserve">, </w:t>
      </w:r>
      <w:proofErr w:type="spellStart"/>
      <w:r w:rsidRPr="00E21998">
        <w:t>take</w:t>
      </w:r>
      <w:proofErr w:type="spellEnd"/>
      <w:r w:rsidRPr="00E21998">
        <w:t xml:space="preserve"> </w:t>
      </w:r>
      <w:proofErr w:type="spellStart"/>
      <w:r w:rsidRPr="00E21998">
        <w:t>one</w:t>
      </w:r>
      <w:proofErr w:type="spellEnd"/>
      <w:r w:rsidRPr="00E21998">
        <w:t>, dípticos y adheribles para el stand.</w:t>
      </w:r>
    </w:p>
    <w:p w:rsidR="00E21998" w:rsidRDefault="00E21998" w:rsidP="00E21998">
      <w:pPr>
        <w:spacing w:line="240" w:lineRule="auto"/>
        <w:contextualSpacing/>
      </w:pPr>
    </w:p>
    <w:p w:rsidR="00E21998" w:rsidRDefault="00E21998" w:rsidP="00E21998">
      <w:pPr>
        <w:spacing w:line="240" w:lineRule="auto"/>
        <w:contextualSpacing/>
      </w:pPr>
      <w:r w:rsidRPr="00E21998">
        <w:t>Diseño gráfico</w:t>
      </w:r>
    </w:p>
    <w:p w:rsidR="00E21998" w:rsidRDefault="00E21998" w:rsidP="00E21998">
      <w:pPr>
        <w:spacing w:line="240" w:lineRule="auto"/>
        <w:contextualSpacing/>
      </w:pPr>
      <w:r>
        <w:t>“Si un diseño no se siente bien en el corazón, lo que dice el cerebro no importa”</w:t>
      </w:r>
    </w:p>
    <w:p w:rsidR="00E21998" w:rsidRDefault="00E21998" w:rsidP="00E21998">
      <w:pPr>
        <w:spacing w:line="240" w:lineRule="auto"/>
        <w:contextualSpacing/>
      </w:pPr>
      <w:proofErr w:type="spellStart"/>
      <w:r>
        <w:t>April</w:t>
      </w:r>
      <w:proofErr w:type="spellEnd"/>
      <w:r>
        <w:t xml:space="preserve"> </w:t>
      </w:r>
      <w:proofErr w:type="spellStart"/>
      <w:r>
        <w:t>Greiman</w:t>
      </w:r>
      <w:proofErr w:type="spellEnd"/>
    </w:p>
    <w:sectPr w:rsidR="00E21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BD0E24"/>
    <w:rsid w:val="00BF0117"/>
    <w:rsid w:val="00D743A3"/>
    <w:rsid w:val="00E21998"/>
    <w:rsid w:val="00EA1A5C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3</cp:revision>
  <dcterms:created xsi:type="dcterms:W3CDTF">2015-08-25T15:37:00Z</dcterms:created>
  <dcterms:modified xsi:type="dcterms:W3CDTF">2015-08-25T15:41:00Z</dcterms:modified>
</cp:coreProperties>
</file>