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3C0483" w:rsidRPr="004B5C6C" w14:paraId="56FC13E4" w14:textId="77777777">
        <w:trPr>
          <w:trHeight w:val="9975"/>
        </w:trPr>
        <w:tc>
          <w:tcPr>
            <w:tcW w:w="9638" w:type="dxa"/>
            <w:shd w:val="clear" w:color="auto" w:fill="auto"/>
            <w:vAlign w:val="center"/>
          </w:tcPr>
          <w:p w14:paraId="044699DE" w14:textId="521C311D" w:rsidR="003C0483" w:rsidRPr="004B5C6C" w:rsidRDefault="00925CD5">
            <w:pPr>
              <w:jc w:val="center"/>
              <w:rPr>
                <w:rFonts w:ascii="Helvetica Light" w:hAnsi="Helvetica Light"/>
                <w:sz w:val="40"/>
                <w:szCs w:val="40"/>
              </w:rPr>
            </w:pPr>
            <w:r w:rsidRPr="004B5C6C">
              <w:rPr>
                <w:rFonts w:ascii="Helvetica Light" w:hAnsi="Helvetica Light"/>
                <w:sz w:val="40"/>
                <w:szCs w:val="40"/>
              </w:rPr>
              <w:fldChar w:fldCharType="begin"/>
            </w:r>
            <w:r w:rsidRPr="004B5C6C">
              <w:rPr>
                <w:rFonts w:ascii="Helvetica Light" w:hAnsi="Helvetica Light"/>
                <w:sz w:val="40"/>
                <w:szCs w:val="40"/>
              </w:rPr>
              <w:instrText xml:space="preserve"> DOCPROPERTY "Client"</w:instrText>
            </w:r>
            <w:r w:rsidRPr="004B5C6C">
              <w:rPr>
                <w:rFonts w:ascii="Helvetica Light" w:hAnsi="Helvetica Light"/>
                <w:sz w:val="40"/>
                <w:szCs w:val="40"/>
              </w:rPr>
              <w:fldChar w:fldCharType="separate"/>
            </w:r>
            <w:r w:rsidR="003F4D48" w:rsidRPr="004B5C6C">
              <w:rPr>
                <w:rFonts w:ascii="Helvetica Light" w:hAnsi="Helvetica Light"/>
                <w:sz w:val="40"/>
                <w:szCs w:val="40"/>
              </w:rPr>
              <w:t>OC Pizza</w:t>
            </w:r>
            <w:r w:rsidRPr="004B5C6C">
              <w:rPr>
                <w:rFonts w:ascii="Helvetica Light" w:hAnsi="Helvetica Light"/>
                <w:sz w:val="40"/>
                <w:szCs w:val="40"/>
              </w:rPr>
              <w:fldChar w:fldCharType="end"/>
            </w:r>
          </w:p>
          <w:p w14:paraId="23897F1D" w14:textId="77777777" w:rsidR="003C0483" w:rsidRPr="004B5C6C" w:rsidRDefault="003C0483">
            <w:pPr>
              <w:jc w:val="center"/>
              <w:rPr>
                <w:rFonts w:ascii="Helvetica Light" w:hAnsi="Helvetica Light"/>
                <w:sz w:val="40"/>
                <w:szCs w:val="40"/>
              </w:rPr>
            </w:pPr>
          </w:p>
          <w:p w14:paraId="6CDE4E7A" w14:textId="2E4CDE95" w:rsidR="003C0483" w:rsidRPr="004B5C6C" w:rsidRDefault="003F4D48">
            <w:pPr>
              <w:jc w:val="center"/>
              <w:rPr>
                <w:rFonts w:ascii="Helvetica Light" w:hAnsi="Helvetica Light"/>
              </w:rPr>
            </w:pPr>
            <w:r w:rsidRPr="004B5C6C">
              <w:rPr>
                <w:rFonts w:ascii="Helvetica Light" w:hAnsi="Helvetica Light"/>
                <w:sz w:val="40"/>
                <w:szCs w:val="40"/>
              </w:rPr>
              <w:t>Projet 8</w:t>
            </w:r>
          </w:p>
          <w:p w14:paraId="2775A172" w14:textId="77777777" w:rsidR="003C0483" w:rsidRPr="004B5C6C" w:rsidRDefault="003C0483">
            <w:pPr>
              <w:jc w:val="center"/>
              <w:rPr>
                <w:rFonts w:ascii="Helvetica Light" w:hAnsi="Helvetica Light"/>
              </w:rPr>
            </w:pPr>
          </w:p>
          <w:p w14:paraId="66BF6775" w14:textId="77777777" w:rsidR="003C0483" w:rsidRPr="004B5C6C" w:rsidRDefault="00925CD5">
            <w:pPr>
              <w:jc w:val="center"/>
              <w:rPr>
                <w:rFonts w:ascii="Helvetica Light" w:hAnsi="Helvetica Light"/>
              </w:rPr>
            </w:pPr>
            <w:r w:rsidRPr="004B5C6C">
              <w:rPr>
                <w:rFonts w:ascii="Helvetica Light" w:hAnsi="Helvetica Light"/>
                <w:sz w:val="28"/>
                <w:szCs w:val="28"/>
              </w:rPr>
              <w:fldChar w:fldCharType="begin"/>
            </w:r>
            <w:r w:rsidRPr="004B5C6C">
              <w:rPr>
                <w:rFonts w:ascii="Helvetica Light" w:hAnsi="Helvetica Light"/>
                <w:sz w:val="28"/>
                <w:szCs w:val="28"/>
              </w:rPr>
              <w:instrText xml:space="preserve"> TITLE </w:instrText>
            </w:r>
            <w:r w:rsidRPr="004B5C6C">
              <w:rPr>
                <w:rFonts w:ascii="Helvetica Light" w:hAnsi="Helvetica Light"/>
                <w:sz w:val="28"/>
                <w:szCs w:val="28"/>
              </w:rPr>
              <w:fldChar w:fldCharType="separate"/>
            </w:r>
            <w:r w:rsidRPr="004B5C6C">
              <w:rPr>
                <w:rFonts w:ascii="Helvetica Light" w:hAnsi="Helvetica Light"/>
                <w:sz w:val="28"/>
                <w:szCs w:val="28"/>
              </w:rPr>
              <w:t>Dossier de conception fonctionnelle</w:t>
            </w:r>
            <w:r w:rsidRPr="004B5C6C">
              <w:rPr>
                <w:rFonts w:ascii="Helvetica Light" w:hAnsi="Helvetica Light"/>
                <w:sz w:val="28"/>
                <w:szCs w:val="28"/>
              </w:rPr>
              <w:fldChar w:fldCharType="end"/>
            </w:r>
          </w:p>
          <w:p w14:paraId="57F0D390" w14:textId="77777777" w:rsidR="003C0483" w:rsidRPr="004B5C6C" w:rsidRDefault="003C0483">
            <w:pPr>
              <w:jc w:val="center"/>
              <w:rPr>
                <w:rFonts w:ascii="Helvetica Light" w:hAnsi="Helvetica Light"/>
              </w:rPr>
            </w:pPr>
          </w:p>
          <w:p w14:paraId="4CF10FE8" w14:textId="2CFCAF5A" w:rsidR="003C0483" w:rsidRPr="004B5C6C" w:rsidRDefault="00925CD5">
            <w:pPr>
              <w:jc w:val="center"/>
              <w:rPr>
                <w:rFonts w:ascii="Helvetica Light" w:hAnsi="Helvetica Light"/>
              </w:rPr>
            </w:pPr>
            <w:r w:rsidRPr="004B5C6C">
              <w:rPr>
                <w:rFonts w:ascii="Helvetica Light" w:hAnsi="Helvetica Light"/>
              </w:rPr>
              <w:t>Version</w:t>
            </w:r>
            <w:r w:rsidR="003F4D48" w:rsidRPr="004B5C6C">
              <w:rPr>
                <w:rFonts w:ascii="Helvetica Light" w:hAnsi="Helvetica Light"/>
              </w:rPr>
              <w:t xml:space="preserve"> 1.0</w:t>
            </w:r>
          </w:p>
        </w:tc>
      </w:tr>
      <w:tr w:rsidR="003C0483" w:rsidRPr="004B5C6C" w14:paraId="1FA0E2A9" w14:textId="77777777">
        <w:trPr>
          <w:trHeight w:val="1361"/>
        </w:trPr>
        <w:tc>
          <w:tcPr>
            <w:tcW w:w="9638" w:type="dxa"/>
            <w:shd w:val="clear" w:color="auto" w:fill="auto"/>
            <w:vAlign w:val="center"/>
          </w:tcPr>
          <w:p w14:paraId="1F93FF27" w14:textId="77777777" w:rsidR="003C0483" w:rsidRPr="004B5C6C" w:rsidRDefault="00925CD5">
            <w:pPr>
              <w:jc w:val="right"/>
              <w:rPr>
                <w:rFonts w:ascii="Helvetica Light" w:hAnsi="Helvetica Light"/>
              </w:rPr>
            </w:pPr>
            <w:r w:rsidRPr="004B5C6C">
              <w:rPr>
                <w:rFonts w:ascii="Helvetica Light" w:hAnsi="Helvetica Light"/>
              </w:rPr>
              <w:t>Auteur</w:t>
            </w:r>
          </w:p>
          <w:p w14:paraId="0BB02F2C" w14:textId="40C2D1DE" w:rsidR="003C0483" w:rsidRPr="004B5C6C" w:rsidRDefault="00925CD5">
            <w:pPr>
              <w:jc w:val="right"/>
              <w:rPr>
                <w:rFonts w:ascii="Helvetica Light" w:hAnsi="Helvetica Light"/>
              </w:rPr>
            </w:pPr>
            <w:r w:rsidRPr="004B5C6C">
              <w:rPr>
                <w:rFonts w:ascii="Helvetica Light" w:hAnsi="Helvetica Light"/>
              </w:rPr>
              <w:fldChar w:fldCharType="begin"/>
            </w:r>
            <w:r w:rsidRPr="004B5C6C">
              <w:rPr>
                <w:rFonts w:ascii="Helvetica Light" w:hAnsi="Helvetica Light"/>
              </w:rPr>
              <w:instrText xml:space="preserve"> DOCPROPERTY "Auteur"</w:instrText>
            </w:r>
            <w:r w:rsidRPr="004B5C6C">
              <w:rPr>
                <w:rFonts w:ascii="Helvetica Light" w:hAnsi="Helvetica Light"/>
              </w:rPr>
              <w:fldChar w:fldCharType="separate"/>
            </w:r>
            <w:r w:rsidR="003F4D48" w:rsidRPr="004B5C6C">
              <w:rPr>
                <w:rFonts w:ascii="Helvetica Light" w:hAnsi="Helvetica Light"/>
              </w:rPr>
              <w:t xml:space="preserve">Nora </w:t>
            </w:r>
            <w:proofErr w:type="spellStart"/>
            <w:r w:rsidR="003F4D48" w:rsidRPr="004B5C6C">
              <w:rPr>
                <w:rFonts w:ascii="Helvetica Light" w:hAnsi="Helvetica Light"/>
              </w:rPr>
              <w:t>Lilla</w:t>
            </w:r>
            <w:proofErr w:type="spellEnd"/>
            <w:r w:rsidR="003F4D48" w:rsidRPr="004B5C6C">
              <w:rPr>
                <w:rFonts w:ascii="Helvetica Light" w:hAnsi="Helvetica Light"/>
              </w:rPr>
              <w:t xml:space="preserve"> </w:t>
            </w:r>
            <w:proofErr w:type="spellStart"/>
            <w:r w:rsidR="003F4D48" w:rsidRPr="004B5C6C">
              <w:rPr>
                <w:rFonts w:ascii="Helvetica Light" w:hAnsi="Helvetica Light"/>
              </w:rPr>
              <w:t>Matyassi</w:t>
            </w:r>
            <w:proofErr w:type="spellEnd"/>
            <w:r w:rsidRPr="004B5C6C">
              <w:rPr>
                <w:rFonts w:ascii="Helvetica Light" w:hAnsi="Helvetica Light"/>
              </w:rPr>
              <w:fldChar w:fldCharType="end"/>
            </w:r>
          </w:p>
          <w:p w14:paraId="010E60B6" w14:textId="4F39D50A" w:rsidR="003C0483" w:rsidRPr="004B5C6C" w:rsidRDefault="003F4D48">
            <w:pPr>
              <w:jc w:val="right"/>
              <w:rPr>
                <w:rFonts w:ascii="Helvetica Light" w:hAnsi="Helvetica Light"/>
                <w:color w:val="FF3333"/>
                <w:sz w:val="20"/>
                <w:szCs w:val="20"/>
              </w:rPr>
            </w:pPr>
            <w:r w:rsidRPr="004B5C6C">
              <w:rPr>
                <w:rFonts w:ascii="Helvetica Light" w:hAnsi="Helvetica Light"/>
              </w:rPr>
              <w:t xml:space="preserve">Développeuse Junior </w:t>
            </w:r>
          </w:p>
        </w:tc>
      </w:tr>
    </w:tbl>
    <w:p w14:paraId="2A71D598" w14:textId="77777777" w:rsidR="003C0483" w:rsidRPr="004B5C6C" w:rsidRDefault="003C0483">
      <w:pPr>
        <w:rPr>
          <w:rFonts w:ascii="Helvetica Light" w:hAnsi="Helvetica Light"/>
        </w:rPr>
      </w:pPr>
    </w:p>
    <w:p w14:paraId="6C1BF278" w14:textId="77777777" w:rsidR="003C0483" w:rsidRPr="004B5C6C" w:rsidRDefault="003C0483">
      <w:pPr>
        <w:pageBreakBefore/>
        <w:rPr>
          <w:rFonts w:ascii="Helvetica Light" w:hAnsi="Helvetica Light"/>
        </w:rPr>
      </w:pPr>
    </w:p>
    <w:p w14:paraId="0731E606" w14:textId="77777777" w:rsidR="003C0483" w:rsidRPr="004B5C6C" w:rsidRDefault="00925CD5" w:rsidP="004B5C6C">
      <w:pPr>
        <w:pStyle w:val="TOAHeading"/>
        <w:spacing w:line="360" w:lineRule="auto"/>
        <w:rPr>
          <w:rFonts w:ascii="Helvetica Light" w:hAnsi="Helvetica Light"/>
          <w:b w:val="0"/>
        </w:rPr>
      </w:pPr>
      <w:r w:rsidRPr="004B5C6C">
        <w:rPr>
          <w:rFonts w:ascii="Helvetica Light" w:hAnsi="Helvetica Light"/>
          <w:b w:val="0"/>
        </w:rPr>
        <w:t>Table des matières</w:t>
      </w:r>
    </w:p>
    <w:p w14:paraId="088D170B" w14:textId="7A647D20" w:rsidR="002F197E" w:rsidRPr="004B5C6C" w:rsidRDefault="00925CD5" w:rsidP="004B5C6C">
      <w:pPr>
        <w:pStyle w:val="TOC1"/>
        <w:spacing w:line="360" w:lineRule="auto"/>
        <w:rPr>
          <w:rFonts w:ascii="Helvetica Light" w:eastAsiaTheme="minorEastAsia" w:hAnsi="Helvetica Light" w:cstheme="minorBidi"/>
          <w:b w:val="0"/>
          <w:noProof/>
          <w:kern w:val="0"/>
          <w:sz w:val="24"/>
          <w:lang w:val="en-FR" w:eastAsia="en-GB" w:bidi="ar-SA"/>
        </w:rPr>
      </w:pPr>
      <w:r w:rsidRPr="004B5C6C">
        <w:rPr>
          <w:rFonts w:ascii="Helvetica Light" w:hAnsi="Helvetica Light"/>
          <w:b w:val="0"/>
        </w:rPr>
        <w:fldChar w:fldCharType="begin"/>
      </w:r>
      <w:r w:rsidRPr="004B5C6C">
        <w:rPr>
          <w:rFonts w:ascii="Helvetica Light" w:hAnsi="Helvetica Light"/>
          <w:b w:val="0"/>
        </w:rPr>
        <w:instrText xml:space="preserve"> TOC \f \o "1-9" \t "Titre 10,10" </w:instrText>
      </w:r>
      <w:r w:rsidRPr="004B5C6C">
        <w:rPr>
          <w:rFonts w:ascii="Helvetica Light" w:hAnsi="Helvetica Light"/>
          <w:b w:val="0"/>
        </w:rPr>
        <w:fldChar w:fldCharType="separate"/>
      </w:r>
      <w:r w:rsidR="002F197E" w:rsidRPr="004B5C6C">
        <w:rPr>
          <w:rFonts w:ascii="Helvetica Light" w:hAnsi="Helvetica Light"/>
          <w:b w:val="0"/>
          <w:noProof/>
        </w:rPr>
        <w:t>Versions</w:t>
      </w:r>
      <w:r w:rsidR="002F197E" w:rsidRPr="004B5C6C">
        <w:rPr>
          <w:rFonts w:ascii="Helvetica Light" w:hAnsi="Helvetica Light"/>
          <w:b w:val="0"/>
          <w:noProof/>
        </w:rPr>
        <w:tab/>
      </w:r>
      <w:r w:rsidR="002F197E" w:rsidRPr="004B5C6C">
        <w:rPr>
          <w:rFonts w:ascii="Helvetica Light" w:hAnsi="Helvetica Light"/>
          <w:b w:val="0"/>
          <w:noProof/>
        </w:rPr>
        <w:fldChar w:fldCharType="begin"/>
      </w:r>
      <w:r w:rsidR="002F197E" w:rsidRPr="004B5C6C">
        <w:rPr>
          <w:rFonts w:ascii="Helvetica Light" w:hAnsi="Helvetica Light"/>
          <w:b w:val="0"/>
          <w:noProof/>
        </w:rPr>
        <w:instrText xml:space="preserve"> PAGEREF _Toc93753151 \h </w:instrText>
      </w:r>
      <w:r w:rsidR="002F197E" w:rsidRPr="004B5C6C">
        <w:rPr>
          <w:rFonts w:ascii="Helvetica Light" w:hAnsi="Helvetica Light"/>
          <w:b w:val="0"/>
          <w:noProof/>
        </w:rPr>
      </w:r>
      <w:r w:rsidR="002F197E" w:rsidRPr="004B5C6C">
        <w:rPr>
          <w:rFonts w:ascii="Helvetica Light" w:hAnsi="Helvetica Light"/>
          <w:b w:val="0"/>
          <w:noProof/>
        </w:rPr>
        <w:fldChar w:fldCharType="separate"/>
      </w:r>
      <w:r w:rsidR="002F197E" w:rsidRPr="004B5C6C">
        <w:rPr>
          <w:rFonts w:ascii="Helvetica Light" w:hAnsi="Helvetica Light"/>
          <w:b w:val="0"/>
          <w:noProof/>
        </w:rPr>
        <w:t>3</w:t>
      </w:r>
      <w:r w:rsidR="002F197E" w:rsidRPr="004B5C6C">
        <w:rPr>
          <w:rFonts w:ascii="Helvetica Light" w:hAnsi="Helvetica Light"/>
          <w:b w:val="0"/>
          <w:noProof/>
        </w:rPr>
        <w:fldChar w:fldCharType="end"/>
      </w:r>
    </w:p>
    <w:p w14:paraId="27B9B872" w14:textId="38A01DC1" w:rsidR="002F197E" w:rsidRPr="004B5C6C" w:rsidRDefault="002F197E" w:rsidP="004B5C6C">
      <w:pPr>
        <w:pStyle w:val="TOC1"/>
        <w:spacing w:line="360" w:lineRule="auto"/>
        <w:rPr>
          <w:rFonts w:ascii="Helvetica Light" w:eastAsiaTheme="minorEastAsia" w:hAnsi="Helvetica Light" w:cstheme="minorBidi"/>
          <w:b w:val="0"/>
          <w:noProof/>
          <w:kern w:val="0"/>
          <w:sz w:val="24"/>
          <w:lang w:val="en-FR" w:eastAsia="en-GB" w:bidi="ar-SA"/>
        </w:rPr>
      </w:pPr>
      <w:r w:rsidRPr="004B5C6C">
        <w:rPr>
          <w:rFonts w:ascii="Helvetica Light" w:hAnsi="Helvetica Light"/>
          <w:b w:val="0"/>
          <w:noProof/>
        </w:rPr>
        <w:t>Introduction</w:t>
      </w:r>
      <w:r w:rsidRPr="004B5C6C">
        <w:rPr>
          <w:rFonts w:ascii="Helvetica Light" w:hAnsi="Helvetica Light"/>
          <w:b w:val="0"/>
          <w:noProof/>
        </w:rPr>
        <w:tab/>
      </w:r>
      <w:r w:rsidRPr="004B5C6C">
        <w:rPr>
          <w:rFonts w:ascii="Helvetica Light" w:hAnsi="Helvetica Light"/>
          <w:b w:val="0"/>
          <w:noProof/>
        </w:rPr>
        <w:fldChar w:fldCharType="begin"/>
      </w:r>
      <w:r w:rsidRPr="004B5C6C">
        <w:rPr>
          <w:rFonts w:ascii="Helvetica Light" w:hAnsi="Helvetica Light"/>
          <w:b w:val="0"/>
          <w:noProof/>
        </w:rPr>
        <w:instrText xml:space="preserve"> PAGEREF _Toc93753152 \h </w:instrText>
      </w:r>
      <w:r w:rsidRPr="004B5C6C">
        <w:rPr>
          <w:rFonts w:ascii="Helvetica Light" w:hAnsi="Helvetica Light"/>
          <w:b w:val="0"/>
          <w:noProof/>
        </w:rPr>
      </w:r>
      <w:r w:rsidRPr="004B5C6C">
        <w:rPr>
          <w:rFonts w:ascii="Helvetica Light" w:hAnsi="Helvetica Light"/>
          <w:b w:val="0"/>
          <w:noProof/>
        </w:rPr>
        <w:fldChar w:fldCharType="separate"/>
      </w:r>
      <w:r w:rsidRPr="004B5C6C">
        <w:rPr>
          <w:rFonts w:ascii="Helvetica Light" w:hAnsi="Helvetica Light"/>
          <w:b w:val="0"/>
          <w:noProof/>
        </w:rPr>
        <w:t>4</w:t>
      </w:r>
      <w:r w:rsidRPr="004B5C6C">
        <w:rPr>
          <w:rFonts w:ascii="Helvetica Light" w:hAnsi="Helvetica Light"/>
          <w:b w:val="0"/>
          <w:noProof/>
        </w:rPr>
        <w:fldChar w:fldCharType="end"/>
      </w:r>
    </w:p>
    <w:p w14:paraId="1AE5B0C7" w14:textId="3BEDA663"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Objet du document</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_Toc93753153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4</w:t>
      </w:r>
      <w:r w:rsidRPr="004B5C6C">
        <w:rPr>
          <w:rFonts w:ascii="Helvetica Light" w:hAnsi="Helvetica Light"/>
          <w:noProof/>
        </w:rPr>
        <w:fldChar w:fldCharType="end"/>
      </w:r>
    </w:p>
    <w:p w14:paraId="78BB8114" w14:textId="033A8595"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Références</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_Toc93753154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4</w:t>
      </w:r>
      <w:r w:rsidRPr="004B5C6C">
        <w:rPr>
          <w:rFonts w:ascii="Helvetica Light" w:hAnsi="Helvetica Light"/>
          <w:noProof/>
        </w:rPr>
        <w:fldChar w:fldCharType="end"/>
      </w:r>
    </w:p>
    <w:p w14:paraId="4C53E4B6" w14:textId="7BE02360"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eastAsia="DejaVu Sans" w:hAnsi="Helvetica Light" w:cs="DejaVu Sans"/>
          <w:noProof/>
        </w:rPr>
        <w:t>Besoin du client</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_Toc93753155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4</w:t>
      </w:r>
      <w:r w:rsidRPr="004B5C6C">
        <w:rPr>
          <w:rFonts w:ascii="Helvetica Light" w:hAnsi="Helvetica Light"/>
          <w:noProof/>
        </w:rPr>
        <w:fldChar w:fldCharType="end"/>
      </w:r>
    </w:p>
    <w:p w14:paraId="4979EB1D" w14:textId="7691127C" w:rsidR="002F197E" w:rsidRPr="004B5C6C" w:rsidRDefault="002F197E" w:rsidP="004B5C6C">
      <w:pPr>
        <w:pStyle w:val="TOC3"/>
        <w:spacing w:line="360" w:lineRule="auto"/>
        <w:rPr>
          <w:rFonts w:ascii="Helvetica Light" w:eastAsiaTheme="minorEastAsia" w:hAnsi="Helvetica Light" w:cstheme="minorBidi"/>
          <w:i w:val="0"/>
          <w:noProof/>
          <w:kern w:val="0"/>
          <w:sz w:val="24"/>
          <w:lang w:val="en-FR" w:eastAsia="en-GB" w:bidi="ar-SA"/>
        </w:rPr>
      </w:pPr>
      <w:r w:rsidRPr="004B5C6C">
        <w:rPr>
          <w:rFonts w:ascii="Helvetica Light" w:eastAsia="DejaVu Sans" w:hAnsi="Helvetica Light" w:cs="DejaVu Sans"/>
          <w:i w:val="0"/>
          <w:noProof/>
        </w:rPr>
        <w:t>Contexte</w:t>
      </w:r>
      <w:r w:rsidRPr="004B5C6C">
        <w:rPr>
          <w:rFonts w:ascii="Helvetica Light" w:hAnsi="Helvetica Light"/>
          <w:i w:val="0"/>
          <w:noProof/>
        </w:rPr>
        <w:tab/>
      </w:r>
      <w:r w:rsidRPr="004B5C6C">
        <w:rPr>
          <w:rFonts w:ascii="Helvetica Light" w:hAnsi="Helvetica Light"/>
          <w:i w:val="0"/>
          <w:noProof/>
        </w:rPr>
        <w:fldChar w:fldCharType="begin"/>
      </w:r>
      <w:r w:rsidRPr="004B5C6C">
        <w:rPr>
          <w:rFonts w:ascii="Helvetica Light" w:hAnsi="Helvetica Light"/>
          <w:i w:val="0"/>
          <w:noProof/>
        </w:rPr>
        <w:instrText xml:space="preserve"> PAGEREF _Toc93753156 \h </w:instrText>
      </w:r>
      <w:r w:rsidRPr="004B5C6C">
        <w:rPr>
          <w:rFonts w:ascii="Helvetica Light" w:hAnsi="Helvetica Light"/>
          <w:i w:val="0"/>
          <w:noProof/>
        </w:rPr>
      </w:r>
      <w:r w:rsidRPr="004B5C6C">
        <w:rPr>
          <w:rFonts w:ascii="Helvetica Light" w:hAnsi="Helvetica Light"/>
          <w:i w:val="0"/>
          <w:noProof/>
        </w:rPr>
        <w:fldChar w:fldCharType="separate"/>
      </w:r>
      <w:r w:rsidRPr="004B5C6C">
        <w:rPr>
          <w:rFonts w:ascii="Helvetica Light" w:hAnsi="Helvetica Light"/>
          <w:i w:val="0"/>
          <w:noProof/>
        </w:rPr>
        <w:t>4</w:t>
      </w:r>
      <w:r w:rsidRPr="004B5C6C">
        <w:rPr>
          <w:rFonts w:ascii="Helvetica Light" w:hAnsi="Helvetica Light"/>
          <w:i w:val="0"/>
          <w:noProof/>
        </w:rPr>
        <w:fldChar w:fldCharType="end"/>
      </w:r>
    </w:p>
    <w:p w14:paraId="653D9EEF" w14:textId="228309D5" w:rsidR="002F197E" w:rsidRPr="004B5C6C" w:rsidRDefault="002F197E" w:rsidP="004B5C6C">
      <w:pPr>
        <w:pStyle w:val="TOC3"/>
        <w:spacing w:line="360" w:lineRule="auto"/>
        <w:rPr>
          <w:rFonts w:ascii="Helvetica Light" w:eastAsiaTheme="minorEastAsia" w:hAnsi="Helvetica Light" w:cstheme="minorBidi"/>
          <w:i w:val="0"/>
          <w:noProof/>
          <w:kern w:val="0"/>
          <w:sz w:val="24"/>
          <w:lang w:val="en-FR" w:eastAsia="en-GB" w:bidi="ar-SA"/>
        </w:rPr>
      </w:pPr>
      <w:r w:rsidRPr="004B5C6C">
        <w:rPr>
          <w:rFonts w:ascii="Helvetica Light" w:eastAsia="DejaVu Sans" w:hAnsi="Helvetica Light" w:cs="DejaVu Sans"/>
          <w:i w:val="0"/>
          <w:noProof/>
        </w:rPr>
        <w:t>Enjeux et Objectifs</w:t>
      </w:r>
      <w:r w:rsidRPr="004B5C6C">
        <w:rPr>
          <w:rFonts w:ascii="Helvetica Light" w:hAnsi="Helvetica Light"/>
          <w:i w:val="0"/>
          <w:noProof/>
        </w:rPr>
        <w:tab/>
      </w:r>
      <w:r w:rsidRPr="004B5C6C">
        <w:rPr>
          <w:rFonts w:ascii="Helvetica Light" w:hAnsi="Helvetica Light"/>
          <w:i w:val="0"/>
          <w:noProof/>
        </w:rPr>
        <w:fldChar w:fldCharType="begin"/>
      </w:r>
      <w:r w:rsidRPr="004B5C6C">
        <w:rPr>
          <w:rFonts w:ascii="Helvetica Light" w:hAnsi="Helvetica Light"/>
          <w:i w:val="0"/>
          <w:noProof/>
        </w:rPr>
        <w:instrText xml:space="preserve"> PAGEREF _Toc93753157 \h </w:instrText>
      </w:r>
      <w:r w:rsidRPr="004B5C6C">
        <w:rPr>
          <w:rFonts w:ascii="Helvetica Light" w:hAnsi="Helvetica Light"/>
          <w:i w:val="0"/>
          <w:noProof/>
        </w:rPr>
      </w:r>
      <w:r w:rsidRPr="004B5C6C">
        <w:rPr>
          <w:rFonts w:ascii="Helvetica Light" w:hAnsi="Helvetica Light"/>
          <w:i w:val="0"/>
          <w:noProof/>
        </w:rPr>
        <w:fldChar w:fldCharType="separate"/>
      </w:r>
      <w:r w:rsidRPr="004B5C6C">
        <w:rPr>
          <w:rFonts w:ascii="Helvetica Light" w:hAnsi="Helvetica Light"/>
          <w:i w:val="0"/>
          <w:noProof/>
        </w:rPr>
        <w:t>4</w:t>
      </w:r>
      <w:r w:rsidRPr="004B5C6C">
        <w:rPr>
          <w:rFonts w:ascii="Helvetica Light" w:hAnsi="Helvetica Light"/>
          <w:i w:val="0"/>
          <w:noProof/>
        </w:rPr>
        <w:fldChar w:fldCharType="end"/>
      </w:r>
    </w:p>
    <w:p w14:paraId="08072A25" w14:textId="090AC106" w:rsidR="002F197E" w:rsidRPr="004B5C6C" w:rsidRDefault="002F197E" w:rsidP="004B5C6C">
      <w:pPr>
        <w:pStyle w:val="TOC1"/>
        <w:spacing w:line="360" w:lineRule="auto"/>
        <w:rPr>
          <w:rFonts w:ascii="Helvetica Light" w:eastAsiaTheme="minorEastAsia" w:hAnsi="Helvetica Light" w:cstheme="minorBidi"/>
          <w:b w:val="0"/>
          <w:noProof/>
          <w:kern w:val="0"/>
          <w:sz w:val="24"/>
          <w:lang w:val="en-FR" w:eastAsia="en-GB" w:bidi="ar-SA"/>
        </w:rPr>
      </w:pPr>
      <w:r w:rsidRPr="004B5C6C">
        <w:rPr>
          <w:rFonts w:ascii="Helvetica Light" w:eastAsia="DejaVu Sans" w:hAnsi="Helvetica Light" w:cs="DejaVu Sans"/>
          <w:b w:val="0"/>
          <w:noProof/>
        </w:rPr>
        <w:t xml:space="preserve">Description </w:t>
      </w:r>
      <w:r w:rsidRPr="004B5C6C">
        <w:rPr>
          <w:rFonts w:ascii="Helvetica Light" w:hAnsi="Helvetica Light"/>
          <w:b w:val="0"/>
          <w:noProof/>
        </w:rPr>
        <w:t>générale</w:t>
      </w:r>
      <w:r w:rsidRPr="004B5C6C">
        <w:rPr>
          <w:rFonts w:ascii="Helvetica Light" w:eastAsia="DejaVu Sans" w:hAnsi="Helvetica Light" w:cs="DejaVu Sans"/>
          <w:b w:val="0"/>
          <w:noProof/>
        </w:rPr>
        <w:t xml:space="preserve"> de la solution</w:t>
      </w:r>
      <w:r w:rsidRPr="004B5C6C">
        <w:rPr>
          <w:rFonts w:ascii="Helvetica Light" w:hAnsi="Helvetica Light"/>
          <w:b w:val="0"/>
          <w:noProof/>
        </w:rPr>
        <w:tab/>
      </w:r>
      <w:r w:rsidRPr="004B5C6C">
        <w:rPr>
          <w:rFonts w:ascii="Helvetica Light" w:hAnsi="Helvetica Light"/>
          <w:b w:val="0"/>
          <w:noProof/>
        </w:rPr>
        <w:fldChar w:fldCharType="begin"/>
      </w:r>
      <w:r w:rsidRPr="004B5C6C">
        <w:rPr>
          <w:rFonts w:ascii="Helvetica Light" w:hAnsi="Helvetica Light"/>
          <w:b w:val="0"/>
          <w:noProof/>
        </w:rPr>
        <w:instrText xml:space="preserve"> PAGEREF _Toc93753158 \h </w:instrText>
      </w:r>
      <w:r w:rsidRPr="004B5C6C">
        <w:rPr>
          <w:rFonts w:ascii="Helvetica Light" w:hAnsi="Helvetica Light"/>
          <w:b w:val="0"/>
          <w:noProof/>
        </w:rPr>
      </w:r>
      <w:r w:rsidRPr="004B5C6C">
        <w:rPr>
          <w:rFonts w:ascii="Helvetica Light" w:hAnsi="Helvetica Light"/>
          <w:b w:val="0"/>
          <w:noProof/>
        </w:rPr>
        <w:fldChar w:fldCharType="separate"/>
      </w:r>
      <w:r w:rsidRPr="004B5C6C">
        <w:rPr>
          <w:rFonts w:ascii="Helvetica Light" w:hAnsi="Helvetica Light"/>
          <w:b w:val="0"/>
          <w:noProof/>
        </w:rPr>
        <w:t>6</w:t>
      </w:r>
      <w:r w:rsidRPr="004B5C6C">
        <w:rPr>
          <w:rFonts w:ascii="Helvetica Light" w:hAnsi="Helvetica Light"/>
          <w:b w:val="0"/>
          <w:noProof/>
        </w:rPr>
        <w:fldChar w:fldCharType="end"/>
      </w:r>
    </w:p>
    <w:p w14:paraId="15E86F76" w14:textId="1F8F68BF"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Les principes de fonctionnement</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_Toc93753159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6</w:t>
      </w:r>
      <w:r w:rsidRPr="004B5C6C">
        <w:rPr>
          <w:rFonts w:ascii="Helvetica Light" w:hAnsi="Helvetica Light"/>
          <w:noProof/>
        </w:rPr>
        <w:fldChar w:fldCharType="end"/>
      </w:r>
    </w:p>
    <w:p w14:paraId="1108C72E" w14:textId="1BD06B8A"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Les acteurs</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_Toc93753160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7</w:t>
      </w:r>
      <w:r w:rsidRPr="004B5C6C">
        <w:rPr>
          <w:rFonts w:ascii="Helvetica Light" w:hAnsi="Helvetica Light"/>
          <w:noProof/>
        </w:rPr>
        <w:fldChar w:fldCharType="end"/>
      </w:r>
    </w:p>
    <w:p w14:paraId="18CDE3DD" w14:textId="62564CF0"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eastAsia="DejaVu Sans" w:hAnsi="Helvetica Light" w:cs="DejaVu Sans"/>
          <w:noProof/>
        </w:rPr>
        <w:t>Les fonctionnalités par acteurs</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_Toc93753161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8</w:t>
      </w:r>
      <w:r w:rsidRPr="004B5C6C">
        <w:rPr>
          <w:rFonts w:ascii="Helvetica Light" w:hAnsi="Helvetica Light"/>
          <w:noProof/>
        </w:rPr>
        <w:fldChar w:fldCharType="end"/>
      </w:r>
    </w:p>
    <w:p w14:paraId="2DAB58F2" w14:textId="3B934901" w:rsidR="002F197E" w:rsidRPr="004B5C6C" w:rsidRDefault="002F197E" w:rsidP="004B5C6C">
      <w:pPr>
        <w:pStyle w:val="TOC1"/>
        <w:spacing w:line="360" w:lineRule="auto"/>
        <w:rPr>
          <w:rFonts w:ascii="Helvetica Light" w:eastAsiaTheme="minorEastAsia" w:hAnsi="Helvetica Light" w:cstheme="minorBidi"/>
          <w:b w:val="0"/>
          <w:noProof/>
          <w:kern w:val="0"/>
          <w:sz w:val="24"/>
          <w:lang w:val="en-FR" w:eastAsia="en-GB" w:bidi="ar-SA"/>
        </w:rPr>
      </w:pPr>
      <w:r w:rsidRPr="004B5C6C">
        <w:rPr>
          <w:rFonts w:ascii="Helvetica Light" w:eastAsia="DejaVu Sans" w:hAnsi="Helvetica Light" w:cs="DejaVu Sans"/>
          <w:b w:val="0"/>
          <w:noProof/>
        </w:rPr>
        <w:t>Le domaine fonctionnel</w:t>
      </w:r>
      <w:r w:rsidRPr="004B5C6C">
        <w:rPr>
          <w:rFonts w:ascii="Helvetica Light" w:hAnsi="Helvetica Light"/>
          <w:b w:val="0"/>
          <w:noProof/>
        </w:rPr>
        <w:tab/>
      </w:r>
      <w:r w:rsidRPr="004B5C6C">
        <w:rPr>
          <w:rFonts w:ascii="Helvetica Light" w:hAnsi="Helvetica Light"/>
          <w:b w:val="0"/>
          <w:noProof/>
        </w:rPr>
        <w:fldChar w:fldCharType="begin"/>
      </w:r>
      <w:r w:rsidRPr="004B5C6C">
        <w:rPr>
          <w:rFonts w:ascii="Helvetica Light" w:hAnsi="Helvetica Light"/>
          <w:b w:val="0"/>
          <w:noProof/>
        </w:rPr>
        <w:instrText xml:space="preserve"> PAGEREF _Toc93753162 \h </w:instrText>
      </w:r>
      <w:r w:rsidRPr="004B5C6C">
        <w:rPr>
          <w:rFonts w:ascii="Helvetica Light" w:hAnsi="Helvetica Light"/>
          <w:b w:val="0"/>
          <w:noProof/>
        </w:rPr>
      </w:r>
      <w:r w:rsidRPr="004B5C6C">
        <w:rPr>
          <w:rFonts w:ascii="Helvetica Light" w:hAnsi="Helvetica Light"/>
          <w:b w:val="0"/>
          <w:noProof/>
        </w:rPr>
        <w:fldChar w:fldCharType="separate"/>
      </w:r>
      <w:r w:rsidRPr="004B5C6C">
        <w:rPr>
          <w:rFonts w:ascii="Helvetica Light" w:hAnsi="Helvetica Light"/>
          <w:b w:val="0"/>
          <w:noProof/>
        </w:rPr>
        <w:t>9</w:t>
      </w:r>
      <w:r w:rsidRPr="004B5C6C">
        <w:rPr>
          <w:rFonts w:ascii="Helvetica Light" w:hAnsi="Helvetica Light"/>
          <w:b w:val="0"/>
          <w:noProof/>
        </w:rPr>
        <w:fldChar w:fldCharType="end"/>
      </w:r>
    </w:p>
    <w:p w14:paraId="21801694" w14:textId="0DAAAAC8"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1.1 - Référentiel</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_Toc93753163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9</w:t>
      </w:r>
      <w:r w:rsidRPr="004B5C6C">
        <w:rPr>
          <w:rFonts w:ascii="Helvetica Light" w:hAnsi="Helvetica Light"/>
          <w:noProof/>
        </w:rPr>
        <w:fldChar w:fldCharType="end"/>
      </w:r>
    </w:p>
    <w:p w14:paraId="49EEFD5D" w14:textId="55FE7EEC"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1.2 - Packages</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_Toc93753164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1</w:t>
      </w:r>
      <w:r w:rsidRPr="004B5C6C">
        <w:rPr>
          <w:rFonts w:ascii="Helvetica Light" w:hAnsi="Helvetica Light"/>
          <w:noProof/>
        </w:rPr>
        <w:t>0</w:t>
      </w:r>
      <w:r w:rsidRPr="004B5C6C">
        <w:rPr>
          <w:rFonts w:ascii="Helvetica Light" w:hAnsi="Helvetica Light"/>
          <w:noProof/>
        </w:rPr>
        <w:fldChar w:fldCharType="end"/>
      </w:r>
    </w:p>
    <w:p w14:paraId="707AAB34" w14:textId="65D55BF7" w:rsidR="002F197E" w:rsidRPr="004B5C6C" w:rsidRDefault="002F197E" w:rsidP="004B5C6C">
      <w:pPr>
        <w:pStyle w:val="TOC1"/>
        <w:spacing w:line="360" w:lineRule="auto"/>
        <w:rPr>
          <w:rFonts w:ascii="Helvetica Light" w:eastAsiaTheme="minorEastAsia" w:hAnsi="Helvetica Light" w:cstheme="minorBidi"/>
          <w:b w:val="0"/>
          <w:noProof/>
          <w:kern w:val="0"/>
          <w:sz w:val="24"/>
          <w:lang w:val="en-FR" w:eastAsia="en-GB" w:bidi="ar-SA"/>
        </w:rPr>
      </w:pPr>
      <w:r w:rsidRPr="004B5C6C">
        <w:rPr>
          <w:rFonts w:ascii="Helvetica Light" w:hAnsi="Helvetica Light"/>
          <w:b w:val="0"/>
          <w:noProof/>
        </w:rPr>
        <w:t>Les workflows</w:t>
      </w:r>
      <w:r w:rsidRPr="004B5C6C">
        <w:rPr>
          <w:rFonts w:ascii="Helvetica Light" w:hAnsi="Helvetica Light"/>
          <w:b w:val="0"/>
          <w:noProof/>
        </w:rPr>
        <w:tab/>
      </w:r>
      <w:r w:rsidRPr="004B5C6C">
        <w:rPr>
          <w:rFonts w:ascii="Helvetica Light" w:hAnsi="Helvetica Light"/>
          <w:b w:val="0"/>
          <w:noProof/>
        </w:rPr>
        <w:fldChar w:fldCharType="begin"/>
      </w:r>
      <w:r w:rsidRPr="004B5C6C">
        <w:rPr>
          <w:rFonts w:ascii="Helvetica Light" w:hAnsi="Helvetica Light"/>
          <w:b w:val="0"/>
          <w:noProof/>
        </w:rPr>
        <w:instrText xml:space="preserve"> PAGEREF _Toc93753165 \h </w:instrText>
      </w:r>
      <w:r w:rsidRPr="004B5C6C">
        <w:rPr>
          <w:rFonts w:ascii="Helvetica Light" w:hAnsi="Helvetica Light"/>
          <w:b w:val="0"/>
          <w:noProof/>
        </w:rPr>
      </w:r>
      <w:r w:rsidRPr="004B5C6C">
        <w:rPr>
          <w:rFonts w:ascii="Helvetica Light" w:hAnsi="Helvetica Light"/>
          <w:b w:val="0"/>
          <w:noProof/>
        </w:rPr>
        <w:fldChar w:fldCharType="separate"/>
      </w:r>
      <w:r w:rsidRPr="004B5C6C">
        <w:rPr>
          <w:rFonts w:ascii="Helvetica Light" w:hAnsi="Helvetica Light"/>
          <w:b w:val="0"/>
          <w:noProof/>
        </w:rPr>
        <w:t>11</w:t>
      </w:r>
      <w:r w:rsidRPr="004B5C6C">
        <w:rPr>
          <w:rFonts w:ascii="Helvetica Light" w:hAnsi="Helvetica Light"/>
          <w:b w:val="0"/>
          <w:noProof/>
        </w:rPr>
        <w:fldChar w:fldCharType="end"/>
      </w:r>
    </w:p>
    <w:p w14:paraId="2D06E29A" w14:textId="3947E6D7"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Le workflow des fonctionnalités</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_Toc93753166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11</w:t>
      </w:r>
      <w:r w:rsidRPr="004B5C6C">
        <w:rPr>
          <w:rFonts w:ascii="Helvetica Light" w:hAnsi="Helvetica Light"/>
          <w:noProof/>
        </w:rPr>
        <w:fldChar w:fldCharType="end"/>
      </w:r>
    </w:p>
    <w:p w14:paraId="7C2FF965" w14:textId="4EF9DD63" w:rsidR="002F197E" w:rsidRPr="004B5C6C" w:rsidRDefault="002F197E" w:rsidP="004B5C6C">
      <w:pPr>
        <w:pStyle w:val="TOC1"/>
        <w:spacing w:line="360" w:lineRule="auto"/>
        <w:rPr>
          <w:rFonts w:ascii="Helvetica Light" w:eastAsiaTheme="minorEastAsia" w:hAnsi="Helvetica Light" w:cstheme="minorBidi"/>
          <w:b w:val="0"/>
          <w:noProof/>
          <w:kern w:val="0"/>
          <w:sz w:val="24"/>
          <w:lang w:val="en-FR" w:eastAsia="en-GB" w:bidi="ar-SA"/>
        </w:rPr>
      </w:pPr>
      <w:r w:rsidRPr="004B5C6C">
        <w:rPr>
          <w:rFonts w:ascii="Helvetica Light" w:hAnsi="Helvetica Light"/>
          <w:b w:val="0"/>
          <w:noProof/>
        </w:rPr>
        <w:t>L’application</w:t>
      </w:r>
      <w:r w:rsidRPr="004B5C6C">
        <w:rPr>
          <w:rFonts w:ascii="Helvetica Light" w:hAnsi="Helvetica Light"/>
          <w:b w:val="0"/>
          <w:noProof/>
        </w:rPr>
        <w:tab/>
      </w:r>
      <w:r w:rsidRPr="004B5C6C">
        <w:rPr>
          <w:rFonts w:ascii="Helvetica Light" w:hAnsi="Helvetica Light"/>
          <w:b w:val="0"/>
          <w:noProof/>
        </w:rPr>
        <w:fldChar w:fldCharType="begin"/>
      </w:r>
      <w:r w:rsidRPr="004B5C6C">
        <w:rPr>
          <w:rFonts w:ascii="Helvetica Light" w:hAnsi="Helvetica Light"/>
          <w:b w:val="0"/>
          <w:noProof/>
        </w:rPr>
        <w:instrText xml:space="preserve"> PAGEREF _Toc93753167 \h </w:instrText>
      </w:r>
      <w:r w:rsidRPr="004B5C6C">
        <w:rPr>
          <w:rFonts w:ascii="Helvetica Light" w:hAnsi="Helvetica Light"/>
          <w:b w:val="0"/>
          <w:noProof/>
        </w:rPr>
      </w:r>
      <w:r w:rsidRPr="004B5C6C">
        <w:rPr>
          <w:rFonts w:ascii="Helvetica Light" w:hAnsi="Helvetica Light"/>
          <w:b w:val="0"/>
          <w:noProof/>
        </w:rPr>
        <w:fldChar w:fldCharType="separate"/>
      </w:r>
      <w:r w:rsidRPr="004B5C6C">
        <w:rPr>
          <w:rFonts w:ascii="Helvetica Light" w:hAnsi="Helvetica Light"/>
          <w:b w:val="0"/>
          <w:noProof/>
        </w:rPr>
        <w:t>1</w:t>
      </w:r>
      <w:r w:rsidRPr="004B5C6C">
        <w:rPr>
          <w:rFonts w:ascii="Helvetica Light" w:hAnsi="Helvetica Light"/>
          <w:b w:val="0"/>
          <w:noProof/>
        </w:rPr>
        <w:t>8</w:t>
      </w:r>
      <w:r w:rsidRPr="004B5C6C">
        <w:rPr>
          <w:rFonts w:ascii="Helvetica Light" w:hAnsi="Helvetica Light"/>
          <w:b w:val="0"/>
          <w:noProof/>
        </w:rPr>
        <w:fldChar w:fldCharType="end"/>
      </w:r>
    </w:p>
    <w:p w14:paraId="577F9485" w14:textId="76C28F28"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Les acteurs</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_Toc93753168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18</w:t>
      </w:r>
      <w:r w:rsidRPr="004B5C6C">
        <w:rPr>
          <w:rFonts w:ascii="Helvetica Light" w:hAnsi="Helvetica Light"/>
          <w:noProof/>
        </w:rPr>
        <w:fldChar w:fldCharType="end"/>
      </w:r>
    </w:p>
    <w:p w14:paraId="5471A3D5" w14:textId="1A98D6DA"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Les cas d’utilisation</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_Toc93753169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20</w:t>
      </w:r>
      <w:r w:rsidRPr="004B5C6C">
        <w:rPr>
          <w:rFonts w:ascii="Helvetica Light" w:hAnsi="Helvetica Light"/>
          <w:noProof/>
        </w:rPr>
        <w:fldChar w:fldCharType="end"/>
      </w:r>
    </w:p>
    <w:p w14:paraId="26A70357" w14:textId="7FB2D663" w:rsidR="002F197E" w:rsidRPr="004B5C6C" w:rsidRDefault="002F197E" w:rsidP="004B5C6C">
      <w:pPr>
        <w:pStyle w:val="TOC4"/>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UC1 – Cas d’utilisation « se connecter »</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_Toc93753170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20</w:t>
      </w:r>
      <w:r w:rsidRPr="004B5C6C">
        <w:rPr>
          <w:rFonts w:ascii="Helvetica Light" w:hAnsi="Helvetica Light"/>
          <w:noProof/>
        </w:rPr>
        <w:fldChar w:fldCharType="end"/>
      </w:r>
    </w:p>
    <w:p w14:paraId="7037D5BA" w14:textId="473538AC" w:rsidR="002F197E" w:rsidRPr="004B5C6C" w:rsidRDefault="002F197E" w:rsidP="004B5C6C">
      <w:pPr>
        <w:pStyle w:val="TOC4"/>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UC2 - Cas d’utilisation « annuler une commande »</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_Toc93753171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21</w:t>
      </w:r>
      <w:r w:rsidRPr="004B5C6C">
        <w:rPr>
          <w:rFonts w:ascii="Helvetica Light" w:hAnsi="Helvetica Light"/>
          <w:noProof/>
        </w:rPr>
        <w:fldChar w:fldCharType="end"/>
      </w:r>
    </w:p>
    <w:p w14:paraId="290F3875" w14:textId="5B472C81" w:rsidR="002F197E" w:rsidRPr="004B5C6C" w:rsidRDefault="002F197E" w:rsidP="004B5C6C">
      <w:pPr>
        <w:pStyle w:val="TOC4"/>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1.2.1 - UC3 – Cas d’utilisation « mettre à jour le statut d’une commande »</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_Toc93753172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22</w:t>
      </w:r>
      <w:r w:rsidRPr="004B5C6C">
        <w:rPr>
          <w:rFonts w:ascii="Helvetica Light" w:hAnsi="Helvetica Light"/>
          <w:noProof/>
        </w:rPr>
        <w:fldChar w:fldCharType="end"/>
      </w:r>
    </w:p>
    <w:p w14:paraId="47F5ABF5" w14:textId="5BDD487F" w:rsidR="002F197E" w:rsidRPr="004B5C6C" w:rsidRDefault="002F197E" w:rsidP="004B5C6C">
      <w:pPr>
        <w:pStyle w:val="TOC4"/>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1.2.2 - UC4 - Cas d’utilisation « modifier des articles dans le stock »</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_Toc93753173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23</w:t>
      </w:r>
      <w:r w:rsidRPr="004B5C6C">
        <w:rPr>
          <w:rFonts w:ascii="Helvetica Light" w:hAnsi="Helvetica Light"/>
          <w:noProof/>
        </w:rPr>
        <w:fldChar w:fldCharType="end"/>
      </w:r>
    </w:p>
    <w:p w14:paraId="36D2AC79" w14:textId="381B309C" w:rsidR="002F197E" w:rsidRPr="004B5C6C" w:rsidRDefault="002F197E" w:rsidP="004B5C6C">
      <w:pPr>
        <w:pStyle w:val="TOC2"/>
        <w:spacing w:line="360" w:lineRule="auto"/>
        <w:rPr>
          <w:rFonts w:ascii="Helvetica Light" w:eastAsiaTheme="minorEastAsia" w:hAnsi="Helvetica Light" w:cstheme="minorBidi"/>
          <w:noProof/>
          <w:kern w:val="0"/>
          <w:sz w:val="24"/>
          <w:lang w:val="en-FR" w:eastAsia="en-GB" w:bidi="ar-SA"/>
        </w:rPr>
      </w:pPr>
      <w:r w:rsidRPr="004B5C6C">
        <w:rPr>
          <w:rFonts w:ascii="Helvetica Light" w:hAnsi="Helvetica Light"/>
          <w:noProof/>
        </w:rPr>
        <w:t>Les règles de gestion générales</w:t>
      </w:r>
      <w:r w:rsidRPr="004B5C6C">
        <w:rPr>
          <w:rFonts w:ascii="Helvetica Light" w:hAnsi="Helvetica Light"/>
          <w:noProof/>
        </w:rPr>
        <w:tab/>
      </w:r>
      <w:r w:rsidRPr="004B5C6C">
        <w:rPr>
          <w:rFonts w:ascii="Helvetica Light" w:hAnsi="Helvetica Light"/>
          <w:noProof/>
        </w:rPr>
        <w:fldChar w:fldCharType="begin"/>
      </w:r>
      <w:r w:rsidRPr="004B5C6C">
        <w:rPr>
          <w:rFonts w:ascii="Helvetica Light" w:hAnsi="Helvetica Light"/>
          <w:noProof/>
        </w:rPr>
        <w:instrText xml:space="preserve"> PAGEREF _Toc93753174 \h </w:instrText>
      </w:r>
      <w:r w:rsidRPr="004B5C6C">
        <w:rPr>
          <w:rFonts w:ascii="Helvetica Light" w:hAnsi="Helvetica Light"/>
          <w:noProof/>
        </w:rPr>
      </w:r>
      <w:r w:rsidRPr="004B5C6C">
        <w:rPr>
          <w:rFonts w:ascii="Helvetica Light" w:hAnsi="Helvetica Light"/>
          <w:noProof/>
        </w:rPr>
        <w:fldChar w:fldCharType="separate"/>
      </w:r>
      <w:r w:rsidRPr="004B5C6C">
        <w:rPr>
          <w:rFonts w:ascii="Helvetica Light" w:hAnsi="Helvetica Light"/>
          <w:noProof/>
        </w:rPr>
        <w:t>24</w:t>
      </w:r>
      <w:r w:rsidRPr="004B5C6C">
        <w:rPr>
          <w:rFonts w:ascii="Helvetica Light" w:hAnsi="Helvetica Light"/>
          <w:noProof/>
        </w:rPr>
        <w:fldChar w:fldCharType="end"/>
      </w:r>
    </w:p>
    <w:p w14:paraId="4B2F68F6" w14:textId="53CC0FC3" w:rsidR="002F197E" w:rsidRPr="004B5C6C" w:rsidRDefault="002F197E" w:rsidP="004B5C6C">
      <w:pPr>
        <w:pStyle w:val="TOC1"/>
        <w:spacing w:line="360" w:lineRule="auto"/>
        <w:rPr>
          <w:rFonts w:ascii="Helvetica Light" w:eastAsiaTheme="minorEastAsia" w:hAnsi="Helvetica Light" w:cstheme="minorBidi"/>
          <w:b w:val="0"/>
          <w:noProof/>
          <w:kern w:val="0"/>
          <w:sz w:val="24"/>
          <w:lang w:val="en-FR" w:eastAsia="en-GB" w:bidi="ar-SA"/>
        </w:rPr>
      </w:pPr>
      <w:r w:rsidRPr="004B5C6C">
        <w:rPr>
          <w:rFonts w:ascii="Helvetica Light" w:hAnsi="Helvetica Light"/>
          <w:b w:val="0"/>
          <w:noProof/>
        </w:rPr>
        <w:t>Glossaire</w:t>
      </w:r>
      <w:r w:rsidRPr="004B5C6C">
        <w:rPr>
          <w:rFonts w:ascii="Helvetica Light" w:hAnsi="Helvetica Light"/>
          <w:b w:val="0"/>
          <w:noProof/>
        </w:rPr>
        <w:tab/>
      </w:r>
      <w:r w:rsidRPr="004B5C6C">
        <w:rPr>
          <w:rFonts w:ascii="Helvetica Light" w:hAnsi="Helvetica Light"/>
          <w:b w:val="0"/>
          <w:noProof/>
        </w:rPr>
        <w:fldChar w:fldCharType="begin"/>
      </w:r>
      <w:r w:rsidRPr="004B5C6C">
        <w:rPr>
          <w:rFonts w:ascii="Helvetica Light" w:hAnsi="Helvetica Light"/>
          <w:b w:val="0"/>
          <w:noProof/>
        </w:rPr>
        <w:instrText xml:space="preserve"> PAGEREF _Toc93753175 \h </w:instrText>
      </w:r>
      <w:r w:rsidRPr="004B5C6C">
        <w:rPr>
          <w:rFonts w:ascii="Helvetica Light" w:hAnsi="Helvetica Light"/>
          <w:b w:val="0"/>
          <w:noProof/>
        </w:rPr>
      </w:r>
      <w:r w:rsidRPr="004B5C6C">
        <w:rPr>
          <w:rFonts w:ascii="Helvetica Light" w:hAnsi="Helvetica Light"/>
          <w:b w:val="0"/>
          <w:noProof/>
        </w:rPr>
        <w:fldChar w:fldCharType="separate"/>
      </w:r>
      <w:r w:rsidRPr="004B5C6C">
        <w:rPr>
          <w:rFonts w:ascii="Helvetica Light" w:hAnsi="Helvetica Light"/>
          <w:b w:val="0"/>
          <w:noProof/>
        </w:rPr>
        <w:t>25</w:t>
      </w:r>
      <w:r w:rsidRPr="004B5C6C">
        <w:rPr>
          <w:rFonts w:ascii="Helvetica Light" w:hAnsi="Helvetica Light"/>
          <w:b w:val="0"/>
          <w:noProof/>
        </w:rPr>
        <w:fldChar w:fldCharType="end"/>
      </w:r>
    </w:p>
    <w:p w14:paraId="6C767553" w14:textId="74DA7863" w:rsidR="003C0483" w:rsidRPr="004B5C6C" w:rsidRDefault="00925CD5" w:rsidP="004B5C6C">
      <w:pPr>
        <w:pStyle w:val="TOC1"/>
        <w:tabs>
          <w:tab w:val="clear" w:pos="9638"/>
          <w:tab w:val="right" w:leader="dot" w:pos="9866"/>
        </w:tabs>
        <w:spacing w:line="360" w:lineRule="auto"/>
        <w:rPr>
          <w:rFonts w:ascii="Helvetica Light" w:hAnsi="Helvetica Light"/>
          <w:b w:val="0"/>
        </w:rPr>
      </w:pPr>
      <w:r w:rsidRPr="004B5C6C">
        <w:rPr>
          <w:rFonts w:ascii="Helvetica Light" w:hAnsi="Helvetica Light"/>
          <w:b w:val="0"/>
        </w:rPr>
        <w:fldChar w:fldCharType="end"/>
      </w:r>
    </w:p>
    <w:p w14:paraId="177FED3D" w14:textId="77777777" w:rsidR="003C0483" w:rsidRPr="004B5C6C" w:rsidRDefault="003C0483">
      <w:pPr>
        <w:pStyle w:val="Balise"/>
        <w:rPr>
          <w:rFonts w:ascii="Helvetica Light" w:hAnsi="Helvetica Light"/>
          <w:color w:val="auto"/>
        </w:rPr>
      </w:pPr>
    </w:p>
    <w:p w14:paraId="21BCE8D8" w14:textId="77777777" w:rsidR="003C0483" w:rsidRPr="004B5C6C" w:rsidRDefault="003C0483">
      <w:pPr>
        <w:pStyle w:val="Balise"/>
        <w:rPr>
          <w:rFonts w:ascii="Helvetica Light" w:hAnsi="Helvetica Light"/>
          <w:color w:val="auto"/>
        </w:rPr>
      </w:pPr>
    </w:p>
    <w:p w14:paraId="673D7C56" w14:textId="77777777" w:rsidR="003C0483" w:rsidRPr="004B5C6C" w:rsidRDefault="00925CD5">
      <w:pPr>
        <w:pStyle w:val="Heading1"/>
        <w:rPr>
          <w:rFonts w:ascii="Helvetica Light" w:hAnsi="Helvetica Light"/>
          <w:b w:val="0"/>
        </w:rPr>
      </w:pPr>
      <w:bookmarkStart w:id="0" w:name="_Toc93753151"/>
      <w:r w:rsidRPr="004B5C6C">
        <w:rPr>
          <w:rFonts w:ascii="Helvetica Light" w:hAnsi="Helvetica Light"/>
          <w:b w:val="0"/>
        </w:rPr>
        <w:lastRenderedPageBreak/>
        <w:t>Versions</w:t>
      </w:r>
      <w:bookmarkEnd w:id="0"/>
    </w:p>
    <w:p w14:paraId="3CD7CF3A" w14:textId="77777777" w:rsidR="003C0483" w:rsidRPr="004B5C6C" w:rsidRDefault="003C0483">
      <w:pPr>
        <w:pStyle w:val="BodyText"/>
        <w:rPr>
          <w:rFonts w:ascii="Helvetica Light" w:hAnsi="Helvetica Light"/>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3C0483" w:rsidRPr="004B5C6C" w14:paraId="5AD3F7C6" w14:textId="77777777" w:rsidTr="00F442F2">
        <w:tc>
          <w:tcPr>
            <w:tcW w:w="1517" w:type="dxa"/>
            <w:tcBorders>
              <w:top w:val="none" w:sz="1" w:space="0" w:color="000000"/>
              <w:left w:val="none" w:sz="1" w:space="0" w:color="000000"/>
              <w:bottom w:val="none" w:sz="1" w:space="0" w:color="000000"/>
              <w:right w:val="none" w:sz="1" w:space="0" w:color="000000"/>
            </w:tcBorders>
            <w:shd w:val="clear" w:color="auto" w:fill="555555"/>
          </w:tcPr>
          <w:p w14:paraId="3E35B1B2" w14:textId="77777777" w:rsidR="003C0483" w:rsidRPr="004B5C6C" w:rsidRDefault="00925CD5">
            <w:pPr>
              <w:pStyle w:val="Tableauentte"/>
              <w:jc w:val="center"/>
              <w:rPr>
                <w:rFonts w:ascii="Helvetica Light" w:hAnsi="Helvetica Light"/>
                <w:b w:val="0"/>
              </w:rPr>
            </w:pPr>
            <w:r w:rsidRPr="004B5C6C">
              <w:rPr>
                <w:rFonts w:ascii="Helvetica Light" w:hAnsi="Helvetica Light"/>
                <w:b w:val="0"/>
              </w:rP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2CEEDA66" w14:textId="77777777" w:rsidR="003C0483" w:rsidRPr="004B5C6C" w:rsidRDefault="00925CD5">
            <w:pPr>
              <w:pStyle w:val="Tableauentte"/>
              <w:jc w:val="center"/>
              <w:rPr>
                <w:rFonts w:ascii="Helvetica Light" w:hAnsi="Helvetica Light"/>
                <w:b w:val="0"/>
              </w:rPr>
            </w:pPr>
            <w:r w:rsidRPr="004B5C6C">
              <w:rPr>
                <w:rFonts w:ascii="Helvetica Light" w:hAnsi="Helvetica Light"/>
                <w:b w:val="0"/>
              </w:rP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23D41A3" w14:textId="77777777" w:rsidR="003C0483" w:rsidRPr="004B5C6C" w:rsidRDefault="00925CD5">
            <w:pPr>
              <w:pStyle w:val="Tableauentte"/>
              <w:rPr>
                <w:rFonts w:ascii="Helvetica Light" w:hAnsi="Helvetica Light"/>
                <w:b w:val="0"/>
              </w:rPr>
            </w:pPr>
            <w:r w:rsidRPr="004B5C6C">
              <w:rPr>
                <w:rFonts w:ascii="Helvetica Light" w:hAnsi="Helvetica Light"/>
                <w:b w:val="0"/>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630BE819" w14:textId="77777777" w:rsidR="003C0483" w:rsidRPr="004B5C6C" w:rsidRDefault="00925CD5">
            <w:pPr>
              <w:pStyle w:val="Tableauentte"/>
              <w:jc w:val="center"/>
              <w:rPr>
                <w:rFonts w:ascii="Helvetica Light" w:hAnsi="Helvetica Light"/>
                <w:b w:val="0"/>
              </w:rPr>
            </w:pPr>
            <w:r w:rsidRPr="004B5C6C">
              <w:rPr>
                <w:rFonts w:ascii="Helvetica Light" w:hAnsi="Helvetica Light"/>
                <w:b w:val="0"/>
              </w:rPr>
              <w:t>Version</w:t>
            </w:r>
          </w:p>
        </w:tc>
      </w:tr>
      <w:tr w:rsidR="003C0483" w:rsidRPr="004B5C6C" w14:paraId="1AEE35F5" w14:textId="77777777" w:rsidTr="00F442F2">
        <w:trPr>
          <w:trHeight w:val="377"/>
        </w:trPr>
        <w:tc>
          <w:tcPr>
            <w:tcW w:w="1517" w:type="dxa"/>
            <w:tcBorders>
              <w:top w:val="none" w:sz="1" w:space="0" w:color="000000"/>
              <w:left w:val="none" w:sz="1" w:space="0" w:color="000000"/>
              <w:bottom w:val="none" w:sz="1" w:space="0" w:color="000000"/>
            </w:tcBorders>
            <w:shd w:val="clear" w:color="auto" w:fill="auto"/>
          </w:tcPr>
          <w:p w14:paraId="10D547F7" w14:textId="6FE4C269" w:rsidR="003C0483" w:rsidRPr="004B5C6C" w:rsidRDefault="003F4D48">
            <w:pPr>
              <w:pStyle w:val="Contenudetableau"/>
              <w:jc w:val="center"/>
              <w:rPr>
                <w:rFonts w:ascii="Helvetica Light" w:hAnsi="Helvetica Light"/>
              </w:rPr>
            </w:pPr>
            <w:r w:rsidRPr="004B5C6C">
              <w:rPr>
                <w:rFonts w:ascii="Helvetica Light" w:hAnsi="Helvetica Light"/>
              </w:rPr>
              <w:t>MNL</w:t>
            </w:r>
          </w:p>
        </w:tc>
        <w:tc>
          <w:tcPr>
            <w:tcW w:w="1414" w:type="dxa"/>
            <w:tcBorders>
              <w:top w:val="none" w:sz="1" w:space="0" w:color="000000"/>
              <w:left w:val="none" w:sz="1" w:space="0" w:color="000000"/>
              <w:bottom w:val="none" w:sz="1" w:space="0" w:color="000000"/>
            </w:tcBorders>
            <w:shd w:val="clear" w:color="auto" w:fill="auto"/>
          </w:tcPr>
          <w:p w14:paraId="61368AD2" w14:textId="0A037C59" w:rsidR="003C0483" w:rsidRPr="004B5C6C" w:rsidRDefault="003F4D48">
            <w:pPr>
              <w:pStyle w:val="Contenudetableau"/>
              <w:jc w:val="center"/>
              <w:rPr>
                <w:rFonts w:ascii="Helvetica Light" w:hAnsi="Helvetica Light"/>
              </w:rPr>
            </w:pPr>
            <w:r w:rsidRPr="004B5C6C">
              <w:rPr>
                <w:rFonts w:ascii="Helvetica Light" w:hAnsi="Helvetica Light"/>
              </w:rPr>
              <w:t>10/01/2022</w:t>
            </w:r>
          </w:p>
        </w:tc>
        <w:tc>
          <w:tcPr>
            <w:tcW w:w="5389" w:type="dxa"/>
            <w:tcBorders>
              <w:top w:val="none" w:sz="1" w:space="0" w:color="000000"/>
              <w:left w:val="none" w:sz="1" w:space="0" w:color="000000"/>
              <w:bottom w:val="none" w:sz="1" w:space="0" w:color="000000"/>
            </w:tcBorders>
            <w:shd w:val="clear" w:color="auto" w:fill="auto"/>
          </w:tcPr>
          <w:p w14:paraId="04788E0F" w14:textId="77777777" w:rsidR="003C0483" w:rsidRPr="004B5C6C" w:rsidRDefault="00925CD5">
            <w:pPr>
              <w:pStyle w:val="Contenudetableau"/>
              <w:rPr>
                <w:rFonts w:ascii="Helvetica Light" w:hAnsi="Helvetica Light"/>
              </w:rPr>
            </w:pPr>
            <w:r w:rsidRPr="004B5C6C">
              <w:rPr>
                <w:rFonts w:ascii="Helvetica Light" w:hAnsi="Helvetica Light"/>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1FEE7AEA" w14:textId="6AF3658B" w:rsidR="003C0483" w:rsidRPr="004B5C6C" w:rsidRDefault="003F4D48">
            <w:pPr>
              <w:pStyle w:val="Contenudetableau"/>
              <w:jc w:val="center"/>
              <w:rPr>
                <w:rFonts w:ascii="Helvetica Light" w:hAnsi="Helvetica Light"/>
              </w:rPr>
            </w:pPr>
            <w:r w:rsidRPr="004B5C6C">
              <w:rPr>
                <w:rFonts w:ascii="Helvetica Light" w:hAnsi="Helvetica Light"/>
              </w:rPr>
              <w:t>1.0</w:t>
            </w:r>
          </w:p>
        </w:tc>
      </w:tr>
      <w:tr w:rsidR="003C0483" w:rsidRPr="004B5C6C" w14:paraId="30579A82" w14:textId="77777777" w:rsidTr="00F442F2">
        <w:trPr>
          <w:trHeight w:val="377"/>
        </w:trPr>
        <w:tc>
          <w:tcPr>
            <w:tcW w:w="1517" w:type="dxa"/>
            <w:tcBorders>
              <w:left w:val="none" w:sz="1" w:space="0" w:color="000000"/>
              <w:bottom w:val="none" w:sz="1" w:space="0" w:color="000000"/>
            </w:tcBorders>
            <w:shd w:val="clear" w:color="auto" w:fill="auto"/>
          </w:tcPr>
          <w:p w14:paraId="3F98AE67" w14:textId="77777777" w:rsidR="003C0483" w:rsidRPr="004B5C6C" w:rsidRDefault="003C0483">
            <w:pPr>
              <w:pStyle w:val="Contenudetableau"/>
              <w:jc w:val="center"/>
              <w:rPr>
                <w:rFonts w:ascii="Helvetica Light" w:hAnsi="Helvetica Light"/>
              </w:rPr>
            </w:pPr>
          </w:p>
        </w:tc>
        <w:tc>
          <w:tcPr>
            <w:tcW w:w="1414" w:type="dxa"/>
            <w:tcBorders>
              <w:left w:val="none" w:sz="1" w:space="0" w:color="000000"/>
              <w:bottom w:val="none" w:sz="1" w:space="0" w:color="000000"/>
            </w:tcBorders>
            <w:shd w:val="clear" w:color="auto" w:fill="auto"/>
          </w:tcPr>
          <w:p w14:paraId="5F677A4F" w14:textId="77777777" w:rsidR="003C0483" w:rsidRPr="004B5C6C" w:rsidRDefault="003C0483">
            <w:pPr>
              <w:pStyle w:val="Contenudetableau"/>
              <w:jc w:val="center"/>
              <w:rPr>
                <w:rFonts w:ascii="Helvetica Light" w:hAnsi="Helvetica Light"/>
              </w:rPr>
            </w:pPr>
          </w:p>
        </w:tc>
        <w:tc>
          <w:tcPr>
            <w:tcW w:w="5389" w:type="dxa"/>
            <w:tcBorders>
              <w:left w:val="none" w:sz="1" w:space="0" w:color="000000"/>
              <w:bottom w:val="none" w:sz="1" w:space="0" w:color="000000"/>
            </w:tcBorders>
            <w:shd w:val="clear" w:color="auto" w:fill="auto"/>
          </w:tcPr>
          <w:p w14:paraId="1FCC2130" w14:textId="77777777" w:rsidR="003C0483" w:rsidRPr="004B5C6C" w:rsidRDefault="003C0483">
            <w:pPr>
              <w:pStyle w:val="Contenudetableau"/>
              <w:rPr>
                <w:rFonts w:ascii="Helvetica Light" w:hAnsi="Helvetica Light"/>
              </w:rPr>
            </w:pPr>
          </w:p>
        </w:tc>
        <w:tc>
          <w:tcPr>
            <w:tcW w:w="1553" w:type="dxa"/>
            <w:tcBorders>
              <w:left w:val="none" w:sz="1" w:space="0" w:color="000000"/>
              <w:bottom w:val="none" w:sz="1" w:space="0" w:color="000000"/>
              <w:right w:val="none" w:sz="1" w:space="0" w:color="000000"/>
            </w:tcBorders>
            <w:shd w:val="clear" w:color="auto" w:fill="auto"/>
          </w:tcPr>
          <w:p w14:paraId="7521E4E8" w14:textId="77777777" w:rsidR="003C0483" w:rsidRPr="004B5C6C" w:rsidRDefault="003C0483">
            <w:pPr>
              <w:pStyle w:val="Contenudetableau"/>
              <w:jc w:val="center"/>
              <w:rPr>
                <w:rFonts w:ascii="Helvetica Light" w:hAnsi="Helvetica Light"/>
              </w:rPr>
            </w:pPr>
          </w:p>
        </w:tc>
      </w:tr>
      <w:tr w:rsidR="003C0483" w:rsidRPr="004B5C6C" w14:paraId="42C1ED03" w14:textId="77777777" w:rsidTr="00F442F2">
        <w:trPr>
          <w:trHeight w:val="377"/>
        </w:trPr>
        <w:tc>
          <w:tcPr>
            <w:tcW w:w="1517" w:type="dxa"/>
            <w:tcBorders>
              <w:left w:val="none" w:sz="1" w:space="0" w:color="000000"/>
              <w:bottom w:val="none" w:sz="1" w:space="0" w:color="000000"/>
            </w:tcBorders>
            <w:shd w:val="clear" w:color="auto" w:fill="auto"/>
          </w:tcPr>
          <w:p w14:paraId="2BCF3B61" w14:textId="77777777" w:rsidR="003C0483" w:rsidRPr="004B5C6C" w:rsidRDefault="003C0483">
            <w:pPr>
              <w:pStyle w:val="Contenudetableau"/>
              <w:jc w:val="center"/>
              <w:rPr>
                <w:rFonts w:ascii="Helvetica Light" w:hAnsi="Helvetica Light"/>
              </w:rPr>
            </w:pPr>
          </w:p>
        </w:tc>
        <w:tc>
          <w:tcPr>
            <w:tcW w:w="1414" w:type="dxa"/>
            <w:tcBorders>
              <w:left w:val="none" w:sz="1" w:space="0" w:color="000000"/>
              <w:bottom w:val="none" w:sz="1" w:space="0" w:color="000000"/>
            </w:tcBorders>
            <w:shd w:val="clear" w:color="auto" w:fill="auto"/>
          </w:tcPr>
          <w:p w14:paraId="4825BD06" w14:textId="77777777" w:rsidR="003C0483" w:rsidRPr="004B5C6C" w:rsidRDefault="003C0483">
            <w:pPr>
              <w:pStyle w:val="Contenudetableau"/>
              <w:jc w:val="center"/>
              <w:rPr>
                <w:rFonts w:ascii="Helvetica Light" w:hAnsi="Helvetica Light"/>
              </w:rPr>
            </w:pPr>
          </w:p>
        </w:tc>
        <w:tc>
          <w:tcPr>
            <w:tcW w:w="5389" w:type="dxa"/>
            <w:tcBorders>
              <w:left w:val="none" w:sz="1" w:space="0" w:color="000000"/>
              <w:bottom w:val="none" w:sz="1" w:space="0" w:color="000000"/>
            </w:tcBorders>
            <w:shd w:val="clear" w:color="auto" w:fill="auto"/>
          </w:tcPr>
          <w:p w14:paraId="6AD15F47" w14:textId="77777777" w:rsidR="003C0483" w:rsidRPr="004B5C6C" w:rsidRDefault="003C0483">
            <w:pPr>
              <w:pStyle w:val="Contenudetableau"/>
              <w:rPr>
                <w:rFonts w:ascii="Helvetica Light" w:hAnsi="Helvetica Light"/>
              </w:rPr>
            </w:pPr>
          </w:p>
        </w:tc>
        <w:tc>
          <w:tcPr>
            <w:tcW w:w="1553" w:type="dxa"/>
            <w:tcBorders>
              <w:left w:val="none" w:sz="1" w:space="0" w:color="000000"/>
              <w:bottom w:val="none" w:sz="1" w:space="0" w:color="000000"/>
              <w:right w:val="none" w:sz="1" w:space="0" w:color="000000"/>
            </w:tcBorders>
            <w:shd w:val="clear" w:color="auto" w:fill="auto"/>
          </w:tcPr>
          <w:p w14:paraId="7D41074C" w14:textId="77777777" w:rsidR="003C0483" w:rsidRPr="004B5C6C" w:rsidRDefault="003C0483">
            <w:pPr>
              <w:pStyle w:val="Contenudetableau"/>
              <w:jc w:val="center"/>
              <w:rPr>
                <w:rFonts w:ascii="Helvetica Light" w:hAnsi="Helvetica Light"/>
              </w:rPr>
            </w:pPr>
          </w:p>
        </w:tc>
      </w:tr>
    </w:tbl>
    <w:p w14:paraId="535099C2" w14:textId="77777777" w:rsidR="003C0483" w:rsidRPr="004B5C6C" w:rsidRDefault="003C0483">
      <w:pPr>
        <w:pStyle w:val="Code"/>
        <w:rPr>
          <w:rFonts w:ascii="Helvetica Light" w:hAnsi="Helvetica Light"/>
          <w:sz w:val="20"/>
          <w:szCs w:val="20"/>
        </w:rPr>
      </w:pPr>
    </w:p>
    <w:p w14:paraId="56277E9E" w14:textId="77777777" w:rsidR="003C0483" w:rsidRPr="004B5C6C" w:rsidRDefault="003C0483">
      <w:pPr>
        <w:pStyle w:val="BodyText"/>
        <w:jc w:val="center"/>
        <w:rPr>
          <w:rFonts w:ascii="Helvetica Light" w:hAnsi="Helvetica Light"/>
          <w:sz w:val="20"/>
          <w:szCs w:val="20"/>
        </w:rPr>
      </w:pPr>
    </w:p>
    <w:p w14:paraId="443156C1" w14:textId="77777777" w:rsidR="003C0483" w:rsidRPr="004B5C6C" w:rsidRDefault="00925CD5">
      <w:pPr>
        <w:pStyle w:val="Heading1"/>
        <w:rPr>
          <w:rFonts w:ascii="Helvetica Light" w:hAnsi="Helvetica Light"/>
          <w:b w:val="0"/>
        </w:rPr>
      </w:pPr>
      <w:bookmarkStart w:id="1" w:name="_Toc93753152"/>
      <w:r w:rsidRPr="004B5C6C">
        <w:rPr>
          <w:rFonts w:ascii="Helvetica Light" w:hAnsi="Helvetica Light"/>
          <w:b w:val="0"/>
        </w:rPr>
        <w:lastRenderedPageBreak/>
        <w:t>Introduction</w:t>
      </w:r>
      <w:bookmarkEnd w:id="1"/>
    </w:p>
    <w:p w14:paraId="33D9FE69" w14:textId="1181A7EA" w:rsidR="003C0483" w:rsidRDefault="00925CD5">
      <w:pPr>
        <w:pStyle w:val="Heading2"/>
        <w:rPr>
          <w:rFonts w:ascii="Helvetica Light" w:hAnsi="Helvetica Light"/>
          <w:b w:val="0"/>
        </w:rPr>
      </w:pPr>
      <w:bookmarkStart w:id="2" w:name="_Toc93753153"/>
      <w:r w:rsidRPr="004B5C6C">
        <w:rPr>
          <w:rFonts w:ascii="Helvetica Light" w:hAnsi="Helvetica Light"/>
          <w:b w:val="0"/>
        </w:rPr>
        <w:t>Objet du document</w:t>
      </w:r>
      <w:bookmarkEnd w:id="2"/>
    </w:p>
    <w:p w14:paraId="36136598" w14:textId="77777777" w:rsidR="004B5C6C" w:rsidRPr="004B5C6C" w:rsidRDefault="004B5C6C" w:rsidP="004B5C6C">
      <w:pPr>
        <w:pStyle w:val="BodyText"/>
      </w:pPr>
    </w:p>
    <w:p w14:paraId="4D01C2E2" w14:textId="379C1C07" w:rsidR="003C0483" w:rsidRPr="004B5C6C" w:rsidRDefault="00925CD5">
      <w:pPr>
        <w:pStyle w:val="BodyText"/>
        <w:rPr>
          <w:rFonts w:ascii="Helvetica Light" w:hAnsi="Helvetica Light"/>
        </w:rPr>
      </w:pPr>
      <w:r w:rsidRPr="004B5C6C">
        <w:rPr>
          <w:rFonts w:ascii="Helvetica Light" w:hAnsi="Helvetica Light"/>
        </w:rPr>
        <w:t xml:space="preserve">Le présent document constitue le dossier de conception fonctionnelle de l'application </w:t>
      </w:r>
      <w:r w:rsidR="003F4D48" w:rsidRPr="004B5C6C">
        <w:rPr>
          <w:rFonts w:ascii="Helvetica Light" w:hAnsi="Helvetica Light"/>
        </w:rPr>
        <w:t>OC Pizza.</w:t>
      </w:r>
    </w:p>
    <w:p w14:paraId="579E2F8B" w14:textId="58A8C43E" w:rsidR="003C0483" w:rsidRPr="004B5C6C" w:rsidRDefault="00925CD5">
      <w:pPr>
        <w:pStyle w:val="BodyText"/>
        <w:rPr>
          <w:rFonts w:ascii="Helvetica Light" w:hAnsi="Helvetica Light"/>
        </w:rPr>
      </w:pPr>
      <w:r w:rsidRPr="004B5C6C">
        <w:rPr>
          <w:rFonts w:ascii="Helvetica Light" w:hAnsi="Helvetica Light"/>
        </w:rPr>
        <w:t>Objectif du documen</w:t>
      </w:r>
      <w:r w:rsidR="003F4D48" w:rsidRPr="004B5C6C">
        <w:rPr>
          <w:rFonts w:ascii="Helvetica Light" w:hAnsi="Helvetica Light"/>
        </w:rPr>
        <w:t>t est de présenter les fonctionnalités de l’application. Ce document est susceptible d’être modifié au cours du développement du projet avec l’accord des parties prenants.</w:t>
      </w:r>
    </w:p>
    <w:p w14:paraId="6A92C05C" w14:textId="797F07D3" w:rsidR="003C0483" w:rsidRPr="004B5C6C" w:rsidRDefault="00925CD5">
      <w:pPr>
        <w:pStyle w:val="BodyText"/>
        <w:rPr>
          <w:rFonts w:ascii="Helvetica Light" w:hAnsi="Helvetica Light"/>
        </w:rPr>
      </w:pPr>
      <w:r w:rsidRPr="004B5C6C">
        <w:rPr>
          <w:rFonts w:ascii="Helvetica Light" w:hAnsi="Helvetica Light"/>
        </w:rPr>
        <w:t xml:space="preserve">Les éléments </w:t>
      </w:r>
      <w:r w:rsidR="000D5E18" w:rsidRPr="004B5C6C">
        <w:rPr>
          <w:rFonts w:ascii="Helvetica Light" w:hAnsi="Helvetica Light"/>
        </w:rPr>
        <w:t>du présent dossier</w:t>
      </w:r>
      <w:r w:rsidRPr="004B5C6C">
        <w:rPr>
          <w:rFonts w:ascii="Helvetica Light" w:hAnsi="Helvetica Light"/>
        </w:rPr>
        <w:t xml:space="preserve"> découlent :</w:t>
      </w:r>
    </w:p>
    <w:p w14:paraId="1AEA7399" w14:textId="13872547" w:rsidR="003C0483" w:rsidRPr="004B5C6C" w:rsidRDefault="00F6014A">
      <w:pPr>
        <w:pStyle w:val="BodyText"/>
        <w:numPr>
          <w:ilvl w:val="0"/>
          <w:numId w:val="3"/>
        </w:numPr>
        <w:rPr>
          <w:rFonts w:ascii="Helvetica Light" w:hAnsi="Helvetica Light"/>
        </w:rPr>
      </w:pPr>
      <w:r w:rsidRPr="004B5C6C">
        <w:rPr>
          <w:rFonts w:ascii="Helvetica Light" w:hAnsi="Helvetica Light"/>
        </w:rPr>
        <w:t>Du recueil des besoins client rédigé par OC Pizza</w:t>
      </w:r>
    </w:p>
    <w:p w14:paraId="2F6176D2" w14:textId="212D4ACB" w:rsidR="003C0483" w:rsidRDefault="00F6014A">
      <w:pPr>
        <w:pStyle w:val="BodyText"/>
        <w:numPr>
          <w:ilvl w:val="0"/>
          <w:numId w:val="3"/>
        </w:numPr>
        <w:rPr>
          <w:rFonts w:ascii="Helvetica Light" w:hAnsi="Helvetica Light"/>
        </w:rPr>
      </w:pPr>
      <w:r w:rsidRPr="004B5C6C">
        <w:rPr>
          <w:rFonts w:ascii="Helvetica Light" w:hAnsi="Helvetica Light"/>
        </w:rPr>
        <w:t xml:space="preserve">L’analyse des besoins de client par l’entreprise IT Consulting &amp; </w:t>
      </w:r>
      <w:proofErr w:type="spellStart"/>
      <w:r w:rsidRPr="004B5C6C">
        <w:rPr>
          <w:rFonts w:ascii="Helvetica Light" w:hAnsi="Helvetica Light"/>
        </w:rPr>
        <w:t>Development</w:t>
      </w:r>
      <w:proofErr w:type="spellEnd"/>
      <w:r w:rsidRPr="004B5C6C">
        <w:rPr>
          <w:rFonts w:ascii="Helvetica Light" w:hAnsi="Helvetica Light"/>
        </w:rPr>
        <w:t xml:space="preserve"> </w:t>
      </w:r>
    </w:p>
    <w:p w14:paraId="619B07AA" w14:textId="77777777" w:rsidR="004B5C6C" w:rsidRPr="004B5C6C" w:rsidRDefault="004B5C6C" w:rsidP="004B5C6C">
      <w:pPr>
        <w:pStyle w:val="BodyText"/>
        <w:ind w:left="720"/>
        <w:rPr>
          <w:rFonts w:ascii="Helvetica Light" w:hAnsi="Helvetica Light"/>
        </w:rPr>
      </w:pPr>
    </w:p>
    <w:p w14:paraId="49181FA5" w14:textId="3899C8E0" w:rsidR="003C0483" w:rsidRDefault="00925CD5">
      <w:pPr>
        <w:pStyle w:val="Heading2"/>
        <w:rPr>
          <w:rFonts w:ascii="Helvetica Light" w:hAnsi="Helvetica Light"/>
          <w:b w:val="0"/>
        </w:rPr>
      </w:pPr>
      <w:bookmarkStart w:id="3" w:name="_Toc93753154"/>
      <w:r w:rsidRPr="004B5C6C">
        <w:rPr>
          <w:rFonts w:ascii="Helvetica Light" w:hAnsi="Helvetica Light"/>
          <w:b w:val="0"/>
        </w:rPr>
        <w:t>Références</w:t>
      </w:r>
      <w:bookmarkEnd w:id="3"/>
    </w:p>
    <w:p w14:paraId="7EBC1BC1" w14:textId="77777777" w:rsidR="004B5C6C" w:rsidRPr="004B5C6C" w:rsidRDefault="004B5C6C" w:rsidP="004B5C6C">
      <w:pPr>
        <w:pStyle w:val="BodyText"/>
      </w:pPr>
    </w:p>
    <w:p w14:paraId="3D82D01D" w14:textId="77777777" w:rsidR="003C0483" w:rsidRPr="004B5C6C" w:rsidRDefault="00925CD5">
      <w:pPr>
        <w:pStyle w:val="BodyText"/>
        <w:rPr>
          <w:rFonts w:ascii="Helvetica Light" w:hAnsi="Helvetica Light"/>
        </w:rPr>
      </w:pPr>
      <w:r w:rsidRPr="004B5C6C">
        <w:rPr>
          <w:rFonts w:ascii="Helvetica Light" w:hAnsi="Helvetica Light"/>
        </w:rPr>
        <w:t>Pour de plus amples informations, se référer également aux éléments suivants :</w:t>
      </w:r>
    </w:p>
    <w:p w14:paraId="5E76B3D6" w14:textId="502AC075" w:rsidR="003C0483" w:rsidRPr="004B5C6C" w:rsidRDefault="00925CD5">
      <w:pPr>
        <w:pStyle w:val="BodyText"/>
        <w:numPr>
          <w:ilvl w:val="0"/>
          <w:numId w:val="4"/>
        </w:numPr>
        <w:rPr>
          <w:rFonts w:ascii="Helvetica Light" w:hAnsi="Helvetica Light"/>
        </w:rPr>
      </w:pPr>
      <w:r w:rsidRPr="004B5C6C">
        <w:rPr>
          <w:rFonts w:ascii="Helvetica Light" w:hAnsi="Helvetica Light"/>
        </w:rPr>
        <w:t xml:space="preserve">DCT - </w:t>
      </w:r>
      <w:r w:rsidR="00F6014A" w:rsidRPr="004B5C6C">
        <w:rPr>
          <w:rFonts w:ascii="Helvetica Light" w:eastAsia="Times New Roman" w:hAnsi="Helvetica Light" w:cs="Helvetica"/>
          <w:color w:val="000000"/>
          <w:kern w:val="0"/>
          <w:szCs w:val="22"/>
          <w:lang w:eastAsia="en-GB" w:bidi="ar-SA"/>
        </w:rPr>
        <w:t>PDOCPizza_02_technique</w:t>
      </w:r>
      <w:r w:rsidR="00F6014A" w:rsidRPr="004B5C6C">
        <w:rPr>
          <w:rFonts w:ascii="Helvetica Light" w:hAnsi="Helvetica Light"/>
        </w:rPr>
        <w:t>pdf</w:t>
      </w:r>
      <w:r w:rsidRPr="004B5C6C">
        <w:rPr>
          <w:rFonts w:ascii="Helvetica Light" w:hAnsi="Helvetica Light"/>
        </w:rPr>
        <w:t xml:space="preserve"> : Dossier de conception technique de l'application</w:t>
      </w:r>
    </w:p>
    <w:p w14:paraId="0ADE07A4" w14:textId="1248F22F" w:rsidR="003C0483" w:rsidRPr="004B5C6C" w:rsidRDefault="00F6014A">
      <w:pPr>
        <w:pStyle w:val="BodyText"/>
        <w:numPr>
          <w:ilvl w:val="0"/>
          <w:numId w:val="4"/>
        </w:numPr>
        <w:rPr>
          <w:rFonts w:ascii="Helvetica Light" w:hAnsi="Helvetica Light"/>
        </w:rPr>
      </w:pPr>
      <w:r w:rsidRPr="004B5C6C">
        <w:rPr>
          <w:rFonts w:ascii="Helvetica Light" w:eastAsia="Times New Roman" w:hAnsi="Helvetica Light" w:cs="Helvetica"/>
          <w:color w:val="000000"/>
          <w:kern w:val="0"/>
          <w:szCs w:val="22"/>
          <w:lang w:eastAsia="en-GB" w:bidi="ar-SA"/>
        </w:rPr>
        <w:t>DCT - PDOCPizza_03_exploitation : Dossier d'exploitation de l'application</w:t>
      </w:r>
    </w:p>
    <w:p w14:paraId="02D7CB77" w14:textId="77777777" w:rsidR="003C0483" w:rsidRPr="004B5C6C" w:rsidRDefault="00925CD5">
      <w:pPr>
        <w:pStyle w:val="Heading2"/>
        <w:spacing w:before="240" w:after="120"/>
        <w:rPr>
          <w:rFonts w:ascii="Helvetica Light" w:hAnsi="Helvetica Light"/>
          <w:b w:val="0"/>
        </w:rPr>
      </w:pPr>
      <w:bookmarkStart w:id="4" w:name="_Toc93753155"/>
      <w:r w:rsidRPr="004B5C6C">
        <w:rPr>
          <w:rFonts w:ascii="Helvetica Light" w:eastAsia="DejaVu Sans" w:hAnsi="Helvetica Light" w:cs="DejaVu Sans"/>
          <w:b w:val="0"/>
        </w:rPr>
        <w:t>Besoin du client</w:t>
      </w:r>
      <w:bookmarkEnd w:id="4"/>
    </w:p>
    <w:p w14:paraId="2BA54024" w14:textId="5BFE0598" w:rsidR="003C0483" w:rsidRPr="004B5C6C" w:rsidRDefault="00925CD5">
      <w:pPr>
        <w:pStyle w:val="Heading3"/>
        <w:spacing w:before="240" w:after="120"/>
        <w:rPr>
          <w:rFonts w:ascii="Helvetica Light" w:eastAsia="DejaVu Sans" w:hAnsi="Helvetica Light" w:cs="DejaVu Sans"/>
          <w:b w:val="0"/>
          <w:i w:val="0"/>
        </w:rPr>
      </w:pPr>
      <w:bookmarkStart w:id="5" w:name="_Toc93753156"/>
      <w:r w:rsidRPr="004B5C6C">
        <w:rPr>
          <w:rFonts w:ascii="Helvetica Light" w:eastAsia="DejaVu Sans" w:hAnsi="Helvetica Light" w:cs="DejaVu Sans"/>
          <w:b w:val="0"/>
          <w:i w:val="0"/>
        </w:rPr>
        <w:t>Contexte</w:t>
      </w:r>
      <w:bookmarkEnd w:id="5"/>
    </w:p>
    <w:p w14:paraId="3B298B9C" w14:textId="233556D2" w:rsidR="00F6014A" w:rsidRPr="004B5C6C" w:rsidRDefault="00216737" w:rsidP="00F6014A">
      <w:pPr>
        <w:pStyle w:val="BodyText"/>
        <w:rPr>
          <w:rFonts w:ascii="Helvetica Light" w:hAnsi="Helvetica Light"/>
        </w:rPr>
      </w:pPr>
      <w:r w:rsidRPr="004B5C6C">
        <w:rPr>
          <w:rFonts w:ascii="Helvetica Light" w:hAnsi="Helvetica Light"/>
        </w:rPr>
        <w:t>Le groupe</w:t>
      </w:r>
      <w:r w:rsidR="00F6014A" w:rsidRPr="004B5C6C">
        <w:rPr>
          <w:rFonts w:ascii="Helvetica Light" w:hAnsi="Helvetica Light"/>
        </w:rPr>
        <w:t xml:space="preserve"> OC Pizza</w:t>
      </w:r>
      <w:r w:rsidRPr="004B5C6C">
        <w:rPr>
          <w:rFonts w:ascii="Helvetica Light" w:hAnsi="Helvetica Light"/>
        </w:rPr>
        <w:t xml:space="preserve"> en plein expansion,</w:t>
      </w:r>
      <w:r w:rsidR="00F6014A" w:rsidRPr="004B5C6C">
        <w:rPr>
          <w:rFonts w:ascii="Helvetica Light" w:hAnsi="Helvetica Light"/>
        </w:rPr>
        <w:t xml:space="preserve"> a besoin d’un système de gestion pour ses restaurants,</w:t>
      </w:r>
      <w:r w:rsidRPr="004B5C6C">
        <w:rPr>
          <w:rFonts w:ascii="Helvetica Light" w:hAnsi="Helvetica Light"/>
        </w:rPr>
        <w:t xml:space="preserve"> pour mettre en place un système de commande en ligne, </w:t>
      </w:r>
      <w:r w:rsidR="00F6014A" w:rsidRPr="004B5C6C">
        <w:rPr>
          <w:rFonts w:ascii="Helvetica Light" w:hAnsi="Helvetica Light"/>
        </w:rPr>
        <w:t xml:space="preserve">mais ne trouve pas de logiciel qui leur convient sur le marché actuel. </w:t>
      </w:r>
    </w:p>
    <w:p w14:paraId="7D9A697D" w14:textId="512601D9" w:rsidR="003C0483" w:rsidRPr="004B5C6C" w:rsidRDefault="00925CD5">
      <w:pPr>
        <w:pStyle w:val="Heading3"/>
        <w:spacing w:before="240" w:after="120"/>
        <w:rPr>
          <w:rFonts w:ascii="Helvetica Light" w:eastAsia="DejaVu Sans" w:hAnsi="Helvetica Light" w:cs="DejaVu Sans"/>
          <w:b w:val="0"/>
          <w:i w:val="0"/>
        </w:rPr>
      </w:pPr>
      <w:bookmarkStart w:id="6" w:name="_Toc93753157"/>
      <w:r w:rsidRPr="004B5C6C">
        <w:rPr>
          <w:rFonts w:ascii="Helvetica Light" w:eastAsia="DejaVu Sans" w:hAnsi="Helvetica Light" w:cs="DejaVu Sans"/>
          <w:b w:val="0"/>
          <w:i w:val="0"/>
        </w:rPr>
        <w:t>Enjeux et Objectifs</w:t>
      </w:r>
      <w:bookmarkEnd w:id="6"/>
    </w:p>
    <w:p w14:paraId="0741C2E0" w14:textId="1DCD4A1C" w:rsidR="00047407" w:rsidRPr="004B5C6C" w:rsidRDefault="00216737" w:rsidP="00910159">
      <w:pPr>
        <w:pStyle w:val="BodyText"/>
        <w:rPr>
          <w:rFonts w:ascii="Helvetica Light" w:hAnsi="Helvetica Light"/>
        </w:rPr>
      </w:pPr>
      <w:r w:rsidRPr="004B5C6C">
        <w:rPr>
          <w:rFonts w:ascii="Helvetica Light" w:hAnsi="Helvetica Light"/>
        </w:rPr>
        <w:t xml:space="preserve">Pour les </w:t>
      </w:r>
      <w:r w:rsidR="00047407" w:rsidRPr="004B5C6C">
        <w:rPr>
          <w:rFonts w:ascii="Helvetica Light" w:hAnsi="Helvetica Light"/>
        </w:rPr>
        <w:t>propriétaires</w:t>
      </w:r>
      <w:r w:rsidRPr="004B5C6C">
        <w:rPr>
          <w:rFonts w:ascii="Helvetica Light" w:hAnsi="Helvetica Light"/>
        </w:rPr>
        <w:t xml:space="preserve"> de OC Pizza il est </w:t>
      </w:r>
      <w:r w:rsidR="00047407" w:rsidRPr="004B5C6C">
        <w:rPr>
          <w:rFonts w:ascii="Helvetica Light" w:hAnsi="Helvetica Light"/>
        </w:rPr>
        <w:t>primordial</w:t>
      </w:r>
      <w:r w:rsidRPr="004B5C6C">
        <w:rPr>
          <w:rFonts w:ascii="Helvetica Light" w:hAnsi="Helvetica Light"/>
        </w:rPr>
        <w:t xml:space="preserve"> d’avoir une application qui permette à leurs clients de passer des commandes en ligne, donc s’authentifier, </w:t>
      </w:r>
      <w:r w:rsidR="00047407" w:rsidRPr="004B5C6C">
        <w:rPr>
          <w:rFonts w:ascii="Helvetica Light" w:hAnsi="Helvetica Light"/>
        </w:rPr>
        <w:t>modifier ou annuler une commande, suivre leurs commandes en temps réelle. Les employés de OC Pizzas on besoin des fonctionnalités comme gérer les stocks et les commandes, visualiser les recettes des pizzas et modifier les statuts des commandes en cours de la préparation et de la livraison.</w:t>
      </w:r>
    </w:p>
    <w:p w14:paraId="67A0E637" w14:textId="22ACC837" w:rsidR="002C0489" w:rsidRPr="004B5C6C" w:rsidRDefault="002C0489" w:rsidP="00910159">
      <w:pPr>
        <w:pStyle w:val="BodyText"/>
        <w:rPr>
          <w:rFonts w:ascii="Helvetica Light" w:hAnsi="Helvetica Light"/>
        </w:rPr>
      </w:pPr>
    </w:p>
    <w:p w14:paraId="59899F99" w14:textId="0FBCA493" w:rsidR="002C0489" w:rsidRPr="004B5C6C" w:rsidRDefault="002C0489" w:rsidP="00910159">
      <w:pPr>
        <w:pStyle w:val="BodyText"/>
        <w:rPr>
          <w:rFonts w:ascii="Helvetica Light" w:hAnsi="Helvetica Light"/>
        </w:rPr>
      </w:pPr>
    </w:p>
    <w:p w14:paraId="530255C5" w14:textId="77777777" w:rsidR="002C0489" w:rsidRPr="004B5C6C" w:rsidRDefault="002C0489" w:rsidP="00910159">
      <w:pPr>
        <w:pStyle w:val="BodyText"/>
        <w:rPr>
          <w:rFonts w:ascii="Helvetica Light" w:hAnsi="Helvetica Light"/>
        </w:rPr>
      </w:pPr>
    </w:p>
    <w:p w14:paraId="728377DA" w14:textId="77777777" w:rsidR="004B5C6C" w:rsidRDefault="004B5C6C">
      <w:pPr>
        <w:widowControl/>
        <w:suppressAutoHyphens w:val="0"/>
        <w:rPr>
          <w:rFonts w:ascii="Helvetica Light" w:hAnsi="Helvetica Light"/>
        </w:rPr>
      </w:pPr>
      <w:r>
        <w:rPr>
          <w:rFonts w:ascii="Helvetica Light" w:hAnsi="Helvetica Light"/>
        </w:rPr>
        <w:br w:type="page"/>
      </w:r>
    </w:p>
    <w:p w14:paraId="70664A7E" w14:textId="22C173C8" w:rsidR="00047407" w:rsidRPr="004B5C6C" w:rsidRDefault="00047407" w:rsidP="00910159">
      <w:pPr>
        <w:pStyle w:val="BodyText"/>
        <w:rPr>
          <w:rFonts w:ascii="Helvetica Light" w:hAnsi="Helvetica Light"/>
        </w:rPr>
      </w:pPr>
      <w:r w:rsidRPr="004B5C6C">
        <w:rPr>
          <w:rFonts w:ascii="Helvetica Light" w:hAnsi="Helvetica Light"/>
        </w:rPr>
        <w:lastRenderedPageBreak/>
        <w:t xml:space="preserve">La solution doit répondre </w:t>
      </w:r>
      <w:r w:rsidR="002C0489" w:rsidRPr="004B5C6C">
        <w:rPr>
          <w:rFonts w:ascii="Helvetica Light" w:hAnsi="Helvetica Light"/>
        </w:rPr>
        <w:t>aux objectifs suivants</w:t>
      </w:r>
      <w:r w:rsidRPr="004B5C6C">
        <w:rPr>
          <w:rFonts w:ascii="Helvetica Light" w:hAnsi="Helvetica Light"/>
        </w:rPr>
        <w:t> :</w:t>
      </w:r>
    </w:p>
    <w:p w14:paraId="1B50D76D" w14:textId="7CC11C06" w:rsidR="00A04CE1" w:rsidRPr="004B5C6C" w:rsidRDefault="00047407" w:rsidP="00A04CE1">
      <w:pPr>
        <w:pStyle w:val="BodyText"/>
        <w:numPr>
          <w:ilvl w:val="1"/>
          <w:numId w:val="4"/>
        </w:numPr>
        <w:rPr>
          <w:rFonts w:ascii="Helvetica Light" w:hAnsi="Helvetica Light"/>
        </w:rPr>
      </w:pPr>
      <w:r w:rsidRPr="004B5C6C">
        <w:rPr>
          <w:rFonts w:ascii="Helvetica Light" w:hAnsi="Helvetica Light"/>
        </w:rPr>
        <w:t xml:space="preserve">Simplicité : L’application doit être simple et rapide. Exemple : Pour l’inscription il faut demander </w:t>
      </w:r>
      <w:r w:rsidR="00A04CE1" w:rsidRPr="004B5C6C">
        <w:rPr>
          <w:rFonts w:ascii="Helvetica Light" w:hAnsi="Helvetica Light"/>
        </w:rPr>
        <w:t>que l’essencier et le client peut remplir le reste des informations plus tard.</w:t>
      </w:r>
    </w:p>
    <w:p w14:paraId="29AA13AA" w14:textId="6B2B5AEE" w:rsidR="00A04CE1" w:rsidRPr="004B5C6C" w:rsidRDefault="00A04CE1" w:rsidP="00A04CE1">
      <w:pPr>
        <w:pStyle w:val="BodyText"/>
        <w:numPr>
          <w:ilvl w:val="1"/>
          <w:numId w:val="4"/>
        </w:numPr>
        <w:rPr>
          <w:rFonts w:ascii="Helvetica Light" w:hAnsi="Helvetica Light"/>
        </w:rPr>
      </w:pPr>
      <w:r w:rsidRPr="004B5C6C">
        <w:rPr>
          <w:rFonts w:ascii="Helvetica Light" w:hAnsi="Helvetica Light"/>
        </w:rPr>
        <w:t>Efficacité : Automatiser les processus de commande, la gestion des stocks et la gestion des utilisateurs au maximum pour fluidifier le workflow.</w:t>
      </w:r>
    </w:p>
    <w:p w14:paraId="044FBD92" w14:textId="7C5B75C9" w:rsidR="00A04CE1" w:rsidRPr="004B5C6C" w:rsidRDefault="00A04CE1" w:rsidP="00A04CE1">
      <w:pPr>
        <w:pStyle w:val="BodyText"/>
        <w:numPr>
          <w:ilvl w:val="1"/>
          <w:numId w:val="4"/>
        </w:numPr>
        <w:rPr>
          <w:rFonts w:ascii="Helvetica Light" w:hAnsi="Helvetica Light"/>
        </w:rPr>
      </w:pPr>
      <w:r w:rsidRPr="004B5C6C">
        <w:rPr>
          <w:rFonts w:ascii="Helvetica Light" w:hAnsi="Helvetica Light"/>
        </w:rPr>
        <w:t>Authenticité : L’utilisateur doit fournir une adresse électronique et un numéro de téléphone qui lui appartiennent pour qu’il puisse être contacté en cas de besoin par le livreur ou un autre employé du pizzeria.</w:t>
      </w:r>
    </w:p>
    <w:p w14:paraId="794C4090" w14:textId="3440D62A" w:rsidR="00A04CE1" w:rsidRPr="004B5C6C" w:rsidRDefault="00A04CE1" w:rsidP="00A04CE1">
      <w:pPr>
        <w:pStyle w:val="BodyText"/>
        <w:numPr>
          <w:ilvl w:val="1"/>
          <w:numId w:val="4"/>
        </w:numPr>
        <w:rPr>
          <w:rFonts w:ascii="Helvetica Light" w:hAnsi="Helvetica Light"/>
        </w:rPr>
      </w:pPr>
      <w:r w:rsidRPr="004B5C6C">
        <w:rPr>
          <w:rFonts w:ascii="Helvetica Light" w:hAnsi="Helvetica Light"/>
        </w:rPr>
        <w:t xml:space="preserve">Adaptabilité : Les contenus sont différenciés par rôles, chaque utilisateur aura </w:t>
      </w:r>
      <w:r w:rsidR="002C0489" w:rsidRPr="004B5C6C">
        <w:rPr>
          <w:rFonts w:ascii="Helvetica Light" w:hAnsi="Helvetica Light"/>
        </w:rPr>
        <w:t>une interface adaptée</w:t>
      </w:r>
      <w:r w:rsidRPr="004B5C6C">
        <w:rPr>
          <w:rFonts w:ascii="Helvetica Light" w:hAnsi="Helvetica Light"/>
        </w:rPr>
        <w:t xml:space="preserve"> à sa </w:t>
      </w:r>
      <w:r w:rsidR="002C0489" w:rsidRPr="004B5C6C">
        <w:rPr>
          <w:rFonts w:ascii="Helvetica Light" w:hAnsi="Helvetica Light"/>
        </w:rPr>
        <w:t>tâche</w:t>
      </w:r>
      <w:r w:rsidRPr="004B5C6C">
        <w:rPr>
          <w:rFonts w:ascii="Helvetica Light" w:hAnsi="Helvetica Light"/>
        </w:rPr>
        <w:t>.</w:t>
      </w:r>
    </w:p>
    <w:p w14:paraId="2F60AFB5" w14:textId="77777777" w:rsidR="002C0489" w:rsidRPr="004B5C6C" w:rsidRDefault="00A04CE1" w:rsidP="00A04CE1">
      <w:pPr>
        <w:pStyle w:val="BodyText"/>
        <w:numPr>
          <w:ilvl w:val="1"/>
          <w:numId w:val="4"/>
        </w:numPr>
        <w:rPr>
          <w:rFonts w:ascii="Helvetica Light" w:hAnsi="Helvetica Light"/>
        </w:rPr>
      </w:pPr>
      <w:r w:rsidRPr="004B5C6C">
        <w:rPr>
          <w:rFonts w:ascii="Helvetica Light" w:hAnsi="Helvetica Light"/>
        </w:rPr>
        <w:t xml:space="preserve">Sécurité : L’application doit être sécurisé, pour </w:t>
      </w:r>
      <w:r w:rsidR="002C0489" w:rsidRPr="004B5C6C">
        <w:rPr>
          <w:rFonts w:ascii="Helvetica Light" w:hAnsi="Helvetica Light"/>
        </w:rPr>
        <w:t xml:space="preserve">protéger les informations personnelles des utilisateurs et permettre les payements en ligne sécurisés. </w:t>
      </w:r>
    </w:p>
    <w:p w14:paraId="7CAF4DFB" w14:textId="479C997A" w:rsidR="002C0489" w:rsidRPr="004B5C6C" w:rsidRDefault="002C0489" w:rsidP="00A04CE1">
      <w:pPr>
        <w:pStyle w:val="BodyText"/>
        <w:numPr>
          <w:ilvl w:val="1"/>
          <w:numId w:val="4"/>
        </w:numPr>
        <w:rPr>
          <w:rFonts w:ascii="Helvetica Light" w:hAnsi="Helvetica Light"/>
        </w:rPr>
      </w:pPr>
      <w:r w:rsidRPr="004B5C6C">
        <w:rPr>
          <w:rFonts w:ascii="Helvetica Light" w:hAnsi="Helvetica Light"/>
        </w:rPr>
        <w:t>Localisation : L’utilisateur qui passe la commande doit être localisé pour permettre la connexion avec le restaurant le plus proche pour optimiser le temps de livraison. Le livreur doit être localisé pour que l’utilisateur qui a passé la commande puisse le suivre sur la carte.</w:t>
      </w:r>
    </w:p>
    <w:p w14:paraId="389E0848" w14:textId="2B501F1E" w:rsidR="00A04CE1" w:rsidRPr="004B5C6C" w:rsidRDefault="002C0489" w:rsidP="00A04CE1">
      <w:pPr>
        <w:pStyle w:val="BodyText"/>
        <w:numPr>
          <w:ilvl w:val="1"/>
          <w:numId w:val="4"/>
        </w:numPr>
        <w:rPr>
          <w:rFonts w:ascii="Helvetica Light" w:hAnsi="Helvetica Light"/>
        </w:rPr>
      </w:pPr>
      <w:r w:rsidRPr="004B5C6C">
        <w:rPr>
          <w:rFonts w:ascii="Helvetica Light" w:hAnsi="Helvetica Light"/>
        </w:rPr>
        <w:t>Aide-mémoire :   Les pizzaïolos pourront afficher un aide-mémoire pour chaque pizza à préparer.</w:t>
      </w:r>
    </w:p>
    <w:p w14:paraId="3BC69272" w14:textId="7E8DB7B3" w:rsidR="002C0489" w:rsidRPr="004B5C6C" w:rsidRDefault="002C0489" w:rsidP="00A04CE1">
      <w:pPr>
        <w:pStyle w:val="BodyText"/>
        <w:numPr>
          <w:ilvl w:val="1"/>
          <w:numId w:val="4"/>
        </w:numPr>
        <w:rPr>
          <w:rFonts w:ascii="Helvetica Light" w:hAnsi="Helvetica Light"/>
        </w:rPr>
      </w:pPr>
      <w:r w:rsidRPr="004B5C6C">
        <w:rPr>
          <w:rFonts w:ascii="Helvetica Light" w:hAnsi="Helvetica Light"/>
        </w:rPr>
        <w:t xml:space="preserve">Stocks : Pour les manageurs et pizzaiolos il est possible de consulter et modifier les stocks. </w:t>
      </w:r>
    </w:p>
    <w:p w14:paraId="27CDCB09" w14:textId="77777777" w:rsidR="003C0483" w:rsidRPr="004B5C6C" w:rsidRDefault="00925CD5">
      <w:pPr>
        <w:pStyle w:val="Heading1"/>
        <w:rPr>
          <w:rFonts w:ascii="Helvetica Light" w:hAnsi="Helvetica Light"/>
          <w:b w:val="0"/>
        </w:rPr>
      </w:pPr>
      <w:bookmarkStart w:id="7" w:name="_Toc93753158"/>
      <w:r w:rsidRPr="004B5C6C">
        <w:rPr>
          <w:rFonts w:ascii="Helvetica Light" w:eastAsia="DejaVu Sans" w:hAnsi="Helvetica Light" w:cs="DejaVu Sans"/>
          <w:b w:val="0"/>
        </w:rPr>
        <w:lastRenderedPageBreak/>
        <w:t xml:space="preserve">Description </w:t>
      </w:r>
      <w:r w:rsidRPr="004B5C6C">
        <w:rPr>
          <w:rFonts w:ascii="Helvetica Light" w:hAnsi="Helvetica Light"/>
          <w:b w:val="0"/>
        </w:rPr>
        <w:t>générale</w:t>
      </w:r>
      <w:r w:rsidRPr="004B5C6C">
        <w:rPr>
          <w:rFonts w:ascii="Helvetica Light" w:eastAsia="DejaVu Sans" w:hAnsi="Helvetica Light" w:cs="DejaVu Sans"/>
          <w:b w:val="0"/>
        </w:rPr>
        <w:t xml:space="preserve"> de la solution</w:t>
      </w:r>
      <w:bookmarkEnd w:id="7"/>
    </w:p>
    <w:p w14:paraId="2C3C9081" w14:textId="13D27B0E" w:rsidR="003C0483" w:rsidRPr="004B5C6C" w:rsidRDefault="00925CD5">
      <w:pPr>
        <w:pStyle w:val="Heading2"/>
        <w:rPr>
          <w:rFonts w:ascii="Helvetica Light" w:hAnsi="Helvetica Light"/>
          <w:b w:val="0"/>
        </w:rPr>
      </w:pPr>
      <w:bookmarkStart w:id="8" w:name="_Toc93753159"/>
      <w:r w:rsidRPr="004B5C6C">
        <w:rPr>
          <w:rFonts w:ascii="Helvetica Light" w:hAnsi="Helvetica Light"/>
          <w:b w:val="0"/>
        </w:rPr>
        <w:t>Les principe</w:t>
      </w:r>
      <w:r w:rsidR="00EF58DB" w:rsidRPr="004B5C6C">
        <w:rPr>
          <w:rFonts w:ascii="Helvetica Light" w:hAnsi="Helvetica Light"/>
          <w:b w:val="0"/>
        </w:rPr>
        <w:t>s</w:t>
      </w:r>
      <w:r w:rsidRPr="004B5C6C">
        <w:rPr>
          <w:rFonts w:ascii="Helvetica Light" w:hAnsi="Helvetica Light"/>
          <w:b w:val="0"/>
        </w:rPr>
        <w:t xml:space="preserve"> de fonctionnement</w:t>
      </w:r>
      <w:bookmarkEnd w:id="8"/>
    </w:p>
    <w:p w14:paraId="2A80762A" w14:textId="43FECB29" w:rsidR="003C0483" w:rsidRPr="004B5C6C" w:rsidRDefault="00EF58DB">
      <w:pPr>
        <w:pStyle w:val="BodyText"/>
        <w:spacing w:before="240"/>
        <w:rPr>
          <w:rFonts w:ascii="Helvetica Light" w:eastAsia="DejaVu Sans" w:hAnsi="Helvetica Light" w:cs="DejaVu Sans"/>
        </w:rPr>
      </w:pPr>
      <w:r w:rsidRPr="004B5C6C">
        <w:rPr>
          <w:rFonts w:ascii="Helvetica Light" w:eastAsia="DejaVu Sans" w:hAnsi="Helvetica Light" w:cs="DejaVu Sans"/>
        </w:rPr>
        <w:t>Nous allons observer les fonctionnalités de l’application de deux points de vue distincts : les clients du restaurant et les employés du restaurant. Leurs besoins en tant qu’utilisateurs se peuvent correspondre, comme pour une création d’un compte, modifier ou annuler une commande, visualiser le menu, etc., mais</w:t>
      </w:r>
      <w:r w:rsidR="00B90A4F" w:rsidRPr="004B5C6C">
        <w:rPr>
          <w:rFonts w:ascii="Helvetica Light" w:eastAsia="DejaVu Sans" w:hAnsi="Helvetica Light" w:cs="DejaVu Sans"/>
        </w:rPr>
        <w:t xml:space="preserve"> les fonctionnalités utilisées pour la gestion du restaurant, les commandes, les activités liés aux livraisons sont spécifiques pour les employés de restaurant.</w:t>
      </w:r>
    </w:p>
    <w:p w14:paraId="633E32BB" w14:textId="6F3FC32A" w:rsidR="004B5C6C" w:rsidRDefault="00E8159D">
      <w:pPr>
        <w:pStyle w:val="BodyText"/>
        <w:spacing w:before="240"/>
        <w:rPr>
          <w:rFonts w:ascii="Helvetica Light" w:eastAsia="DejaVu Sans" w:hAnsi="Helvetica Light" w:cs="DejaVu Sans"/>
        </w:rPr>
      </w:pPr>
      <w:r w:rsidRPr="004B5C6C">
        <w:rPr>
          <w:rFonts w:ascii="Helvetica Light" w:eastAsia="DejaVu Sans" w:hAnsi="Helvetica Light" w:cs="DejaVu Sans"/>
          <w:noProof/>
        </w:rPr>
        <w:drawing>
          <wp:inline distT="0" distB="0" distL="0" distR="0" wp14:anchorId="17CB51E1" wp14:editId="3E8C0952">
            <wp:extent cx="6120130" cy="4958080"/>
            <wp:effectExtent l="0" t="0" r="127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958080"/>
                    </a:xfrm>
                    <a:prstGeom prst="rect">
                      <a:avLst/>
                    </a:prstGeom>
                  </pic:spPr>
                </pic:pic>
              </a:graphicData>
            </a:graphic>
          </wp:inline>
        </w:drawing>
      </w:r>
    </w:p>
    <w:p w14:paraId="7C2F1738" w14:textId="77777777" w:rsidR="004B5C6C" w:rsidRDefault="004B5C6C">
      <w:pPr>
        <w:widowControl/>
        <w:suppressAutoHyphens w:val="0"/>
        <w:rPr>
          <w:rFonts w:ascii="Helvetica Light" w:eastAsia="DejaVu Sans" w:hAnsi="Helvetica Light" w:cs="DejaVu Sans"/>
        </w:rPr>
      </w:pPr>
      <w:r>
        <w:rPr>
          <w:rFonts w:ascii="Helvetica Light" w:eastAsia="DejaVu Sans" w:hAnsi="Helvetica Light" w:cs="DejaVu Sans"/>
        </w:rPr>
        <w:br w:type="page"/>
      </w:r>
    </w:p>
    <w:p w14:paraId="35433B1E" w14:textId="77777777" w:rsidR="00B90A4F" w:rsidRPr="004B5C6C" w:rsidRDefault="00B90A4F">
      <w:pPr>
        <w:pStyle w:val="BodyText"/>
        <w:spacing w:before="240"/>
        <w:rPr>
          <w:rFonts w:ascii="Helvetica Light" w:eastAsia="DejaVu Sans" w:hAnsi="Helvetica Light" w:cs="DejaVu Sans"/>
        </w:rPr>
      </w:pPr>
    </w:p>
    <w:p w14:paraId="1D41DFCF" w14:textId="1381EE43" w:rsidR="003C0483" w:rsidRDefault="00925CD5">
      <w:pPr>
        <w:pStyle w:val="Heading2"/>
        <w:rPr>
          <w:rFonts w:ascii="Helvetica Light" w:hAnsi="Helvetica Light"/>
          <w:b w:val="0"/>
        </w:rPr>
      </w:pPr>
      <w:bookmarkStart w:id="9" w:name="_Toc93753160"/>
      <w:r w:rsidRPr="004B5C6C">
        <w:rPr>
          <w:rFonts w:ascii="Helvetica Light" w:hAnsi="Helvetica Light"/>
          <w:b w:val="0"/>
        </w:rPr>
        <w:t>Les acteurs</w:t>
      </w:r>
      <w:bookmarkEnd w:id="9"/>
    </w:p>
    <w:p w14:paraId="7A9E2A39" w14:textId="77777777" w:rsidR="004B5C6C" w:rsidRPr="004B5C6C" w:rsidRDefault="004B5C6C" w:rsidP="004B5C6C">
      <w:pPr>
        <w:pStyle w:val="BodyText"/>
      </w:pPr>
    </w:p>
    <w:p w14:paraId="0333C4AC" w14:textId="20C6BB27" w:rsidR="003C0483" w:rsidRDefault="00A917FD">
      <w:pPr>
        <w:pStyle w:val="BodyText"/>
        <w:rPr>
          <w:rFonts w:ascii="Helvetica Light" w:hAnsi="Helvetica Light"/>
        </w:rPr>
      </w:pPr>
      <w:r w:rsidRPr="004B5C6C">
        <w:rPr>
          <w:rFonts w:ascii="Helvetica Light" w:hAnsi="Helvetica Light"/>
        </w:rPr>
        <w:t xml:space="preserve">Les acteurs généraux sont les suivants en ordre </w:t>
      </w:r>
      <w:r w:rsidR="00650AD1" w:rsidRPr="004B5C6C">
        <w:rPr>
          <w:rFonts w:ascii="Helvetica Light" w:hAnsi="Helvetica Light"/>
        </w:rPr>
        <w:t>dé</w:t>
      </w:r>
      <w:r w:rsidRPr="004B5C6C">
        <w:rPr>
          <w:rFonts w:ascii="Helvetica Light" w:hAnsi="Helvetica Light"/>
        </w:rPr>
        <w:t>croissant leurs niveaux d’autorisations :</w:t>
      </w:r>
    </w:p>
    <w:p w14:paraId="0306971F" w14:textId="77777777" w:rsidR="004B5C6C" w:rsidRPr="004B5C6C" w:rsidRDefault="004B5C6C">
      <w:pPr>
        <w:pStyle w:val="BodyText"/>
        <w:rPr>
          <w:rFonts w:ascii="Helvetica Light" w:hAnsi="Helvetica Light"/>
        </w:rPr>
      </w:pPr>
    </w:p>
    <w:p w14:paraId="1054F362" w14:textId="2EE02C79" w:rsidR="00A917FD" w:rsidRDefault="00E8159D" w:rsidP="00E8159D">
      <w:pPr>
        <w:pStyle w:val="BodyText"/>
        <w:ind w:left="1080"/>
        <w:rPr>
          <w:rFonts w:ascii="Helvetica Light" w:hAnsi="Helvetica Light"/>
        </w:rPr>
      </w:pPr>
      <w:proofErr w:type="spellStart"/>
      <w:r w:rsidRPr="004B5C6C">
        <w:rPr>
          <w:rFonts w:ascii="Helvetica Light" w:hAnsi="Helvetica Light"/>
        </w:rPr>
        <w:t>Level</w:t>
      </w:r>
      <w:proofErr w:type="spellEnd"/>
      <w:r w:rsidRPr="004B5C6C">
        <w:rPr>
          <w:rFonts w:ascii="Helvetica Light" w:hAnsi="Helvetica Light"/>
        </w:rPr>
        <w:t xml:space="preserve"> 1 - </w:t>
      </w:r>
      <w:r w:rsidR="00A917FD" w:rsidRPr="004B5C6C">
        <w:rPr>
          <w:rFonts w:ascii="Helvetica Light" w:hAnsi="Helvetica Light"/>
        </w:rPr>
        <w:t>Manageur : Il est à la fois considéré comme admin, gère les utilisateurs, les stocks, la comptabilité, renouvelle les menus, et il veille sur la fluidité du travail</w:t>
      </w:r>
    </w:p>
    <w:p w14:paraId="6916D7E0" w14:textId="77777777" w:rsidR="004B5C6C" w:rsidRPr="004B5C6C" w:rsidRDefault="004B5C6C" w:rsidP="00E8159D">
      <w:pPr>
        <w:pStyle w:val="BodyText"/>
        <w:ind w:left="1080"/>
        <w:rPr>
          <w:rFonts w:ascii="Helvetica Light" w:hAnsi="Helvetica Light"/>
        </w:rPr>
      </w:pPr>
    </w:p>
    <w:p w14:paraId="1A3FCFA7" w14:textId="2C64ACE1" w:rsidR="00A917FD" w:rsidRDefault="00E8159D" w:rsidP="00E8159D">
      <w:pPr>
        <w:pStyle w:val="BodyText"/>
        <w:ind w:left="1080"/>
        <w:rPr>
          <w:rFonts w:ascii="Helvetica Light" w:hAnsi="Helvetica Light"/>
        </w:rPr>
      </w:pPr>
      <w:proofErr w:type="spellStart"/>
      <w:r w:rsidRPr="004B5C6C">
        <w:rPr>
          <w:rFonts w:ascii="Helvetica Light" w:hAnsi="Helvetica Light"/>
        </w:rPr>
        <w:t>Level</w:t>
      </w:r>
      <w:proofErr w:type="spellEnd"/>
      <w:r w:rsidRPr="004B5C6C">
        <w:rPr>
          <w:rFonts w:ascii="Helvetica Light" w:hAnsi="Helvetica Light"/>
        </w:rPr>
        <w:t xml:space="preserve"> 2 - </w:t>
      </w:r>
      <w:r w:rsidR="00A917FD" w:rsidRPr="004B5C6C">
        <w:rPr>
          <w:rFonts w:ascii="Helvetica Light" w:hAnsi="Helvetica Light"/>
        </w:rPr>
        <w:t>Pizzaïolo : Reçoit les commandes, prépare les commandes, alerte les livreurs quand une commande est prête</w:t>
      </w:r>
    </w:p>
    <w:p w14:paraId="2D48FAEC" w14:textId="77777777" w:rsidR="004B5C6C" w:rsidRPr="004B5C6C" w:rsidRDefault="004B5C6C" w:rsidP="00E8159D">
      <w:pPr>
        <w:pStyle w:val="BodyText"/>
        <w:ind w:left="1080"/>
        <w:rPr>
          <w:rFonts w:ascii="Helvetica Light" w:hAnsi="Helvetica Light"/>
        </w:rPr>
      </w:pPr>
    </w:p>
    <w:p w14:paraId="71BEE3CB" w14:textId="63CEF8A3" w:rsidR="00A917FD" w:rsidRDefault="00E8159D" w:rsidP="00E8159D">
      <w:pPr>
        <w:pStyle w:val="BodyText"/>
        <w:ind w:left="1080"/>
        <w:rPr>
          <w:rFonts w:ascii="Helvetica Light" w:hAnsi="Helvetica Light"/>
        </w:rPr>
      </w:pPr>
      <w:proofErr w:type="spellStart"/>
      <w:r w:rsidRPr="004B5C6C">
        <w:rPr>
          <w:rFonts w:ascii="Helvetica Light" w:hAnsi="Helvetica Light"/>
        </w:rPr>
        <w:t>Level</w:t>
      </w:r>
      <w:proofErr w:type="spellEnd"/>
      <w:r w:rsidRPr="004B5C6C">
        <w:rPr>
          <w:rFonts w:ascii="Helvetica Light" w:hAnsi="Helvetica Light"/>
        </w:rPr>
        <w:t xml:space="preserve"> 3 - </w:t>
      </w:r>
      <w:r w:rsidR="00A917FD" w:rsidRPr="004B5C6C">
        <w:rPr>
          <w:rFonts w:ascii="Helvetica Light" w:hAnsi="Helvetica Light"/>
        </w:rPr>
        <w:t>Livreur : Livre les commandes préparées, encaisse les clients en cas de règlement par espèces</w:t>
      </w:r>
    </w:p>
    <w:p w14:paraId="16257B4E" w14:textId="77777777" w:rsidR="004B5C6C" w:rsidRPr="004B5C6C" w:rsidRDefault="004B5C6C" w:rsidP="00E8159D">
      <w:pPr>
        <w:pStyle w:val="BodyText"/>
        <w:ind w:left="1080"/>
        <w:rPr>
          <w:rFonts w:ascii="Helvetica Light" w:hAnsi="Helvetica Light"/>
        </w:rPr>
      </w:pPr>
    </w:p>
    <w:p w14:paraId="19FE24A3" w14:textId="36F81D01" w:rsidR="00A917FD" w:rsidRDefault="00E8159D" w:rsidP="00E8159D">
      <w:pPr>
        <w:pStyle w:val="BodyText"/>
        <w:ind w:left="1080"/>
        <w:rPr>
          <w:rFonts w:ascii="Helvetica Light" w:hAnsi="Helvetica Light"/>
        </w:rPr>
      </w:pPr>
      <w:proofErr w:type="spellStart"/>
      <w:r w:rsidRPr="004B5C6C">
        <w:rPr>
          <w:rFonts w:ascii="Helvetica Light" w:hAnsi="Helvetica Light"/>
        </w:rPr>
        <w:t>Level</w:t>
      </w:r>
      <w:proofErr w:type="spellEnd"/>
      <w:r w:rsidRPr="004B5C6C">
        <w:rPr>
          <w:rFonts w:ascii="Helvetica Light" w:hAnsi="Helvetica Light"/>
        </w:rPr>
        <w:t xml:space="preserve"> 4 - </w:t>
      </w:r>
      <w:r w:rsidR="00A917FD" w:rsidRPr="004B5C6C">
        <w:rPr>
          <w:rFonts w:ascii="Helvetica Light" w:hAnsi="Helvetica Light"/>
        </w:rPr>
        <w:t>Client : Un utilisateur qui a un compte OC Pizza et susceptible de passer des commandes</w:t>
      </w:r>
    </w:p>
    <w:p w14:paraId="677D75A5" w14:textId="77777777" w:rsidR="004B5C6C" w:rsidRPr="004B5C6C" w:rsidRDefault="004B5C6C" w:rsidP="00E8159D">
      <w:pPr>
        <w:pStyle w:val="BodyText"/>
        <w:ind w:left="1080"/>
        <w:rPr>
          <w:rFonts w:ascii="Helvetica Light" w:hAnsi="Helvetica Light"/>
        </w:rPr>
      </w:pPr>
    </w:p>
    <w:p w14:paraId="1AE32C6D" w14:textId="73C47BE9" w:rsidR="00A917FD" w:rsidRPr="004B5C6C" w:rsidRDefault="00E8159D" w:rsidP="00E8159D">
      <w:pPr>
        <w:pStyle w:val="BodyText"/>
        <w:ind w:left="1080"/>
        <w:rPr>
          <w:rFonts w:ascii="Helvetica Light" w:hAnsi="Helvetica Light"/>
        </w:rPr>
      </w:pPr>
      <w:r w:rsidRPr="004B5C6C">
        <w:rPr>
          <w:rFonts w:ascii="Helvetica Light" w:hAnsi="Helvetica Light"/>
        </w:rPr>
        <w:t xml:space="preserve">+ </w:t>
      </w:r>
      <w:r w:rsidR="00A917FD" w:rsidRPr="004B5C6C">
        <w:rPr>
          <w:rFonts w:ascii="Helvetica Light" w:hAnsi="Helvetica Light"/>
        </w:rPr>
        <w:t>Visit</w:t>
      </w:r>
      <w:r w:rsidR="008E709D" w:rsidRPr="004B5C6C">
        <w:rPr>
          <w:rFonts w:ascii="Helvetica Light" w:hAnsi="Helvetica Light"/>
        </w:rPr>
        <w:t xml:space="preserve">eur : Un utilisateur qui n’a pas encore de compte OC Pizza, mais peut consulter le menu et s’inscrire. </w:t>
      </w:r>
    </w:p>
    <w:p w14:paraId="5D9EAEFE" w14:textId="480435E4" w:rsidR="00FD5C73" w:rsidRPr="004B5C6C" w:rsidRDefault="00FD5C73">
      <w:pPr>
        <w:pStyle w:val="BodyText"/>
        <w:rPr>
          <w:rFonts w:ascii="Helvetica Light" w:hAnsi="Helvetica Light"/>
        </w:rPr>
      </w:pPr>
    </w:p>
    <w:p w14:paraId="7F87FA49" w14:textId="358E94D2" w:rsidR="00552A0F" w:rsidRPr="004B5C6C" w:rsidRDefault="00552A0F">
      <w:pPr>
        <w:pStyle w:val="BodyText"/>
        <w:rPr>
          <w:rFonts w:ascii="Helvetica Light" w:hAnsi="Helvetica Light"/>
        </w:rPr>
      </w:pPr>
    </w:p>
    <w:p w14:paraId="740C9DFF" w14:textId="134E8A6E" w:rsidR="003C0483" w:rsidRPr="004B5C6C" w:rsidRDefault="008E709D">
      <w:pPr>
        <w:pStyle w:val="Heading2"/>
        <w:spacing w:before="240" w:after="120"/>
        <w:rPr>
          <w:rFonts w:ascii="Helvetica Light" w:hAnsi="Helvetica Light"/>
          <w:b w:val="0"/>
        </w:rPr>
      </w:pPr>
      <w:bookmarkStart w:id="10" w:name="_Toc93753161"/>
      <w:r w:rsidRPr="004B5C6C">
        <w:rPr>
          <w:rFonts w:ascii="Helvetica Light" w:eastAsia="DejaVu Sans" w:hAnsi="Helvetica Light" w:cs="DejaVu Sans"/>
          <w:b w:val="0"/>
        </w:rPr>
        <w:lastRenderedPageBreak/>
        <w:t>Les fonctionnalités par acteurs</w:t>
      </w:r>
      <w:bookmarkEnd w:id="10"/>
    </w:p>
    <w:p w14:paraId="3AB55003" w14:textId="5D41B566" w:rsidR="00FE57A6" w:rsidRPr="004B5C6C" w:rsidRDefault="008E709D">
      <w:pPr>
        <w:pStyle w:val="BodyText"/>
        <w:spacing w:before="240"/>
        <w:jc w:val="center"/>
        <w:rPr>
          <w:rFonts w:ascii="Helvetica Light" w:eastAsia="DejaVu Sans" w:hAnsi="Helvetica Light" w:cs="DejaVu Sans"/>
        </w:rPr>
      </w:pPr>
      <w:r w:rsidRPr="004B5C6C">
        <w:rPr>
          <w:rFonts w:ascii="Helvetica Light" w:eastAsia="DejaVu Sans" w:hAnsi="Helvetica Light" w:cs="DejaVu Sans"/>
          <w:noProof/>
        </w:rPr>
        <w:drawing>
          <wp:inline distT="0" distB="0" distL="0" distR="0" wp14:anchorId="3CD8EA1D" wp14:editId="4D816742">
            <wp:extent cx="5701937" cy="649877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extLst>
                        <a:ext uri="{28A0092B-C50C-407E-A947-70E740481C1C}">
                          <a14:useLocalDpi xmlns:a14="http://schemas.microsoft.com/office/drawing/2010/main" val="0"/>
                        </a:ext>
                      </a:extLst>
                    </a:blip>
                    <a:srcRect l="1" t="8489" r="-838" b="10291"/>
                    <a:stretch/>
                  </pic:blipFill>
                  <pic:spPr bwMode="auto">
                    <a:xfrm>
                      <a:off x="0" y="0"/>
                      <a:ext cx="5702078" cy="6498933"/>
                    </a:xfrm>
                    <a:prstGeom prst="rect">
                      <a:avLst/>
                    </a:prstGeom>
                    <a:ln>
                      <a:noFill/>
                    </a:ln>
                    <a:extLst>
                      <a:ext uri="{53640926-AAD7-44D8-BBD7-CCE9431645EC}">
                        <a14:shadowObscured xmlns:a14="http://schemas.microsoft.com/office/drawing/2010/main"/>
                      </a:ext>
                    </a:extLst>
                  </pic:spPr>
                </pic:pic>
              </a:graphicData>
            </a:graphic>
          </wp:inline>
        </w:drawing>
      </w:r>
    </w:p>
    <w:p w14:paraId="0A96C0B5" w14:textId="78632777" w:rsidR="00FE57A6" w:rsidRPr="004B5C6C" w:rsidRDefault="00FE57A6">
      <w:pPr>
        <w:pStyle w:val="BodyText"/>
        <w:spacing w:before="240"/>
        <w:jc w:val="center"/>
        <w:rPr>
          <w:rFonts w:ascii="Helvetica Light" w:eastAsia="DejaVu Sans" w:hAnsi="Helvetica Light" w:cs="DejaVu Sans"/>
        </w:rPr>
      </w:pPr>
    </w:p>
    <w:p w14:paraId="23164397" w14:textId="0EEDEDEE" w:rsidR="003C0483" w:rsidRPr="004B5C6C" w:rsidRDefault="003C0483">
      <w:pPr>
        <w:pStyle w:val="BodyText"/>
        <w:spacing w:before="240"/>
        <w:jc w:val="center"/>
        <w:rPr>
          <w:rFonts w:ascii="Helvetica Light" w:hAnsi="Helvetica Light"/>
        </w:rPr>
      </w:pPr>
    </w:p>
    <w:p w14:paraId="282BBD51" w14:textId="77777777" w:rsidR="003C0483" w:rsidRPr="004B5C6C" w:rsidRDefault="00925CD5">
      <w:pPr>
        <w:pStyle w:val="Heading1"/>
        <w:rPr>
          <w:rFonts w:ascii="Helvetica Light" w:hAnsi="Helvetica Light"/>
          <w:b w:val="0"/>
        </w:rPr>
      </w:pPr>
      <w:bookmarkStart w:id="11" w:name="_Toc93753162"/>
      <w:r w:rsidRPr="004B5C6C">
        <w:rPr>
          <w:rFonts w:ascii="Helvetica Light" w:eastAsia="DejaVu Sans" w:hAnsi="Helvetica Light" w:cs="DejaVu Sans"/>
          <w:b w:val="0"/>
        </w:rPr>
        <w:lastRenderedPageBreak/>
        <w:t>Le domaine fonctionnel</w:t>
      </w:r>
      <w:bookmarkEnd w:id="11"/>
    </w:p>
    <w:p w14:paraId="0DBE8690" w14:textId="0A31282E" w:rsidR="00296CE8" w:rsidRPr="004B5C6C" w:rsidRDefault="003704F7" w:rsidP="00296CE8">
      <w:pPr>
        <w:pStyle w:val="Heading2"/>
        <w:numPr>
          <w:ilvl w:val="1"/>
          <w:numId w:val="1"/>
        </w:numPr>
        <w:rPr>
          <w:rFonts w:ascii="Helvetica Light" w:hAnsi="Helvetica Light"/>
          <w:b w:val="0"/>
        </w:rPr>
      </w:pPr>
      <w:bookmarkStart w:id="12" w:name="_Toc93753163"/>
      <w:r w:rsidRPr="004B5C6C">
        <w:rPr>
          <w:rFonts w:ascii="Helvetica Light" w:hAnsi="Helvetica Light"/>
          <w:b w:val="0"/>
        </w:rPr>
        <w:t>Référentiel</w:t>
      </w:r>
      <w:bookmarkEnd w:id="12"/>
    </w:p>
    <w:p w14:paraId="06C840A3" w14:textId="53172351" w:rsidR="00296CE8" w:rsidRDefault="00296CE8" w:rsidP="00296CE8">
      <w:pPr>
        <w:pStyle w:val="BodyText"/>
        <w:spacing w:before="240"/>
        <w:jc w:val="center"/>
        <w:rPr>
          <w:rFonts w:ascii="Helvetica Light" w:hAnsi="Helvetica Light"/>
        </w:rPr>
      </w:pPr>
      <w:r w:rsidRPr="004B5C6C">
        <w:rPr>
          <w:rFonts w:ascii="Helvetica Light" w:hAnsi="Helvetica Light"/>
          <w:noProof/>
        </w:rPr>
        <w:drawing>
          <wp:inline distT="0" distB="0" distL="0" distR="0" wp14:anchorId="6781B994" wp14:editId="76B95926">
            <wp:extent cx="6120130" cy="4239895"/>
            <wp:effectExtent l="0" t="0" r="1270" b="190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4239895"/>
                    </a:xfrm>
                    <a:prstGeom prst="rect">
                      <a:avLst/>
                    </a:prstGeom>
                  </pic:spPr>
                </pic:pic>
              </a:graphicData>
            </a:graphic>
          </wp:inline>
        </w:drawing>
      </w:r>
    </w:p>
    <w:p w14:paraId="39B2B53D" w14:textId="77777777" w:rsidR="004B5C6C" w:rsidRPr="004B5C6C" w:rsidRDefault="004B5C6C" w:rsidP="00296CE8">
      <w:pPr>
        <w:pStyle w:val="BodyText"/>
        <w:spacing w:before="240"/>
        <w:jc w:val="center"/>
        <w:rPr>
          <w:rFonts w:ascii="Helvetica Light" w:hAnsi="Helvetica Light"/>
        </w:rPr>
      </w:pPr>
    </w:p>
    <w:p w14:paraId="4B64724C" w14:textId="77777777" w:rsidR="00296CE8" w:rsidRPr="004B5C6C" w:rsidRDefault="00296CE8" w:rsidP="00296CE8">
      <w:pPr>
        <w:pStyle w:val="BodyText"/>
        <w:rPr>
          <w:rFonts w:ascii="Helvetica Light" w:hAnsi="Helvetica Light"/>
        </w:rPr>
      </w:pPr>
      <w:r w:rsidRPr="004B5C6C">
        <w:rPr>
          <w:rFonts w:ascii="Helvetica Light" w:hAnsi="Helvetica Light"/>
        </w:rPr>
        <w:t xml:space="preserve">Le diagramme de classe nous montre les relations entre les différentes entités de l’application et leurs contenus. Nous allons se baser sur ce diagramme UML pour élaborer le modèle de base de données. </w:t>
      </w:r>
    </w:p>
    <w:p w14:paraId="604B439F" w14:textId="3820F62C" w:rsidR="00F61F28" w:rsidRPr="004B5C6C" w:rsidRDefault="00F61F28">
      <w:pPr>
        <w:widowControl/>
        <w:suppressAutoHyphens w:val="0"/>
        <w:rPr>
          <w:rFonts w:ascii="Helvetica Light" w:hAnsi="Helvetica Light"/>
        </w:rPr>
      </w:pPr>
      <w:r w:rsidRPr="004B5C6C">
        <w:rPr>
          <w:rFonts w:ascii="Helvetica Light" w:hAnsi="Helvetica Light"/>
        </w:rPr>
        <w:br w:type="page"/>
      </w:r>
    </w:p>
    <w:p w14:paraId="310A8E84" w14:textId="68407E52" w:rsidR="003C0483" w:rsidRPr="004B5C6C" w:rsidRDefault="00650AD1" w:rsidP="00296CE8">
      <w:pPr>
        <w:pStyle w:val="Heading2"/>
        <w:numPr>
          <w:ilvl w:val="1"/>
          <w:numId w:val="1"/>
        </w:numPr>
        <w:rPr>
          <w:rFonts w:ascii="Helvetica Light" w:hAnsi="Helvetica Light"/>
          <w:b w:val="0"/>
        </w:rPr>
      </w:pPr>
      <w:proofErr w:type="spellStart"/>
      <w:r w:rsidRPr="004B5C6C">
        <w:rPr>
          <w:rFonts w:ascii="Helvetica Light" w:hAnsi="Helvetica Light"/>
          <w:b w:val="0"/>
        </w:rPr>
        <w:lastRenderedPageBreak/>
        <w:t>Frameworks</w:t>
      </w:r>
      <w:proofErr w:type="spellEnd"/>
    </w:p>
    <w:p w14:paraId="5CED7F8E" w14:textId="43253BE3" w:rsidR="00296CE8" w:rsidRPr="004B5C6C" w:rsidRDefault="00296CE8" w:rsidP="00C7605B">
      <w:pPr>
        <w:pStyle w:val="BodyText"/>
        <w:rPr>
          <w:rFonts w:ascii="Helvetica Light" w:hAnsi="Helvetica Light"/>
        </w:rPr>
      </w:pPr>
      <w:r w:rsidRPr="004B5C6C">
        <w:rPr>
          <w:rFonts w:ascii="Helvetica Light" w:hAnsi="Helvetica Light"/>
        </w:rPr>
        <w:t xml:space="preserve">Pour faciliter le travail en équipe des développeurs et les futures améliorations de l’application nous allons utiliser des </w:t>
      </w:r>
      <w:proofErr w:type="spellStart"/>
      <w:r w:rsidR="00C955CE" w:rsidRPr="004B5C6C">
        <w:rPr>
          <w:rFonts w:ascii="Helvetica Light" w:hAnsi="Helvetica Light"/>
        </w:rPr>
        <w:t>f</w:t>
      </w:r>
      <w:r w:rsidRPr="004B5C6C">
        <w:rPr>
          <w:rFonts w:ascii="Helvetica Light" w:hAnsi="Helvetica Light"/>
        </w:rPr>
        <w:t>rameworks</w:t>
      </w:r>
      <w:proofErr w:type="spellEnd"/>
      <w:r w:rsidRPr="004B5C6C">
        <w:rPr>
          <w:rFonts w:ascii="Helvetica Light" w:hAnsi="Helvetica Light"/>
        </w:rPr>
        <w:t xml:space="preserve"> suivants :</w:t>
      </w:r>
    </w:p>
    <w:p w14:paraId="09AFEB9B" w14:textId="4AFEAA51" w:rsidR="00F61F28" w:rsidRPr="004B5C6C" w:rsidRDefault="00F61F28" w:rsidP="00C7605B">
      <w:pPr>
        <w:pStyle w:val="BodyText"/>
        <w:rPr>
          <w:rFonts w:ascii="Helvetica Light" w:hAnsi="Helvetica Light"/>
        </w:rPr>
      </w:pPr>
    </w:p>
    <w:p w14:paraId="26D8D346" w14:textId="657F4373" w:rsidR="00510E7F" w:rsidRPr="004B5C6C" w:rsidRDefault="00510E7F" w:rsidP="00C955CE">
      <w:pPr>
        <w:pStyle w:val="BodyText"/>
        <w:numPr>
          <w:ilvl w:val="0"/>
          <w:numId w:val="15"/>
        </w:numPr>
        <w:rPr>
          <w:rFonts w:ascii="Helvetica Light" w:hAnsi="Helvetica Light"/>
        </w:rPr>
      </w:pPr>
      <w:proofErr w:type="spellStart"/>
      <w:r w:rsidRPr="004B5C6C">
        <w:rPr>
          <w:rFonts w:ascii="Helvetica Light" w:hAnsi="Helvetica Light"/>
        </w:rPr>
        <w:t>Authentication</w:t>
      </w:r>
      <w:proofErr w:type="spellEnd"/>
    </w:p>
    <w:p w14:paraId="5E4B77A1" w14:textId="2AD4003D" w:rsidR="001A1F72" w:rsidRPr="004B5C6C" w:rsidRDefault="00583B78" w:rsidP="001A1F72">
      <w:pPr>
        <w:pStyle w:val="BodyText"/>
        <w:ind w:left="720"/>
        <w:rPr>
          <w:rFonts w:ascii="Helvetica Light" w:hAnsi="Helvetica Light"/>
        </w:rPr>
      </w:pPr>
      <w:r w:rsidRPr="004B5C6C">
        <w:rPr>
          <w:rFonts w:ascii="Helvetica Light" w:hAnsi="Helvetica Light"/>
        </w:rPr>
        <w:t xml:space="preserve">Il </w:t>
      </w:r>
      <w:r w:rsidR="001A1F72" w:rsidRPr="004B5C6C">
        <w:rPr>
          <w:rFonts w:ascii="Helvetica Light" w:hAnsi="Helvetica Light"/>
        </w:rPr>
        <w:t>est responsable de l’authentification des utilisateurs qui s’effectue par la vérification de leur adresse électronique et mot de passe.</w:t>
      </w:r>
    </w:p>
    <w:p w14:paraId="66645E12" w14:textId="77777777" w:rsidR="00510E7F" w:rsidRPr="004B5C6C" w:rsidRDefault="00510E7F" w:rsidP="00C7605B">
      <w:pPr>
        <w:pStyle w:val="BodyText"/>
        <w:rPr>
          <w:rFonts w:ascii="Helvetica Light" w:hAnsi="Helvetica Light"/>
        </w:rPr>
      </w:pPr>
    </w:p>
    <w:p w14:paraId="0E22069E" w14:textId="4D4B07F3" w:rsidR="00F61F28" w:rsidRPr="004B5C6C" w:rsidRDefault="00F61F28" w:rsidP="00C955CE">
      <w:pPr>
        <w:pStyle w:val="BodyText"/>
        <w:numPr>
          <w:ilvl w:val="0"/>
          <w:numId w:val="15"/>
        </w:numPr>
        <w:rPr>
          <w:rFonts w:ascii="Helvetica Light" w:hAnsi="Helvetica Light"/>
        </w:rPr>
      </w:pPr>
      <w:r w:rsidRPr="004B5C6C">
        <w:rPr>
          <w:rFonts w:ascii="Helvetica Light" w:hAnsi="Helvetica Light"/>
        </w:rPr>
        <w:t>Network</w:t>
      </w:r>
    </w:p>
    <w:p w14:paraId="527CDF4D" w14:textId="638FB8BC" w:rsidR="001A1F72" w:rsidRPr="004B5C6C" w:rsidRDefault="00583B78" w:rsidP="001A1F72">
      <w:pPr>
        <w:pStyle w:val="BodyText"/>
        <w:ind w:left="720"/>
        <w:rPr>
          <w:rFonts w:ascii="Helvetica Light" w:hAnsi="Helvetica Light"/>
        </w:rPr>
      </w:pPr>
      <w:r w:rsidRPr="004B5C6C">
        <w:rPr>
          <w:rFonts w:ascii="Helvetica Light" w:hAnsi="Helvetica Light"/>
        </w:rPr>
        <w:t>Il</w:t>
      </w:r>
      <w:r w:rsidR="001A1F72" w:rsidRPr="004B5C6C">
        <w:rPr>
          <w:rFonts w:ascii="Helvetica Light" w:hAnsi="Helvetica Light"/>
        </w:rPr>
        <w:t xml:space="preserve"> </w:t>
      </w:r>
      <w:r w:rsidR="002E1D9A" w:rsidRPr="004B5C6C">
        <w:rPr>
          <w:rFonts w:ascii="Helvetica Light" w:hAnsi="Helvetica Light"/>
        </w:rPr>
        <w:t>intègre</w:t>
      </w:r>
      <w:r w:rsidR="001A1F72" w:rsidRPr="004B5C6C">
        <w:rPr>
          <w:rFonts w:ascii="Helvetica Light" w:hAnsi="Helvetica Light"/>
        </w:rPr>
        <w:t xml:space="preserve"> les </w:t>
      </w:r>
      <w:proofErr w:type="spellStart"/>
      <w:r w:rsidR="001A1F72" w:rsidRPr="004B5C6C">
        <w:rPr>
          <w:rFonts w:ascii="Helvetica Light" w:hAnsi="Helvetica Light"/>
        </w:rPr>
        <w:t>frameworks</w:t>
      </w:r>
      <w:proofErr w:type="spellEnd"/>
      <w:r w:rsidR="001A1F72" w:rsidRPr="004B5C6C">
        <w:rPr>
          <w:rFonts w:ascii="Helvetica Light" w:hAnsi="Helvetica Light"/>
        </w:rPr>
        <w:t xml:space="preserve"> </w:t>
      </w:r>
      <w:r w:rsidR="002E1D9A" w:rsidRPr="004B5C6C">
        <w:rPr>
          <w:rFonts w:ascii="Helvetica Light" w:hAnsi="Helvetica Light"/>
        </w:rPr>
        <w:t xml:space="preserve">(ex : </w:t>
      </w:r>
      <w:proofErr w:type="spellStart"/>
      <w:r w:rsidR="002E1D9A" w:rsidRPr="004B5C6C">
        <w:rPr>
          <w:rFonts w:ascii="Helvetica Light" w:hAnsi="Helvetica Light"/>
        </w:rPr>
        <w:t>AFNetworking</w:t>
      </w:r>
      <w:proofErr w:type="spellEnd"/>
      <w:r w:rsidR="002E1D9A" w:rsidRPr="004B5C6C">
        <w:rPr>
          <w:rFonts w:ascii="Helvetica Light" w:hAnsi="Helvetica Light"/>
        </w:rPr>
        <w:t xml:space="preserve">) </w:t>
      </w:r>
      <w:r w:rsidR="001A1F72" w:rsidRPr="004B5C6C">
        <w:rPr>
          <w:rFonts w:ascii="Helvetica Light" w:hAnsi="Helvetica Light"/>
        </w:rPr>
        <w:t xml:space="preserve">qui sont responsables des </w:t>
      </w:r>
      <w:r w:rsidR="002E1D9A" w:rsidRPr="004B5C6C">
        <w:rPr>
          <w:rFonts w:ascii="Helvetica Light" w:hAnsi="Helvetica Light"/>
        </w:rPr>
        <w:t>appels</w:t>
      </w:r>
      <w:r w:rsidR="001A1F72" w:rsidRPr="004B5C6C">
        <w:rPr>
          <w:rFonts w:ascii="Helvetica Light" w:hAnsi="Helvetica Light"/>
        </w:rPr>
        <w:t xml:space="preserve"> </w:t>
      </w:r>
      <w:r w:rsidR="002E1D9A" w:rsidRPr="004B5C6C">
        <w:rPr>
          <w:rFonts w:ascii="Helvetica Light" w:hAnsi="Helvetica Light"/>
        </w:rPr>
        <w:t>réseaux,</w:t>
      </w:r>
      <w:r w:rsidR="001A1F72" w:rsidRPr="004B5C6C">
        <w:rPr>
          <w:rFonts w:ascii="Helvetica Light" w:hAnsi="Helvetica Light"/>
        </w:rPr>
        <w:t xml:space="preserve"> et </w:t>
      </w:r>
      <w:proofErr w:type="gramStart"/>
      <w:r w:rsidR="001A1F72" w:rsidRPr="004B5C6C">
        <w:rPr>
          <w:rFonts w:ascii="Helvetica Light" w:hAnsi="Helvetica Light"/>
        </w:rPr>
        <w:t>effectue</w:t>
      </w:r>
      <w:r w:rsidR="002E1D9A" w:rsidRPr="004B5C6C">
        <w:rPr>
          <w:rFonts w:ascii="Helvetica Light" w:hAnsi="Helvetica Light"/>
        </w:rPr>
        <w:t xml:space="preserve"> </w:t>
      </w:r>
      <w:r w:rsidR="001A1F72" w:rsidRPr="004B5C6C">
        <w:rPr>
          <w:rFonts w:ascii="Helvetica Light" w:hAnsi="Helvetica Light"/>
        </w:rPr>
        <w:t>les</w:t>
      </w:r>
      <w:proofErr w:type="gramEnd"/>
      <w:r w:rsidR="001A1F72" w:rsidRPr="004B5C6C">
        <w:rPr>
          <w:rFonts w:ascii="Helvetica Light" w:hAnsi="Helvetica Light"/>
        </w:rPr>
        <w:t xml:space="preserve"> </w:t>
      </w:r>
      <w:r w:rsidR="002E1D9A" w:rsidRPr="004B5C6C">
        <w:rPr>
          <w:rFonts w:ascii="Helvetica Light" w:hAnsi="Helvetica Light"/>
        </w:rPr>
        <w:t>appelles</w:t>
      </w:r>
      <w:r w:rsidR="001A1F72" w:rsidRPr="004B5C6C">
        <w:rPr>
          <w:rFonts w:ascii="Helvetica Light" w:hAnsi="Helvetica Light"/>
        </w:rPr>
        <w:t xml:space="preserve"> </w:t>
      </w:r>
      <w:r w:rsidR="002E1D9A" w:rsidRPr="004B5C6C">
        <w:rPr>
          <w:rFonts w:ascii="Helvetica Light" w:hAnsi="Helvetica Light"/>
        </w:rPr>
        <w:t>réseaux sur le Back-end</w:t>
      </w:r>
    </w:p>
    <w:p w14:paraId="1239B5C3" w14:textId="77777777" w:rsidR="00510E7F" w:rsidRPr="004B5C6C" w:rsidRDefault="00510E7F" w:rsidP="00510E7F">
      <w:pPr>
        <w:pStyle w:val="BodyText"/>
        <w:rPr>
          <w:rFonts w:ascii="Helvetica Light" w:hAnsi="Helvetica Light"/>
        </w:rPr>
      </w:pPr>
    </w:p>
    <w:p w14:paraId="1CA28832" w14:textId="1FF856D2" w:rsidR="00F61F28" w:rsidRPr="004B5C6C" w:rsidRDefault="00F61F28" w:rsidP="00C955CE">
      <w:pPr>
        <w:pStyle w:val="BodyText"/>
        <w:numPr>
          <w:ilvl w:val="0"/>
          <w:numId w:val="15"/>
        </w:numPr>
        <w:rPr>
          <w:rFonts w:ascii="Helvetica Light" w:hAnsi="Helvetica Light"/>
        </w:rPr>
      </w:pPr>
      <w:proofErr w:type="spellStart"/>
      <w:r w:rsidRPr="004B5C6C">
        <w:rPr>
          <w:rFonts w:ascii="Helvetica Light" w:hAnsi="Helvetica Light"/>
        </w:rPr>
        <w:t>Payment</w:t>
      </w:r>
      <w:proofErr w:type="spellEnd"/>
    </w:p>
    <w:p w14:paraId="15276F76" w14:textId="171251E7" w:rsidR="002E1D9A" w:rsidRPr="004B5C6C" w:rsidRDefault="00583B78" w:rsidP="002E1D9A">
      <w:pPr>
        <w:pStyle w:val="BodyText"/>
        <w:ind w:left="720"/>
        <w:rPr>
          <w:rFonts w:ascii="Helvetica Light" w:hAnsi="Helvetica Light"/>
        </w:rPr>
      </w:pPr>
      <w:r w:rsidRPr="004B5C6C">
        <w:rPr>
          <w:rFonts w:ascii="Helvetica Light" w:hAnsi="Helvetica Light"/>
        </w:rPr>
        <w:t>Il</w:t>
      </w:r>
      <w:r w:rsidR="002E1D9A" w:rsidRPr="004B5C6C">
        <w:rPr>
          <w:rFonts w:ascii="Helvetica Light" w:hAnsi="Helvetica Light"/>
        </w:rPr>
        <w:t xml:space="preserve"> intègre les </w:t>
      </w:r>
      <w:proofErr w:type="spellStart"/>
      <w:r w:rsidR="002E1D9A" w:rsidRPr="004B5C6C">
        <w:rPr>
          <w:rFonts w:ascii="Helvetica Light" w:hAnsi="Helvetica Light"/>
        </w:rPr>
        <w:t>frameworks</w:t>
      </w:r>
      <w:proofErr w:type="spellEnd"/>
      <w:r w:rsidR="002E1D9A" w:rsidRPr="004B5C6C">
        <w:rPr>
          <w:rFonts w:ascii="Helvetica Light" w:hAnsi="Helvetica Light"/>
        </w:rPr>
        <w:t xml:space="preserve"> nécessaires des partenaires bancaires (ex : Société Générale) et elle est responsable de la gestion des transactions financières.  </w:t>
      </w:r>
    </w:p>
    <w:p w14:paraId="66661C02" w14:textId="77777777" w:rsidR="00510E7F" w:rsidRPr="004B5C6C" w:rsidRDefault="00510E7F" w:rsidP="00510E7F">
      <w:pPr>
        <w:pStyle w:val="BodyText"/>
        <w:rPr>
          <w:rFonts w:ascii="Helvetica Light" w:hAnsi="Helvetica Light"/>
        </w:rPr>
      </w:pPr>
    </w:p>
    <w:p w14:paraId="021CB723" w14:textId="0CA7FC91" w:rsidR="00F61F28" w:rsidRPr="004B5C6C" w:rsidRDefault="00F61F28" w:rsidP="00C955CE">
      <w:pPr>
        <w:pStyle w:val="BodyText"/>
        <w:numPr>
          <w:ilvl w:val="0"/>
          <w:numId w:val="15"/>
        </w:numPr>
        <w:rPr>
          <w:rFonts w:ascii="Helvetica Light" w:hAnsi="Helvetica Light"/>
        </w:rPr>
      </w:pPr>
      <w:r w:rsidRPr="004B5C6C">
        <w:rPr>
          <w:rFonts w:ascii="Helvetica Light" w:hAnsi="Helvetica Light"/>
        </w:rPr>
        <w:t>Persistance</w:t>
      </w:r>
    </w:p>
    <w:p w14:paraId="23910F35" w14:textId="4E18B399" w:rsidR="002E1D9A" w:rsidRPr="004B5C6C" w:rsidRDefault="00583B78" w:rsidP="002E1D9A">
      <w:pPr>
        <w:pStyle w:val="BodyText"/>
        <w:ind w:left="720"/>
        <w:rPr>
          <w:rFonts w:ascii="Helvetica Light" w:hAnsi="Helvetica Light"/>
        </w:rPr>
      </w:pPr>
      <w:r w:rsidRPr="004B5C6C">
        <w:rPr>
          <w:rFonts w:ascii="Helvetica Light" w:hAnsi="Helvetica Light"/>
        </w:rPr>
        <w:t>Il</w:t>
      </w:r>
      <w:r w:rsidR="002E1D9A" w:rsidRPr="004B5C6C">
        <w:rPr>
          <w:rFonts w:ascii="Helvetica Light" w:hAnsi="Helvetica Light"/>
        </w:rPr>
        <w:t xml:space="preserve"> est basé sur </w:t>
      </w:r>
      <w:proofErr w:type="spellStart"/>
      <w:r w:rsidR="002E1D9A" w:rsidRPr="004B5C6C">
        <w:rPr>
          <w:rFonts w:ascii="Helvetica Light" w:hAnsi="Helvetica Light"/>
        </w:rPr>
        <w:t>Core</w:t>
      </w:r>
      <w:proofErr w:type="spellEnd"/>
      <w:r w:rsidR="002E1D9A" w:rsidRPr="004B5C6C">
        <w:rPr>
          <w:rFonts w:ascii="Helvetica Light" w:hAnsi="Helvetica Light"/>
        </w:rPr>
        <w:t xml:space="preserve"> Data et est responsable de la persistance des données au sein de l’application, gère également la persistance entre les sessions utilisateurs. </w:t>
      </w:r>
      <w:r w:rsidRPr="004B5C6C">
        <w:rPr>
          <w:rFonts w:ascii="Helvetica Light" w:hAnsi="Helvetica Light"/>
        </w:rPr>
        <w:t>Il</w:t>
      </w:r>
      <w:r w:rsidR="002E1D9A" w:rsidRPr="004B5C6C">
        <w:rPr>
          <w:rFonts w:ascii="Helvetica Light" w:hAnsi="Helvetica Light"/>
        </w:rPr>
        <w:t xml:space="preserve"> intègre des </w:t>
      </w:r>
      <w:proofErr w:type="spellStart"/>
      <w:r w:rsidR="002E1D9A" w:rsidRPr="004B5C6C">
        <w:rPr>
          <w:rFonts w:ascii="Helvetica Light" w:hAnsi="Helvetica Light"/>
        </w:rPr>
        <w:t>frameworks</w:t>
      </w:r>
      <w:proofErr w:type="spellEnd"/>
      <w:r w:rsidR="002E1D9A" w:rsidRPr="004B5C6C">
        <w:rPr>
          <w:rFonts w:ascii="Helvetica Light" w:hAnsi="Helvetica Light"/>
        </w:rPr>
        <w:t xml:space="preserve"> nécessaires pour la manipulation de </w:t>
      </w:r>
      <w:proofErr w:type="spellStart"/>
      <w:r w:rsidR="002E1D9A" w:rsidRPr="004B5C6C">
        <w:rPr>
          <w:rFonts w:ascii="Helvetica Light" w:hAnsi="Helvetica Light"/>
        </w:rPr>
        <w:t>Core</w:t>
      </w:r>
      <w:proofErr w:type="spellEnd"/>
      <w:r w:rsidR="002E1D9A" w:rsidRPr="004B5C6C">
        <w:rPr>
          <w:rFonts w:ascii="Helvetica Light" w:hAnsi="Helvetica Light"/>
        </w:rPr>
        <w:t xml:space="preserve"> Data (ex : </w:t>
      </w:r>
      <w:proofErr w:type="spellStart"/>
      <w:r w:rsidR="002E1D9A" w:rsidRPr="004B5C6C">
        <w:rPr>
          <w:rFonts w:ascii="Helvetica Light" w:hAnsi="Helvetica Light"/>
        </w:rPr>
        <w:t>Core</w:t>
      </w:r>
      <w:proofErr w:type="spellEnd"/>
      <w:r w:rsidR="002E1D9A" w:rsidRPr="004B5C6C">
        <w:rPr>
          <w:rFonts w:ascii="Helvetica Light" w:hAnsi="Helvetica Light"/>
        </w:rPr>
        <w:t xml:space="preserve"> Store).</w:t>
      </w:r>
    </w:p>
    <w:p w14:paraId="59A10114" w14:textId="10B3349C" w:rsidR="00510E7F" w:rsidRPr="004B5C6C" w:rsidRDefault="00510E7F" w:rsidP="00510E7F">
      <w:pPr>
        <w:pStyle w:val="BodyText"/>
        <w:rPr>
          <w:rFonts w:ascii="Helvetica Light" w:hAnsi="Helvetica Light"/>
        </w:rPr>
      </w:pPr>
    </w:p>
    <w:p w14:paraId="45F5FE11" w14:textId="4A957823" w:rsidR="00510E7F" w:rsidRPr="004B5C6C" w:rsidRDefault="00510E7F" w:rsidP="00C955CE">
      <w:pPr>
        <w:pStyle w:val="BodyText"/>
        <w:numPr>
          <w:ilvl w:val="0"/>
          <w:numId w:val="15"/>
        </w:numPr>
        <w:rPr>
          <w:rFonts w:ascii="Helvetica Light" w:hAnsi="Helvetica Light"/>
        </w:rPr>
      </w:pPr>
      <w:proofErr w:type="spellStart"/>
      <w:r w:rsidRPr="004B5C6C">
        <w:rPr>
          <w:rFonts w:ascii="Helvetica Light" w:hAnsi="Helvetica Light"/>
        </w:rPr>
        <w:t>Entities</w:t>
      </w:r>
      <w:proofErr w:type="spellEnd"/>
    </w:p>
    <w:p w14:paraId="632EB918" w14:textId="17DFC4B2" w:rsidR="00510E7F" w:rsidRPr="004B5C6C" w:rsidRDefault="00583B78" w:rsidP="002E1D9A">
      <w:pPr>
        <w:pStyle w:val="BodyText"/>
        <w:ind w:firstLine="709"/>
        <w:rPr>
          <w:rFonts w:ascii="Helvetica Light" w:hAnsi="Helvetica Light"/>
        </w:rPr>
      </w:pPr>
      <w:r w:rsidRPr="004B5C6C">
        <w:rPr>
          <w:rFonts w:ascii="Helvetica Light" w:hAnsi="Helvetica Light"/>
        </w:rPr>
        <w:t>Il</w:t>
      </w:r>
      <w:r w:rsidR="002E1D9A" w:rsidRPr="004B5C6C">
        <w:rPr>
          <w:rFonts w:ascii="Helvetica Light" w:hAnsi="Helvetica Light"/>
        </w:rPr>
        <w:t xml:space="preserve"> est r</w:t>
      </w:r>
      <w:r w:rsidR="00510E7F" w:rsidRPr="004B5C6C">
        <w:rPr>
          <w:rFonts w:ascii="Helvetica Light" w:hAnsi="Helvetica Light"/>
        </w:rPr>
        <w:t>esponsable des différents modèles utilisés au sein de l’</w:t>
      </w:r>
      <w:r w:rsidR="00C955CE" w:rsidRPr="004B5C6C">
        <w:rPr>
          <w:rFonts w:ascii="Helvetica Light" w:hAnsi="Helvetica Light"/>
        </w:rPr>
        <w:t>application</w:t>
      </w:r>
      <w:r w:rsidR="004B5C6C">
        <w:rPr>
          <w:rFonts w:ascii="Helvetica Light" w:hAnsi="Helvetica Light"/>
        </w:rPr>
        <w:t>.</w:t>
      </w:r>
    </w:p>
    <w:p w14:paraId="03174142" w14:textId="77777777" w:rsidR="00510E7F" w:rsidRPr="004B5C6C" w:rsidRDefault="00510E7F" w:rsidP="00510E7F">
      <w:pPr>
        <w:pStyle w:val="BodyText"/>
        <w:rPr>
          <w:rFonts w:ascii="Helvetica Light" w:hAnsi="Helvetica Light"/>
        </w:rPr>
      </w:pPr>
    </w:p>
    <w:p w14:paraId="76BE86BB" w14:textId="6A0CB5EB" w:rsidR="00F61F28" w:rsidRPr="004B5C6C" w:rsidRDefault="00F61F28" w:rsidP="00C955CE">
      <w:pPr>
        <w:pStyle w:val="BodyText"/>
        <w:numPr>
          <w:ilvl w:val="0"/>
          <w:numId w:val="15"/>
        </w:numPr>
        <w:rPr>
          <w:rFonts w:ascii="Helvetica Light" w:hAnsi="Helvetica Light"/>
        </w:rPr>
      </w:pPr>
      <w:r w:rsidRPr="004B5C6C">
        <w:rPr>
          <w:rFonts w:ascii="Helvetica Light" w:hAnsi="Helvetica Light"/>
        </w:rPr>
        <w:t>User interface</w:t>
      </w:r>
    </w:p>
    <w:p w14:paraId="04ABEAB7" w14:textId="22E9A254" w:rsidR="002E1D9A" w:rsidRPr="004B5C6C" w:rsidRDefault="00583B78" w:rsidP="002E1D9A">
      <w:pPr>
        <w:pStyle w:val="BodyText"/>
        <w:ind w:left="709"/>
        <w:rPr>
          <w:rFonts w:ascii="Helvetica Light" w:hAnsi="Helvetica Light"/>
        </w:rPr>
      </w:pPr>
      <w:r w:rsidRPr="004B5C6C">
        <w:rPr>
          <w:rFonts w:ascii="Helvetica Light" w:hAnsi="Helvetica Light"/>
        </w:rPr>
        <w:t>Il</w:t>
      </w:r>
      <w:r w:rsidR="002E1D9A" w:rsidRPr="004B5C6C">
        <w:rPr>
          <w:rFonts w:ascii="Helvetica Light" w:hAnsi="Helvetica Light"/>
        </w:rPr>
        <w:t xml:space="preserve"> gère les écrans et les différents contrôles affichés aux utilisateurs.</w:t>
      </w:r>
    </w:p>
    <w:p w14:paraId="11CC23DC" w14:textId="77777777" w:rsidR="00296CE8" w:rsidRPr="004B5C6C" w:rsidRDefault="00296CE8" w:rsidP="00C7605B">
      <w:pPr>
        <w:pStyle w:val="BodyText"/>
        <w:rPr>
          <w:rFonts w:ascii="Helvetica Light" w:eastAsia="DejaVu Sans" w:hAnsi="Helvetica Light" w:cs="DejaVu Sans"/>
        </w:rPr>
      </w:pPr>
    </w:p>
    <w:p w14:paraId="3CB5AC5C" w14:textId="77777777" w:rsidR="003C0483" w:rsidRPr="004B5C6C" w:rsidRDefault="00925CD5">
      <w:pPr>
        <w:pStyle w:val="Heading1"/>
        <w:rPr>
          <w:rFonts w:ascii="Helvetica Light" w:hAnsi="Helvetica Light"/>
          <w:b w:val="0"/>
        </w:rPr>
      </w:pPr>
      <w:bookmarkStart w:id="13" w:name="_Toc93753165"/>
      <w:r w:rsidRPr="004B5C6C">
        <w:rPr>
          <w:rFonts w:ascii="Helvetica Light" w:hAnsi="Helvetica Light"/>
          <w:b w:val="0"/>
        </w:rPr>
        <w:lastRenderedPageBreak/>
        <w:t>Les workflows</w:t>
      </w:r>
      <w:bookmarkEnd w:id="13"/>
    </w:p>
    <w:p w14:paraId="20A22748" w14:textId="0F35A2C0" w:rsidR="003C0483" w:rsidRPr="004B5C6C" w:rsidRDefault="00925CD5">
      <w:pPr>
        <w:pStyle w:val="Heading2"/>
        <w:rPr>
          <w:rFonts w:ascii="Helvetica Light" w:hAnsi="Helvetica Light"/>
          <w:b w:val="0"/>
        </w:rPr>
      </w:pPr>
      <w:bookmarkStart w:id="14" w:name="_Toc93753166"/>
      <w:r w:rsidRPr="004B5C6C">
        <w:rPr>
          <w:rFonts w:ascii="Helvetica Light" w:hAnsi="Helvetica Light"/>
          <w:b w:val="0"/>
        </w:rPr>
        <w:t xml:space="preserve">Le workflow </w:t>
      </w:r>
      <w:r w:rsidR="00D120F5" w:rsidRPr="004B5C6C">
        <w:rPr>
          <w:rFonts w:ascii="Helvetica Light" w:hAnsi="Helvetica Light"/>
          <w:b w:val="0"/>
        </w:rPr>
        <w:t>des fonctionnalités</w:t>
      </w:r>
      <w:bookmarkEnd w:id="14"/>
    </w:p>
    <w:p w14:paraId="6D85A0DF" w14:textId="08DBDA00" w:rsidR="00FA6A29" w:rsidRPr="004B5C6C" w:rsidRDefault="00D120F5" w:rsidP="00C7605B">
      <w:pPr>
        <w:pStyle w:val="BodyText"/>
        <w:jc w:val="center"/>
        <w:rPr>
          <w:rFonts w:ascii="Helvetica Light" w:hAnsi="Helvetica Light"/>
        </w:rPr>
      </w:pPr>
      <w:r w:rsidRPr="004B5C6C">
        <w:rPr>
          <w:rFonts w:ascii="Helvetica Light" w:hAnsi="Helvetica Light"/>
          <w:noProof/>
        </w:rPr>
        <w:drawing>
          <wp:inline distT="0" distB="0" distL="0" distR="0" wp14:anchorId="6D7C3A10" wp14:editId="04388F3D">
            <wp:extent cx="6120130" cy="6425565"/>
            <wp:effectExtent l="0" t="0" r="127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6425565"/>
                    </a:xfrm>
                    <a:prstGeom prst="rect">
                      <a:avLst/>
                    </a:prstGeom>
                  </pic:spPr>
                </pic:pic>
              </a:graphicData>
            </a:graphic>
          </wp:inline>
        </w:drawing>
      </w:r>
    </w:p>
    <w:p w14:paraId="7546E65F" w14:textId="06FE8929" w:rsidR="00D120F5" w:rsidRPr="004B5C6C" w:rsidRDefault="00D120F5" w:rsidP="00C7605B">
      <w:pPr>
        <w:pStyle w:val="BodyText"/>
        <w:jc w:val="center"/>
        <w:rPr>
          <w:rFonts w:ascii="Helvetica Light" w:hAnsi="Helvetica Light"/>
        </w:rPr>
      </w:pPr>
    </w:p>
    <w:p w14:paraId="6DE0A982" w14:textId="05C574B5" w:rsidR="00D120F5" w:rsidRPr="004B5C6C" w:rsidRDefault="00D120F5" w:rsidP="00D120F5">
      <w:pPr>
        <w:pStyle w:val="BodyText"/>
        <w:jc w:val="left"/>
        <w:rPr>
          <w:rFonts w:ascii="Helvetica Light" w:hAnsi="Helvetica Light"/>
        </w:rPr>
      </w:pPr>
      <w:r w:rsidRPr="004B5C6C">
        <w:rPr>
          <w:rFonts w:ascii="Helvetica Light" w:hAnsi="Helvetica Light"/>
          <w:noProof/>
        </w:rPr>
        <w:lastRenderedPageBreak/>
        <w:drawing>
          <wp:inline distT="0" distB="0" distL="0" distR="0" wp14:anchorId="1AF17539" wp14:editId="164F92F5">
            <wp:extent cx="4941368" cy="781158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7454" cy="7821209"/>
                    </a:xfrm>
                    <a:prstGeom prst="rect">
                      <a:avLst/>
                    </a:prstGeom>
                  </pic:spPr>
                </pic:pic>
              </a:graphicData>
            </a:graphic>
          </wp:inline>
        </w:drawing>
      </w:r>
    </w:p>
    <w:p w14:paraId="031B03F9" w14:textId="4743D01A" w:rsidR="00D120F5" w:rsidRPr="004B5C6C" w:rsidRDefault="00D120F5" w:rsidP="00D120F5">
      <w:pPr>
        <w:pStyle w:val="BodyText"/>
        <w:jc w:val="left"/>
        <w:rPr>
          <w:rFonts w:ascii="Helvetica Light" w:hAnsi="Helvetica Light"/>
        </w:rPr>
      </w:pPr>
      <w:r w:rsidRPr="004B5C6C">
        <w:rPr>
          <w:rFonts w:ascii="Helvetica Light" w:hAnsi="Helvetica Light"/>
          <w:noProof/>
        </w:rPr>
        <w:lastRenderedPageBreak/>
        <w:drawing>
          <wp:inline distT="0" distB="0" distL="0" distR="0" wp14:anchorId="29B64855" wp14:editId="020CFC9D">
            <wp:extent cx="5404073" cy="7798526"/>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2811" cy="7811136"/>
                    </a:xfrm>
                    <a:prstGeom prst="rect">
                      <a:avLst/>
                    </a:prstGeom>
                  </pic:spPr>
                </pic:pic>
              </a:graphicData>
            </a:graphic>
          </wp:inline>
        </w:drawing>
      </w:r>
    </w:p>
    <w:p w14:paraId="0F9350B7" w14:textId="7F186A9D" w:rsidR="00D120F5" w:rsidRPr="004B5C6C" w:rsidRDefault="00D120F5" w:rsidP="00D120F5">
      <w:pPr>
        <w:pStyle w:val="BodyText"/>
        <w:jc w:val="left"/>
        <w:rPr>
          <w:rFonts w:ascii="Helvetica Light" w:hAnsi="Helvetica Light"/>
        </w:rPr>
      </w:pPr>
      <w:r w:rsidRPr="004B5C6C">
        <w:rPr>
          <w:rFonts w:ascii="Helvetica Light" w:hAnsi="Helvetica Light"/>
          <w:noProof/>
        </w:rPr>
        <w:lastRenderedPageBreak/>
        <w:drawing>
          <wp:inline distT="0" distB="0" distL="0" distR="0" wp14:anchorId="303A60FB" wp14:editId="1DF5F082">
            <wp:extent cx="6120130" cy="7117080"/>
            <wp:effectExtent l="0" t="0" r="127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7117080"/>
                    </a:xfrm>
                    <a:prstGeom prst="rect">
                      <a:avLst/>
                    </a:prstGeom>
                  </pic:spPr>
                </pic:pic>
              </a:graphicData>
            </a:graphic>
          </wp:inline>
        </w:drawing>
      </w:r>
    </w:p>
    <w:p w14:paraId="66BEFC7F" w14:textId="799FAFF8" w:rsidR="00D120F5" w:rsidRPr="004B5C6C" w:rsidRDefault="00D120F5" w:rsidP="00D120F5">
      <w:pPr>
        <w:pStyle w:val="BodyText"/>
        <w:jc w:val="left"/>
        <w:rPr>
          <w:rFonts w:ascii="Helvetica Light" w:hAnsi="Helvetica Light"/>
        </w:rPr>
      </w:pPr>
    </w:p>
    <w:p w14:paraId="7E2EB7BF" w14:textId="60D868D7" w:rsidR="00D120F5" w:rsidRPr="004B5C6C" w:rsidRDefault="00D120F5" w:rsidP="00D120F5">
      <w:pPr>
        <w:pStyle w:val="BodyText"/>
        <w:jc w:val="left"/>
        <w:rPr>
          <w:rFonts w:ascii="Helvetica Light" w:hAnsi="Helvetica Light"/>
        </w:rPr>
      </w:pPr>
    </w:p>
    <w:p w14:paraId="693AE688" w14:textId="30299E7F" w:rsidR="00D120F5" w:rsidRPr="004B5C6C" w:rsidRDefault="00D120F5" w:rsidP="00D120F5">
      <w:pPr>
        <w:pStyle w:val="BodyText"/>
        <w:jc w:val="left"/>
        <w:rPr>
          <w:rFonts w:ascii="Helvetica Light" w:hAnsi="Helvetica Light"/>
        </w:rPr>
      </w:pPr>
      <w:r w:rsidRPr="004B5C6C">
        <w:rPr>
          <w:rFonts w:ascii="Helvetica Light" w:hAnsi="Helvetica Light"/>
          <w:noProof/>
        </w:rPr>
        <w:lastRenderedPageBreak/>
        <w:drawing>
          <wp:inline distT="0" distB="0" distL="0" distR="0" wp14:anchorId="25C48F82" wp14:editId="683E1146">
            <wp:extent cx="6120130" cy="7590155"/>
            <wp:effectExtent l="0" t="0" r="127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7590155"/>
                    </a:xfrm>
                    <a:prstGeom prst="rect">
                      <a:avLst/>
                    </a:prstGeom>
                  </pic:spPr>
                </pic:pic>
              </a:graphicData>
            </a:graphic>
          </wp:inline>
        </w:drawing>
      </w:r>
    </w:p>
    <w:p w14:paraId="47B22F79" w14:textId="6957D3E6" w:rsidR="00D120F5" w:rsidRPr="004B5C6C" w:rsidRDefault="00D120F5" w:rsidP="00D120F5">
      <w:pPr>
        <w:pStyle w:val="BodyText"/>
        <w:jc w:val="left"/>
        <w:rPr>
          <w:rFonts w:ascii="Helvetica Light" w:hAnsi="Helvetica Light"/>
        </w:rPr>
      </w:pPr>
      <w:r w:rsidRPr="004B5C6C">
        <w:rPr>
          <w:rFonts w:ascii="Helvetica Light" w:hAnsi="Helvetica Light"/>
          <w:noProof/>
        </w:rPr>
        <w:lastRenderedPageBreak/>
        <w:drawing>
          <wp:inline distT="0" distB="0" distL="0" distR="0" wp14:anchorId="25C64822" wp14:editId="6E9BC816">
            <wp:extent cx="6120130" cy="7298055"/>
            <wp:effectExtent l="0" t="0" r="127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7298055"/>
                    </a:xfrm>
                    <a:prstGeom prst="rect">
                      <a:avLst/>
                    </a:prstGeom>
                  </pic:spPr>
                </pic:pic>
              </a:graphicData>
            </a:graphic>
          </wp:inline>
        </w:drawing>
      </w:r>
    </w:p>
    <w:p w14:paraId="69690B93" w14:textId="42F1FA7D" w:rsidR="00D120F5" w:rsidRPr="004B5C6C" w:rsidRDefault="00D120F5" w:rsidP="00D120F5">
      <w:pPr>
        <w:pStyle w:val="BodyText"/>
        <w:jc w:val="left"/>
        <w:rPr>
          <w:rFonts w:ascii="Helvetica Light" w:hAnsi="Helvetica Light"/>
        </w:rPr>
      </w:pPr>
    </w:p>
    <w:p w14:paraId="58236872" w14:textId="060D4319" w:rsidR="00D120F5" w:rsidRPr="004B5C6C" w:rsidRDefault="00D120F5" w:rsidP="00D120F5">
      <w:pPr>
        <w:pStyle w:val="BodyText"/>
        <w:jc w:val="left"/>
        <w:rPr>
          <w:rFonts w:ascii="Helvetica Light" w:hAnsi="Helvetica Light"/>
        </w:rPr>
      </w:pPr>
    </w:p>
    <w:p w14:paraId="45D3CFDA" w14:textId="1F5FF430" w:rsidR="00D120F5" w:rsidRPr="004B5C6C" w:rsidRDefault="00D120F5" w:rsidP="00D120F5">
      <w:pPr>
        <w:pStyle w:val="BodyText"/>
        <w:jc w:val="left"/>
        <w:rPr>
          <w:rFonts w:ascii="Helvetica Light" w:hAnsi="Helvetica Light"/>
        </w:rPr>
      </w:pPr>
      <w:r w:rsidRPr="004B5C6C">
        <w:rPr>
          <w:rFonts w:ascii="Helvetica Light" w:hAnsi="Helvetica Light"/>
          <w:noProof/>
        </w:rPr>
        <w:lastRenderedPageBreak/>
        <w:drawing>
          <wp:inline distT="0" distB="0" distL="0" distR="0" wp14:anchorId="3F2794AD" wp14:editId="2A9B107D">
            <wp:extent cx="6120130" cy="7362825"/>
            <wp:effectExtent l="0" t="0" r="127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7362825"/>
                    </a:xfrm>
                    <a:prstGeom prst="rect">
                      <a:avLst/>
                    </a:prstGeom>
                  </pic:spPr>
                </pic:pic>
              </a:graphicData>
            </a:graphic>
          </wp:inline>
        </w:drawing>
      </w:r>
    </w:p>
    <w:p w14:paraId="5F9ED1C7" w14:textId="7E89AAD7" w:rsidR="003C0483" w:rsidRDefault="00FA6A29">
      <w:pPr>
        <w:pStyle w:val="Heading1"/>
        <w:rPr>
          <w:rFonts w:ascii="Helvetica Light" w:hAnsi="Helvetica Light"/>
          <w:b w:val="0"/>
        </w:rPr>
      </w:pPr>
      <w:bookmarkStart w:id="15" w:name="_Toc93753167"/>
      <w:r w:rsidRPr="004B5C6C">
        <w:rPr>
          <w:rFonts w:ascii="Helvetica Light" w:hAnsi="Helvetica Light"/>
          <w:b w:val="0"/>
        </w:rPr>
        <w:lastRenderedPageBreak/>
        <w:t>L’a</w:t>
      </w:r>
      <w:r w:rsidR="00925CD5" w:rsidRPr="004B5C6C">
        <w:rPr>
          <w:rFonts w:ascii="Helvetica Light" w:hAnsi="Helvetica Light"/>
          <w:b w:val="0"/>
        </w:rPr>
        <w:t>pplication</w:t>
      </w:r>
      <w:bookmarkEnd w:id="15"/>
      <w:r w:rsidR="00925CD5" w:rsidRPr="004B5C6C">
        <w:rPr>
          <w:rFonts w:ascii="Helvetica Light" w:hAnsi="Helvetica Light"/>
          <w:b w:val="0"/>
        </w:rPr>
        <w:t xml:space="preserve"> </w:t>
      </w:r>
    </w:p>
    <w:p w14:paraId="026BF391" w14:textId="77777777" w:rsidR="004B5C6C" w:rsidRPr="004B5C6C" w:rsidRDefault="004B5C6C" w:rsidP="004B5C6C">
      <w:pPr>
        <w:pStyle w:val="BodyText"/>
      </w:pPr>
    </w:p>
    <w:p w14:paraId="6AE2B59A" w14:textId="0D3B056E" w:rsidR="003C0483" w:rsidRPr="004B5C6C" w:rsidRDefault="00FA6A29">
      <w:pPr>
        <w:pStyle w:val="BodyText"/>
        <w:rPr>
          <w:rFonts w:ascii="Helvetica Light" w:hAnsi="Helvetica Light"/>
        </w:rPr>
      </w:pPr>
      <w:r w:rsidRPr="004B5C6C">
        <w:rPr>
          <w:rFonts w:ascii="Helvetica Light" w:eastAsia="DejaVu Sans" w:hAnsi="Helvetica Light" w:cs="DejaVu Sans"/>
        </w:rPr>
        <w:t xml:space="preserve">L’application crée pour le group OC Pizza permette aux restaurants d’avoir un control total du processus de préparation des commandes jusqu’à la livraison, à suivre et gérer les stocks et </w:t>
      </w:r>
      <w:r w:rsidR="00C30E3E" w:rsidRPr="004B5C6C">
        <w:rPr>
          <w:rFonts w:ascii="Helvetica Light" w:eastAsia="DejaVu Sans" w:hAnsi="Helvetica Light" w:cs="DejaVu Sans"/>
        </w:rPr>
        <w:t>avoir l’historique des commandes passées par les clients.</w:t>
      </w:r>
    </w:p>
    <w:p w14:paraId="165DCDE2" w14:textId="77777777" w:rsidR="003C0483" w:rsidRPr="004B5C6C" w:rsidRDefault="003C0483">
      <w:pPr>
        <w:pStyle w:val="BodyText"/>
        <w:rPr>
          <w:rFonts w:ascii="Helvetica Light" w:eastAsia="DejaVu Sans" w:hAnsi="Helvetica Light" w:cs="DejaVu Sans"/>
        </w:rPr>
      </w:pPr>
    </w:p>
    <w:p w14:paraId="27B0112C" w14:textId="77777777" w:rsidR="003C0483" w:rsidRPr="004B5C6C" w:rsidRDefault="00925CD5">
      <w:pPr>
        <w:pStyle w:val="Heading2"/>
        <w:rPr>
          <w:rFonts w:ascii="Helvetica Light" w:hAnsi="Helvetica Light"/>
          <w:b w:val="0"/>
        </w:rPr>
      </w:pPr>
      <w:bookmarkStart w:id="16" w:name="_Toc93753168"/>
      <w:r w:rsidRPr="004B5C6C">
        <w:rPr>
          <w:rFonts w:ascii="Helvetica Light" w:hAnsi="Helvetica Light"/>
          <w:b w:val="0"/>
        </w:rPr>
        <w:t>Les acteurs</w:t>
      </w:r>
      <w:bookmarkEnd w:id="16"/>
    </w:p>
    <w:p w14:paraId="68CDAC4B" w14:textId="35431F18" w:rsidR="00890251" w:rsidRPr="004B5C6C" w:rsidRDefault="00890251" w:rsidP="00890251">
      <w:pPr>
        <w:pStyle w:val="BodyText"/>
        <w:tabs>
          <w:tab w:val="left" w:pos="1923"/>
        </w:tabs>
        <w:rPr>
          <w:rFonts w:ascii="Helvetica Light" w:hAnsi="Helvetica Light"/>
        </w:rPr>
      </w:pPr>
      <w:r w:rsidRPr="004B5C6C">
        <w:rPr>
          <w:rFonts w:ascii="Helvetica Light" w:hAnsi="Helvetica Light"/>
          <w:noProof/>
        </w:rPr>
        <w:drawing>
          <wp:inline distT="0" distB="0" distL="0" distR="0" wp14:anchorId="3542EEB2" wp14:editId="25259D5C">
            <wp:extent cx="2671354" cy="3381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a:extLst>
                        <a:ext uri="{28A0092B-C50C-407E-A947-70E740481C1C}">
                          <a14:useLocalDpi xmlns:a14="http://schemas.microsoft.com/office/drawing/2010/main" val="0"/>
                        </a:ext>
                      </a:extLst>
                    </a:blip>
                    <a:srcRect l="9702" t="8163" r="9441" b="19515"/>
                    <a:stretch/>
                  </pic:blipFill>
                  <pic:spPr bwMode="auto">
                    <a:xfrm>
                      <a:off x="0" y="0"/>
                      <a:ext cx="2685539" cy="3399124"/>
                    </a:xfrm>
                    <a:prstGeom prst="rect">
                      <a:avLst/>
                    </a:prstGeom>
                    <a:ln>
                      <a:noFill/>
                    </a:ln>
                    <a:extLst>
                      <a:ext uri="{53640926-AAD7-44D8-BBD7-CCE9431645EC}">
                        <a14:shadowObscured xmlns:a14="http://schemas.microsoft.com/office/drawing/2010/main"/>
                      </a:ext>
                    </a:extLst>
                  </pic:spPr>
                </pic:pic>
              </a:graphicData>
            </a:graphic>
          </wp:inline>
        </w:drawing>
      </w:r>
      <w:r w:rsidRPr="004B5C6C">
        <w:rPr>
          <w:rFonts w:ascii="Helvetica Light" w:hAnsi="Helvetica Light"/>
          <w:noProof/>
        </w:rPr>
        <w:drawing>
          <wp:inline distT="0" distB="0" distL="0" distR="0" wp14:anchorId="20163591" wp14:editId="624E51D5">
            <wp:extent cx="3144354" cy="337629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9">
                      <a:extLst>
                        <a:ext uri="{28A0092B-C50C-407E-A947-70E740481C1C}">
                          <a14:useLocalDpi xmlns:a14="http://schemas.microsoft.com/office/drawing/2010/main" val="0"/>
                        </a:ext>
                      </a:extLst>
                    </a:blip>
                    <a:srcRect l="9241" t="6775" r="9438" b="31515"/>
                    <a:stretch/>
                  </pic:blipFill>
                  <pic:spPr bwMode="auto">
                    <a:xfrm>
                      <a:off x="0" y="0"/>
                      <a:ext cx="3188327" cy="3423511"/>
                    </a:xfrm>
                    <a:prstGeom prst="rect">
                      <a:avLst/>
                    </a:prstGeom>
                    <a:ln>
                      <a:noFill/>
                    </a:ln>
                    <a:extLst>
                      <a:ext uri="{53640926-AAD7-44D8-BBD7-CCE9431645EC}">
                        <a14:shadowObscured xmlns:a14="http://schemas.microsoft.com/office/drawing/2010/main"/>
                      </a:ext>
                    </a:extLst>
                  </pic:spPr>
                </pic:pic>
              </a:graphicData>
            </a:graphic>
          </wp:inline>
        </w:drawing>
      </w:r>
      <w:r w:rsidR="002E2403" w:rsidRPr="004B5C6C">
        <w:rPr>
          <w:rFonts w:ascii="Helvetica Light" w:hAnsi="Helvetica Light"/>
          <w:noProof/>
        </w:rPr>
        <w:lastRenderedPageBreak/>
        <w:drawing>
          <wp:inline distT="0" distB="0" distL="0" distR="0" wp14:anchorId="07D32342" wp14:editId="49FC50C6">
            <wp:extent cx="2899954" cy="3382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0">
                      <a:extLst>
                        <a:ext uri="{28A0092B-C50C-407E-A947-70E740481C1C}">
                          <a14:useLocalDpi xmlns:a14="http://schemas.microsoft.com/office/drawing/2010/main" val="0"/>
                        </a:ext>
                      </a:extLst>
                    </a:blip>
                    <a:srcRect l="9818" t="6775" r="9668" b="26863"/>
                    <a:stretch/>
                  </pic:blipFill>
                  <pic:spPr bwMode="auto">
                    <a:xfrm>
                      <a:off x="0" y="0"/>
                      <a:ext cx="2950612" cy="3441338"/>
                    </a:xfrm>
                    <a:prstGeom prst="rect">
                      <a:avLst/>
                    </a:prstGeom>
                    <a:ln>
                      <a:noFill/>
                    </a:ln>
                    <a:extLst>
                      <a:ext uri="{53640926-AAD7-44D8-BBD7-CCE9431645EC}">
                        <a14:shadowObscured xmlns:a14="http://schemas.microsoft.com/office/drawing/2010/main"/>
                      </a:ext>
                    </a:extLst>
                  </pic:spPr>
                </pic:pic>
              </a:graphicData>
            </a:graphic>
          </wp:inline>
        </w:drawing>
      </w:r>
      <w:r w:rsidR="002E2403" w:rsidRPr="004B5C6C">
        <w:rPr>
          <w:rFonts w:ascii="Helvetica Light" w:hAnsi="Helvetica Light"/>
          <w:noProof/>
        </w:rPr>
        <w:drawing>
          <wp:inline distT="0" distB="0" distL="0" distR="0" wp14:anchorId="30C7E07F" wp14:editId="29E4454B">
            <wp:extent cx="2821578" cy="3379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1">
                      <a:extLst>
                        <a:ext uri="{28A0092B-C50C-407E-A947-70E740481C1C}">
                          <a14:useLocalDpi xmlns:a14="http://schemas.microsoft.com/office/drawing/2010/main" val="0"/>
                        </a:ext>
                      </a:extLst>
                    </a:blip>
                    <a:srcRect l="9356" t="6776" r="9551" b="24577"/>
                    <a:stretch/>
                  </pic:blipFill>
                  <pic:spPr bwMode="auto">
                    <a:xfrm>
                      <a:off x="0" y="0"/>
                      <a:ext cx="2891275" cy="3463358"/>
                    </a:xfrm>
                    <a:prstGeom prst="rect">
                      <a:avLst/>
                    </a:prstGeom>
                    <a:ln>
                      <a:noFill/>
                    </a:ln>
                    <a:extLst>
                      <a:ext uri="{53640926-AAD7-44D8-BBD7-CCE9431645EC}">
                        <a14:shadowObscured xmlns:a14="http://schemas.microsoft.com/office/drawing/2010/main"/>
                      </a:ext>
                    </a:extLst>
                  </pic:spPr>
                </pic:pic>
              </a:graphicData>
            </a:graphic>
          </wp:inline>
        </w:drawing>
      </w:r>
    </w:p>
    <w:p w14:paraId="6B0CB52E" w14:textId="77777777" w:rsidR="002E2403" w:rsidRPr="004B5C6C" w:rsidRDefault="002E2403" w:rsidP="00890251">
      <w:pPr>
        <w:pStyle w:val="BodyText"/>
        <w:tabs>
          <w:tab w:val="left" w:pos="1923"/>
        </w:tabs>
        <w:rPr>
          <w:rFonts w:ascii="Helvetica Light" w:hAnsi="Helvetica Light"/>
        </w:rPr>
      </w:pPr>
    </w:p>
    <w:p w14:paraId="5B758676" w14:textId="5A1909CE" w:rsidR="002E2403" w:rsidRPr="004B5C6C" w:rsidRDefault="002E2403" w:rsidP="00890251">
      <w:pPr>
        <w:pStyle w:val="BodyText"/>
        <w:tabs>
          <w:tab w:val="left" w:pos="1923"/>
        </w:tabs>
        <w:rPr>
          <w:rFonts w:ascii="Helvetica Light" w:hAnsi="Helvetica Light"/>
        </w:rPr>
      </w:pPr>
      <w:r w:rsidRPr="004B5C6C">
        <w:rPr>
          <w:rFonts w:ascii="Helvetica Light" w:hAnsi="Helvetica Light"/>
          <w:noProof/>
        </w:rPr>
        <w:drawing>
          <wp:inline distT="0" distB="0" distL="0" distR="0" wp14:anchorId="0D9A156E" wp14:editId="177C254D">
            <wp:extent cx="2899367" cy="376853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a:extLst>
                        <a:ext uri="{28A0092B-C50C-407E-A947-70E740481C1C}">
                          <a14:useLocalDpi xmlns:a14="http://schemas.microsoft.com/office/drawing/2010/main" val="0"/>
                        </a:ext>
                      </a:extLst>
                    </a:blip>
                    <a:srcRect l="9702" t="6776" r="9786" b="19272"/>
                    <a:stretch/>
                  </pic:blipFill>
                  <pic:spPr bwMode="auto">
                    <a:xfrm>
                      <a:off x="0" y="0"/>
                      <a:ext cx="2952634" cy="3837765"/>
                    </a:xfrm>
                    <a:prstGeom prst="rect">
                      <a:avLst/>
                    </a:prstGeom>
                    <a:ln>
                      <a:noFill/>
                    </a:ln>
                    <a:extLst>
                      <a:ext uri="{53640926-AAD7-44D8-BBD7-CCE9431645EC}">
                        <a14:shadowObscured xmlns:a14="http://schemas.microsoft.com/office/drawing/2010/main"/>
                      </a:ext>
                    </a:extLst>
                  </pic:spPr>
                </pic:pic>
              </a:graphicData>
            </a:graphic>
          </wp:inline>
        </w:drawing>
      </w:r>
    </w:p>
    <w:p w14:paraId="782E319D" w14:textId="64CAF541" w:rsidR="00890251" w:rsidRPr="004B5C6C" w:rsidRDefault="00890251" w:rsidP="00890251">
      <w:pPr>
        <w:pStyle w:val="BodyText"/>
        <w:tabs>
          <w:tab w:val="left" w:pos="1923"/>
        </w:tabs>
        <w:rPr>
          <w:rFonts w:ascii="Helvetica Light" w:hAnsi="Helvetica Light"/>
        </w:rPr>
      </w:pPr>
    </w:p>
    <w:p w14:paraId="1F188600" w14:textId="10AFC2C2" w:rsidR="003C0483" w:rsidRPr="004B5C6C" w:rsidRDefault="00925CD5" w:rsidP="002E2403">
      <w:pPr>
        <w:pStyle w:val="Heading2"/>
        <w:rPr>
          <w:rFonts w:ascii="Helvetica Light" w:hAnsi="Helvetica Light"/>
          <w:b w:val="0"/>
        </w:rPr>
      </w:pPr>
      <w:bookmarkStart w:id="17" w:name="_Toc93753169"/>
      <w:r w:rsidRPr="004B5C6C">
        <w:rPr>
          <w:rFonts w:ascii="Helvetica Light" w:hAnsi="Helvetica Light"/>
          <w:b w:val="0"/>
        </w:rPr>
        <w:lastRenderedPageBreak/>
        <w:t>Les cas d’utilisation</w:t>
      </w:r>
      <w:bookmarkEnd w:id="17"/>
    </w:p>
    <w:p w14:paraId="0AD96FDE" w14:textId="0DDBEBEF" w:rsidR="003C0483" w:rsidRPr="004B5C6C" w:rsidRDefault="00925CD5">
      <w:pPr>
        <w:pStyle w:val="Heading4"/>
        <w:rPr>
          <w:rFonts w:ascii="Helvetica Light" w:hAnsi="Helvetica Light"/>
          <w:b w:val="0"/>
          <w:i w:val="0"/>
        </w:rPr>
      </w:pPr>
      <w:bookmarkStart w:id="18" w:name="_Toc93753170"/>
      <w:r w:rsidRPr="004B5C6C">
        <w:rPr>
          <w:rFonts w:ascii="Helvetica Light" w:hAnsi="Helvetica Light"/>
          <w:b w:val="0"/>
          <w:i w:val="0"/>
        </w:rPr>
        <w:t xml:space="preserve">UC1 – Cas d’utilisation </w:t>
      </w:r>
      <w:r w:rsidR="002E2403" w:rsidRPr="004B5C6C">
        <w:rPr>
          <w:rFonts w:ascii="Helvetica Light" w:hAnsi="Helvetica Light"/>
          <w:b w:val="0"/>
          <w:i w:val="0"/>
        </w:rPr>
        <w:t>« se connecter »</w:t>
      </w:r>
      <w:bookmarkEnd w:id="18"/>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3C0483" w:rsidRPr="004B5C6C" w14:paraId="695D99E9" w14:textId="77777777" w:rsidTr="002E2403">
        <w:trPr>
          <w:trHeight w:val="375"/>
        </w:trPr>
        <w:tc>
          <w:tcPr>
            <w:tcW w:w="2409" w:type="dxa"/>
            <w:tcBorders>
              <w:top w:val="none" w:sz="1" w:space="0" w:color="000000"/>
              <w:left w:val="none" w:sz="1" w:space="0" w:color="000000"/>
              <w:bottom w:val="none" w:sz="1" w:space="0" w:color="000000"/>
            </w:tcBorders>
            <w:shd w:val="clear" w:color="auto" w:fill="E6E6E6"/>
          </w:tcPr>
          <w:p w14:paraId="52A53E29" w14:textId="77777777" w:rsidR="003C0483" w:rsidRPr="004B5C6C" w:rsidRDefault="00925CD5">
            <w:pPr>
              <w:pStyle w:val="Header"/>
              <w:keepNext/>
              <w:rPr>
                <w:rFonts w:ascii="Helvetica Light" w:hAnsi="Helvetica Light"/>
              </w:rPr>
            </w:pPr>
            <w:r w:rsidRPr="004B5C6C">
              <w:rPr>
                <w:rFonts w:ascii="Helvetica Light" w:hAnsi="Helvetica Light"/>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284E92AC" w14:textId="1D1E2013" w:rsidR="003C0483" w:rsidRPr="004B5C6C" w:rsidRDefault="00925CD5">
            <w:pPr>
              <w:pStyle w:val="Contenudetableau"/>
              <w:rPr>
                <w:rFonts w:ascii="Helvetica Light" w:hAnsi="Helvetica Light"/>
              </w:rPr>
            </w:pPr>
            <w:r w:rsidRPr="004B5C6C">
              <w:rPr>
                <w:rFonts w:ascii="Helvetica Light" w:hAnsi="Helvetica Light"/>
              </w:rPr>
              <w:t xml:space="preserve">UC1 – </w:t>
            </w:r>
            <w:r w:rsidR="002E2403" w:rsidRPr="004B5C6C">
              <w:rPr>
                <w:rFonts w:ascii="Helvetica Light" w:hAnsi="Helvetica Light"/>
              </w:rPr>
              <w:t>OCFONC3</w:t>
            </w:r>
          </w:p>
        </w:tc>
      </w:tr>
      <w:tr w:rsidR="003C0483" w:rsidRPr="004B5C6C" w14:paraId="0632CAD2" w14:textId="77777777" w:rsidTr="002E2403">
        <w:trPr>
          <w:trHeight w:val="375"/>
        </w:trPr>
        <w:tc>
          <w:tcPr>
            <w:tcW w:w="2409" w:type="dxa"/>
            <w:tcBorders>
              <w:left w:val="none" w:sz="1" w:space="0" w:color="000000"/>
              <w:bottom w:val="none" w:sz="1" w:space="0" w:color="000000"/>
            </w:tcBorders>
            <w:shd w:val="clear" w:color="auto" w:fill="E6E6E6"/>
          </w:tcPr>
          <w:p w14:paraId="46E68025" w14:textId="77777777" w:rsidR="003C0483" w:rsidRPr="004B5C6C" w:rsidRDefault="00925CD5">
            <w:pPr>
              <w:pStyle w:val="Header"/>
              <w:keepNext/>
              <w:rPr>
                <w:rFonts w:ascii="Helvetica Light" w:hAnsi="Helvetica Light"/>
              </w:rPr>
            </w:pPr>
            <w:r w:rsidRPr="004B5C6C">
              <w:rPr>
                <w:rFonts w:ascii="Helvetica Light" w:hAnsi="Helvetica Light"/>
              </w:rPr>
              <w:t>Description</w:t>
            </w:r>
          </w:p>
        </w:tc>
        <w:tc>
          <w:tcPr>
            <w:tcW w:w="7464" w:type="dxa"/>
            <w:tcBorders>
              <w:left w:val="none" w:sz="1" w:space="0" w:color="000000"/>
              <w:bottom w:val="none" w:sz="1" w:space="0" w:color="000000"/>
              <w:right w:val="none" w:sz="1" w:space="0" w:color="000000"/>
            </w:tcBorders>
            <w:shd w:val="clear" w:color="auto" w:fill="auto"/>
          </w:tcPr>
          <w:p w14:paraId="13CEF8FD" w14:textId="1E58BBC9" w:rsidR="003C0483" w:rsidRPr="004B5C6C" w:rsidRDefault="002E2403">
            <w:pPr>
              <w:pStyle w:val="Contenudetableau"/>
              <w:rPr>
                <w:rFonts w:ascii="Helvetica Light" w:hAnsi="Helvetica Light"/>
              </w:rPr>
            </w:pPr>
            <w:r w:rsidRPr="004B5C6C">
              <w:rPr>
                <w:rFonts w:ascii="Helvetica Light" w:hAnsi="Helvetica Light"/>
              </w:rPr>
              <w:t>Paul rentre du travail et aimerait passer une commande via l’application OC Pizza. Pour cela il doit tout d’abord se connecter. Il ouvre l’application sur son portable.</w:t>
            </w:r>
          </w:p>
        </w:tc>
      </w:tr>
      <w:tr w:rsidR="003C0483" w:rsidRPr="004B5C6C" w14:paraId="66BAB886" w14:textId="77777777" w:rsidTr="002E2403">
        <w:trPr>
          <w:trHeight w:val="375"/>
        </w:trPr>
        <w:tc>
          <w:tcPr>
            <w:tcW w:w="2409" w:type="dxa"/>
            <w:tcBorders>
              <w:left w:val="none" w:sz="1" w:space="0" w:color="000000"/>
              <w:bottom w:val="none" w:sz="1" w:space="0" w:color="000000"/>
            </w:tcBorders>
            <w:shd w:val="clear" w:color="auto" w:fill="E6E6E6"/>
          </w:tcPr>
          <w:p w14:paraId="659B83A6" w14:textId="4360C84C" w:rsidR="003C0483" w:rsidRPr="004B5C6C" w:rsidRDefault="002E2403">
            <w:pPr>
              <w:pStyle w:val="Header"/>
              <w:keepNext/>
              <w:rPr>
                <w:rFonts w:ascii="Helvetica Light" w:hAnsi="Helvetica Light"/>
              </w:rPr>
            </w:pPr>
            <w:r w:rsidRPr="004B5C6C">
              <w:rPr>
                <w:rFonts w:ascii="Helvetica Light" w:hAnsi="Helvetica Light"/>
              </w:rPr>
              <w:t>Préconditions</w:t>
            </w:r>
          </w:p>
        </w:tc>
        <w:tc>
          <w:tcPr>
            <w:tcW w:w="7464" w:type="dxa"/>
            <w:tcBorders>
              <w:left w:val="none" w:sz="1" w:space="0" w:color="000000"/>
              <w:bottom w:val="none" w:sz="1" w:space="0" w:color="000000"/>
              <w:right w:val="none" w:sz="1" w:space="0" w:color="000000"/>
            </w:tcBorders>
            <w:shd w:val="clear" w:color="auto" w:fill="auto"/>
          </w:tcPr>
          <w:p w14:paraId="1A165B56" w14:textId="7D57FF57" w:rsidR="003C0483" w:rsidRPr="004B5C6C" w:rsidRDefault="002E2403">
            <w:pPr>
              <w:pStyle w:val="Contenudetableau"/>
              <w:numPr>
                <w:ilvl w:val="0"/>
                <w:numId w:val="5"/>
              </w:numPr>
              <w:rPr>
                <w:rFonts w:ascii="Helvetica Light" w:hAnsi="Helvetica Light"/>
              </w:rPr>
            </w:pPr>
            <w:r w:rsidRPr="004B5C6C">
              <w:rPr>
                <w:rFonts w:ascii="Helvetica Light" w:hAnsi="Helvetica Light"/>
              </w:rPr>
              <w:t>Avoir un compte chez OC Pizza</w:t>
            </w:r>
          </w:p>
        </w:tc>
      </w:tr>
      <w:tr w:rsidR="003C0483" w:rsidRPr="004B5C6C" w14:paraId="4CC21933" w14:textId="77777777" w:rsidTr="002E2403">
        <w:trPr>
          <w:trHeight w:val="375"/>
        </w:trPr>
        <w:tc>
          <w:tcPr>
            <w:tcW w:w="2409" w:type="dxa"/>
            <w:tcBorders>
              <w:left w:val="none" w:sz="1" w:space="0" w:color="000000"/>
              <w:bottom w:val="none" w:sz="1" w:space="0" w:color="000000"/>
            </w:tcBorders>
            <w:shd w:val="clear" w:color="auto" w:fill="E6E6E6"/>
          </w:tcPr>
          <w:p w14:paraId="6A15CB88" w14:textId="77777777" w:rsidR="003C0483" w:rsidRPr="004B5C6C" w:rsidRDefault="00925CD5">
            <w:pPr>
              <w:pStyle w:val="Header"/>
              <w:keepNext/>
              <w:rPr>
                <w:rFonts w:ascii="Helvetica Light" w:hAnsi="Helvetica Light"/>
              </w:rPr>
            </w:pPr>
            <w:r w:rsidRPr="004B5C6C">
              <w:rPr>
                <w:rFonts w:ascii="Helvetica Light" w:hAnsi="Helvetica Light"/>
              </w:rPr>
              <w:t>Scénario nominal</w:t>
            </w:r>
          </w:p>
        </w:tc>
        <w:tc>
          <w:tcPr>
            <w:tcW w:w="7464" w:type="dxa"/>
            <w:tcBorders>
              <w:left w:val="none" w:sz="1" w:space="0" w:color="000000"/>
              <w:bottom w:val="none" w:sz="1" w:space="0" w:color="000000"/>
              <w:right w:val="none" w:sz="1" w:space="0" w:color="000000"/>
            </w:tcBorders>
            <w:shd w:val="clear" w:color="auto" w:fill="auto"/>
          </w:tcPr>
          <w:p w14:paraId="612E19DD" w14:textId="7588278B" w:rsidR="003C0483" w:rsidRPr="004B5C6C" w:rsidRDefault="002E2403">
            <w:pPr>
              <w:pStyle w:val="Contenudetableau"/>
              <w:numPr>
                <w:ilvl w:val="0"/>
                <w:numId w:val="7"/>
              </w:numPr>
              <w:rPr>
                <w:rFonts w:ascii="Helvetica Light" w:hAnsi="Helvetica Light"/>
              </w:rPr>
            </w:pPr>
            <w:r w:rsidRPr="004B5C6C">
              <w:rPr>
                <w:rFonts w:ascii="Helvetica Light" w:hAnsi="Helvetica Light"/>
              </w:rPr>
              <w:t>Tapoter sur « se connecter »</w:t>
            </w:r>
          </w:p>
          <w:p w14:paraId="4538B14A" w14:textId="77777777" w:rsidR="003C0483" w:rsidRPr="004B5C6C" w:rsidRDefault="002E2403">
            <w:pPr>
              <w:pStyle w:val="Contenudetableau"/>
              <w:numPr>
                <w:ilvl w:val="0"/>
                <w:numId w:val="7"/>
              </w:numPr>
              <w:rPr>
                <w:rFonts w:ascii="Helvetica Light" w:hAnsi="Helvetica Light"/>
              </w:rPr>
            </w:pPr>
            <w:r w:rsidRPr="004B5C6C">
              <w:rPr>
                <w:rFonts w:ascii="Helvetica Light" w:hAnsi="Helvetica Light"/>
              </w:rPr>
              <w:t>Entrer son adresse électronique</w:t>
            </w:r>
          </w:p>
          <w:p w14:paraId="41FB4DA0" w14:textId="77777777" w:rsidR="00001254" w:rsidRPr="004B5C6C" w:rsidRDefault="00001254">
            <w:pPr>
              <w:pStyle w:val="Contenudetableau"/>
              <w:numPr>
                <w:ilvl w:val="0"/>
                <w:numId w:val="7"/>
              </w:numPr>
              <w:rPr>
                <w:rFonts w:ascii="Helvetica Light" w:hAnsi="Helvetica Light"/>
              </w:rPr>
            </w:pPr>
            <w:r w:rsidRPr="004B5C6C">
              <w:rPr>
                <w:rFonts w:ascii="Helvetica Light" w:hAnsi="Helvetica Light"/>
              </w:rPr>
              <w:t>Entrer son mot de passe</w:t>
            </w:r>
          </w:p>
          <w:p w14:paraId="18B350E6" w14:textId="77777777" w:rsidR="00001254" w:rsidRPr="004B5C6C" w:rsidRDefault="00001254">
            <w:pPr>
              <w:pStyle w:val="Contenudetableau"/>
              <w:numPr>
                <w:ilvl w:val="0"/>
                <w:numId w:val="7"/>
              </w:numPr>
              <w:rPr>
                <w:rFonts w:ascii="Helvetica Light" w:hAnsi="Helvetica Light"/>
              </w:rPr>
            </w:pPr>
            <w:r w:rsidRPr="004B5C6C">
              <w:rPr>
                <w:rFonts w:ascii="Helvetica Light" w:hAnsi="Helvetica Light"/>
              </w:rPr>
              <w:t>Tapoter sur « valider »</w:t>
            </w:r>
          </w:p>
          <w:p w14:paraId="40A31DFC" w14:textId="72617833" w:rsidR="00001254" w:rsidRPr="004B5C6C" w:rsidRDefault="00001254">
            <w:pPr>
              <w:pStyle w:val="Contenudetableau"/>
              <w:numPr>
                <w:ilvl w:val="0"/>
                <w:numId w:val="7"/>
              </w:numPr>
              <w:rPr>
                <w:rFonts w:ascii="Helvetica Light" w:hAnsi="Helvetica Light"/>
              </w:rPr>
            </w:pPr>
            <w:r w:rsidRPr="004B5C6C">
              <w:rPr>
                <w:rFonts w:ascii="Helvetica Light" w:hAnsi="Helvetica Light"/>
              </w:rPr>
              <w:t>Le mot de passe est vérifié par l’application</w:t>
            </w:r>
          </w:p>
        </w:tc>
      </w:tr>
      <w:tr w:rsidR="003C0483" w:rsidRPr="004B5C6C" w14:paraId="07172FDA" w14:textId="77777777" w:rsidTr="002E2403">
        <w:trPr>
          <w:trHeight w:val="375"/>
        </w:trPr>
        <w:tc>
          <w:tcPr>
            <w:tcW w:w="2409" w:type="dxa"/>
            <w:tcBorders>
              <w:left w:val="none" w:sz="1" w:space="0" w:color="000000"/>
              <w:bottom w:val="none" w:sz="1" w:space="0" w:color="000000"/>
            </w:tcBorders>
            <w:shd w:val="clear" w:color="auto" w:fill="E6E6E6"/>
          </w:tcPr>
          <w:p w14:paraId="4D4D8C66" w14:textId="77777777" w:rsidR="003C0483" w:rsidRPr="004B5C6C" w:rsidRDefault="00925CD5">
            <w:pPr>
              <w:pStyle w:val="Header"/>
              <w:keepNext/>
              <w:rPr>
                <w:rFonts w:ascii="Helvetica Light" w:hAnsi="Helvetica Light"/>
              </w:rPr>
            </w:pPr>
            <w:r w:rsidRPr="004B5C6C">
              <w:rPr>
                <w:rFonts w:ascii="Helvetica Light" w:hAnsi="Helvetica Light"/>
              </w:rPr>
              <w:t>Résultat</w:t>
            </w:r>
          </w:p>
        </w:tc>
        <w:tc>
          <w:tcPr>
            <w:tcW w:w="7464" w:type="dxa"/>
            <w:tcBorders>
              <w:left w:val="none" w:sz="1" w:space="0" w:color="000000"/>
              <w:bottom w:val="none" w:sz="1" w:space="0" w:color="000000"/>
              <w:right w:val="none" w:sz="1" w:space="0" w:color="000000"/>
            </w:tcBorders>
            <w:shd w:val="clear" w:color="auto" w:fill="auto"/>
          </w:tcPr>
          <w:p w14:paraId="330FFAD9" w14:textId="04E1143A" w:rsidR="003C0483" w:rsidRPr="004B5C6C" w:rsidRDefault="00001254">
            <w:pPr>
              <w:pStyle w:val="Contenudetableau"/>
              <w:rPr>
                <w:rFonts w:ascii="Helvetica Light" w:hAnsi="Helvetica Light"/>
              </w:rPr>
            </w:pPr>
            <w:r w:rsidRPr="004B5C6C">
              <w:rPr>
                <w:rFonts w:ascii="Helvetica Light" w:hAnsi="Helvetica Light"/>
              </w:rPr>
              <w:t>Paul est connecté à son compte</w:t>
            </w:r>
          </w:p>
        </w:tc>
      </w:tr>
      <w:tr w:rsidR="003C0483" w:rsidRPr="004B5C6C" w14:paraId="21241CBB" w14:textId="77777777" w:rsidTr="002E2403">
        <w:trPr>
          <w:trHeight w:val="375"/>
        </w:trPr>
        <w:tc>
          <w:tcPr>
            <w:tcW w:w="2409" w:type="dxa"/>
            <w:tcBorders>
              <w:left w:val="none" w:sz="1" w:space="0" w:color="000000"/>
              <w:bottom w:val="none" w:sz="1" w:space="0" w:color="000000"/>
            </w:tcBorders>
            <w:shd w:val="clear" w:color="auto" w:fill="E6E6E6"/>
          </w:tcPr>
          <w:p w14:paraId="1F936995" w14:textId="77777777" w:rsidR="003C0483" w:rsidRPr="004B5C6C" w:rsidRDefault="00925CD5">
            <w:pPr>
              <w:pStyle w:val="Header"/>
              <w:rPr>
                <w:rFonts w:ascii="Helvetica Light" w:hAnsi="Helvetica Light"/>
              </w:rPr>
            </w:pPr>
            <w:r w:rsidRPr="004B5C6C">
              <w:rPr>
                <w:rFonts w:ascii="Helvetica Light" w:hAnsi="Helvetica Light"/>
              </w:rPr>
              <w:t>Erreurs</w:t>
            </w:r>
          </w:p>
        </w:tc>
        <w:tc>
          <w:tcPr>
            <w:tcW w:w="7464" w:type="dxa"/>
            <w:tcBorders>
              <w:left w:val="none" w:sz="1" w:space="0" w:color="000000"/>
              <w:bottom w:val="none" w:sz="1" w:space="0" w:color="000000"/>
              <w:right w:val="none" w:sz="1" w:space="0" w:color="000000"/>
            </w:tcBorders>
            <w:shd w:val="clear" w:color="auto" w:fill="auto"/>
          </w:tcPr>
          <w:p w14:paraId="7546331F" w14:textId="7F7BDB38" w:rsidR="003C0483" w:rsidRPr="004B5C6C" w:rsidRDefault="00001254">
            <w:pPr>
              <w:pStyle w:val="Contenudetableau"/>
              <w:numPr>
                <w:ilvl w:val="0"/>
                <w:numId w:val="8"/>
              </w:numPr>
              <w:rPr>
                <w:rFonts w:ascii="Helvetica Light" w:hAnsi="Helvetica Light"/>
              </w:rPr>
            </w:pPr>
            <w:r w:rsidRPr="004B5C6C">
              <w:rPr>
                <w:rFonts w:ascii="Helvetica Light" w:hAnsi="Helvetica Light"/>
              </w:rPr>
              <w:t xml:space="preserve">S’il y a une erreur durant le processus ou dans l’adresse électronique ou mot de passe de Paul, l’application affichera un message d’erreur. Il peut recommencer le processus depuis le point 1. </w:t>
            </w:r>
          </w:p>
        </w:tc>
      </w:tr>
    </w:tbl>
    <w:p w14:paraId="1A185424" w14:textId="1DDE40DA" w:rsidR="003C0483" w:rsidRPr="004B5C6C" w:rsidRDefault="003C0483" w:rsidP="00890251">
      <w:pPr>
        <w:pStyle w:val="BodyText"/>
        <w:ind w:left="720"/>
        <w:rPr>
          <w:rFonts w:ascii="Helvetica Light" w:hAnsi="Helvetica Light"/>
        </w:rPr>
      </w:pPr>
    </w:p>
    <w:p w14:paraId="726AA3FD" w14:textId="57F5ADB8" w:rsidR="00001254" w:rsidRPr="004B5C6C" w:rsidRDefault="00001254" w:rsidP="00001254">
      <w:pPr>
        <w:pStyle w:val="BodyText"/>
        <w:ind w:left="720"/>
        <w:jc w:val="center"/>
        <w:rPr>
          <w:rFonts w:ascii="Helvetica Light" w:hAnsi="Helvetica Light"/>
        </w:rPr>
      </w:pPr>
    </w:p>
    <w:p w14:paraId="07164B9B" w14:textId="0670DF9D" w:rsidR="00001254" w:rsidRPr="004B5C6C" w:rsidRDefault="00001254" w:rsidP="007B0221">
      <w:pPr>
        <w:pStyle w:val="BodyText"/>
        <w:jc w:val="left"/>
        <w:rPr>
          <w:rFonts w:ascii="Helvetica Light" w:hAnsi="Helvetica Light"/>
        </w:rPr>
      </w:pPr>
    </w:p>
    <w:p w14:paraId="608F11B8" w14:textId="77777777" w:rsidR="00001254" w:rsidRPr="004B5C6C" w:rsidRDefault="00001254" w:rsidP="00001254">
      <w:pPr>
        <w:pStyle w:val="BodyText"/>
        <w:ind w:left="720"/>
        <w:jc w:val="center"/>
        <w:rPr>
          <w:rFonts w:ascii="Helvetica Light" w:hAnsi="Helvetica Light"/>
        </w:rPr>
      </w:pPr>
    </w:p>
    <w:p w14:paraId="7E2B8FC6" w14:textId="57915DEA" w:rsidR="00467A36" w:rsidRPr="004B5C6C" w:rsidRDefault="00467A36" w:rsidP="00467A36">
      <w:pPr>
        <w:pStyle w:val="Heading4"/>
        <w:rPr>
          <w:rFonts w:ascii="Helvetica Light" w:hAnsi="Helvetica Light"/>
          <w:b w:val="0"/>
          <w:i w:val="0"/>
        </w:rPr>
      </w:pPr>
      <w:bookmarkStart w:id="19" w:name="_Toc93753171"/>
      <w:r w:rsidRPr="004B5C6C">
        <w:rPr>
          <w:rFonts w:ascii="Helvetica Light" w:hAnsi="Helvetica Light"/>
          <w:b w:val="0"/>
          <w:i w:val="0"/>
        </w:rPr>
        <w:t>UC2 - Cas d’utilisation « annuler une commande »</w:t>
      </w:r>
      <w:bookmarkEnd w:id="19"/>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467A36" w:rsidRPr="004B5C6C" w14:paraId="252C5E9E" w14:textId="77777777" w:rsidTr="00E145CE">
        <w:trPr>
          <w:trHeight w:val="375"/>
        </w:trPr>
        <w:tc>
          <w:tcPr>
            <w:tcW w:w="2409" w:type="dxa"/>
            <w:tcBorders>
              <w:top w:val="none" w:sz="1" w:space="0" w:color="000000"/>
              <w:left w:val="none" w:sz="1" w:space="0" w:color="000000"/>
              <w:bottom w:val="none" w:sz="1" w:space="0" w:color="000000"/>
            </w:tcBorders>
            <w:shd w:val="clear" w:color="auto" w:fill="E6E6E6"/>
          </w:tcPr>
          <w:p w14:paraId="0E8C7877" w14:textId="77777777" w:rsidR="00467A36" w:rsidRPr="004B5C6C" w:rsidRDefault="00467A36" w:rsidP="00E145CE">
            <w:pPr>
              <w:pStyle w:val="Header"/>
              <w:keepNext/>
              <w:rPr>
                <w:rFonts w:ascii="Helvetica Light" w:hAnsi="Helvetica Light"/>
              </w:rPr>
            </w:pPr>
            <w:r w:rsidRPr="004B5C6C">
              <w:rPr>
                <w:rFonts w:ascii="Helvetica Light" w:hAnsi="Helvetica Light"/>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DF61910" w14:textId="7D6BC169" w:rsidR="00467A36" w:rsidRPr="004B5C6C" w:rsidRDefault="00467A36" w:rsidP="00E145CE">
            <w:pPr>
              <w:pStyle w:val="Contenudetableau"/>
              <w:rPr>
                <w:rFonts w:ascii="Helvetica Light" w:hAnsi="Helvetica Light"/>
              </w:rPr>
            </w:pPr>
            <w:r w:rsidRPr="004B5C6C">
              <w:rPr>
                <w:rFonts w:ascii="Helvetica Light" w:hAnsi="Helvetica Light"/>
              </w:rPr>
              <w:t>UC</w:t>
            </w:r>
            <w:r w:rsidR="00424A01" w:rsidRPr="004B5C6C">
              <w:rPr>
                <w:rFonts w:ascii="Helvetica Light" w:hAnsi="Helvetica Light"/>
              </w:rPr>
              <w:t>2</w:t>
            </w:r>
            <w:r w:rsidRPr="004B5C6C">
              <w:rPr>
                <w:rFonts w:ascii="Helvetica Light" w:hAnsi="Helvetica Light"/>
              </w:rPr>
              <w:t xml:space="preserve"> – OCFONC8</w:t>
            </w:r>
          </w:p>
        </w:tc>
      </w:tr>
      <w:tr w:rsidR="00467A36" w:rsidRPr="004B5C6C" w14:paraId="027805D5" w14:textId="77777777" w:rsidTr="00E145CE">
        <w:trPr>
          <w:trHeight w:val="375"/>
        </w:trPr>
        <w:tc>
          <w:tcPr>
            <w:tcW w:w="2409" w:type="dxa"/>
            <w:tcBorders>
              <w:left w:val="none" w:sz="1" w:space="0" w:color="000000"/>
              <w:bottom w:val="none" w:sz="1" w:space="0" w:color="000000"/>
            </w:tcBorders>
            <w:shd w:val="clear" w:color="auto" w:fill="E6E6E6"/>
          </w:tcPr>
          <w:p w14:paraId="3236AB24" w14:textId="77777777" w:rsidR="00467A36" w:rsidRPr="004B5C6C" w:rsidRDefault="00467A36" w:rsidP="00E145CE">
            <w:pPr>
              <w:pStyle w:val="Header"/>
              <w:keepNext/>
              <w:rPr>
                <w:rFonts w:ascii="Helvetica Light" w:hAnsi="Helvetica Light"/>
              </w:rPr>
            </w:pPr>
            <w:r w:rsidRPr="004B5C6C">
              <w:rPr>
                <w:rFonts w:ascii="Helvetica Light" w:hAnsi="Helvetica Light"/>
              </w:rPr>
              <w:t>Description</w:t>
            </w:r>
          </w:p>
        </w:tc>
        <w:tc>
          <w:tcPr>
            <w:tcW w:w="7464" w:type="dxa"/>
            <w:tcBorders>
              <w:left w:val="none" w:sz="1" w:space="0" w:color="000000"/>
              <w:bottom w:val="none" w:sz="1" w:space="0" w:color="000000"/>
              <w:right w:val="none" w:sz="1" w:space="0" w:color="000000"/>
            </w:tcBorders>
            <w:shd w:val="clear" w:color="auto" w:fill="auto"/>
          </w:tcPr>
          <w:p w14:paraId="76505273" w14:textId="77777777" w:rsidR="00467A36" w:rsidRPr="004B5C6C" w:rsidRDefault="00467A36" w:rsidP="00E145CE">
            <w:pPr>
              <w:pStyle w:val="Contenudetableau"/>
              <w:rPr>
                <w:rFonts w:ascii="Helvetica Light" w:hAnsi="Helvetica Light"/>
              </w:rPr>
            </w:pPr>
            <w:r w:rsidRPr="004B5C6C">
              <w:rPr>
                <w:rFonts w:ascii="Helvetica Light" w:hAnsi="Helvetica Light"/>
              </w:rPr>
              <w:t>Paul a passé une commande, mais ses amis viennent de lui téléphoner pour l’inviter à un anniversaire. Il décide d’annuler sa commande.</w:t>
            </w:r>
          </w:p>
        </w:tc>
      </w:tr>
      <w:tr w:rsidR="00467A36" w:rsidRPr="004B5C6C" w14:paraId="4ABD205D" w14:textId="77777777" w:rsidTr="00E145CE">
        <w:trPr>
          <w:trHeight w:val="375"/>
        </w:trPr>
        <w:tc>
          <w:tcPr>
            <w:tcW w:w="2409" w:type="dxa"/>
            <w:tcBorders>
              <w:left w:val="none" w:sz="1" w:space="0" w:color="000000"/>
              <w:bottom w:val="none" w:sz="1" w:space="0" w:color="000000"/>
            </w:tcBorders>
            <w:shd w:val="clear" w:color="auto" w:fill="E6E6E6"/>
          </w:tcPr>
          <w:p w14:paraId="51848030" w14:textId="77777777" w:rsidR="00467A36" w:rsidRPr="004B5C6C" w:rsidRDefault="00467A36" w:rsidP="00E145CE">
            <w:pPr>
              <w:pStyle w:val="Header"/>
              <w:keepNext/>
              <w:rPr>
                <w:rFonts w:ascii="Helvetica Light" w:hAnsi="Helvetica Light"/>
              </w:rPr>
            </w:pPr>
            <w:r w:rsidRPr="004B5C6C">
              <w:rPr>
                <w:rFonts w:ascii="Helvetica Light" w:hAnsi="Helvetica Light"/>
              </w:rPr>
              <w:t>Préconditions</w:t>
            </w:r>
          </w:p>
        </w:tc>
        <w:tc>
          <w:tcPr>
            <w:tcW w:w="7464" w:type="dxa"/>
            <w:tcBorders>
              <w:left w:val="none" w:sz="1" w:space="0" w:color="000000"/>
              <w:bottom w:val="none" w:sz="1" w:space="0" w:color="000000"/>
              <w:right w:val="none" w:sz="1" w:space="0" w:color="000000"/>
            </w:tcBorders>
            <w:shd w:val="clear" w:color="auto" w:fill="auto"/>
          </w:tcPr>
          <w:p w14:paraId="63369A0A" w14:textId="77777777" w:rsidR="00467A36" w:rsidRPr="004B5C6C" w:rsidRDefault="00467A36" w:rsidP="00E145CE">
            <w:pPr>
              <w:pStyle w:val="Contenudetableau"/>
              <w:numPr>
                <w:ilvl w:val="0"/>
                <w:numId w:val="5"/>
              </w:numPr>
              <w:rPr>
                <w:rFonts w:ascii="Helvetica Light" w:hAnsi="Helvetica Light"/>
              </w:rPr>
            </w:pPr>
            <w:r w:rsidRPr="004B5C6C">
              <w:rPr>
                <w:rFonts w:ascii="Helvetica Light" w:hAnsi="Helvetica Light"/>
              </w:rPr>
              <w:t>Avoir un compte chez OC Pizza</w:t>
            </w:r>
          </w:p>
          <w:p w14:paraId="40C051FE" w14:textId="77777777" w:rsidR="00467A36" w:rsidRPr="004B5C6C" w:rsidRDefault="00467A36" w:rsidP="00E145CE">
            <w:pPr>
              <w:pStyle w:val="Contenudetableau"/>
              <w:numPr>
                <w:ilvl w:val="0"/>
                <w:numId w:val="5"/>
              </w:numPr>
              <w:rPr>
                <w:rFonts w:ascii="Helvetica Light" w:hAnsi="Helvetica Light"/>
              </w:rPr>
            </w:pPr>
            <w:r w:rsidRPr="004B5C6C">
              <w:rPr>
                <w:rFonts w:ascii="Helvetica Light" w:hAnsi="Helvetica Light"/>
              </w:rPr>
              <w:t>Avoir passé une commande, qui n’est pas encore en préparation</w:t>
            </w:r>
          </w:p>
          <w:p w14:paraId="2D164761" w14:textId="77777777" w:rsidR="00467A36" w:rsidRPr="004B5C6C" w:rsidRDefault="00467A36" w:rsidP="00E145CE">
            <w:pPr>
              <w:pStyle w:val="Contenudetableau"/>
              <w:numPr>
                <w:ilvl w:val="0"/>
                <w:numId w:val="5"/>
              </w:numPr>
              <w:rPr>
                <w:rFonts w:ascii="Helvetica Light" w:hAnsi="Helvetica Light"/>
              </w:rPr>
            </w:pPr>
            <w:r w:rsidRPr="004B5C6C">
              <w:rPr>
                <w:rFonts w:ascii="Helvetica Light" w:hAnsi="Helvetica Light"/>
              </w:rPr>
              <w:t>Être connecté à son compte personnelle OC Pizza</w:t>
            </w:r>
          </w:p>
        </w:tc>
      </w:tr>
      <w:tr w:rsidR="00467A36" w:rsidRPr="004B5C6C" w14:paraId="124B6BF0" w14:textId="77777777" w:rsidTr="00E145CE">
        <w:trPr>
          <w:trHeight w:val="375"/>
        </w:trPr>
        <w:tc>
          <w:tcPr>
            <w:tcW w:w="2409" w:type="dxa"/>
            <w:tcBorders>
              <w:left w:val="none" w:sz="1" w:space="0" w:color="000000"/>
              <w:bottom w:val="none" w:sz="1" w:space="0" w:color="000000"/>
            </w:tcBorders>
            <w:shd w:val="clear" w:color="auto" w:fill="E6E6E6"/>
          </w:tcPr>
          <w:p w14:paraId="548F7E9A" w14:textId="77777777" w:rsidR="00467A36" w:rsidRPr="004B5C6C" w:rsidRDefault="00467A36" w:rsidP="00E145CE">
            <w:pPr>
              <w:pStyle w:val="Header"/>
              <w:keepNext/>
              <w:rPr>
                <w:rFonts w:ascii="Helvetica Light" w:hAnsi="Helvetica Light"/>
              </w:rPr>
            </w:pPr>
            <w:r w:rsidRPr="004B5C6C">
              <w:rPr>
                <w:rFonts w:ascii="Helvetica Light" w:hAnsi="Helvetica Light"/>
              </w:rPr>
              <w:t>Scénario nominal</w:t>
            </w:r>
          </w:p>
        </w:tc>
        <w:tc>
          <w:tcPr>
            <w:tcW w:w="7464" w:type="dxa"/>
            <w:tcBorders>
              <w:left w:val="none" w:sz="1" w:space="0" w:color="000000"/>
              <w:bottom w:val="none" w:sz="1" w:space="0" w:color="000000"/>
              <w:right w:val="none" w:sz="1" w:space="0" w:color="000000"/>
            </w:tcBorders>
            <w:shd w:val="clear" w:color="auto" w:fill="auto"/>
          </w:tcPr>
          <w:p w14:paraId="1FF8CC96" w14:textId="77777777" w:rsidR="00467A36" w:rsidRPr="004B5C6C" w:rsidRDefault="00467A36" w:rsidP="00E145CE">
            <w:pPr>
              <w:pStyle w:val="Contenudetableau"/>
              <w:numPr>
                <w:ilvl w:val="1"/>
                <w:numId w:val="7"/>
              </w:numPr>
              <w:rPr>
                <w:rFonts w:ascii="Helvetica Light" w:hAnsi="Helvetica Light"/>
              </w:rPr>
            </w:pPr>
            <w:r w:rsidRPr="004B5C6C">
              <w:rPr>
                <w:rFonts w:ascii="Helvetica Light" w:hAnsi="Helvetica Light"/>
              </w:rPr>
              <w:t>Tapoter sur « mes commandes »</w:t>
            </w:r>
          </w:p>
          <w:p w14:paraId="26CD6CE3" w14:textId="77777777" w:rsidR="00467A36" w:rsidRPr="004B5C6C" w:rsidRDefault="00467A36" w:rsidP="00E145CE">
            <w:pPr>
              <w:pStyle w:val="Contenudetableau"/>
              <w:numPr>
                <w:ilvl w:val="1"/>
                <w:numId w:val="7"/>
              </w:numPr>
              <w:rPr>
                <w:rFonts w:ascii="Helvetica Light" w:hAnsi="Helvetica Light"/>
              </w:rPr>
            </w:pPr>
            <w:r w:rsidRPr="004B5C6C">
              <w:rPr>
                <w:rFonts w:ascii="Helvetica Light" w:hAnsi="Helvetica Light"/>
              </w:rPr>
              <w:t>Sélectionner une commande</w:t>
            </w:r>
          </w:p>
          <w:p w14:paraId="31D70480" w14:textId="77777777" w:rsidR="00467A36" w:rsidRPr="004B5C6C" w:rsidRDefault="00467A36" w:rsidP="00E145CE">
            <w:pPr>
              <w:pStyle w:val="Contenudetableau"/>
              <w:numPr>
                <w:ilvl w:val="1"/>
                <w:numId w:val="7"/>
              </w:numPr>
              <w:rPr>
                <w:rFonts w:ascii="Helvetica Light" w:hAnsi="Helvetica Light"/>
              </w:rPr>
            </w:pPr>
            <w:r w:rsidRPr="004B5C6C">
              <w:rPr>
                <w:rFonts w:ascii="Helvetica Light" w:hAnsi="Helvetica Light"/>
              </w:rPr>
              <w:t>Visualiser l’état de la commande</w:t>
            </w:r>
          </w:p>
          <w:p w14:paraId="20D479A5" w14:textId="77777777" w:rsidR="00467A36" w:rsidRPr="004B5C6C" w:rsidRDefault="00467A36" w:rsidP="00E145CE">
            <w:pPr>
              <w:pStyle w:val="Contenudetableau"/>
              <w:numPr>
                <w:ilvl w:val="1"/>
                <w:numId w:val="7"/>
              </w:numPr>
              <w:rPr>
                <w:rFonts w:ascii="Helvetica Light" w:hAnsi="Helvetica Light"/>
              </w:rPr>
            </w:pPr>
            <w:r w:rsidRPr="004B5C6C">
              <w:rPr>
                <w:rFonts w:ascii="Helvetica Light" w:hAnsi="Helvetica Light"/>
              </w:rPr>
              <w:t>Tapoter sur « annuler »</w:t>
            </w:r>
          </w:p>
        </w:tc>
      </w:tr>
      <w:tr w:rsidR="00467A36" w:rsidRPr="004B5C6C" w14:paraId="5B968971" w14:textId="77777777" w:rsidTr="00E145CE">
        <w:trPr>
          <w:trHeight w:val="375"/>
        </w:trPr>
        <w:tc>
          <w:tcPr>
            <w:tcW w:w="2409" w:type="dxa"/>
            <w:tcBorders>
              <w:left w:val="none" w:sz="1" w:space="0" w:color="000000"/>
              <w:bottom w:val="none" w:sz="1" w:space="0" w:color="000000"/>
            </w:tcBorders>
            <w:shd w:val="clear" w:color="auto" w:fill="E6E6E6"/>
          </w:tcPr>
          <w:p w14:paraId="7278841E" w14:textId="77777777" w:rsidR="00467A36" w:rsidRPr="004B5C6C" w:rsidRDefault="00467A36" w:rsidP="00E145CE">
            <w:pPr>
              <w:pStyle w:val="Header"/>
              <w:keepNext/>
              <w:rPr>
                <w:rFonts w:ascii="Helvetica Light" w:hAnsi="Helvetica Light"/>
              </w:rPr>
            </w:pPr>
            <w:r w:rsidRPr="004B5C6C">
              <w:rPr>
                <w:rFonts w:ascii="Helvetica Light" w:hAnsi="Helvetica Light"/>
              </w:rPr>
              <w:t>Résultat</w:t>
            </w:r>
          </w:p>
        </w:tc>
        <w:tc>
          <w:tcPr>
            <w:tcW w:w="7464" w:type="dxa"/>
            <w:tcBorders>
              <w:left w:val="none" w:sz="1" w:space="0" w:color="000000"/>
              <w:bottom w:val="none" w:sz="1" w:space="0" w:color="000000"/>
              <w:right w:val="none" w:sz="1" w:space="0" w:color="000000"/>
            </w:tcBorders>
            <w:shd w:val="clear" w:color="auto" w:fill="auto"/>
          </w:tcPr>
          <w:p w14:paraId="14715A01" w14:textId="77777777" w:rsidR="00467A36" w:rsidRPr="004B5C6C" w:rsidRDefault="00467A36" w:rsidP="00E145CE">
            <w:pPr>
              <w:pStyle w:val="Contenudetableau"/>
              <w:rPr>
                <w:rFonts w:ascii="Helvetica Light" w:hAnsi="Helvetica Light"/>
              </w:rPr>
            </w:pPr>
            <w:r w:rsidRPr="004B5C6C">
              <w:rPr>
                <w:rFonts w:ascii="Helvetica Light" w:hAnsi="Helvetica Light"/>
              </w:rPr>
              <w:t>Paul a annulé sa commande</w:t>
            </w:r>
          </w:p>
        </w:tc>
      </w:tr>
      <w:tr w:rsidR="00467A36" w:rsidRPr="004B5C6C" w14:paraId="32C50E6B" w14:textId="77777777" w:rsidTr="00E145CE">
        <w:trPr>
          <w:trHeight w:val="375"/>
        </w:trPr>
        <w:tc>
          <w:tcPr>
            <w:tcW w:w="2409" w:type="dxa"/>
            <w:tcBorders>
              <w:left w:val="none" w:sz="1" w:space="0" w:color="000000"/>
              <w:bottom w:val="none" w:sz="1" w:space="0" w:color="000000"/>
            </w:tcBorders>
            <w:shd w:val="clear" w:color="auto" w:fill="E6E6E6"/>
          </w:tcPr>
          <w:p w14:paraId="39238CEB" w14:textId="77777777" w:rsidR="00467A36" w:rsidRPr="004B5C6C" w:rsidRDefault="00467A36" w:rsidP="00E145CE">
            <w:pPr>
              <w:pStyle w:val="Header"/>
              <w:rPr>
                <w:rFonts w:ascii="Helvetica Light" w:hAnsi="Helvetica Light"/>
              </w:rPr>
            </w:pPr>
            <w:r w:rsidRPr="004B5C6C">
              <w:rPr>
                <w:rFonts w:ascii="Helvetica Light" w:hAnsi="Helvetica Light"/>
              </w:rPr>
              <w:t>Erreurs</w:t>
            </w:r>
          </w:p>
        </w:tc>
        <w:tc>
          <w:tcPr>
            <w:tcW w:w="7464" w:type="dxa"/>
            <w:tcBorders>
              <w:left w:val="none" w:sz="1" w:space="0" w:color="000000"/>
              <w:bottom w:val="none" w:sz="1" w:space="0" w:color="000000"/>
              <w:right w:val="none" w:sz="1" w:space="0" w:color="000000"/>
            </w:tcBorders>
            <w:shd w:val="clear" w:color="auto" w:fill="auto"/>
          </w:tcPr>
          <w:p w14:paraId="23E1D72F" w14:textId="4C5977A3" w:rsidR="00467A36" w:rsidRPr="004B5C6C" w:rsidRDefault="00467A36" w:rsidP="00E145CE">
            <w:pPr>
              <w:pStyle w:val="Contenudetableau"/>
              <w:numPr>
                <w:ilvl w:val="0"/>
                <w:numId w:val="8"/>
              </w:numPr>
              <w:rPr>
                <w:rFonts w:ascii="Helvetica Light" w:hAnsi="Helvetica Light"/>
              </w:rPr>
            </w:pPr>
            <w:r w:rsidRPr="004B5C6C">
              <w:rPr>
                <w:rFonts w:ascii="Helvetica Light" w:hAnsi="Helvetica Light"/>
              </w:rPr>
              <w:t xml:space="preserve">S’il y a une erreur durant le processus, l’application affichera un message d’erreur. Il peut recommencer le processus depuis le point </w:t>
            </w:r>
            <w:r w:rsidR="00CA14C5" w:rsidRPr="004B5C6C">
              <w:rPr>
                <w:rFonts w:ascii="Helvetica Light" w:hAnsi="Helvetica Light"/>
              </w:rPr>
              <w:t>2</w:t>
            </w:r>
            <w:r w:rsidRPr="004B5C6C">
              <w:rPr>
                <w:rFonts w:ascii="Helvetica Light" w:hAnsi="Helvetica Light"/>
              </w:rPr>
              <w:t xml:space="preserve">. </w:t>
            </w:r>
          </w:p>
          <w:p w14:paraId="2A08E850" w14:textId="77777777" w:rsidR="00467A36" w:rsidRPr="004B5C6C" w:rsidRDefault="00467A36" w:rsidP="00E145CE">
            <w:pPr>
              <w:pStyle w:val="Contenudetableau"/>
              <w:numPr>
                <w:ilvl w:val="0"/>
                <w:numId w:val="8"/>
              </w:numPr>
              <w:rPr>
                <w:rFonts w:ascii="Helvetica Light" w:hAnsi="Helvetica Light"/>
              </w:rPr>
            </w:pPr>
            <w:r w:rsidRPr="004B5C6C">
              <w:rPr>
                <w:rFonts w:ascii="Helvetica Light" w:hAnsi="Helvetica Light"/>
              </w:rPr>
              <w:t>Si l’état de la commande est déjà modifié par le restaurent à « en préparation » il n’est plus possible d’annuler la commande.</w:t>
            </w:r>
          </w:p>
        </w:tc>
      </w:tr>
    </w:tbl>
    <w:p w14:paraId="07405B4E" w14:textId="0045991E" w:rsidR="00467A36" w:rsidRPr="004B5C6C" w:rsidRDefault="00467A36" w:rsidP="00467A36">
      <w:pPr>
        <w:pStyle w:val="BodyText"/>
        <w:rPr>
          <w:rFonts w:ascii="Helvetica Light" w:hAnsi="Helvetica Light"/>
        </w:rPr>
      </w:pPr>
    </w:p>
    <w:p w14:paraId="090FB818" w14:textId="77777777" w:rsidR="00531C67" w:rsidRPr="004B5C6C" w:rsidRDefault="00531C67" w:rsidP="00467A36">
      <w:pPr>
        <w:pStyle w:val="BodyText"/>
        <w:rPr>
          <w:rFonts w:ascii="Helvetica Light" w:hAnsi="Helvetica Light"/>
        </w:rPr>
      </w:pPr>
    </w:p>
    <w:p w14:paraId="3ED0BBBC" w14:textId="2126234C" w:rsidR="00467A36" w:rsidRPr="004B5C6C" w:rsidRDefault="00467A36" w:rsidP="00424A01">
      <w:pPr>
        <w:pStyle w:val="Heading4"/>
        <w:numPr>
          <w:ilvl w:val="2"/>
          <w:numId w:val="1"/>
        </w:numPr>
        <w:rPr>
          <w:rFonts w:ascii="Helvetica Light" w:hAnsi="Helvetica Light"/>
          <w:b w:val="0"/>
          <w:i w:val="0"/>
        </w:rPr>
      </w:pPr>
      <w:bookmarkStart w:id="20" w:name="_Toc93753172"/>
      <w:r w:rsidRPr="004B5C6C">
        <w:rPr>
          <w:rFonts w:ascii="Helvetica Light" w:hAnsi="Helvetica Light"/>
          <w:b w:val="0"/>
          <w:i w:val="0"/>
        </w:rPr>
        <w:t>UC3 – Cas d’utilisation « mettre à jour le statut d’une commande »</w:t>
      </w:r>
      <w:bookmarkEnd w:id="20"/>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467A36" w:rsidRPr="004B5C6C" w14:paraId="1F08A1F1" w14:textId="77777777" w:rsidTr="00E145CE">
        <w:trPr>
          <w:trHeight w:val="375"/>
        </w:trPr>
        <w:tc>
          <w:tcPr>
            <w:tcW w:w="2409" w:type="dxa"/>
            <w:tcBorders>
              <w:top w:val="none" w:sz="1" w:space="0" w:color="000000"/>
              <w:left w:val="none" w:sz="1" w:space="0" w:color="000000"/>
              <w:bottom w:val="none" w:sz="1" w:space="0" w:color="000000"/>
            </w:tcBorders>
            <w:shd w:val="clear" w:color="auto" w:fill="E6E6E6"/>
          </w:tcPr>
          <w:p w14:paraId="5752967E" w14:textId="77777777" w:rsidR="00467A36" w:rsidRPr="004B5C6C" w:rsidRDefault="00467A36" w:rsidP="00E145CE">
            <w:pPr>
              <w:pStyle w:val="Header"/>
              <w:keepNext/>
              <w:rPr>
                <w:rFonts w:ascii="Helvetica Light" w:hAnsi="Helvetica Light"/>
              </w:rPr>
            </w:pPr>
            <w:r w:rsidRPr="004B5C6C">
              <w:rPr>
                <w:rFonts w:ascii="Helvetica Light" w:hAnsi="Helvetica Light"/>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1664406F" w14:textId="77777777" w:rsidR="00467A36" w:rsidRPr="004B5C6C" w:rsidRDefault="00467A36" w:rsidP="00E145CE">
            <w:pPr>
              <w:pStyle w:val="Contenudetableau"/>
              <w:rPr>
                <w:rFonts w:ascii="Helvetica Light" w:hAnsi="Helvetica Light"/>
              </w:rPr>
            </w:pPr>
            <w:r w:rsidRPr="004B5C6C">
              <w:rPr>
                <w:rFonts w:ascii="Helvetica Light" w:hAnsi="Helvetica Light"/>
              </w:rPr>
              <w:t>UC3 – OCFONC16</w:t>
            </w:r>
          </w:p>
        </w:tc>
      </w:tr>
      <w:tr w:rsidR="00467A36" w:rsidRPr="004B5C6C" w14:paraId="50A21174" w14:textId="77777777" w:rsidTr="00E145CE">
        <w:trPr>
          <w:trHeight w:val="375"/>
        </w:trPr>
        <w:tc>
          <w:tcPr>
            <w:tcW w:w="2409" w:type="dxa"/>
            <w:tcBorders>
              <w:left w:val="none" w:sz="1" w:space="0" w:color="000000"/>
              <w:bottom w:val="none" w:sz="1" w:space="0" w:color="000000"/>
            </w:tcBorders>
            <w:shd w:val="clear" w:color="auto" w:fill="E6E6E6"/>
          </w:tcPr>
          <w:p w14:paraId="29395632" w14:textId="77777777" w:rsidR="00467A36" w:rsidRPr="004B5C6C" w:rsidRDefault="00467A36" w:rsidP="00E145CE">
            <w:pPr>
              <w:pStyle w:val="Header"/>
              <w:keepNext/>
              <w:rPr>
                <w:rFonts w:ascii="Helvetica Light" w:hAnsi="Helvetica Light"/>
              </w:rPr>
            </w:pPr>
            <w:r w:rsidRPr="004B5C6C">
              <w:rPr>
                <w:rFonts w:ascii="Helvetica Light" w:hAnsi="Helvetica Light"/>
              </w:rPr>
              <w:t>Description</w:t>
            </w:r>
          </w:p>
        </w:tc>
        <w:tc>
          <w:tcPr>
            <w:tcW w:w="7464" w:type="dxa"/>
            <w:tcBorders>
              <w:left w:val="none" w:sz="1" w:space="0" w:color="000000"/>
              <w:bottom w:val="none" w:sz="1" w:space="0" w:color="000000"/>
              <w:right w:val="none" w:sz="1" w:space="0" w:color="000000"/>
            </w:tcBorders>
            <w:shd w:val="clear" w:color="auto" w:fill="auto"/>
          </w:tcPr>
          <w:p w14:paraId="17AC861F" w14:textId="2C9FF4A9" w:rsidR="00467A36" w:rsidRPr="004B5C6C" w:rsidRDefault="00467A36" w:rsidP="00E145CE">
            <w:pPr>
              <w:pStyle w:val="Contenudetableau"/>
              <w:rPr>
                <w:rFonts w:ascii="Helvetica Light" w:hAnsi="Helvetica Light"/>
              </w:rPr>
            </w:pPr>
            <w:r w:rsidRPr="004B5C6C">
              <w:rPr>
                <w:rFonts w:ascii="Helvetica Light" w:hAnsi="Helvetica Light"/>
              </w:rPr>
              <w:t>Roland (livreur) reçoit la notification pour une commande prête à la livraison. Il va prendre le sac de la main du pizzaïolo</w:t>
            </w:r>
            <w:r w:rsidR="00424A01" w:rsidRPr="004B5C6C">
              <w:rPr>
                <w:rFonts w:ascii="Helvetica Light" w:hAnsi="Helvetica Light"/>
              </w:rPr>
              <w:t xml:space="preserve"> vérifie l’adresse de la livraison</w:t>
            </w:r>
            <w:r w:rsidRPr="004B5C6C">
              <w:rPr>
                <w:rFonts w:ascii="Helvetica Light" w:hAnsi="Helvetica Light"/>
              </w:rPr>
              <w:t xml:space="preserve"> et </w:t>
            </w:r>
            <w:r w:rsidR="00424A01" w:rsidRPr="004B5C6C">
              <w:rPr>
                <w:rFonts w:ascii="Helvetica Light" w:hAnsi="Helvetica Light"/>
              </w:rPr>
              <w:t>saute sur sa moto.</w:t>
            </w:r>
          </w:p>
        </w:tc>
      </w:tr>
      <w:tr w:rsidR="00467A36" w:rsidRPr="004B5C6C" w14:paraId="02E45D9A" w14:textId="77777777" w:rsidTr="00E145CE">
        <w:trPr>
          <w:trHeight w:val="375"/>
        </w:trPr>
        <w:tc>
          <w:tcPr>
            <w:tcW w:w="2409" w:type="dxa"/>
            <w:tcBorders>
              <w:left w:val="none" w:sz="1" w:space="0" w:color="000000"/>
              <w:bottom w:val="none" w:sz="1" w:space="0" w:color="000000"/>
            </w:tcBorders>
            <w:shd w:val="clear" w:color="auto" w:fill="E6E6E6"/>
          </w:tcPr>
          <w:p w14:paraId="74845FD6" w14:textId="77777777" w:rsidR="00467A36" w:rsidRPr="004B5C6C" w:rsidRDefault="00467A36" w:rsidP="00E145CE">
            <w:pPr>
              <w:pStyle w:val="Header"/>
              <w:keepNext/>
              <w:rPr>
                <w:rFonts w:ascii="Helvetica Light" w:hAnsi="Helvetica Light"/>
              </w:rPr>
            </w:pPr>
            <w:r w:rsidRPr="004B5C6C">
              <w:rPr>
                <w:rFonts w:ascii="Helvetica Light" w:hAnsi="Helvetica Light"/>
              </w:rPr>
              <w:t>Préconditions</w:t>
            </w:r>
          </w:p>
        </w:tc>
        <w:tc>
          <w:tcPr>
            <w:tcW w:w="7464" w:type="dxa"/>
            <w:tcBorders>
              <w:left w:val="none" w:sz="1" w:space="0" w:color="000000"/>
              <w:bottom w:val="none" w:sz="1" w:space="0" w:color="000000"/>
              <w:right w:val="none" w:sz="1" w:space="0" w:color="000000"/>
            </w:tcBorders>
            <w:shd w:val="clear" w:color="auto" w:fill="auto"/>
          </w:tcPr>
          <w:p w14:paraId="155D86A3" w14:textId="3264E07A" w:rsidR="00467A36" w:rsidRPr="004B5C6C" w:rsidRDefault="00467A36" w:rsidP="00E145CE">
            <w:pPr>
              <w:pStyle w:val="Contenudetableau"/>
              <w:numPr>
                <w:ilvl w:val="0"/>
                <w:numId w:val="5"/>
              </w:numPr>
              <w:rPr>
                <w:rFonts w:ascii="Helvetica Light" w:hAnsi="Helvetica Light"/>
              </w:rPr>
            </w:pPr>
            <w:r w:rsidRPr="004B5C6C">
              <w:rPr>
                <w:rFonts w:ascii="Helvetica Light" w:hAnsi="Helvetica Light"/>
              </w:rPr>
              <w:t xml:space="preserve">Avoir un compte </w:t>
            </w:r>
            <w:r w:rsidR="00424A01" w:rsidRPr="004B5C6C">
              <w:rPr>
                <w:rFonts w:ascii="Helvetica Light" w:hAnsi="Helvetica Light"/>
              </w:rPr>
              <w:t xml:space="preserve">de niveau d’authentification 3 </w:t>
            </w:r>
            <w:r w:rsidRPr="004B5C6C">
              <w:rPr>
                <w:rFonts w:ascii="Helvetica Light" w:hAnsi="Helvetica Light"/>
              </w:rPr>
              <w:t>chez OC Pizza</w:t>
            </w:r>
          </w:p>
          <w:p w14:paraId="474A27C4" w14:textId="63046F47" w:rsidR="00467A36" w:rsidRPr="004B5C6C" w:rsidRDefault="00467A36" w:rsidP="00424A01">
            <w:pPr>
              <w:pStyle w:val="Contenudetableau"/>
              <w:ind w:left="720"/>
              <w:rPr>
                <w:rFonts w:ascii="Helvetica Light" w:hAnsi="Helvetica Light"/>
              </w:rPr>
            </w:pPr>
          </w:p>
        </w:tc>
      </w:tr>
      <w:tr w:rsidR="00467A36" w:rsidRPr="004B5C6C" w14:paraId="5EAC5E49" w14:textId="77777777" w:rsidTr="00E145CE">
        <w:trPr>
          <w:trHeight w:val="375"/>
        </w:trPr>
        <w:tc>
          <w:tcPr>
            <w:tcW w:w="2409" w:type="dxa"/>
            <w:tcBorders>
              <w:left w:val="none" w:sz="1" w:space="0" w:color="000000"/>
              <w:bottom w:val="none" w:sz="1" w:space="0" w:color="000000"/>
            </w:tcBorders>
            <w:shd w:val="clear" w:color="auto" w:fill="E6E6E6"/>
          </w:tcPr>
          <w:p w14:paraId="0DE796CB" w14:textId="77777777" w:rsidR="00467A36" w:rsidRPr="004B5C6C" w:rsidRDefault="00467A36" w:rsidP="00E145CE">
            <w:pPr>
              <w:pStyle w:val="Header"/>
              <w:keepNext/>
              <w:rPr>
                <w:rFonts w:ascii="Helvetica Light" w:hAnsi="Helvetica Light"/>
              </w:rPr>
            </w:pPr>
            <w:r w:rsidRPr="004B5C6C">
              <w:rPr>
                <w:rFonts w:ascii="Helvetica Light" w:hAnsi="Helvetica Light"/>
              </w:rPr>
              <w:t>Scénario nominal</w:t>
            </w:r>
          </w:p>
        </w:tc>
        <w:tc>
          <w:tcPr>
            <w:tcW w:w="7464" w:type="dxa"/>
            <w:tcBorders>
              <w:left w:val="none" w:sz="1" w:space="0" w:color="000000"/>
              <w:bottom w:val="none" w:sz="1" w:space="0" w:color="000000"/>
              <w:right w:val="none" w:sz="1" w:space="0" w:color="000000"/>
            </w:tcBorders>
            <w:shd w:val="clear" w:color="auto" w:fill="auto"/>
          </w:tcPr>
          <w:p w14:paraId="4413394F" w14:textId="77777777" w:rsidR="00424A01" w:rsidRPr="004B5C6C" w:rsidRDefault="00424A01" w:rsidP="00424A01">
            <w:pPr>
              <w:pStyle w:val="Contenudetableau"/>
              <w:numPr>
                <w:ilvl w:val="2"/>
                <w:numId w:val="7"/>
              </w:numPr>
              <w:rPr>
                <w:rFonts w:ascii="Helvetica Light" w:hAnsi="Helvetica Light"/>
              </w:rPr>
            </w:pPr>
            <w:r w:rsidRPr="004B5C6C">
              <w:rPr>
                <w:rFonts w:ascii="Helvetica Light" w:hAnsi="Helvetica Light"/>
              </w:rPr>
              <w:t xml:space="preserve">Se connecter </w:t>
            </w:r>
          </w:p>
          <w:p w14:paraId="4206584F" w14:textId="77777777" w:rsidR="00424A01" w:rsidRPr="004B5C6C" w:rsidRDefault="00424A01" w:rsidP="00424A01">
            <w:pPr>
              <w:pStyle w:val="Contenudetableau"/>
              <w:numPr>
                <w:ilvl w:val="2"/>
                <w:numId w:val="7"/>
              </w:numPr>
              <w:rPr>
                <w:rFonts w:ascii="Helvetica Light" w:hAnsi="Helvetica Light"/>
              </w:rPr>
            </w:pPr>
            <w:r w:rsidRPr="004B5C6C">
              <w:rPr>
                <w:rFonts w:ascii="Helvetica Light" w:hAnsi="Helvetica Light"/>
              </w:rPr>
              <w:t>Tapoter sur « les commandes »</w:t>
            </w:r>
          </w:p>
          <w:p w14:paraId="28F54E01" w14:textId="77777777" w:rsidR="00424A01" w:rsidRPr="004B5C6C" w:rsidRDefault="00424A01" w:rsidP="00424A01">
            <w:pPr>
              <w:pStyle w:val="Contenudetableau"/>
              <w:numPr>
                <w:ilvl w:val="2"/>
                <w:numId w:val="7"/>
              </w:numPr>
              <w:rPr>
                <w:rFonts w:ascii="Helvetica Light" w:hAnsi="Helvetica Light"/>
              </w:rPr>
            </w:pPr>
            <w:r w:rsidRPr="004B5C6C">
              <w:rPr>
                <w:rFonts w:ascii="Helvetica Light" w:hAnsi="Helvetica Light"/>
              </w:rPr>
              <w:t>Tapoter sur une commande</w:t>
            </w:r>
          </w:p>
          <w:p w14:paraId="22F40CFD" w14:textId="77777777" w:rsidR="00424A01" w:rsidRPr="004B5C6C" w:rsidRDefault="00424A01" w:rsidP="00424A01">
            <w:pPr>
              <w:pStyle w:val="Contenudetableau"/>
              <w:numPr>
                <w:ilvl w:val="2"/>
                <w:numId w:val="7"/>
              </w:numPr>
              <w:rPr>
                <w:rFonts w:ascii="Helvetica Light" w:hAnsi="Helvetica Light"/>
              </w:rPr>
            </w:pPr>
            <w:r w:rsidRPr="004B5C6C">
              <w:rPr>
                <w:rFonts w:ascii="Helvetica Light" w:hAnsi="Helvetica Light"/>
              </w:rPr>
              <w:t>Changer l’état de la commande en sélectionnant dans le scroll menu</w:t>
            </w:r>
          </w:p>
          <w:p w14:paraId="7AD529AA" w14:textId="3D1EAE16" w:rsidR="00424A01" w:rsidRPr="004B5C6C" w:rsidRDefault="00424A01" w:rsidP="00424A01">
            <w:pPr>
              <w:pStyle w:val="Contenudetableau"/>
              <w:numPr>
                <w:ilvl w:val="2"/>
                <w:numId w:val="7"/>
              </w:numPr>
              <w:rPr>
                <w:rFonts w:ascii="Helvetica Light" w:hAnsi="Helvetica Light"/>
              </w:rPr>
            </w:pPr>
            <w:r w:rsidRPr="004B5C6C">
              <w:rPr>
                <w:rFonts w:ascii="Helvetica Light" w:hAnsi="Helvetica Light"/>
              </w:rPr>
              <w:t>Tapoter sur « valider »</w:t>
            </w:r>
          </w:p>
        </w:tc>
      </w:tr>
      <w:tr w:rsidR="00467A36" w:rsidRPr="004B5C6C" w14:paraId="655B485C" w14:textId="77777777" w:rsidTr="00E145CE">
        <w:trPr>
          <w:trHeight w:val="375"/>
        </w:trPr>
        <w:tc>
          <w:tcPr>
            <w:tcW w:w="2409" w:type="dxa"/>
            <w:tcBorders>
              <w:left w:val="none" w:sz="1" w:space="0" w:color="000000"/>
              <w:bottom w:val="none" w:sz="1" w:space="0" w:color="000000"/>
            </w:tcBorders>
            <w:shd w:val="clear" w:color="auto" w:fill="E6E6E6"/>
          </w:tcPr>
          <w:p w14:paraId="15A9F65B" w14:textId="77777777" w:rsidR="00467A36" w:rsidRPr="004B5C6C" w:rsidRDefault="00467A36" w:rsidP="00E145CE">
            <w:pPr>
              <w:pStyle w:val="Header"/>
              <w:keepNext/>
              <w:rPr>
                <w:rFonts w:ascii="Helvetica Light" w:hAnsi="Helvetica Light"/>
              </w:rPr>
            </w:pPr>
            <w:r w:rsidRPr="004B5C6C">
              <w:rPr>
                <w:rFonts w:ascii="Helvetica Light" w:hAnsi="Helvetica Light"/>
              </w:rPr>
              <w:t>Résultat</w:t>
            </w:r>
          </w:p>
        </w:tc>
        <w:tc>
          <w:tcPr>
            <w:tcW w:w="7464" w:type="dxa"/>
            <w:tcBorders>
              <w:left w:val="none" w:sz="1" w:space="0" w:color="000000"/>
              <w:bottom w:val="none" w:sz="1" w:space="0" w:color="000000"/>
              <w:right w:val="none" w:sz="1" w:space="0" w:color="000000"/>
            </w:tcBorders>
            <w:shd w:val="clear" w:color="auto" w:fill="auto"/>
          </w:tcPr>
          <w:p w14:paraId="345CC0C0" w14:textId="430CC7DB" w:rsidR="00467A36" w:rsidRPr="004B5C6C" w:rsidRDefault="00CA14C5" w:rsidP="00E145CE">
            <w:pPr>
              <w:pStyle w:val="Contenudetableau"/>
              <w:rPr>
                <w:rFonts w:ascii="Helvetica Light" w:hAnsi="Helvetica Light"/>
              </w:rPr>
            </w:pPr>
            <w:r w:rsidRPr="004B5C6C">
              <w:rPr>
                <w:rFonts w:ascii="Helvetica Light" w:hAnsi="Helvetica Light"/>
              </w:rPr>
              <w:t>Roland a changé l’état de la commande « « en cours de livraison »</w:t>
            </w:r>
          </w:p>
        </w:tc>
      </w:tr>
      <w:tr w:rsidR="00467A36" w:rsidRPr="004B5C6C" w14:paraId="03012D76" w14:textId="77777777" w:rsidTr="00E145CE">
        <w:trPr>
          <w:trHeight w:val="375"/>
        </w:trPr>
        <w:tc>
          <w:tcPr>
            <w:tcW w:w="2409" w:type="dxa"/>
            <w:tcBorders>
              <w:left w:val="none" w:sz="1" w:space="0" w:color="000000"/>
              <w:bottom w:val="none" w:sz="1" w:space="0" w:color="000000"/>
            </w:tcBorders>
            <w:shd w:val="clear" w:color="auto" w:fill="E6E6E6"/>
          </w:tcPr>
          <w:p w14:paraId="79F3DD9D" w14:textId="77777777" w:rsidR="00467A36" w:rsidRPr="004B5C6C" w:rsidRDefault="00467A36" w:rsidP="00E145CE">
            <w:pPr>
              <w:pStyle w:val="Header"/>
              <w:rPr>
                <w:rFonts w:ascii="Helvetica Light" w:hAnsi="Helvetica Light"/>
              </w:rPr>
            </w:pPr>
            <w:r w:rsidRPr="004B5C6C">
              <w:rPr>
                <w:rFonts w:ascii="Helvetica Light" w:hAnsi="Helvetica Light"/>
              </w:rPr>
              <w:t>Erreurs</w:t>
            </w:r>
          </w:p>
        </w:tc>
        <w:tc>
          <w:tcPr>
            <w:tcW w:w="7464" w:type="dxa"/>
            <w:tcBorders>
              <w:left w:val="none" w:sz="1" w:space="0" w:color="000000"/>
              <w:bottom w:val="none" w:sz="1" w:space="0" w:color="000000"/>
              <w:right w:val="none" w:sz="1" w:space="0" w:color="000000"/>
            </w:tcBorders>
            <w:shd w:val="clear" w:color="auto" w:fill="auto"/>
          </w:tcPr>
          <w:p w14:paraId="1B89DB54" w14:textId="650E3900" w:rsidR="00467A36" w:rsidRPr="004B5C6C" w:rsidRDefault="00467A36" w:rsidP="00E145CE">
            <w:pPr>
              <w:pStyle w:val="Contenudetableau"/>
              <w:numPr>
                <w:ilvl w:val="0"/>
                <w:numId w:val="8"/>
              </w:numPr>
              <w:rPr>
                <w:rFonts w:ascii="Helvetica Light" w:hAnsi="Helvetica Light"/>
              </w:rPr>
            </w:pPr>
            <w:r w:rsidRPr="004B5C6C">
              <w:rPr>
                <w:rFonts w:ascii="Helvetica Light" w:hAnsi="Helvetica Light"/>
              </w:rPr>
              <w:t xml:space="preserve">S’il y a une erreur durant le processus, l’application affichera un message d’erreur. Il peut recommencer le processus depuis le point </w:t>
            </w:r>
            <w:r w:rsidR="00CA14C5" w:rsidRPr="004B5C6C">
              <w:rPr>
                <w:rFonts w:ascii="Helvetica Light" w:hAnsi="Helvetica Light"/>
              </w:rPr>
              <w:t>2</w:t>
            </w:r>
            <w:r w:rsidRPr="004B5C6C">
              <w:rPr>
                <w:rFonts w:ascii="Helvetica Light" w:hAnsi="Helvetica Light"/>
              </w:rPr>
              <w:t xml:space="preserve">. </w:t>
            </w:r>
          </w:p>
          <w:p w14:paraId="12AFF2C5" w14:textId="2209DF60" w:rsidR="00467A36" w:rsidRPr="004B5C6C" w:rsidRDefault="00467A36" w:rsidP="00CA14C5">
            <w:pPr>
              <w:pStyle w:val="Contenudetableau"/>
              <w:ind w:left="720"/>
              <w:rPr>
                <w:rFonts w:ascii="Helvetica Light" w:hAnsi="Helvetica Light"/>
              </w:rPr>
            </w:pPr>
          </w:p>
        </w:tc>
      </w:tr>
    </w:tbl>
    <w:p w14:paraId="4F24F187" w14:textId="5D094FEB" w:rsidR="00467A36" w:rsidRPr="004B5C6C" w:rsidRDefault="00467A36" w:rsidP="00467A36">
      <w:pPr>
        <w:pStyle w:val="BodyText"/>
        <w:rPr>
          <w:rFonts w:ascii="Helvetica Light" w:hAnsi="Helvetica Light"/>
        </w:rPr>
      </w:pPr>
    </w:p>
    <w:p w14:paraId="494BC09D" w14:textId="0CB6C246" w:rsidR="00424A01" w:rsidRPr="004B5C6C" w:rsidRDefault="00424A01" w:rsidP="00424A01">
      <w:pPr>
        <w:pStyle w:val="BodyText"/>
        <w:jc w:val="center"/>
        <w:rPr>
          <w:rFonts w:ascii="Helvetica Light" w:hAnsi="Helvetica Light"/>
        </w:rPr>
      </w:pPr>
    </w:p>
    <w:p w14:paraId="5A479E9E" w14:textId="77777777" w:rsidR="00531C67" w:rsidRPr="004B5C6C" w:rsidRDefault="00531C67" w:rsidP="00424A01">
      <w:pPr>
        <w:pStyle w:val="BodyText"/>
        <w:jc w:val="center"/>
        <w:rPr>
          <w:rFonts w:ascii="Helvetica Light" w:hAnsi="Helvetica Light"/>
        </w:rPr>
      </w:pPr>
    </w:p>
    <w:p w14:paraId="0AFAEC91" w14:textId="25867045" w:rsidR="00467A36" w:rsidRPr="004B5C6C" w:rsidRDefault="00467A36" w:rsidP="00424A01">
      <w:pPr>
        <w:pStyle w:val="Heading4"/>
        <w:numPr>
          <w:ilvl w:val="2"/>
          <w:numId w:val="1"/>
        </w:numPr>
        <w:rPr>
          <w:rFonts w:ascii="Helvetica Light" w:hAnsi="Helvetica Light"/>
          <w:b w:val="0"/>
          <w:i w:val="0"/>
        </w:rPr>
      </w:pPr>
      <w:bookmarkStart w:id="21" w:name="_Toc93753173"/>
      <w:r w:rsidRPr="004B5C6C">
        <w:rPr>
          <w:rFonts w:ascii="Helvetica Light" w:hAnsi="Helvetica Light"/>
          <w:b w:val="0"/>
          <w:i w:val="0"/>
        </w:rPr>
        <w:t>UC</w:t>
      </w:r>
      <w:r w:rsidR="00424A01" w:rsidRPr="004B5C6C">
        <w:rPr>
          <w:rFonts w:ascii="Helvetica Light" w:hAnsi="Helvetica Light"/>
          <w:b w:val="0"/>
          <w:i w:val="0"/>
        </w:rPr>
        <w:t>4</w:t>
      </w:r>
      <w:r w:rsidRPr="004B5C6C">
        <w:rPr>
          <w:rFonts w:ascii="Helvetica Light" w:hAnsi="Helvetica Light"/>
          <w:b w:val="0"/>
          <w:i w:val="0"/>
        </w:rPr>
        <w:t xml:space="preserve"> - Cas d’utilisation</w:t>
      </w:r>
      <w:r w:rsidR="00CA14C5" w:rsidRPr="004B5C6C">
        <w:rPr>
          <w:rFonts w:ascii="Helvetica Light" w:hAnsi="Helvetica Light"/>
          <w:b w:val="0"/>
          <w:i w:val="0"/>
        </w:rPr>
        <w:t xml:space="preserve"> « modifier des articles dans le stock </w:t>
      </w:r>
      <w:r w:rsidRPr="004B5C6C">
        <w:rPr>
          <w:rFonts w:ascii="Helvetica Light" w:hAnsi="Helvetica Light"/>
          <w:b w:val="0"/>
          <w:i w:val="0"/>
        </w:rPr>
        <w:t>»</w:t>
      </w:r>
      <w:bookmarkEnd w:id="21"/>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467A36" w:rsidRPr="004B5C6C" w14:paraId="7701D90A" w14:textId="77777777" w:rsidTr="00E145CE">
        <w:trPr>
          <w:trHeight w:val="375"/>
        </w:trPr>
        <w:tc>
          <w:tcPr>
            <w:tcW w:w="2409" w:type="dxa"/>
            <w:tcBorders>
              <w:top w:val="none" w:sz="1" w:space="0" w:color="000000"/>
              <w:left w:val="none" w:sz="1" w:space="0" w:color="000000"/>
              <w:bottom w:val="none" w:sz="1" w:space="0" w:color="000000"/>
            </w:tcBorders>
            <w:shd w:val="clear" w:color="auto" w:fill="E6E6E6"/>
          </w:tcPr>
          <w:p w14:paraId="391AD946" w14:textId="77777777" w:rsidR="00467A36" w:rsidRPr="004B5C6C" w:rsidRDefault="00467A36" w:rsidP="00E145CE">
            <w:pPr>
              <w:pStyle w:val="Header"/>
              <w:keepNext/>
              <w:rPr>
                <w:rFonts w:ascii="Helvetica Light" w:hAnsi="Helvetica Light"/>
              </w:rPr>
            </w:pPr>
            <w:r w:rsidRPr="004B5C6C">
              <w:rPr>
                <w:rFonts w:ascii="Helvetica Light" w:hAnsi="Helvetica Light"/>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560E2081" w14:textId="4948C368" w:rsidR="00467A36" w:rsidRPr="004B5C6C" w:rsidRDefault="00467A36" w:rsidP="00E145CE">
            <w:pPr>
              <w:pStyle w:val="Contenudetableau"/>
              <w:rPr>
                <w:rFonts w:ascii="Helvetica Light" w:hAnsi="Helvetica Light"/>
              </w:rPr>
            </w:pPr>
            <w:r w:rsidRPr="004B5C6C">
              <w:rPr>
                <w:rFonts w:ascii="Helvetica Light" w:hAnsi="Helvetica Light"/>
              </w:rPr>
              <w:t>UC</w:t>
            </w:r>
            <w:r w:rsidR="00424A01" w:rsidRPr="004B5C6C">
              <w:rPr>
                <w:rFonts w:ascii="Helvetica Light" w:hAnsi="Helvetica Light"/>
              </w:rPr>
              <w:t>4</w:t>
            </w:r>
            <w:r w:rsidRPr="004B5C6C">
              <w:rPr>
                <w:rFonts w:ascii="Helvetica Light" w:hAnsi="Helvetica Light"/>
              </w:rPr>
              <w:t xml:space="preserve"> – OCFONC</w:t>
            </w:r>
            <w:r w:rsidR="00424A01" w:rsidRPr="004B5C6C">
              <w:rPr>
                <w:rFonts w:ascii="Helvetica Light" w:hAnsi="Helvetica Light"/>
              </w:rPr>
              <w:t>20</w:t>
            </w:r>
          </w:p>
        </w:tc>
      </w:tr>
      <w:tr w:rsidR="00467A36" w:rsidRPr="004B5C6C" w14:paraId="28322119" w14:textId="77777777" w:rsidTr="00E145CE">
        <w:trPr>
          <w:trHeight w:val="375"/>
        </w:trPr>
        <w:tc>
          <w:tcPr>
            <w:tcW w:w="2409" w:type="dxa"/>
            <w:tcBorders>
              <w:left w:val="none" w:sz="1" w:space="0" w:color="000000"/>
              <w:bottom w:val="none" w:sz="1" w:space="0" w:color="000000"/>
            </w:tcBorders>
            <w:shd w:val="clear" w:color="auto" w:fill="E6E6E6"/>
          </w:tcPr>
          <w:p w14:paraId="1CF04F38" w14:textId="77777777" w:rsidR="00467A36" w:rsidRPr="004B5C6C" w:rsidRDefault="00467A36" w:rsidP="00E145CE">
            <w:pPr>
              <w:pStyle w:val="Header"/>
              <w:keepNext/>
              <w:rPr>
                <w:rFonts w:ascii="Helvetica Light" w:hAnsi="Helvetica Light"/>
              </w:rPr>
            </w:pPr>
            <w:r w:rsidRPr="004B5C6C">
              <w:rPr>
                <w:rFonts w:ascii="Helvetica Light" w:hAnsi="Helvetica Light"/>
              </w:rPr>
              <w:t>Description</w:t>
            </w:r>
          </w:p>
        </w:tc>
        <w:tc>
          <w:tcPr>
            <w:tcW w:w="7464" w:type="dxa"/>
            <w:tcBorders>
              <w:left w:val="none" w:sz="1" w:space="0" w:color="000000"/>
              <w:bottom w:val="none" w:sz="1" w:space="0" w:color="000000"/>
              <w:right w:val="none" w:sz="1" w:space="0" w:color="000000"/>
            </w:tcBorders>
            <w:shd w:val="clear" w:color="auto" w:fill="auto"/>
          </w:tcPr>
          <w:p w14:paraId="4A1BD11D" w14:textId="5ED67966" w:rsidR="00467A36" w:rsidRPr="004B5C6C" w:rsidRDefault="00CA14C5" w:rsidP="00E145CE">
            <w:pPr>
              <w:pStyle w:val="Contenudetableau"/>
              <w:rPr>
                <w:rFonts w:ascii="Helvetica Light" w:hAnsi="Helvetica Light"/>
              </w:rPr>
            </w:pPr>
            <w:r w:rsidRPr="004B5C6C">
              <w:rPr>
                <w:rFonts w:ascii="Helvetica Light" w:hAnsi="Helvetica Light"/>
              </w:rPr>
              <w:t>Lucy (manageur) a reçu un alerte que les stocks de farine sont bas. Elle en a recommandé au près du fournisseur et maintenant elle doit rajouter la quantité reçue dans les stocks</w:t>
            </w:r>
          </w:p>
        </w:tc>
      </w:tr>
      <w:tr w:rsidR="00467A36" w:rsidRPr="004B5C6C" w14:paraId="173D83E1" w14:textId="77777777" w:rsidTr="00E145CE">
        <w:trPr>
          <w:trHeight w:val="375"/>
        </w:trPr>
        <w:tc>
          <w:tcPr>
            <w:tcW w:w="2409" w:type="dxa"/>
            <w:tcBorders>
              <w:left w:val="none" w:sz="1" w:space="0" w:color="000000"/>
              <w:bottom w:val="none" w:sz="1" w:space="0" w:color="000000"/>
            </w:tcBorders>
            <w:shd w:val="clear" w:color="auto" w:fill="E6E6E6"/>
          </w:tcPr>
          <w:p w14:paraId="262C9493" w14:textId="77777777" w:rsidR="00467A36" w:rsidRPr="004B5C6C" w:rsidRDefault="00467A36" w:rsidP="00E145CE">
            <w:pPr>
              <w:pStyle w:val="Header"/>
              <w:keepNext/>
              <w:rPr>
                <w:rFonts w:ascii="Helvetica Light" w:hAnsi="Helvetica Light"/>
              </w:rPr>
            </w:pPr>
            <w:r w:rsidRPr="004B5C6C">
              <w:rPr>
                <w:rFonts w:ascii="Helvetica Light" w:hAnsi="Helvetica Light"/>
              </w:rPr>
              <w:t>Préconditions</w:t>
            </w:r>
          </w:p>
        </w:tc>
        <w:tc>
          <w:tcPr>
            <w:tcW w:w="7464" w:type="dxa"/>
            <w:tcBorders>
              <w:left w:val="none" w:sz="1" w:space="0" w:color="000000"/>
              <w:bottom w:val="none" w:sz="1" w:space="0" w:color="000000"/>
              <w:right w:val="none" w:sz="1" w:space="0" w:color="000000"/>
            </w:tcBorders>
            <w:shd w:val="clear" w:color="auto" w:fill="auto"/>
          </w:tcPr>
          <w:p w14:paraId="5B7A5812" w14:textId="0CEC4AC6" w:rsidR="00CA14C5" w:rsidRPr="004B5C6C" w:rsidRDefault="00CA14C5" w:rsidP="00CA14C5">
            <w:pPr>
              <w:pStyle w:val="Contenudetableau"/>
              <w:numPr>
                <w:ilvl w:val="0"/>
                <w:numId w:val="5"/>
              </w:numPr>
              <w:rPr>
                <w:rFonts w:ascii="Helvetica Light" w:hAnsi="Helvetica Light"/>
              </w:rPr>
            </w:pPr>
            <w:r w:rsidRPr="004B5C6C">
              <w:rPr>
                <w:rFonts w:ascii="Helvetica Light" w:hAnsi="Helvetica Light"/>
              </w:rPr>
              <w:t>Avoir un compte de niveau d’authentification 1 chez OC Pizza</w:t>
            </w:r>
          </w:p>
          <w:p w14:paraId="5052E58F" w14:textId="64FC1BB7" w:rsidR="00467A36" w:rsidRPr="004B5C6C" w:rsidRDefault="00467A36" w:rsidP="00CA14C5">
            <w:pPr>
              <w:pStyle w:val="Contenudetableau"/>
              <w:ind w:left="720"/>
              <w:rPr>
                <w:rFonts w:ascii="Helvetica Light" w:hAnsi="Helvetica Light"/>
              </w:rPr>
            </w:pPr>
          </w:p>
        </w:tc>
      </w:tr>
      <w:tr w:rsidR="00467A36" w:rsidRPr="004B5C6C" w14:paraId="43E90AD5" w14:textId="77777777" w:rsidTr="00E145CE">
        <w:trPr>
          <w:trHeight w:val="375"/>
        </w:trPr>
        <w:tc>
          <w:tcPr>
            <w:tcW w:w="2409" w:type="dxa"/>
            <w:tcBorders>
              <w:left w:val="none" w:sz="1" w:space="0" w:color="000000"/>
              <w:bottom w:val="none" w:sz="1" w:space="0" w:color="000000"/>
            </w:tcBorders>
            <w:shd w:val="clear" w:color="auto" w:fill="E6E6E6"/>
          </w:tcPr>
          <w:p w14:paraId="2DF91BEA" w14:textId="77777777" w:rsidR="00467A36" w:rsidRPr="004B5C6C" w:rsidRDefault="00467A36" w:rsidP="00E145CE">
            <w:pPr>
              <w:pStyle w:val="Header"/>
              <w:keepNext/>
              <w:rPr>
                <w:rFonts w:ascii="Helvetica Light" w:hAnsi="Helvetica Light"/>
              </w:rPr>
            </w:pPr>
            <w:r w:rsidRPr="004B5C6C">
              <w:rPr>
                <w:rFonts w:ascii="Helvetica Light" w:hAnsi="Helvetica Light"/>
              </w:rPr>
              <w:t>Scénario nominal</w:t>
            </w:r>
          </w:p>
        </w:tc>
        <w:tc>
          <w:tcPr>
            <w:tcW w:w="7464" w:type="dxa"/>
            <w:tcBorders>
              <w:left w:val="none" w:sz="1" w:space="0" w:color="000000"/>
              <w:bottom w:val="none" w:sz="1" w:space="0" w:color="000000"/>
              <w:right w:val="none" w:sz="1" w:space="0" w:color="000000"/>
            </w:tcBorders>
            <w:shd w:val="clear" w:color="auto" w:fill="auto"/>
          </w:tcPr>
          <w:p w14:paraId="7DA93713" w14:textId="20C880E8" w:rsidR="00467A36" w:rsidRPr="004B5C6C" w:rsidRDefault="00CA14C5" w:rsidP="00CA14C5">
            <w:pPr>
              <w:pStyle w:val="Contenudetableau"/>
              <w:numPr>
                <w:ilvl w:val="3"/>
                <w:numId w:val="7"/>
              </w:numPr>
              <w:rPr>
                <w:rFonts w:ascii="Helvetica Light" w:hAnsi="Helvetica Light"/>
              </w:rPr>
            </w:pPr>
            <w:r w:rsidRPr="004B5C6C">
              <w:rPr>
                <w:rFonts w:ascii="Helvetica Light" w:hAnsi="Helvetica Light"/>
              </w:rPr>
              <w:t>Tapoter sur « se connecter »</w:t>
            </w:r>
          </w:p>
          <w:p w14:paraId="4F21377C" w14:textId="77777777" w:rsidR="00CA14C5" w:rsidRPr="004B5C6C" w:rsidRDefault="00CA14C5" w:rsidP="00CA14C5">
            <w:pPr>
              <w:pStyle w:val="Contenudetableau"/>
              <w:numPr>
                <w:ilvl w:val="3"/>
                <w:numId w:val="7"/>
              </w:numPr>
              <w:rPr>
                <w:rFonts w:ascii="Helvetica Light" w:hAnsi="Helvetica Light"/>
              </w:rPr>
            </w:pPr>
            <w:r w:rsidRPr="004B5C6C">
              <w:rPr>
                <w:rFonts w:ascii="Helvetica Light" w:hAnsi="Helvetica Light"/>
              </w:rPr>
              <w:t>Tapoter sur « stocks »</w:t>
            </w:r>
          </w:p>
          <w:p w14:paraId="71A3BC02" w14:textId="77777777" w:rsidR="00CA14C5" w:rsidRPr="004B5C6C" w:rsidRDefault="00CA14C5" w:rsidP="00CA14C5">
            <w:pPr>
              <w:pStyle w:val="Contenudetableau"/>
              <w:numPr>
                <w:ilvl w:val="3"/>
                <w:numId w:val="7"/>
              </w:numPr>
              <w:rPr>
                <w:rFonts w:ascii="Helvetica Light" w:hAnsi="Helvetica Light"/>
              </w:rPr>
            </w:pPr>
            <w:r w:rsidRPr="004B5C6C">
              <w:rPr>
                <w:rFonts w:ascii="Helvetica Light" w:hAnsi="Helvetica Light"/>
              </w:rPr>
              <w:t>Ajouter une quantité dans la colonne du produit reçu</w:t>
            </w:r>
          </w:p>
          <w:p w14:paraId="4463CE2A" w14:textId="64D3256E" w:rsidR="00CA14C5" w:rsidRPr="004B5C6C" w:rsidRDefault="00CA14C5" w:rsidP="00CA14C5">
            <w:pPr>
              <w:pStyle w:val="Contenudetableau"/>
              <w:numPr>
                <w:ilvl w:val="3"/>
                <w:numId w:val="7"/>
              </w:numPr>
              <w:rPr>
                <w:rFonts w:ascii="Helvetica Light" w:hAnsi="Helvetica Light"/>
              </w:rPr>
            </w:pPr>
            <w:r w:rsidRPr="004B5C6C">
              <w:rPr>
                <w:rFonts w:ascii="Helvetica Light" w:hAnsi="Helvetica Light"/>
              </w:rPr>
              <w:t>Tapoter sur « valider »</w:t>
            </w:r>
          </w:p>
        </w:tc>
      </w:tr>
      <w:tr w:rsidR="00467A36" w:rsidRPr="004B5C6C" w14:paraId="041A75AC" w14:textId="77777777" w:rsidTr="00E145CE">
        <w:trPr>
          <w:trHeight w:val="375"/>
        </w:trPr>
        <w:tc>
          <w:tcPr>
            <w:tcW w:w="2409" w:type="dxa"/>
            <w:tcBorders>
              <w:left w:val="none" w:sz="1" w:space="0" w:color="000000"/>
              <w:bottom w:val="none" w:sz="1" w:space="0" w:color="000000"/>
            </w:tcBorders>
            <w:shd w:val="clear" w:color="auto" w:fill="E6E6E6"/>
          </w:tcPr>
          <w:p w14:paraId="5E516498" w14:textId="77777777" w:rsidR="00467A36" w:rsidRPr="004B5C6C" w:rsidRDefault="00467A36" w:rsidP="00E145CE">
            <w:pPr>
              <w:pStyle w:val="Header"/>
              <w:keepNext/>
              <w:rPr>
                <w:rFonts w:ascii="Helvetica Light" w:hAnsi="Helvetica Light"/>
              </w:rPr>
            </w:pPr>
            <w:r w:rsidRPr="004B5C6C">
              <w:rPr>
                <w:rFonts w:ascii="Helvetica Light" w:hAnsi="Helvetica Light"/>
              </w:rPr>
              <w:t>Résultat</w:t>
            </w:r>
          </w:p>
        </w:tc>
        <w:tc>
          <w:tcPr>
            <w:tcW w:w="7464" w:type="dxa"/>
            <w:tcBorders>
              <w:left w:val="none" w:sz="1" w:space="0" w:color="000000"/>
              <w:bottom w:val="none" w:sz="1" w:space="0" w:color="000000"/>
              <w:right w:val="none" w:sz="1" w:space="0" w:color="000000"/>
            </w:tcBorders>
            <w:shd w:val="clear" w:color="auto" w:fill="auto"/>
          </w:tcPr>
          <w:p w14:paraId="738D058A" w14:textId="327A1AB3" w:rsidR="00467A36" w:rsidRPr="004B5C6C" w:rsidRDefault="00CA14C5" w:rsidP="00E145CE">
            <w:pPr>
              <w:pStyle w:val="Contenudetableau"/>
              <w:rPr>
                <w:rFonts w:ascii="Helvetica Light" w:hAnsi="Helvetica Light"/>
              </w:rPr>
            </w:pPr>
            <w:r w:rsidRPr="004B5C6C">
              <w:rPr>
                <w:rFonts w:ascii="Helvetica Light" w:hAnsi="Helvetica Light"/>
              </w:rPr>
              <w:t>Lucy a ajouté la quantité reçue dans les stocks</w:t>
            </w:r>
          </w:p>
        </w:tc>
      </w:tr>
      <w:tr w:rsidR="00467A36" w:rsidRPr="004B5C6C" w14:paraId="787DF7B6" w14:textId="77777777" w:rsidTr="00E145CE">
        <w:trPr>
          <w:trHeight w:val="375"/>
        </w:trPr>
        <w:tc>
          <w:tcPr>
            <w:tcW w:w="2409" w:type="dxa"/>
            <w:tcBorders>
              <w:left w:val="none" w:sz="1" w:space="0" w:color="000000"/>
              <w:bottom w:val="none" w:sz="1" w:space="0" w:color="000000"/>
            </w:tcBorders>
            <w:shd w:val="clear" w:color="auto" w:fill="E6E6E6"/>
          </w:tcPr>
          <w:p w14:paraId="062108C0" w14:textId="77777777" w:rsidR="00467A36" w:rsidRPr="004B5C6C" w:rsidRDefault="00467A36" w:rsidP="00E145CE">
            <w:pPr>
              <w:pStyle w:val="Header"/>
              <w:rPr>
                <w:rFonts w:ascii="Helvetica Light" w:hAnsi="Helvetica Light"/>
              </w:rPr>
            </w:pPr>
            <w:r w:rsidRPr="004B5C6C">
              <w:rPr>
                <w:rFonts w:ascii="Helvetica Light" w:hAnsi="Helvetica Light"/>
              </w:rPr>
              <w:t>Erreurs</w:t>
            </w:r>
          </w:p>
        </w:tc>
        <w:tc>
          <w:tcPr>
            <w:tcW w:w="7464" w:type="dxa"/>
            <w:tcBorders>
              <w:left w:val="none" w:sz="1" w:space="0" w:color="000000"/>
              <w:bottom w:val="none" w:sz="1" w:space="0" w:color="000000"/>
              <w:right w:val="none" w:sz="1" w:space="0" w:color="000000"/>
            </w:tcBorders>
            <w:shd w:val="clear" w:color="auto" w:fill="auto"/>
          </w:tcPr>
          <w:p w14:paraId="4FDE2705" w14:textId="47209A64" w:rsidR="00CA14C5" w:rsidRPr="004B5C6C" w:rsidRDefault="00CA14C5" w:rsidP="00CA14C5">
            <w:pPr>
              <w:pStyle w:val="Contenudetableau"/>
              <w:numPr>
                <w:ilvl w:val="0"/>
                <w:numId w:val="8"/>
              </w:numPr>
              <w:rPr>
                <w:rFonts w:ascii="Helvetica Light" w:hAnsi="Helvetica Light"/>
              </w:rPr>
            </w:pPr>
            <w:r w:rsidRPr="004B5C6C">
              <w:rPr>
                <w:rFonts w:ascii="Helvetica Light" w:hAnsi="Helvetica Light"/>
              </w:rPr>
              <w:t xml:space="preserve">S’il y a une erreur durant le processus, l’application affichera un message d’erreur. Il peut recommencer le processus depuis le point 2. </w:t>
            </w:r>
          </w:p>
          <w:p w14:paraId="4D2751E7" w14:textId="47061847" w:rsidR="00467A36" w:rsidRPr="004B5C6C" w:rsidRDefault="00467A36" w:rsidP="00CA14C5">
            <w:pPr>
              <w:pStyle w:val="Contenudetableau"/>
              <w:ind w:left="720"/>
              <w:rPr>
                <w:rFonts w:ascii="Helvetica Light" w:hAnsi="Helvetica Light"/>
              </w:rPr>
            </w:pPr>
          </w:p>
        </w:tc>
      </w:tr>
    </w:tbl>
    <w:p w14:paraId="3E9A1B6C" w14:textId="318DBB38" w:rsidR="00467A36" w:rsidRPr="004B5C6C" w:rsidRDefault="00467A36" w:rsidP="00467A36">
      <w:pPr>
        <w:pStyle w:val="BodyText"/>
        <w:rPr>
          <w:rFonts w:ascii="Helvetica Light" w:hAnsi="Helvetica Light"/>
        </w:rPr>
      </w:pPr>
    </w:p>
    <w:p w14:paraId="3374CC19" w14:textId="77777777" w:rsidR="00FC4115" w:rsidRPr="004B5C6C" w:rsidRDefault="00FC4115">
      <w:pPr>
        <w:pStyle w:val="BodyText"/>
        <w:rPr>
          <w:rFonts w:ascii="Helvetica Light" w:hAnsi="Helvetica Light"/>
        </w:rPr>
      </w:pPr>
    </w:p>
    <w:p w14:paraId="289CF988" w14:textId="1684517E" w:rsidR="003C0483" w:rsidRPr="004B5C6C" w:rsidRDefault="00925CD5">
      <w:pPr>
        <w:pStyle w:val="Heading2"/>
        <w:rPr>
          <w:rFonts w:ascii="Helvetica Light" w:hAnsi="Helvetica Light"/>
          <w:b w:val="0"/>
        </w:rPr>
      </w:pPr>
      <w:bookmarkStart w:id="22" w:name="_Toc93753174"/>
      <w:r w:rsidRPr="004B5C6C">
        <w:rPr>
          <w:rFonts w:ascii="Helvetica Light" w:hAnsi="Helvetica Light"/>
          <w:b w:val="0"/>
        </w:rPr>
        <w:lastRenderedPageBreak/>
        <w:t>Les règles de gestion générales</w:t>
      </w:r>
      <w:bookmarkEnd w:id="22"/>
    </w:p>
    <w:p w14:paraId="6D3714FB" w14:textId="77777777" w:rsidR="005F5BEE" w:rsidRPr="004B5C6C" w:rsidRDefault="005F5BEE" w:rsidP="005F5BEE">
      <w:pPr>
        <w:pStyle w:val="BodyText"/>
        <w:rPr>
          <w:rFonts w:ascii="Helvetica Light" w:hAnsi="Helvetica Light"/>
        </w:rPr>
      </w:pPr>
    </w:p>
    <w:p w14:paraId="7A6A483C" w14:textId="0548999F" w:rsidR="00D120F5" w:rsidRPr="004B5C6C" w:rsidRDefault="00D120F5" w:rsidP="005F5BEE">
      <w:pPr>
        <w:pStyle w:val="BodyText"/>
        <w:numPr>
          <w:ilvl w:val="0"/>
          <w:numId w:val="14"/>
        </w:numPr>
        <w:rPr>
          <w:rFonts w:ascii="Helvetica Light" w:hAnsi="Helvetica Light"/>
        </w:rPr>
      </w:pPr>
      <w:r w:rsidRPr="004B5C6C">
        <w:rPr>
          <w:rFonts w:ascii="Helvetica Light" w:hAnsi="Helvetica Light"/>
        </w:rPr>
        <w:t>Pour créer un compte OC Pizza les utilisateurs ont besoin de s’inscrire avec une adresse électronique et un numéro de téléphone valable et accepter les conditions d’utilisation</w:t>
      </w:r>
    </w:p>
    <w:p w14:paraId="003412AB" w14:textId="5131F9CA" w:rsidR="00D120F5" w:rsidRPr="004B5C6C" w:rsidRDefault="00D120F5" w:rsidP="005F5BEE">
      <w:pPr>
        <w:pStyle w:val="BodyText"/>
        <w:numPr>
          <w:ilvl w:val="0"/>
          <w:numId w:val="14"/>
        </w:numPr>
        <w:rPr>
          <w:rFonts w:ascii="Helvetica Light" w:hAnsi="Helvetica Light"/>
        </w:rPr>
      </w:pPr>
      <w:r w:rsidRPr="004B5C6C">
        <w:rPr>
          <w:rFonts w:ascii="Helvetica Light" w:hAnsi="Helvetica Light"/>
        </w:rPr>
        <w:t>Pour valider son panier il faut avoir au moins un produit dedans</w:t>
      </w:r>
    </w:p>
    <w:p w14:paraId="4F14745D" w14:textId="752CC296" w:rsidR="00D120F5" w:rsidRPr="004B5C6C" w:rsidRDefault="00D120F5" w:rsidP="005F5BEE">
      <w:pPr>
        <w:pStyle w:val="BodyText"/>
        <w:numPr>
          <w:ilvl w:val="0"/>
          <w:numId w:val="14"/>
        </w:numPr>
        <w:rPr>
          <w:rFonts w:ascii="Helvetica Light" w:hAnsi="Helvetica Light"/>
        </w:rPr>
      </w:pPr>
      <w:r w:rsidRPr="004B5C6C">
        <w:rPr>
          <w:rFonts w:ascii="Helvetica Light" w:hAnsi="Helvetica Light"/>
        </w:rPr>
        <w:t>Pour passer une commande via l’application il faut impérativement se connecter</w:t>
      </w:r>
    </w:p>
    <w:p w14:paraId="109CAF9B" w14:textId="5C957FEE" w:rsidR="00D120F5" w:rsidRPr="004B5C6C" w:rsidRDefault="00531C67" w:rsidP="005F5BEE">
      <w:pPr>
        <w:pStyle w:val="BodyText"/>
        <w:numPr>
          <w:ilvl w:val="0"/>
          <w:numId w:val="14"/>
        </w:numPr>
        <w:rPr>
          <w:rFonts w:ascii="Helvetica Light" w:hAnsi="Helvetica Light"/>
        </w:rPr>
      </w:pPr>
      <w:r w:rsidRPr="004B5C6C">
        <w:rPr>
          <w:rFonts w:ascii="Helvetica Light" w:hAnsi="Helvetica Light"/>
        </w:rPr>
        <w:t>Les articles disponibles à l’achat sont du menu proposé par le restaurant le plus proche du client.</w:t>
      </w:r>
    </w:p>
    <w:p w14:paraId="6E59C232" w14:textId="75EE3100" w:rsidR="00531C67" w:rsidRPr="004B5C6C" w:rsidRDefault="00531C67" w:rsidP="005F5BEE">
      <w:pPr>
        <w:pStyle w:val="BodyText"/>
        <w:numPr>
          <w:ilvl w:val="0"/>
          <w:numId w:val="14"/>
        </w:numPr>
        <w:rPr>
          <w:rFonts w:ascii="Helvetica Light" w:hAnsi="Helvetica Light"/>
        </w:rPr>
      </w:pPr>
      <w:r w:rsidRPr="004B5C6C">
        <w:rPr>
          <w:rFonts w:ascii="Helvetica Light" w:hAnsi="Helvetica Light"/>
        </w:rPr>
        <w:t>Pour recevoir sa commande un client doit donner une adresse postal précise.</w:t>
      </w:r>
    </w:p>
    <w:p w14:paraId="4DDACB07" w14:textId="19D084E5" w:rsidR="00FC4115" w:rsidRPr="004B5C6C" w:rsidRDefault="00972292" w:rsidP="005F5BEE">
      <w:pPr>
        <w:pStyle w:val="BodyText"/>
        <w:numPr>
          <w:ilvl w:val="0"/>
          <w:numId w:val="14"/>
        </w:numPr>
        <w:rPr>
          <w:rFonts w:ascii="Helvetica Light" w:hAnsi="Helvetica Light"/>
        </w:rPr>
      </w:pPr>
      <w:r w:rsidRPr="004B5C6C">
        <w:rPr>
          <w:rFonts w:ascii="Helvetica Light" w:hAnsi="Helvetica Light"/>
        </w:rPr>
        <w:t>Deux utilisateurs ne peuvent pas avoir le même nom, prénom et adresse électronique.</w:t>
      </w:r>
    </w:p>
    <w:p w14:paraId="7E4156FE" w14:textId="15DA1E5B" w:rsidR="00972292" w:rsidRPr="004B5C6C" w:rsidRDefault="00972292" w:rsidP="005F5BEE">
      <w:pPr>
        <w:pStyle w:val="BodyText"/>
        <w:numPr>
          <w:ilvl w:val="0"/>
          <w:numId w:val="14"/>
        </w:numPr>
        <w:rPr>
          <w:rFonts w:ascii="Helvetica Light" w:hAnsi="Helvetica Light"/>
        </w:rPr>
      </w:pPr>
      <w:r w:rsidRPr="004B5C6C">
        <w:rPr>
          <w:rFonts w:ascii="Helvetica Light" w:hAnsi="Helvetica Light"/>
        </w:rPr>
        <w:t>Les prix dans le menu et dans le panier sont affichés en TTC.</w:t>
      </w:r>
    </w:p>
    <w:p w14:paraId="6BCB4227" w14:textId="62743843" w:rsidR="00972292" w:rsidRPr="004B5C6C" w:rsidRDefault="00972292" w:rsidP="005F5BEE">
      <w:pPr>
        <w:pStyle w:val="BodyText"/>
        <w:numPr>
          <w:ilvl w:val="0"/>
          <w:numId w:val="14"/>
        </w:numPr>
        <w:rPr>
          <w:rFonts w:ascii="Helvetica Light" w:hAnsi="Helvetica Light"/>
        </w:rPr>
      </w:pPr>
      <w:r w:rsidRPr="004B5C6C">
        <w:rPr>
          <w:rFonts w:ascii="Helvetica Light" w:hAnsi="Helvetica Light"/>
        </w:rPr>
        <w:t>Les commandes sont traitées dans l’ordre chronologique par les pizzaïolos.</w:t>
      </w:r>
    </w:p>
    <w:p w14:paraId="673E7750" w14:textId="7B71999C" w:rsidR="00972292" w:rsidRPr="004B5C6C" w:rsidRDefault="00972292" w:rsidP="005F5BEE">
      <w:pPr>
        <w:pStyle w:val="BodyText"/>
        <w:numPr>
          <w:ilvl w:val="0"/>
          <w:numId w:val="14"/>
        </w:numPr>
        <w:rPr>
          <w:rFonts w:ascii="Helvetica Light" w:hAnsi="Helvetica Light"/>
        </w:rPr>
      </w:pPr>
      <w:r w:rsidRPr="004B5C6C">
        <w:rPr>
          <w:rFonts w:ascii="Helvetica Light" w:hAnsi="Helvetica Light"/>
        </w:rPr>
        <w:t>Les commandes en phase « en cours de livraison » sont traitées en ordre de leur localisation, de la plus proche aux plus lointaine.</w:t>
      </w:r>
    </w:p>
    <w:p w14:paraId="723F794D" w14:textId="4C49BEFB" w:rsidR="00972292" w:rsidRPr="004B5C6C" w:rsidRDefault="00972292" w:rsidP="005F5BEE">
      <w:pPr>
        <w:pStyle w:val="BodyText"/>
        <w:numPr>
          <w:ilvl w:val="0"/>
          <w:numId w:val="14"/>
        </w:numPr>
        <w:rPr>
          <w:rFonts w:ascii="Helvetica Light" w:hAnsi="Helvetica Light"/>
        </w:rPr>
      </w:pPr>
      <w:r w:rsidRPr="004B5C6C">
        <w:rPr>
          <w:rFonts w:ascii="Helvetica Light" w:hAnsi="Helvetica Light"/>
        </w:rPr>
        <w:t>C’est uniquement le manageur qui peut créer</w:t>
      </w:r>
      <w:r w:rsidR="00E95015" w:rsidRPr="004B5C6C">
        <w:rPr>
          <w:rFonts w:ascii="Helvetica Light" w:hAnsi="Helvetica Light"/>
        </w:rPr>
        <w:t>, modifier</w:t>
      </w:r>
      <w:r w:rsidRPr="004B5C6C">
        <w:rPr>
          <w:rFonts w:ascii="Helvetica Light" w:hAnsi="Helvetica Light"/>
        </w:rPr>
        <w:t xml:space="preserve"> </w:t>
      </w:r>
      <w:r w:rsidR="00E95015" w:rsidRPr="004B5C6C">
        <w:rPr>
          <w:rFonts w:ascii="Helvetica Light" w:hAnsi="Helvetica Light"/>
        </w:rPr>
        <w:t>ou</w:t>
      </w:r>
      <w:r w:rsidRPr="004B5C6C">
        <w:rPr>
          <w:rFonts w:ascii="Helvetica Light" w:hAnsi="Helvetica Light"/>
        </w:rPr>
        <w:t xml:space="preserve"> supprimer un compte employé.</w:t>
      </w:r>
    </w:p>
    <w:p w14:paraId="4DF3CDBF" w14:textId="6CC2B192" w:rsidR="00972292" w:rsidRPr="004B5C6C" w:rsidRDefault="00972292" w:rsidP="005F5BEE">
      <w:pPr>
        <w:pStyle w:val="BodyText"/>
        <w:numPr>
          <w:ilvl w:val="0"/>
          <w:numId w:val="14"/>
        </w:numPr>
        <w:rPr>
          <w:rFonts w:ascii="Helvetica Light" w:hAnsi="Helvetica Light"/>
        </w:rPr>
      </w:pPr>
      <w:r w:rsidRPr="004B5C6C">
        <w:rPr>
          <w:rFonts w:ascii="Helvetica Light" w:hAnsi="Helvetica Light"/>
        </w:rPr>
        <w:t xml:space="preserve">Quand un pizzaïolo aperçoit que les stocks sont faibles d’un produit, il doit avertir son manageur via l’application. </w:t>
      </w:r>
    </w:p>
    <w:p w14:paraId="04232255" w14:textId="394F6499" w:rsidR="00972292" w:rsidRPr="004B5C6C" w:rsidRDefault="00972292" w:rsidP="005F5BEE">
      <w:pPr>
        <w:pStyle w:val="BodyText"/>
        <w:numPr>
          <w:ilvl w:val="0"/>
          <w:numId w:val="14"/>
        </w:numPr>
        <w:rPr>
          <w:rFonts w:ascii="Helvetica Light" w:hAnsi="Helvetica Light"/>
        </w:rPr>
      </w:pPr>
      <w:r w:rsidRPr="004B5C6C">
        <w:rPr>
          <w:rFonts w:ascii="Helvetica Light" w:hAnsi="Helvetica Light"/>
        </w:rPr>
        <w:t>Le manageur doit veiller sur l’état des stocks et mettre à jour le menu en fonction des produits disponibles.</w:t>
      </w:r>
    </w:p>
    <w:p w14:paraId="502D3256" w14:textId="444ECE18" w:rsidR="00972292" w:rsidRPr="004B5C6C" w:rsidRDefault="000C353A" w:rsidP="005F5BEE">
      <w:pPr>
        <w:pStyle w:val="BodyText"/>
        <w:numPr>
          <w:ilvl w:val="0"/>
          <w:numId w:val="14"/>
        </w:numPr>
        <w:rPr>
          <w:rFonts w:ascii="Helvetica Light" w:hAnsi="Helvetica Light"/>
        </w:rPr>
      </w:pPr>
      <w:r w:rsidRPr="004B5C6C">
        <w:rPr>
          <w:rFonts w:ascii="Helvetica Light" w:hAnsi="Helvetica Light"/>
        </w:rPr>
        <w:t>Avant de valider la commande</w:t>
      </w:r>
      <w:r w:rsidR="00E95015" w:rsidRPr="004B5C6C">
        <w:rPr>
          <w:rFonts w:ascii="Helvetica Light" w:hAnsi="Helvetica Light"/>
        </w:rPr>
        <w:t xml:space="preserve"> le pizzaïolo doit vérifier si tous les articles dans le panier sont disponibles, sinon il doit alerter le client, pour qu’il puisse modifier sa commande.</w:t>
      </w:r>
    </w:p>
    <w:p w14:paraId="1E454800" w14:textId="3C18C67D" w:rsidR="00E95015" w:rsidRPr="004B5C6C" w:rsidRDefault="00E95015" w:rsidP="005F5BEE">
      <w:pPr>
        <w:pStyle w:val="BodyText"/>
        <w:numPr>
          <w:ilvl w:val="0"/>
          <w:numId w:val="14"/>
        </w:numPr>
        <w:rPr>
          <w:rFonts w:ascii="Helvetica Light" w:hAnsi="Helvetica Light"/>
        </w:rPr>
      </w:pPr>
      <w:r w:rsidRPr="004B5C6C">
        <w:rPr>
          <w:rFonts w:ascii="Helvetica Light" w:hAnsi="Helvetica Light"/>
        </w:rPr>
        <w:t>Un client peut modifier ou annuler sa commande uniquement avant que celle-ci passe en état « en préparation »</w:t>
      </w:r>
    </w:p>
    <w:p w14:paraId="1D83747E" w14:textId="109F90F9" w:rsidR="00E95015" w:rsidRPr="004B5C6C" w:rsidRDefault="00E95015" w:rsidP="005F5BEE">
      <w:pPr>
        <w:pStyle w:val="BodyText"/>
        <w:numPr>
          <w:ilvl w:val="0"/>
          <w:numId w:val="14"/>
        </w:numPr>
        <w:rPr>
          <w:rFonts w:ascii="Helvetica Light" w:hAnsi="Helvetica Light"/>
        </w:rPr>
      </w:pPr>
      <w:r w:rsidRPr="004B5C6C">
        <w:rPr>
          <w:rFonts w:ascii="Helvetica Light" w:hAnsi="Helvetica Light"/>
        </w:rPr>
        <w:t>Une commande est remise au client si elle a été réglée.</w:t>
      </w:r>
    </w:p>
    <w:p w14:paraId="54895595" w14:textId="77777777" w:rsidR="004361CD" w:rsidRPr="004B5C6C" w:rsidRDefault="004361CD" w:rsidP="005F5BEE">
      <w:pPr>
        <w:pStyle w:val="BodyText"/>
        <w:rPr>
          <w:rFonts w:ascii="Helvetica Light" w:hAnsi="Helvetica Light"/>
        </w:rPr>
      </w:pPr>
    </w:p>
    <w:p w14:paraId="76EA05FD" w14:textId="77777777" w:rsidR="003C0483" w:rsidRPr="004B5C6C" w:rsidRDefault="00925CD5">
      <w:pPr>
        <w:pStyle w:val="Heading1"/>
        <w:rPr>
          <w:rFonts w:ascii="Helvetica Light" w:hAnsi="Helvetica Light"/>
          <w:b w:val="0"/>
        </w:rPr>
      </w:pPr>
      <w:bookmarkStart w:id="23" w:name="_Toc93753175"/>
      <w:r w:rsidRPr="004B5C6C">
        <w:rPr>
          <w:rFonts w:ascii="Helvetica Light" w:hAnsi="Helvetica Light"/>
          <w:b w:val="0"/>
        </w:rPr>
        <w:lastRenderedPageBreak/>
        <w:t>Glossaire</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3C0483" w:rsidRPr="004B5C6C" w14:paraId="38094989" w14:textId="77777777" w:rsidTr="00C955CE">
        <w:tc>
          <w:tcPr>
            <w:tcW w:w="2099" w:type="dxa"/>
            <w:shd w:val="clear" w:color="auto" w:fill="auto"/>
          </w:tcPr>
          <w:p w14:paraId="0AF4BB31" w14:textId="5A4FAAD8" w:rsidR="003C0483" w:rsidRPr="004B5C6C" w:rsidRDefault="00E3492E">
            <w:pPr>
              <w:pStyle w:val="Contenudetableau"/>
              <w:jc w:val="both"/>
              <w:rPr>
                <w:rFonts w:ascii="Helvetica Light" w:hAnsi="Helvetica Light"/>
                <w:szCs w:val="22"/>
              </w:rPr>
            </w:pPr>
            <w:r w:rsidRPr="004B5C6C">
              <w:rPr>
                <w:rFonts w:ascii="Helvetica Light" w:hAnsi="Helvetica Light"/>
                <w:szCs w:val="22"/>
              </w:rPr>
              <w:t>UML </w:t>
            </w:r>
          </w:p>
        </w:tc>
        <w:tc>
          <w:tcPr>
            <w:tcW w:w="7767" w:type="dxa"/>
            <w:shd w:val="clear" w:color="auto" w:fill="auto"/>
          </w:tcPr>
          <w:p w14:paraId="69BDF913" w14:textId="745559C3" w:rsidR="003C0483" w:rsidRPr="004B5C6C" w:rsidRDefault="00E3492E" w:rsidP="00E3492E">
            <w:pPr>
              <w:pStyle w:val="BodyText"/>
              <w:rPr>
                <w:rFonts w:ascii="Helvetica Light" w:hAnsi="Helvetica Light"/>
                <w:szCs w:val="22"/>
              </w:rPr>
            </w:pPr>
            <w:r w:rsidRPr="004B5C6C">
              <w:rPr>
                <w:rFonts w:ascii="Helvetica Light" w:hAnsi="Helvetica Light"/>
                <w:szCs w:val="22"/>
              </w:rPr>
              <w:t>Langage de Modélisation Unifié</w:t>
            </w:r>
          </w:p>
        </w:tc>
      </w:tr>
      <w:tr w:rsidR="003C0483" w:rsidRPr="004B5C6C" w14:paraId="0E72BDC3" w14:textId="77777777" w:rsidTr="00C955CE">
        <w:tc>
          <w:tcPr>
            <w:tcW w:w="2099" w:type="dxa"/>
            <w:shd w:val="clear" w:color="auto" w:fill="auto"/>
          </w:tcPr>
          <w:p w14:paraId="5756DB5E" w14:textId="3FB760A6" w:rsidR="003C0483" w:rsidRPr="004B5C6C" w:rsidRDefault="00C955CE">
            <w:pPr>
              <w:pStyle w:val="Contenudetableau"/>
              <w:jc w:val="both"/>
              <w:rPr>
                <w:rFonts w:ascii="Helvetica Light" w:hAnsi="Helvetica Light"/>
                <w:szCs w:val="22"/>
              </w:rPr>
            </w:pPr>
            <w:r w:rsidRPr="004B5C6C">
              <w:rPr>
                <w:rFonts w:ascii="Helvetica Light" w:hAnsi="Helvetica Light"/>
                <w:szCs w:val="22"/>
              </w:rPr>
              <w:t>Framework </w:t>
            </w:r>
          </w:p>
        </w:tc>
        <w:tc>
          <w:tcPr>
            <w:tcW w:w="7767" w:type="dxa"/>
            <w:shd w:val="clear" w:color="auto" w:fill="auto"/>
          </w:tcPr>
          <w:p w14:paraId="3A2A93BE" w14:textId="3C824670" w:rsidR="003C0483" w:rsidRPr="004B5C6C" w:rsidRDefault="00C955CE">
            <w:pPr>
              <w:pStyle w:val="Contenudetableau"/>
              <w:jc w:val="both"/>
              <w:rPr>
                <w:rFonts w:ascii="Helvetica Light" w:hAnsi="Helvetica Light"/>
                <w:szCs w:val="22"/>
              </w:rPr>
            </w:pPr>
            <w:r w:rsidRPr="004B5C6C">
              <w:rPr>
                <w:rFonts w:ascii="Helvetica Light" w:hAnsi="Helvetica Light"/>
                <w:szCs w:val="22"/>
              </w:rPr>
              <w:t>I</w:t>
            </w:r>
            <w:r w:rsidRPr="004B5C6C">
              <w:rPr>
                <w:rFonts w:ascii="Helvetica Light" w:hAnsi="Helvetica Light"/>
                <w:szCs w:val="22"/>
              </w:rPr>
              <w:t>nfrastructure logicielle, infrastructure de développement</w:t>
            </w:r>
          </w:p>
        </w:tc>
      </w:tr>
      <w:tr w:rsidR="00C955CE" w:rsidRPr="004B5C6C" w14:paraId="4FA92B47" w14:textId="77777777" w:rsidTr="00C955CE">
        <w:tc>
          <w:tcPr>
            <w:tcW w:w="2099" w:type="dxa"/>
            <w:shd w:val="clear" w:color="auto" w:fill="auto"/>
          </w:tcPr>
          <w:p w14:paraId="424FE8AA" w14:textId="1E5A586C" w:rsidR="00C955CE" w:rsidRPr="004B5C6C" w:rsidRDefault="00C955CE">
            <w:pPr>
              <w:pStyle w:val="Contenudetableau"/>
              <w:jc w:val="both"/>
              <w:rPr>
                <w:rFonts w:ascii="Helvetica Light" w:hAnsi="Helvetica Light"/>
                <w:szCs w:val="22"/>
              </w:rPr>
            </w:pPr>
            <w:r w:rsidRPr="004B5C6C">
              <w:rPr>
                <w:rFonts w:ascii="Helvetica Light" w:hAnsi="Helvetica Light"/>
                <w:szCs w:val="22"/>
              </w:rPr>
              <w:t>Un acteur </w:t>
            </w:r>
          </w:p>
        </w:tc>
        <w:tc>
          <w:tcPr>
            <w:tcW w:w="7767" w:type="dxa"/>
            <w:shd w:val="clear" w:color="auto" w:fill="auto"/>
          </w:tcPr>
          <w:p w14:paraId="0E9D9D53" w14:textId="25C04857" w:rsidR="00C955CE" w:rsidRPr="004B5C6C" w:rsidRDefault="00C955CE">
            <w:pPr>
              <w:pStyle w:val="Contenudetableau"/>
              <w:jc w:val="both"/>
              <w:rPr>
                <w:rFonts w:ascii="Helvetica Light" w:hAnsi="Helvetica Light"/>
                <w:szCs w:val="22"/>
              </w:rPr>
            </w:pPr>
            <w:r w:rsidRPr="004B5C6C">
              <w:rPr>
                <w:rFonts w:ascii="Helvetica Light" w:hAnsi="Helvetica Light"/>
                <w:szCs w:val="22"/>
              </w:rPr>
              <w:t>Une</w:t>
            </w:r>
            <w:r w:rsidRPr="004B5C6C">
              <w:rPr>
                <w:rFonts w:ascii="Helvetica Light" w:hAnsi="Helvetica Light"/>
                <w:szCs w:val="22"/>
              </w:rPr>
              <w:t xml:space="preserve"> personne qui interagit avec l’application</w:t>
            </w:r>
          </w:p>
        </w:tc>
      </w:tr>
      <w:tr w:rsidR="00C955CE" w:rsidRPr="004B5C6C" w14:paraId="090C9229" w14:textId="77777777" w:rsidTr="00C955CE">
        <w:tc>
          <w:tcPr>
            <w:tcW w:w="2099" w:type="dxa"/>
            <w:shd w:val="clear" w:color="auto" w:fill="auto"/>
          </w:tcPr>
          <w:p w14:paraId="2099F06B" w14:textId="51C60B4E" w:rsidR="00C955CE" w:rsidRPr="004B5C6C" w:rsidRDefault="00C955CE">
            <w:pPr>
              <w:pStyle w:val="Contenudetableau"/>
              <w:jc w:val="both"/>
              <w:rPr>
                <w:rFonts w:ascii="Helvetica Light" w:hAnsi="Helvetica Light"/>
                <w:szCs w:val="22"/>
              </w:rPr>
            </w:pPr>
            <w:r w:rsidRPr="004B5C6C">
              <w:rPr>
                <w:rFonts w:ascii="Helvetica Light" w:hAnsi="Helvetica Light"/>
                <w:szCs w:val="22"/>
              </w:rPr>
              <w:t>Authentification</w:t>
            </w:r>
          </w:p>
        </w:tc>
        <w:tc>
          <w:tcPr>
            <w:tcW w:w="7767" w:type="dxa"/>
            <w:shd w:val="clear" w:color="auto" w:fill="auto"/>
          </w:tcPr>
          <w:p w14:paraId="4CA8F6B0" w14:textId="0DBA498B" w:rsidR="00C955CE" w:rsidRPr="004B5C6C" w:rsidRDefault="00C955CE" w:rsidP="00C955CE">
            <w:pPr>
              <w:pStyle w:val="BodyText"/>
              <w:rPr>
                <w:rFonts w:ascii="Helvetica Light" w:hAnsi="Helvetica Light"/>
                <w:szCs w:val="22"/>
              </w:rPr>
            </w:pPr>
            <w:r w:rsidRPr="004B5C6C">
              <w:rPr>
                <w:rFonts w:ascii="Helvetica Light" w:hAnsi="Helvetica Light"/>
                <w:szCs w:val="22"/>
              </w:rPr>
              <w:t>L’acte</w:t>
            </w:r>
            <w:r w:rsidRPr="004B5C6C">
              <w:rPr>
                <w:rFonts w:ascii="Helvetica Light" w:hAnsi="Helvetica Light"/>
                <w:szCs w:val="22"/>
              </w:rPr>
              <w:t xml:space="preserve"> de se connecter avec ses identifiants (adresse électronique et mot de passe personnel)</w:t>
            </w:r>
          </w:p>
        </w:tc>
      </w:tr>
      <w:tr w:rsidR="00C955CE" w:rsidRPr="004B5C6C" w14:paraId="14826BF8" w14:textId="77777777" w:rsidTr="00C955CE">
        <w:tc>
          <w:tcPr>
            <w:tcW w:w="2099" w:type="dxa"/>
            <w:shd w:val="clear" w:color="auto" w:fill="auto"/>
          </w:tcPr>
          <w:p w14:paraId="2CACA8AC" w14:textId="1D78676F" w:rsidR="00C955CE" w:rsidRPr="004B5C6C" w:rsidRDefault="00C955CE" w:rsidP="00C955CE">
            <w:pPr>
              <w:pStyle w:val="Contenudetableau"/>
              <w:rPr>
                <w:rFonts w:ascii="Helvetica Light" w:hAnsi="Helvetica Light"/>
                <w:szCs w:val="22"/>
              </w:rPr>
            </w:pPr>
            <w:r w:rsidRPr="004B5C6C">
              <w:rPr>
                <w:rFonts w:ascii="Helvetica Light" w:hAnsi="Helvetica Light"/>
                <w:szCs w:val="22"/>
              </w:rPr>
              <w:t>Workflow</w:t>
            </w:r>
          </w:p>
        </w:tc>
        <w:tc>
          <w:tcPr>
            <w:tcW w:w="7767" w:type="dxa"/>
            <w:shd w:val="clear" w:color="auto" w:fill="auto"/>
          </w:tcPr>
          <w:p w14:paraId="76CF948A" w14:textId="44E12E4E" w:rsidR="00C955CE" w:rsidRPr="004B5C6C" w:rsidRDefault="00C955CE" w:rsidP="00C955CE">
            <w:pPr>
              <w:pStyle w:val="BodyText"/>
              <w:rPr>
                <w:rFonts w:ascii="Helvetica Light" w:hAnsi="Helvetica Light"/>
                <w:szCs w:val="22"/>
              </w:rPr>
            </w:pPr>
            <w:r w:rsidRPr="004B5C6C">
              <w:rPr>
                <w:rFonts w:ascii="Helvetica Light" w:hAnsi="Helvetica Light"/>
                <w:szCs w:val="22"/>
              </w:rPr>
              <w:t>F</w:t>
            </w:r>
            <w:r w:rsidRPr="004B5C6C">
              <w:rPr>
                <w:rFonts w:ascii="Helvetica Light" w:hAnsi="Helvetica Light"/>
                <w:szCs w:val="22"/>
              </w:rPr>
              <w:t>lux de travaux, flux opérationnel</w:t>
            </w:r>
          </w:p>
        </w:tc>
      </w:tr>
      <w:tr w:rsidR="00C955CE" w:rsidRPr="004B5C6C" w14:paraId="78E07B1A" w14:textId="77777777" w:rsidTr="00C955CE">
        <w:tc>
          <w:tcPr>
            <w:tcW w:w="2099" w:type="dxa"/>
            <w:shd w:val="clear" w:color="auto" w:fill="auto"/>
          </w:tcPr>
          <w:p w14:paraId="56155580" w14:textId="3B1CFB9A" w:rsidR="00C955CE" w:rsidRPr="004B5C6C" w:rsidRDefault="00C955CE" w:rsidP="00C955CE">
            <w:pPr>
              <w:pStyle w:val="Contenudetableau"/>
              <w:rPr>
                <w:rFonts w:ascii="Helvetica Light" w:hAnsi="Helvetica Light"/>
                <w:szCs w:val="22"/>
              </w:rPr>
            </w:pPr>
            <w:r w:rsidRPr="004B5C6C">
              <w:rPr>
                <w:rFonts w:ascii="Helvetica Light" w:hAnsi="Helvetica Light"/>
                <w:szCs w:val="22"/>
              </w:rPr>
              <w:t>User interface</w:t>
            </w:r>
          </w:p>
        </w:tc>
        <w:tc>
          <w:tcPr>
            <w:tcW w:w="7767" w:type="dxa"/>
            <w:shd w:val="clear" w:color="auto" w:fill="auto"/>
          </w:tcPr>
          <w:p w14:paraId="0B7DEC57" w14:textId="1D00B851" w:rsidR="00C955CE" w:rsidRPr="004B5C6C" w:rsidRDefault="00C955CE" w:rsidP="00C955CE">
            <w:pPr>
              <w:pStyle w:val="BodyText"/>
              <w:rPr>
                <w:rFonts w:ascii="Helvetica Light" w:hAnsi="Helvetica Light"/>
                <w:szCs w:val="22"/>
              </w:rPr>
            </w:pPr>
            <w:r w:rsidRPr="004B5C6C">
              <w:rPr>
                <w:rFonts w:ascii="Helvetica Light" w:hAnsi="Helvetica Light"/>
                <w:szCs w:val="22"/>
              </w:rPr>
              <w:t>Interface d’utilisateur</w:t>
            </w:r>
          </w:p>
        </w:tc>
      </w:tr>
      <w:tr w:rsidR="00C955CE" w:rsidRPr="004B5C6C" w14:paraId="252D064D" w14:textId="77777777" w:rsidTr="00C955CE">
        <w:tc>
          <w:tcPr>
            <w:tcW w:w="2099" w:type="dxa"/>
            <w:shd w:val="clear" w:color="auto" w:fill="auto"/>
          </w:tcPr>
          <w:p w14:paraId="4454472B" w14:textId="17BB4DF6" w:rsidR="00C955CE" w:rsidRPr="004B5C6C" w:rsidRDefault="00C955CE" w:rsidP="00C955CE">
            <w:pPr>
              <w:pStyle w:val="Contenudetableau"/>
              <w:rPr>
                <w:rFonts w:ascii="Helvetica Light" w:hAnsi="Helvetica Light"/>
                <w:szCs w:val="22"/>
              </w:rPr>
            </w:pPr>
            <w:proofErr w:type="spellStart"/>
            <w:r w:rsidRPr="004B5C6C">
              <w:rPr>
                <w:rFonts w:ascii="Helvetica Light" w:hAnsi="Helvetica Light"/>
                <w:szCs w:val="22"/>
              </w:rPr>
              <w:t>Core</w:t>
            </w:r>
            <w:proofErr w:type="spellEnd"/>
            <w:r w:rsidRPr="004B5C6C">
              <w:rPr>
                <w:rFonts w:ascii="Helvetica Light" w:hAnsi="Helvetica Light"/>
                <w:szCs w:val="22"/>
              </w:rPr>
              <w:t xml:space="preserve"> Data</w:t>
            </w:r>
          </w:p>
        </w:tc>
        <w:tc>
          <w:tcPr>
            <w:tcW w:w="7767" w:type="dxa"/>
            <w:shd w:val="clear" w:color="auto" w:fill="auto"/>
          </w:tcPr>
          <w:p w14:paraId="703B11F6" w14:textId="179C06BD" w:rsidR="00C955CE" w:rsidRPr="004B5C6C" w:rsidRDefault="00C955CE" w:rsidP="00C955CE">
            <w:pPr>
              <w:widowControl/>
              <w:suppressAutoHyphens w:val="0"/>
              <w:rPr>
                <w:rFonts w:ascii="Helvetica Light" w:eastAsia="Times New Roman" w:hAnsi="Helvetica Light" w:cs="Times New Roman"/>
                <w:kern w:val="0"/>
                <w:sz w:val="24"/>
                <w:lang w:val="en-FR" w:eastAsia="en-GB" w:bidi="ar-SA"/>
              </w:rPr>
            </w:pPr>
            <w:r w:rsidRPr="004B5C6C">
              <w:rPr>
                <w:rFonts w:ascii="Helvetica Light" w:hAnsi="Helvetica Light"/>
              </w:rPr>
              <w:t>U</w:t>
            </w:r>
            <w:r w:rsidRPr="004B5C6C">
              <w:rPr>
                <w:rFonts w:ascii="Helvetica Light" w:hAnsi="Helvetica Light"/>
              </w:rPr>
              <w:t xml:space="preserve">n graphique d'objet et un cadre de persistance fournis par Apple dans les systèmes d'exploitation </w:t>
            </w:r>
            <w:proofErr w:type="spellStart"/>
            <w:r w:rsidRPr="004B5C6C">
              <w:rPr>
                <w:rFonts w:ascii="Helvetica Light" w:hAnsi="Helvetica Light"/>
              </w:rPr>
              <w:t>macOS</w:t>
            </w:r>
            <w:proofErr w:type="spellEnd"/>
            <w:r w:rsidRPr="004B5C6C">
              <w:rPr>
                <w:rFonts w:ascii="Helvetica Light" w:hAnsi="Helvetica Light"/>
              </w:rPr>
              <w:t xml:space="preserve"> et iOS. </w:t>
            </w:r>
          </w:p>
        </w:tc>
      </w:tr>
    </w:tbl>
    <w:p w14:paraId="2B56BB79" w14:textId="77777777" w:rsidR="003704F7" w:rsidRPr="004B5C6C" w:rsidRDefault="003704F7">
      <w:pPr>
        <w:pStyle w:val="BodyText"/>
        <w:rPr>
          <w:rFonts w:ascii="Helvetica Light" w:hAnsi="Helvetica Light"/>
        </w:rPr>
      </w:pPr>
    </w:p>
    <w:sectPr w:rsidR="003704F7" w:rsidRPr="004B5C6C" w:rsidSect="005015DB">
      <w:headerReference w:type="default" r:id="rId23"/>
      <w:footerReference w:type="default" r:id="rId24"/>
      <w:pgSz w:w="11906" w:h="16838"/>
      <w:pgMar w:top="2247" w:right="1134" w:bottom="1990" w:left="1134" w:header="397" w:footer="113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7FF9E" w14:textId="77777777" w:rsidR="00157A12" w:rsidRDefault="00157A12">
      <w:r>
        <w:separator/>
      </w:r>
    </w:p>
  </w:endnote>
  <w:endnote w:type="continuationSeparator" w:id="0">
    <w:p w14:paraId="144F82A1" w14:textId="77777777" w:rsidR="00157A12" w:rsidRDefault="00157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panose1 w:val="020B0604020202020204"/>
    <w:charset w:val="00"/>
    <w:family w:val="auto"/>
    <w:pitch w:val="variable"/>
    <w:sig w:usb0="800000AF" w:usb1="1001ECEA" w:usb2="00000000" w:usb3="00000000" w:csb0="00000001" w:csb1="00000000"/>
  </w:font>
  <w:font w:name="Open Sans">
    <w:panose1 w:val="020B0606030504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ohit Devanagari">
    <w:altName w:val="Calibri"/>
    <w:panose1 w:val="020B0604020202020204"/>
    <w:charset w:val="01"/>
    <w:family w:val="auto"/>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
    <w:panose1 w:val="020B0403020202020204"/>
    <w:charset w:val="01"/>
    <w:family w:val="swiss"/>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Helvetica Light">
    <w:panose1 w:val="020B0403020202020204"/>
    <w:charset w:val="00"/>
    <w:family w:val="swiss"/>
    <w:pitch w:val="variable"/>
    <w:sig w:usb0="800000AF" w:usb1="4000204A" w:usb2="00000000" w:usb3="00000000" w:csb0="00000001" w:csb1="00000000"/>
  </w:font>
  <w:font w:name="DejaVu Sans">
    <w:altName w:val="Verdana"/>
    <w:panose1 w:val="020B0604020202020204"/>
    <w:charset w:val="00"/>
    <w:family w:val="swiss"/>
    <w:pitch w:val="variable"/>
    <w:sig w:usb0="E7002EFF" w:usb1="D200FDFF" w:usb2="0A246029" w:usb3="00000000" w:csb0="000001FF" w:csb1="00000000"/>
  </w:font>
  <w:font w:name="Helvetica">
    <w:panose1 w:val="00000000000000000000"/>
    <w:charset w:val="00"/>
    <w:family w:val="auto"/>
    <w:pitch w:val="variable"/>
    <w:sig w:usb0="E00002FF" w:usb1="5000785B" w:usb2="00000000" w:usb3="00000000" w:csb0="0000019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3C0483" w14:paraId="514BA217" w14:textId="77777777">
      <w:trPr>
        <w:trHeight w:val="112"/>
      </w:trPr>
      <w:tc>
        <w:tcPr>
          <w:tcW w:w="1991" w:type="dxa"/>
          <w:shd w:val="clear" w:color="auto" w:fill="E6E6E6"/>
        </w:tcPr>
        <w:p w14:paraId="275836E7" w14:textId="78949CAE" w:rsidR="003C0483" w:rsidRDefault="005015DB">
          <w:pPr>
            <w:rPr>
              <w:rFonts w:ascii="Open Sans Condensed Light" w:hAnsi="Open Sans Condensed Light"/>
              <w:color w:val="363636"/>
              <w:sz w:val="18"/>
              <w:szCs w:val="18"/>
            </w:rPr>
          </w:pPr>
          <w:r>
            <w:rPr>
              <w:b/>
              <w:color w:val="363636"/>
              <w:sz w:val="20"/>
              <w:szCs w:val="20"/>
            </w:rPr>
            <w:t xml:space="preserve">IT Consulting &amp; </w:t>
          </w:r>
          <w:proofErr w:type="spellStart"/>
          <w:r>
            <w:rPr>
              <w:b/>
              <w:color w:val="363636"/>
              <w:sz w:val="20"/>
              <w:szCs w:val="20"/>
            </w:rPr>
            <w:t>Development</w:t>
          </w:r>
          <w:proofErr w:type="spellEnd"/>
        </w:p>
      </w:tc>
      <w:tc>
        <w:tcPr>
          <w:tcW w:w="7647" w:type="dxa"/>
          <w:shd w:val="clear" w:color="auto" w:fill="E6E6E6"/>
        </w:tcPr>
        <w:p w14:paraId="7E3EFBB7" w14:textId="1ACAEFA1" w:rsidR="003C0483" w:rsidRDefault="005015DB">
          <w:r>
            <w:rPr>
              <w:rFonts w:ascii="Open Sans Condensed Light" w:hAnsi="Open Sans Condensed Light"/>
              <w:color w:val="363636"/>
              <w:sz w:val="18"/>
              <w:szCs w:val="18"/>
            </w:rPr>
            <w:t>200 rue Saint Honoré, 75001 Paris</w:t>
          </w:r>
          <w:r w:rsidR="00925CD5">
            <w:rPr>
              <w:rFonts w:ascii="Open Sans Condensed Light" w:hAnsi="Open Sans Condensed Light"/>
              <w:color w:val="363636"/>
              <w:sz w:val="18"/>
              <w:szCs w:val="18"/>
            </w:rPr>
            <w:t xml:space="preserve">&gt; – </w:t>
          </w:r>
          <w:r>
            <w:rPr>
              <w:rFonts w:ascii="Open Sans Condensed Light" w:hAnsi="Open Sans Condensed Light"/>
              <w:color w:val="363636"/>
              <w:sz w:val="18"/>
              <w:szCs w:val="18"/>
            </w:rPr>
            <w:t>0142657890</w:t>
          </w:r>
          <w:r w:rsidR="00925CD5">
            <w:rPr>
              <w:rFonts w:ascii="Open Sans Condensed Light" w:hAnsi="Open Sans Condensed Light"/>
              <w:color w:val="363636"/>
              <w:sz w:val="18"/>
              <w:szCs w:val="18"/>
            </w:rPr>
            <w:t xml:space="preserve"> – </w:t>
          </w:r>
          <w:r w:rsidR="008E39C5">
            <w:rPr>
              <w:rFonts w:ascii="Open Sans Condensed Light" w:hAnsi="Open Sans Condensed Light"/>
              <w:color w:val="363636"/>
              <w:sz w:val="18"/>
              <w:szCs w:val="18"/>
            </w:rPr>
            <w:t>c</w:t>
          </w:r>
          <w:r>
            <w:rPr>
              <w:rFonts w:ascii="Open Sans Condensed Light" w:hAnsi="Open Sans Condensed Light"/>
              <w:color w:val="363636"/>
              <w:sz w:val="18"/>
              <w:szCs w:val="18"/>
            </w:rPr>
            <w:t>ontact@itconsulting.com</w:t>
          </w:r>
        </w:p>
      </w:tc>
    </w:tr>
    <w:tr w:rsidR="003C0483" w:rsidRPr="003F4D48" w14:paraId="02EB6632" w14:textId="77777777">
      <w:trPr>
        <w:trHeight w:val="182"/>
      </w:trPr>
      <w:tc>
        <w:tcPr>
          <w:tcW w:w="1991" w:type="dxa"/>
          <w:shd w:val="clear" w:color="auto" w:fill="E6E6E6"/>
        </w:tcPr>
        <w:p w14:paraId="5D961F4D" w14:textId="326D00F8" w:rsidR="003C0483" w:rsidRDefault="008E39C5">
          <w:r>
            <w:rPr>
              <w:rFonts w:ascii="Open Sans Condensed Light" w:hAnsi="Open Sans Condensed Light"/>
              <w:color w:val="363636"/>
              <w:sz w:val="18"/>
              <w:szCs w:val="18"/>
            </w:rPr>
            <w:t>www.itconsulting.com</w:t>
          </w:r>
        </w:p>
      </w:tc>
      <w:tc>
        <w:tcPr>
          <w:tcW w:w="7647" w:type="dxa"/>
          <w:shd w:val="clear" w:color="auto" w:fill="E6E6E6"/>
        </w:tcPr>
        <w:p w14:paraId="633BA9BB" w14:textId="3468E5C5" w:rsidR="003C0483" w:rsidRPr="003F4D48" w:rsidRDefault="00925CD5">
          <w:r w:rsidRPr="003F4D48">
            <w:rPr>
              <w:rFonts w:ascii="Open Sans Condensed Light" w:hAnsi="Open Sans Condensed Light"/>
              <w:color w:val="363636"/>
              <w:sz w:val="18"/>
              <w:szCs w:val="18"/>
            </w:rPr>
            <w:t xml:space="preserve">S.A.R.L. au capital de 1 000,00 € enregistrée au RCS de </w:t>
          </w:r>
          <w:r w:rsidR="008E39C5">
            <w:rPr>
              <w:rFonts w:ascii="Open Sans Condensed Light" w:hAnsi="Open Sans Condensed Light"/>
              <w:color w:val="363636"/>
              <w:sz w:val="18"/>
              <w:szCs w:val="18"/>
            </w:rPr>
            <w:t>Paris</w:t>
          </w:r>
          <w:r w:rsidRPr="003F4D48">
            <w:rPr>
              <w:rFonts w:ascii="Open Sans Condensed Light" w:hAnsi="Open Sans Condensed Light"/>
              <w:color w:val="363636"/>
              <w:sz w:val="18"/>
              <w:szCs w:val="18"/>
            </w:rPr>
            <w:t>– SIREN 999 999 999 – Code APE : 6202A</w:t>
          </w:r>
        </w:p>
      </w:tc>
    </w:tr>
  </w:tbl>
  <w:p w14:paraId="1BBC37ED" w14:textId="77777777" w:rsidR="003C0483" w:rsidRPr="003F4D48" w:rsidRDefault="003C048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E9626" w14:textId="77777777" w:rsidR="00157A12" w:rsidRDefault="00157A12">
      <w:r>
        <w:separator/>
      </w:r>
    </w:p>
  </w:footnote>
  <w:footnote w:type="continuationSeparator" w:id="0">
    <w:p w14:paraId="0FA2B4AF" w14:textId="77777777" w:rsidR="00157A12" w:rsidRDefault="00157A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D8E27" w14:textId="77777777" w:rsidR="005015DB" w:rsidRDefault="005015DB"/>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3C0483" w14:paraId="16DBBC4F" w14:textId="77777777" w:rsidTr="005015DB">
      <w:tc>
        <w:tcPr>
          <w:tcW w:w="4818" w:type="dxa"/>
          <w:shd w:val="clear" w:color="auto" w:fill="auto"/>
        </w:tcPr>
        <w:p w14:paraId="3373EE78" w14:textId="650D8A6D" w:rsidR="003C0483" w:rsidRDefault="005015DB">
          <w:r>
            <w:rPr>
              <w:noProof/>
            </w:rPr>
            <w:drawing>
              <wp:inline distT="0" distB="0" distL="0" distR="0" wp14:anchorId="53845CFA" wp14:editId="52BDE8CD">
                <wp:extent cx="1175657" cy="313142"/>
                <wp:effectExtent l="0" t="0" r="5715" b="4445"/>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70594" cy="338429"/>
                        </a:xfrm>
                        <a:prstGeom prst="rect">
                          <a:avLst/>
                        </a:prstGeom>
                      </pic:spPr>
                    </pic:pic>
                  </a:graphicData>
                </a:graphic>
              </wp:inline>
            </w:drawing>
          </w:r>
        </w:p>
      </w:tc>
      <w:tc>
        <w:tcPr>
          <w:tcW w:w="4820" w:type="dxa"/>
          <w:shd w:val="clear" w:color="auto" w:fill="auto"/>
        </w:tcPr>
        <w:p w14:paraId="0190460B" w14:textId="4A7B50A4" w:rsidR="003C0483" w:rsidRDefault="005015DB">
          <w:pPr>
            <w:pStyle w:val="Contenudecadre"/>
            <w:jc w:val="right"/>
          </w:pPr>
          <w:r>
            <w:rPr>
              <w:noProof/>
            </w:rPr>
            <w:drawing>
              <wp:inline distT="0" distB="0" distL="0" distR="0" wp14:anchorId="77D16F8D" wp14:editId="6E33645D">
                <wp:extent cx="890478" cy="489857"/>
                <wp:effectExtent l="0" t="0" r="0" b="5715"/>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961682" cy="529027"/>
                        </a:xfrm>
                        <a:prstGeom prst="rect">
                          <a:avLst/>
                        </a:prstGeom>
                      </pic:spPr>
                    </pic:pic>
                  </a:graphicData>
                </a:graphic>
              </wp:inline>
            </w:drawing>
          </w:r>
        </w:p>
      </w:tc>
    </w:tr>
  </w:tbl>
  <w:p w14:paraId="06D3F1E7" w14:textId="640B5E5C" w:rsidR="003C0483" w:rsidRDefault="005015D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suff w:val="space"/>
      <w:lvlText w:val="%1 -"/>
      <w:lvlJc w:val="left"/>
      <w:pPr>
        <w:tabs>
          <w:tab w:val="num" w:pos="0"/>
        </w:tabs>
        <w:ind w:left="432" w:hanging="432"/>
      </w:pPr>
    </w:lvl>
    <w:lvl w:ilvl="1">
      <w:start w:val="1"/>
      <w:numFmt w:val="decimal"/>
      <w:suff w:val="space"/>
      <w:lvlText w:val="%1.%2 -"/>
      <w:lvlJc w:val="left"/>
      <w:pPr>
        <w:tabs>
          <w:tab w:val="num" w:pos="0"/>
        </w:tabs>
        <w:ind w:left="576" w:hanging="576"/>
      </w:pPr>
    </w:lvl>
    <w:lvl w:ilvl="2">
      <w:start w:val="1"/>
      <w:numFmt w:val="decimal"/>
      <w:suff w:val="space"/>
      <w:lvlText w:val="%1.%2.%3 -"/>
      <w:lvlJc w:val="left"/>
      <w:pPr>
        <w:tabs>
          <w:tab w:val="num" w:pos="0"/>
        </w:tabs>
        <w:ind w:left="720" w:hanging="720"/>
      </w:pPr>
    </w:lvl>
    <w:lvl w:ilvl="3">
      <w:start w:val="1"/>
      <w:numFmt w:val="decimal"/>
      <w:suff w:val="space"/>
      <w:lvlText w:val="%1.%2.%3.%4 -"/>
      <w:lvlJc w:val="left"/>
      <w:pPr>
        <w:tabs>
          <w:tab w:val="num" w:pos="0"/>
        </w:tabs>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44C4C9E"/>
    <w:multiLevelType w:val="hybridMultilevel"/>
    <w:tmpl w:val="38C2E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AB3BAA"/>
    <w:multiLevelType w:val="hybridMultilevel"/>
    <w:tmpl w:val="BDC4A0D2"/>
    <w:lvl w:ilvl="0" w:tplc="A22E2A8C">
      <w:numFmt w:val="bullet"/>
      <w:lvlText w:val="-"/>
      <w:lvlJc w:val="left"/>
      <w:pPr>
        <w:ind w:left="720" w:hanging="360"/>
      </w:pPr>
      <w:rPr>
        <w:rFonts w:ascii="Open Sans" w:eastAsia="Source Han Sans CN Regular" w:hAnsi="Open Sans" w:cs="Open San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A33966"/>
    <w:multiLevelType w:val="hybridMultilevel"/>
    <w:tmpl w:val="749AAB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025BF3"/>
    <w:multiLevelType w:val="hybridMultilevel"/>
    <w:tmpl w:val="8CA0768C"/>
    <w:lvl w:ilvl="0" w:tplc="8B8867CA">
      <w:start w:val="1"/>
      <w:numFmt w:val="bullet"/>
      <w:lvlText w:val="-"/>
      <w:lvlJc w:val="left"/>
      <w:pPr>
        <w:ind w:left="720" w:hanging="360"/>
      </w:pPr>
      <w:rPr>
        <w:rFonts w:ascii="Open Sans" w:eastAsia="Source Han Sans CN Regular" w:hAnsi="Open San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F467AB"/>
    <w:multiLevelType w:val="hybridMultilevel"/>
    <w:tmpl w:val="21B0E1B8"/>
    <w:lvl w:ilvl="0" w:tplc="8B8867CA">
      <w:start w:val="1"/>
      <w:numFmt w:val="bullet"/>
      <w:lvlText w:val="-"/>
      <w:lvlJc w:val="left"/>
      <w:pPr>
        <w:ind w:left="720" w:hanging="360"/>
      </w:pPr>
      <w:rPr>
        <w:rFonts w:ascii="Open Sans" w:eastAsia="Source Han Sans CN Regular" w:hAnsi="Open San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A234A6"/>
    <w:multiLevelType w:val="hybridMultilevel"/>
    <w:tmpl w:val="37A29220"/>
    <w:lvl w:ilvl="0" w:tplc="3AA2CB70">
      <w:start w:val="1"/>
      <w:numFmt w:val="bullet"/>
      <w:lvlText w:val="-"/>
      <w:lvlJc w:val="left"/>
      <w:pPr>
        <w:ind w:left="720" w:hanging="360"/>
      </w:pPr>
      <w:rPr>
        <w:rFonts w:ascii="Open Sans" w:eastAsia="Source Han Sans CN Regular" w:hAnsi="Open Sans" w:cs="Open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4"/>
  </w:num>
  <w:num w:numId="11">
    <w:abstractNumId w:val="13"/>
  </w:num>
  <w:num w:numId="12">
    <w:abstractNumId w:val="12"/>
  </w:num>
  <w:num w:numId="13">
    <w:abstractNumId w:val="10"/>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D48"/>
    <w:rsid w:val="00001254"/>
    <w:rsid w:val="00047407"/>
    <w:rsid w:val="000C353A"/>
    <w:rsid w:val="000D5E18"/>
    <w:rsid w:val="00113A50"/>
    <w:rsid w:val="00157A12"/>
    <w:rsid w:val="001964E7"/>
    <w:rsid w:val="001A1F72"/>
    <w:rsid w:val="00216737"/>
    <w:rsid w:val="00296CE8"/>
    <w:rsid w:val="002C0489"/>
    <w:rsid w:val="002D2814"/>
    <w:rsid w:val="002E1D9A"/>
    <w:rsid w:val="002E2403"/>
    <w:rsid w:val="002F197E"/>
    <w:rsid w:val="003704F7"/>
    <w:rsid w:val="0037407B"/>
    <w:rsid w:val="003C0483"/>
    <w:rsid w:val="003F4D48"/>
    <w:rsid w:val="00424A01"/>
    <w:rsid w:val="004361CD"/>
    <w:rsid w:val="004676BA"/>
    <w:rsid w:val="00467A36"/>
    <w:rsid w:val="004B5C6C"/>
    <w:rsid w:val="005015DB"/>
    <w:rsid w:val="00510E7F"/>
    <w:rsid w:val="00531C67"/>
    <w:rsid w:val="00552A0F"/>
    <w:rsid w:val="00583B78"/>
    <w:rsid w:val="005F5BEE"/>
    <w:rsid w:val="00650AD1"/>
    <w:rsid w:val="0067625A"/>
    <w:rsid w:val="006A3F32"/>
    <w:rsid w:val="006F049E"/>
    <w:rsid w:val="007B0221"/>
    <w:rsid w:val="007D2F9C"/>
    <w:rsid w:val="00887101"/>
    <w:rsid w:val="00890251"/>
    <w:rsid w:val="008E39C5"/>
    <w:rsid w:val="008E709D"/>
    <w:rsid w:val="00910159"/>
    <w:rsid w:val="00925CD5"/>
    <w:rsid w:val="00972292"/>
    <w:rsid w:val="00A04CE1"/>
    <w:rsid w:val="00A11A74"/>
    <w:rsid w:val="00A917FD"/>
    <w:rsid w:val="00B570AA"/>
    <w:rsid w:val="00B90A4F"/>
    <w:rsid w:val="00BC0DDB"/>
    <w:rsid w:val="00C30E3E"/>
    <w:rsid w:val="00C7605B"/>
    <w:rsid w:val="00C955CE"/>
    <w:rsid w:val="00CA14C5"/>
    <w:rsid w:val="00D120F5"/>
    <w:rsid w:val="00D232D0"/>
    <w:rsid w:val="00D57AFF"/>
    <w:rsid w:val="00E3492E"/>
    <w:rsid w:val="00E8159D"/>
    <w:rsid w:val="00E95015"/>
    <w:rsid w:val="00EF58DB"/>
    <w:rsid w:val="00F442F2"/>
    <w:rsid w:val="00F6014A"/>
    <w:rsid w:val="00F61F28"/>
    <w:rsid w:val="00FA6A29"/>
    <w:rsid w:val="00FC4115"/>
    <w:rsid w:val="00FD5C73"/>
    <w:rsid w:val="00FE57A6"/>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DA73BCD"/>
  <w15:chartTrackingRefBased/>
  <w15:docId w15:val="{4355A59B-5722-1A44-AC2F-3DA8E1C6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fr-FR" w:eastAsia="zh-CN" w:bidi="hi-IN"/>
    </w:rPr>
  </w:style>
  <w:style w:type="paragraph" w:styleId="Heading1">
    <w:name w:val="heading 1"/>
    <w:basedOn w:val="Titre"/>
    <w:next w:val="BodyText"/>
    <w:qFormat/>
    <w:pPr>
      <w:pageBreakBefore/>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Heading2">
    <w:name w:val="heading 2"/>
    <w:basedOn w:val="Titre"/>
    <w:next w:val="BodyText"/>
    <w:qFormat/>
    <w:p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Heading3">
    <w:name w:val="heading 3"/>
    <w:basedOn w:val="Titre"/>
    <w:next w:val="BodyText"/>
    <w:qFormat/>
    <w:pPr>
      <w:spacing w:before="352" w:after="119"/>
      <w:outlineLvl w:val="2"/>
    </w:pPr>
    <w:rPr>
      <w:i/>
      <w:color w:val="4C4C4C"/>
      <w:sz w:val="28"/>
    </w:rPr>
  </w:style>
  <w:style w:type="paragraph" w:styleId="Heading4">
    <w:name w:val="heading 4"/>
    <w:basedOn w:val="Normal"/>
    <w:next w:val="BodyText"/>
    <w:qFormat/>
    <w:pPr>
      <w:keepNext/>
      <w:tabs>
        <w:tab w:val="left" w:pos="864"/>
      </w:tabs>
      <w:spacing w:before="240" w:after="60"/>
      <w:outlineLvl w:val="3"/>
    </w:pPr>
    <w:rPr>
      <w:b/>
      <w:i/>
      <w:sz w:val="24"/>
    </w:rPr>
  </w:style>
  <w:style w:type="paragraph" w:styleId="Heading5">
    <w:name w:val="heading 5"/>
    <w:basedOn w:val="Titre"/>
    <w:next w:val="BodyText"/>
    <w:qFormat/>
    <w:pPr>
      <w:tabs>
        <w:tab w:val="left" w:pos="1134"/>
      </w:tabs>
      <w:outlineLvl w:val="4"/>
    </w:pPr>
    <w:rPr>
      <w:sz w:val="24"/>
    </w:rPr>
  </w:style>
  <w:style w:type="paragraph" w:styleId="Heading6">
    <w:name w:val="heading 6"/>
    <w:basedOn w:val="Titre"/>
    <w:next w:val="BodyText"/>
    <w:qFormat/>
    <w:pPr>
      <w:outlineLvl w:val="5"/>
    </w:pPr>
    <w:rPr>
      <w:bCs/>
      <w:sz w:val="30"/>
      <w:szCs w:val="18"/>
    </w:rPr>
  </w:style>
  <w:style w:type="paragraph" w:styleId="Heading7">
    <w:name w:val="heading 7"/>
    <w:basedOn w:val="Titre"/>
    <w:next w:val="BodyText"/>
    <w:qFormat/>
    <w:pPr>
      <w:spacing w:before="60" w:after="60"/>
      <w:outlineLvl w:val="6"/>
    </w:pPr>
    <w:rPr>
      <w:b w:val="0"/>
      <w:sz w:val="32"/>
      <w:szCs w:val="19"/>
    </w:rPr>
  </w:style>
  <w:style w:type="paragraph" w:styleId="Heading8">
    <w:name w:val="heading 8"/>
    <w:basedOn w:val="Titre"/>
    <w:next w:val="BodyText"/>
    <w:qFormat/>
    <w:pPr>
      <w:spacing w:before="60" w:after="60"/>
      <w:outlineLvl w:val="7"/>
    </w:pPr>
    <w:rPr>
      <w:b w:val="0"/>
      <w:i/>
      <w:iCs/>
      <w:sz w:val="32"/>
      <w:szCs w:val="19"/>
    </w:rPr>
  </w:style>
  <w:style w:type="paragraph" w:styleId="Heading9">
    <w:name w:val="heading 9"/>
    <w:basedOn w:val="Titre"/>
    <w:next w:val="BodyText"/>
    <w:qFormat/>
    <w:pPr>
      <w:spacing w:before="60" w:after="60"/>
      <w:outlineLvl w:val="8"/>
    </w:pPr>
    <w:rPr>
      <w:b w:val="0"/>
      <w:sz w:val="3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Strong">
    <w:name w:val="Strong"/>
    <w:uiPriority w:val="22"/>
    <w:qFormat/>
    <w:rPr>
      <w:b/>
      <w:bCs/>
    </w:rPr>
  </w:style>
  <w:style w:type="paragraph" w:customStyle="1" w:styleId="Titre">
    <w:name w:val="Titre"/>
    <w:basedOn w:val="Normal"/>
    <w:next w:val="BodyText"/>
    <w:pPr>
      <w:keepNext/>
      <w:spacing w:before="240" w:after="120"/>
    </w:pPr>
    <w:rPr>
      <w:b/>
      <w:sz w:val="40"/>
    </w:rPr>
  </w:style>
  <w:style w:type="paragraph" w:styleId="BodyText">
    <w:name w:val="Body Text"/>
    <w:basedOn w:val="Normal"/>
    <w:pPr>
      <w:spacing w:after="120"/>
      <w:jc w:val="both"/>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Footer">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Header">
    <w:name w:val="header"/>
    <w:basedOn w:val="Normal"/>
    <w:pPr>
      <w:suppressLineNumbers/>
      <w:tabs>
        <w:tab w:val="center" w:pos="4819"/>
        <w:tab w:val="right" w:pos="9638"/>
      </w:tabs>
    </w:pPr>
  </w:style>
  <w:style w:type="paragraph" w:styleId="TOAHeading">
    <w:name w:val="toa heading"/>
    <w:basedOn w:val="Titre"/>
    <w:pPr>
      <w:suppressLineNumbers/>
      <w:spacing w:before="0" w:after="283"/>
      <w:jc w:val="center"/>
    </w:pPr>
    <w:rPr>
      <w:smallCaps/>
    </w:rPr>
  </w:style>
  <w:style w:type="paragraph" w:styleId="TOC1">
    <w:name w:val="toc 1"/>
    <w:basedOn w:val="Index"/>
    <w:uiPriority w:val="39"/>
    <w:pPr>
      <w:tabs>
        <w:tab w:val="right" w:leader="dot" w:pos="9638"/>
      </w:tabs>
    </w:pPr>
    <w:rPr>
      <w:b/>
    </w:rPr>
  </w:style>
  <w:style w:type="paragraph" w:styleId="TOC2">
    <w:name w:val="toc 2"/>
    <w:basedOn w:val="Index"/>
    <w:uiPriority w:val="39"/>
    <w:pPr>
      <w:tabs>
        <w:tab w:val="right" w:leader="dot" w:pos="9638"/>
      </w:tabs>
      <w:ind w:left="283"/>
    </w:pPr>
  </w:style>
  <w:style w:type="paragraph" w:styleId="TOC3">
    <w:name w:val="toc 3"/>
    <w:basedOn w:val="Index"/>
    <w:uiPriority w:val="39"/>
    <w:pPr>
      <w:tabs>
        <w:tab w:val="right" w:leader="dot" w:pos="9638"/>
      </w:tabs>
      <w:ind w:left="566"/>
    </w:pPr>
    <w:rPr>
      <w:i/>
      <w:sz w:val="21"/>
    </w:rPr>
  </w:style>
  <w:style w:type="paragraph" w:customStyle="1" w:styleId="Contenudecadre">
    <w:name w:val="Contenu de cadre"/>
    <w:basedOn w:val="BodyText"/>
  </w:style>
  <w:style w:type="paragraph" w:customStyle="1" w:styleId="Texte">
    <w:name w:val="Texte"/>
    <w:basedOn w:val="Normal"/>
    <w:pPr>
      <w:spacing w:line="360" w:lineRule="auto"/>
    </w:pPr>
    <w:rPr>
      <w:rFonts w:ascii="Droid Sans" w:hAnsi="Droid Sans"/>
      <w:sz w:val="20"/>
    </w:rPr>
  </w:style>
  <w:style w:type="paragraph" w:styleId="Salutation">
    <w:name w:val="Salutation"/>
    <w:basedOn w:val="Normal"/>
    <w:pPr>
      <w:suppressLineNumbers/>
    </w:pPr>
  </w:style>
  <w:style w:type="paragraph" w:customStyle="1" w:styleId="Code">
    <w:name w:val="Code"/>
    <w:basedOn w:val="BodyText"/>
    <w:pPr>
      <w:spacing w:after="57"/>
    </w:pPr>
    <w:rPr>
      <w:rFonts w:ascii="Droid Sans Mono" w:hAnsi="Droid Sans Mono"/>
      <w:color w:val="666666"/>
      <w:sz w:val="18"/>
    </w:rPr>
  </w:style>
  <w:style w:type="paragraph" w:customStyle="1" w:styleId="Balise">
    <w:name w:val="Balise"/>
    <w:basedOn w:val="BodyText"/>
    <w:pPr>
      <w:spacing w:after="0"/>
    </w:pPr>
    <w:rPr>
      <w:color w:val="FF950E"/>
      <w:sz w:val="20"/>
    </w:rPr>
  </w:style>
  <w:style w:type="paragraph" w:customStyle="1" w:styleId="Titre10">
    <w:name w:val="Titre 10"/>
    <w:basedOn w:val="Titre"/>
    <w:next w:val="BodyText"/>
    <w:p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BodyText"/>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Caption"/>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Bullet">
    <w:name w:val="List Bullet"/>
    <w:basedOn w:val="List"/>
    <w:pPr>
      <w:ind w:left="360" w:hanging="360"/>
    </w:pPr>
  </w:style>
  <w:style w:type="paragraph" w:styleId="ListBullet2">
    <w:name w:val="List Bullet 2"/>
    <w:basedOn w:val="List"/>
    <w:pPr>
      <w:spacing w:after="0"/>
      <w:ind w:left="720" w:hanging="360"/>
    </w:pPr>
  </w:style>
  <w:style w:type="paragraph" w:styleId="ListContinue2">
    <w:name w:val="List Continue 2"/>
    <w:basedOn w:val="List"/>
    <w:pPr>
      <w:ind w:left="720"/>
    </w:pPr>
  </w:style>
  <w:style w:type="paragraph" w:customStyle="1" w:styleId="Puce2fin">
    <w:name w:val="Puce 2 fin"/>
    <w:basedOn w:val="List"/>
    <w:next w:val="ListBullet2"/>
    <w:pPr>
      <w:spacing w:after="240"/>
      <w:ind w:left="720" w:hanging="360"/>
    </w:pPr>
  </w:style>
  <w:style w:type="paragraph" w:customStyle="1" w:styleId="Puce3dbut">
    <w:name w:val="Puce 3 début"/>
    <w:basedOn w:val="List"/>
    <w:next w:val="ListBullet3"/>
    <w:pPr>
      <w:spacing w:before="240"/>
      <w:ind w:left="1080" w:hanging="360"/>
    </w:pPr>
  </w:style>
  <w:style w:type="paragraph" w:styleId="ListBullet3">
    <w:name w:val="List Bullet 3"/>
    <w:basedOn w:val="List"/>
    <w:pPr>
      <w:ind w:left="1080" w:hanging="360"/>
    </w:pPr>
  </w:style>
  <w:style w:type="paragraph" w:customStyle="1" w:styleId="Puce2dbut">
    <w:name w:val="Puce 2 début"/>
    <w:basedOn w:val="List"/>
    <w:next w:val="ListBullet2"/>
    <w:pPr>
      <w:spacing w:before="240"/>
      <w:ind w:left="720" w:hanging="360"/>
    </w:pPr>
  </w:style>
  <w:style w:type="paragraph" w:customStyle="1" w:styleId="Titredindexpersonnalis">
    <w:name w:val="Titre d'index personnalisé"/>
    <w:basedOn w:val="Titre"/>
    <w:pPr>
      <w:suppressLineNumbers/>
      <w:spacing w:before="0" w:after="0"/>
    </w:pPr>
    <w:rPr>
      <w:bCs/>
      <w:sz w:val="32"/>
      <w:szCs w:val="32"/>
    </w:rPr>
  </w:style>
  <w:style w:type="paragraph" w:styleId="TOC4">
    <w:name w:val="toc 4"/>
    <w:basedOn w:val="Index"/>
    <w:uiPriority w:val="39"/>
    <w:pPr>
      <w:tabs>
        <w:tab w:val="right" w:leader="dot" w:pos="9638"/>
      </w:tabs>
      <w:ind w:left="849"/>
    </w:pPr>
    <w:rPr>
      <w:rFonts w:ascii="Droid Sans" w:hAnsi="Droid Sans"/>
      <w:sz w:val="20"/>
    </w:rPr>
  </w:style>
  <w:style w:type="paragraph" w:styleId="TOC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le">
    <w:name w:val="Title"/>
    <w:basedOn w:val="Titre"/>
    <w:next w:val="BodyText"/>
    <w:qFormat/>
    <w:pPr>
      <w:jc w:val="center"/>
    </w:pPr>
    <w:rPr>
      <w:bCs/>
      <w:sz w:val="36"/>
      <w:szCs w:val="36"/>
    </w:rPr>
  </w:style>
  <w:style w:type="paragraph" w:styleId="Subtitle">
    <w:name w:val="Subtitle"/>
    <w:basedOn w:val="Titre"/>
    <w:next w:val="BodyText"/>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
    <w:pPr>
      <w:suppressLineNumbers/>
    </w:pPr>
    <w:rPr>
      <w:bCs/>
      <w:sz w:val="32"/>
      <w:szCs w:val="32"/>
    </w:rPr>
  </w:style>
  <w:style w:type="paragraph" w:styleId="NormalWeb">
    <w:name w:val="Normal (Web)"/>
    <w:basedOn w:val="Normal"/>
    <w:uiPriority w:val="99"/>
    <w:semiHidden/>
    <w:unhideWhenUsed/>
    <w:rsid w:val="00B90A4F"/>
    <w:pPr>
      <w:widowControl/>
      <w:suppressAutoHyphens w:val="0"/>
      <w:spacing w:before="100" w:beforeAutospacing="1" w:after="100" w:afterAutospacing="1"/>
    </w:pPr>
    <w:rPr>
      <w:rFonts w:ascii="Times New Roman" w:eastAsia="Times New Roman" w:hAnsi="Times New Roman" w:cs="Times New Roman"/>
      <w:kern w:val="0"/>
      <w:sz w:val="24"/>
      <w:lang w:val="en-FR" w:eastAsia="en-GB" w:bidi="ar-SA"/>
    </w:rPr>
  </w:style>
  <w:style w:type="character" w:customStyle="1" w:styleId="apple-converted-space">
    <w:name w:val="apple-converted-space"/>
    <w:basedOn w:val="DefaultParagraphFont"/>
    <w:rsid w:val="00B90A4F"/>
  </w:style>
  <w:style w:type="paragraph" w:styleId="ListParagraph">
    <w:name w:val="List Paragraph"/>
    <w:basedOn w:val="Normal"/>
    <w:uiPriority w:val="34"/>
    <w:qFormat/>
    <w:rsid w:val="00890251"/>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232054">
      <w:bodyDiv w:val="1"/>
      <w:marLeft w:val="0"/>
      <w:marRight w:val="0"/>
      <w:marTop w:val="0"/>
      <w:marBottom w:val="0"/>
      <w:divBdr>
        <w:top w:val="none" w:sz="0" w:space="0" w:color="auto"/>
        <w:left w:val="none" w:sz="0" w:space="0" w:color="auto"/>
        <w:bottom w:val="none" w:sz="0" w:space="0" w:color="auto"/>
        <w:right w:val="none" w:sz="0" w:space="0" w:color="auto"/>
      </w:divBdr>
    </w:div>
    <w:div w:id="983319607">
      <w:bodyDiv w:val="1"/>
      <w:marLeft w:val="0"/>
      <w:marRight w:val="0"/>
      <w:marTop w:val="0"/>
      <w:marBottom w:val="0"/>
      <w:divBdr>
        <w:top w:val="none" w:sz="0" w:space="0" w:color="auto"/>
        <w:left w:val="none" w:sz="0" w:space="0" w:color="auto"/>
        <w:bottom w:val="none" w:sz="0" w:space="0" w:color="auto"/>
        <w:right w:val="none" w:sz="0" w:space="0" w:color="auto"/>
      </w:divBdr>
    </w:div>
    <w:div w:id="1353721363">
      <w:bodyDiv w:val="1"/>
      <w:marLeft w:val="0"/>
      <w:marRight w:val="0"/>
      <w:marTop w:val="0"/>
      <w:marBottom w:val="0"/>
      <w:divBdr>
        <w:top w:val="none" w:sz="0" w:space="0" w:color="auto"/>
        <w:left w:val="none" w:sz="0" w:space="0" w:color="auto"/>
        <w:bottom w:val="none" w:sz="0" w:space="0" w:color="auto"/>
        <w:right w:val="none" w:sz="0" w:space="0" w:color="auto"/>
      </w:divBdr>
    </w:div>
    <w:div w:id="145578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emf"/></Relationships>
</file>

<file path=word/_rels/header1.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7C1C4-D303-0C4B-8065-0954963A0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1881</Words>
  <Characters>10726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Dossier de conception fonctionnelle</vt:lpstr>
    </vt:vector>
  </TitlesOfParts>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Nora Lilla Matyassi</dc:creator>
  <cp:keywords/>
  <cp:lastModifiedBy>Nora Lilla Matyassi</cp:lastModifiedBy>
  <cp:revision>3</cp:revision>
  <cp:lastPrinted>1899-12-31T23:50:39Z</cp:lastPrinted>
  <dcterms:created xsi:type="dcterms:W3CDTF">2022-01-25T12:03:00Z</dcterms:created>
  <dcterms:modified xsi:type="dcterms:W3CDTF">2022-01-25T18:25:00Z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