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26BA" w14:textId="77777777" w:rsidR="00A43ACA" w:rsidRDefault="00A43ACA" w:rsidP="00AE61BF">
      <w:pPr>
        <w:spacing w:line="360" w:lineRule="auto"/>
        <w:jc w:val="center"/>
        <w:rPr>
          <w:rFonts w:ascii="宋体" w:eastAsia="宋体" w:hAnsi="宋体"/>
          <w:sz w:val="52"/>
          <w:szCs w:val="52"/>
        </w:rPr>
      </w:pPr>
    </w:p>
    <w:p w14:paraId="321B9721" w14:textId="77777777" w:rsidR="00595980" w:rsidRPr="00595980" w:rsidRDefault="00A43ACA" w:rsidP="00AE61BF">
      <w:pPr>
        <w:spacing w:line="360" w:lineRule="auto"/>
        <w:jc w:val="center"/>
        <w:rPr>
          <w:rFonts w:ascii="宋体" w:eastAsia="宋体" w:hAnsi="宋体"/>
          <w:color w:val="000000" w:themeColor="text1"/>
          <w:sz w:val="48"/>
          <w:szCs w:val="48"/>
        </w:rPr>
      </w:pPr>
      <w:r w:rsidRPr="00595980">
        <w:rPr>
          <w:rFonts w:ascii="宋体" w:eastAsia="宋体" w:hAnsi="宋体" w:hint="eastAsia"/>
          <w:color w:val="000000" w:themeColor="text1"/>
          <w:sz w:val="48"/>
          <w:szCs w:val="48"/>
        </w:rPr>
        <w:t xml:space="preserve">面向RAG的智能分段与内容组织智能体 </w:t>
      </w:r>
    </w:p>
    <w:p w14:paraId="08508CE2" w14:textId="378CDD89" w:rsidR="00A163A6" w:rsidRPr="005E30BA" w:rsidRDefault="00A43ACA" w:rsidP="00AE61BF">
      <w:pPr>
        <w:spacing w:line="360" w:lineRule="auto"/>
        <w:jc w:val="center"/>
        <w:rPr>
          <w:rFonts w:ascii="宋体" w:eastAsia="宋体" w:hAnsi="宋体"/>
          <w:color w:val="000000" w:themeColor="text1"/>
          <w:sz w:val="52"/>
          <w:szCs w:val="52"/>
        </w:rPr>
      </w:pPr>
      <w:r w:rsidRPr="005E30BA">
        <w:rPr>
          <w:rFonts w:ascii="宋体" w:eastAsia="宋体" w:hAnsi="宋体" w:hint="eastAsia"/>
          <w:color w:val="000000" w:themeColor="text1"/>
          <w:sz w:val="52"/>
          <w:szCs w:val="52"/>
        </w:rPr>
        <w:t>开题报告</w:t>
      </w:r>
    </w:p>
    <w:p w14:paraId="15397AD8" w14:textId="77777777" w:rsidR="00A43ACA" w:rsidRDefault="00A43ACA" w:rsidP="00AE61BF">
      <w:pPr>
        <w:spacing w:line="360" w:lineRule="auto"/>
        <w:jc w:val="center"/>
        <w:rPr>
          <w:rFonts w:ascii="宋体" w:eastAsia="宋体" w:hAnsi="宋体"/>
          <w:sz w:val="24"/>
          <w:szCs w:val="24"/>
        </w:rPr>
      </w:pPr>
    </w:p>
    <w:p w14:paraId="592A618C" w14:textId="77777777" w:rsidR="00A43ACA" w:rsidRDefault="00A43ACA" w:rsidP="00AE61BF">
      <w:pPr>
        <w:spacing w:line="360" w:lineRule="auto"/>
        <w:jc w:val="center"/>
        <w:rPr>
          <w:rFonts w:ascii="宋体" w:eastAsia="宋体" w:hAnsi="宋体"/>
          <w:sz w:val="24"/>
          <w:szCs w:val="24"/>
        </w:rPr>
      </w:pPr>
    </w:p>
    <w:p w14:paraId="49ED10B9" w14:textId="77777777" w:rsidR="00A43ACA" w:rsidRDefault="00A43ACA" w:rsidP="00AE61BF">
      <w:pPr>
        <w:spacing w:line="360" w:lineRule="auto"/>
        <w:jc w:val="center"/>
        <w:rPr>
          <w:rFonts w:ascii="宋体" w:eastAsia="宋体" w:hAnsi="宋体"/>
          <w:sz w:val="24"/>
          <w:szCs w:val="24"/>
        </w:rPr>
      </w:pPr>
    </w:p>
    <w:p w14:paraId="26A77362" w14:textId="77777777" w:rsidR="00A43ACA" w:rsidRDefault="00A43ACA" w:rsidP="00AE61BF">
      <w:pPr>
        <w:spacing w:line="360" w:lineRule="auto"/>
        <w:jc w:val="center"/>
        <w:rPr>
          <w:rFonts w:ascii="宋体" w:eastAsia="宋体" w:hAnsi="宋体"/>
          <w:sz w:val="24"/>
          <w:szCs w:val="24"/>
        </w:rPr>
      </w:pPr>
    </w:p>
    <w:p w14:paraId="010238D8" w14:textId="77777777" w:rsidR="00A43ACA" w:rsidRDefault="00A43ACA" w:rsidP="00AE61BF">
      <w:pPr>
        <w:spacing w:line="360" w:lineRule="auto"/>
        <w:jc w:val="center"/>
        <w:rPr>
          <w:rFonts w:ascii="宋体" w:eastAsia="宋体" w:hAnsi="宋体"/>
          <w:sz w:val="24"/>
          <w:szCs w:val="24"/>
        </w:rPr>
      </w:pPr>
    </w:p>
    <w:p w14:paraId="4D4B5976" w14:textId="77777777" w:rsidR="00A43ACA" w:rsidRDefault="00A43ACA" w:rsidP="00AE61BF">
      <w:pPr>
        <w:spacing w:line="360" w:lineRule="auto"/>
        <w:jc w:val="center"/>
        <w:rPr>
          <w:rFonts w:ascii="宋体" w:eastAsia="宋体" w:hAnsi="宋体"/>
          <w:sz w:val="24"/>
          <w:szCs w:val="24"/>
        </w:rPr>
      </w:pPr>
    </w:p>
    <w:p w14:paraId="5EB3D70A" w14:textId="77777777" w:rsidR="00A43ACA" w:rsidRDefault="00A43ACA" w:rsidP="00AE61BF">
      <w:pPr>
        <w:spacing w:line="360" w:lineRule="auto"/>
        <w:jc w:val="center"/>
        <w:rPr>
          <w:rFonts w:ascii="宋体" w:eastAsia="宋体" w:hAnsi="宋体"/>
          <w:sz w:val="24"/>
          <w:szCs w:val="24"/>
        </w:rPr>
      </w:pPr>
    </w:p>
    <w:p w14:paraId="344D7167" w14:textId="77777777" w:rsidR="00A43ACA" w:rsidRDefault="00A43ACA" w:rsidP="00AE61BF">
      <w:pPr>
        <w:spacing w:line="360" w:lineRule="auto"/>
        <w:jc w:val="center"/>
        <w:rPr>
          <w:rFonts w:ascii="宋体" w:eastAsia="宋体" w:hAnsi="宋体"/>
          <w:sz w:val="24"/>
          <w:szCs w:val="24"/>
        </w:rPr>
      </w:pPr>
    </w:p>
    <w:p w14:paraId="1A043CEF" w14:textId="77777777" w:rsidR="00A43ACA" w:rsidRDefault="00A43ACA" w:rsidP="00AE61BF">
      <w:pPr>
        <w:spacing w:line="360" w:lineRule="auto"/>
        <w:jc w:val="center"/>
        <w:rPr>
          <w:rFonts w:ascii="宋体" w:eastAsia="宋体" w:hAnsi="宋体"/>
          <w:sz w:val="24"/>
          <w:szCs w:val="24"/>
        </w:rPr>
      </w:pPr>
    </w:p>
    <w:p w14:paraId="2FA25F5D" w14:textId="77777777" w:rsidR="00A43ACA" w:rsidRDefault="00A43ACA" w:rsidP="00AE61BF">
      <w:pPr>
        <w:spacing w:line="360" w:lineRule="auto"/>
        <w:jc w:val="center"/>
        <w:rPr>
          <w:rFonts w:ascii="宋体" w:eastAsia="宋体" w:hAnsi="宋体"/>
          <w:sz w:val="24"/>
          <w:szCs w:val="24"/>
        </w:rPr>
      </w:pPr>
    </w:p>
    <w:p w14:paraId="033131A7" w14:textId="77777777" w:rsidR="00A43ACA" w:rsidRDefault="00A43ACA" w:rsidP="00AE61BF">
      <w:pPr>
        <w:spacing w:line="360" w:lineRule="auto"/>
        <w:jc w:val="center"/>
        <w:rPr>
          <w:rFonts w:ascii="宋体" w:eastAsia="宋体" w:hAnsi="宋体"/>
          <w:sz w:val="24"/>
          <w:szCs w:val="24"/>
        </w:rPr>
      </w:pPr>
    </w:p>
    <w:p w14:paraId="114A965B" w14:textId="77777777" w:rsidR="00A43ACA" w:rsidRDefault="00A43ACA" w:rsidP="00AE61BF">
      <w:pPr>
        <w:spacing w:line="360" w:lineRule="auto"/>
        <w:jc w:val="center"/>
        <w:rPr>
          <w:rFonts w:ascii="宋体" w:eastAsia="宋体" w:hAnsi="宋体"/>
          <w:sz w:val="24"/>
          <w:szCs w:val="24"/>
        </w:rPr>
      </w:pPr>
      <w:r>
        <w:rPr>
          <w:rFonts w:ascii="宋体" w:eastAsia="宋体" w:hAnsi="宋体" w:hint="eastAsia"/>
          <w:sz w:val="24"/>
          <w:szCs w:val="24"/>
        </w:rPr>
        <w:t xml:space="preserve">小组 </w:t>
      </w:r>
      <w:r w:rsidRPr="00A43ACA">
        <w:rPr>
          <w:rFonts w:ascii="宋体" w:eastAsia="宋体" w:hAnsi="宋体" w:hint="eastAsia"/>
          <w:sz w:val="24"/>
          <w:szCs w:val="24"/>
          <w:u w:val="single"/>
        </w:rPr>
        <w:t xml:space="preserve">          </w:t>
      </w:r>
      <w:proofErr w:type="gramStart"/>
      <w:r w:rsidR="00EE6672">
        <w:rPr>
          <w:rFonts w:ascii="宋体" w:eastAsia="宋体" w:hAnsi="宋体" w:hint="eastAsia"/>
          <w:sz w:val="24"/>
          <w:szCs w:val="24"/>
          <w:u w:val="single"/>
        </w:rPr>
        <w:t>洛</w:t>
      </w:r>
      <w:proofErr w:type="gramEnd"/>
      <w:r w:rsidR="00EE6672">
        <w:rPr>
          <w:rFonts w:ascii="宋体" w:eastAsia="宋体" w:hAnsi="宋体" w:hint="eastAsia"/>
          <w:sz w:val="24"/>
          <w:szCs w:val="24"/>
          <w:u w:val="single"/>
        </w:rPr>
        <w:t>克王国工程队</w:t>
      </w:r>
      <w:r w:rsidRPr="00A43ACA">
        <w:rPr>
          <w:rFonts w:ascii="宋体" w:eastAsia="宋体" w:hAnsi="宋体" w:hint="eastAsia"/>
          <w:sz w:val="24"/>
          <w:szCs w:val="24"/>
          <w:u w:val="single"/>
        </w:rPr>
        <w:t xml:space="preserve">    </w:t>
      </w:r>
      <w:r>
        <w:rPr>
          <w:rFonts w:ascii="宋体" w:eastAsia="宋体" w:hAnsi="宋体" w:hint="eastAsia"/>
          <w:sz w:val="24"/>
          <w:szCs w:val="24"/>
          <w:u w:val="single"/>
        </w:rPr>
        <w:t xml:space="preserve">        </w:t>
      </w:r>
      <w:r>
        <w:rPr>
          <w:rFonts w:ascii="宋体" w:eastAsia="宋体" w:hAnsi="宋体" w:hint="eastAsia"/>
          <w:sz w:val="24"/>
          <w:szCs w:val="24"/>
        </w:rPr>
        <w:t>.</w:t>
      </w:r>
    </w:p>
    <w:p w14:paraId="7576EDDC" w14:textId="77777777" w:rsidR="00A43ACA" w:rsidRPr="00A43ACA" w:rsidRDefault="00A43ACA" w:rsidP="00AE61BF">
      <w:pPr>
        <w:spacing w:line="360" w:lineRule="auto"/>
        <w:jc w:val="center"/>
        <w:rPr>
          <w:rFonts w:ascii="宋体" w:eastAsia="宋体" w:hAnsi="宋体"/>
          <w:sz w:val="24"/>
          <w:szCs w:val="24"/>
          <w:u w:val="single"/>
        </w:rPr>
      </w:pPr>
      <w:r>
        <w:rPr>
          <w:rFonts w:ascii="宋体" w:eastAsia="宋体" w:hAnsi="宋体" w:hint="eastAsia"/>
          <w:sz w:val="24"/>
          <w:szCs w:val="24"/>
        </w:rPr>
        <w:t xml:space="preserve">组长 </w:t>
      </w:r>
      <w:r w:rsidRPr="00A43ACA">
        <w:rPr>
          <w:rFonts w:ascii="宋体" w:eastAsia="宋体" w:hAnsi="宋体" w:hint="eastAsia"/>
          <w:sz w:val="24"/>
          <w:szCs w:val="24"/>
          <w:u w:val="single"/>
        </w:rPr>
        <w:t xml:space="preserve">              </w:t>
      </w:r>
      <w:r w:rsidR="00EE6672">
        <w:rPr>
          <w:rFonts w:ascii="宋体" w:eastAsia="宋体" w:hAnsi="宋体" w:hint="eastAsia"/>
          <w:sz w:val="24"/>
          <w:szCs w:val="24"/>
          <w:u w:val="single"/>
        </w:rPr>
        <w:t>孟之语</w:t>
      </w:r>
      <w:r w:rsidRPr="00A43ACA">
        <w:rPr>
          <w:rFonts w:ascii="宋体" w:eastAsia="宋体" w:hAnsi="宋体" w:hint="eastAsia"/>
          <w:sz w:val="24"/>
          <w:szCs w:val="24"/>
          <w:u w:val="single"/>
        </w:rPr>
        <w:t xml:space="preserve">   </w:t>
      </w:r>
      <w:r>
        <w:rPr>
          <w:rFonts w:ascii="宋体" w:eastAsia="宋体" w:hAnsi="宋体" w:hint="eastAsia"/>
          <w:sz w:val="24"/>
          <w:szCs w:val="24"/>
          <w:u w:val="single"/>
        </w:rPr>
        <w:t xml:space="preserve">             </w:t>
      </w:r>
      <w:r>
        <w:rPr>
          <w:rFonts w:ascii="宋体" w:eastAsia="宋体" w:hAnsi="宋体" w:hint="eastAsia"/>
          <w:sz w:val="24"/>
          <w:szCs w:val="24"/>
        </w:rPr>
        <w:t>.</w:t>
      </w:r>
    </w:p>
    <w:p w14:paraId="6E9008BB" w14:textId="77777777" w:rsidR="00A43ACA" w:rsidRPr="00A43ACA" w:rsidRDefault="00A43ACA" w:rsidP="00AE61BF">
      <w:pPr>
        <w:spacing w:line="360" w:lineRule="auto"/>
        <w:jc w:val="center"/>
        <w:rPr>
          <w:rFonts w:ascii="宋体" w:eastAsia="宋体" w:hAnsi="宋体"/>
          <w:sz w:val="24"/>
          <w:szCs w:val="24"/>
          <w:u w:val="single"/>
        </w:rPr>
      </w:pPr>
      <w:r>
        <w:rPr>
          <w:rFonts w:ascii="宋体" w:eastAsia="宋体" w:hAnsi="宋体" w:hint="eastAsia"/>
          <w:sz w:val="24"/>
          <w:szCs w:val="24"/>
        </w:rPr>
        <w:t xml:space="preserve">组员 </w:t>
      </w:r>
      <w:r w:rsidRPr="00A43ACA">
        <w:rPr>
          <w:rFonts w:ascii="宋体" w:eastAsia="宋体" w:hAnsi="宋体" w:hint="eastAsia"/>
          <w:sz w:val="24"/>
          <w:szCs w:val="24"/>
          <w:u w:val="single"/>
        </w:rPr>
        <w:t xml:space="preserve">     </w:t>
      </w:r>
      <w:r w:rsidR="00EE6672">
        <w:rPr>
          <w:rFonts w:ascii="宋体" w:eastAsia="宋体" w:hAnsi="宋体" w:hint="eastAsia"/>
          <w:sz w:val="24"/>
          <w:szCs w:val="24"/>
          <w:u w:val="single"/>
        </w:rPr>
        <w:t xml:space="preserve">  </w:t>
      </w:r>
      <w:r w:rsidRPr="00A43ACA">
        <w:rPr>
          <w:rFonts w:ascii="宋体" w:eastAsia="宋体" w:hAnsi="宋体" w:hint="eastAsia"/>
          <w:sz w:val="24"/>
          <w:szCs w:val="24"/>
          <w:u w:val="single"/>
        </w:rPr>
        <w:t xml:space="preserve">      </w:t>
      </w:r>
      <w:r w:rsidR="00EE6672">
        <w:rPr>
          <w:rFonts w:ascii="宋体" w:eastAsia="宋体" w:hAnsi="宋体" w:hint="eastAsia"/>
          <w:sz w:val="24"/>
          <w:szCs w:val="24"/>
          <w:u w:val="single"/>
        </w:rPr>
        <w:t xml:space="preserve"> </w:t>
      </w:r>
      <w:r w:rsidRPr="00A43ACA">
        <w:rPr>
          <w:rFonts w:ascii="宋体" w:eastAsia="宋体" w:hAnsi="宋体" w:hint="eastAsia"/>
          <w:sz w:val="24"/>
          <w:szCs w:val="24"/>
          <w:u w:val="single"/>
        </w:rPr>
        <w:t xml:space="preserve"> </w:t>
      </w:r>
      <w:proofErr w:type="gramStart"/>
      <w:r w:rsidR="00EE6672">
        <w:rPr>
          <w:rFonts w:ascii="宋体" w:eastAsia="宋体" w:hAnsi="宋体" w:hint="eastAsia"/>
          <w:sz w:val="24"/>
          <w:szCs w:val="24"/>
          <w:u w:val="single"/>
        </w:rPr>
        <w:t>于贺</w:t>
      </w:r>
      <w:proofErr w:type="gramEnd"/>
      <w:r w:rsidRPr="00A43ACA">
        <w:rPr>
          <w:rFonts w:ascii="宋体" w:eastAsia="宋体" w:hAnsi="宋体" w:hint="eastAsia"/>
          <w:sz w:val="24"/>
          <w:szCs w:val="24"/>
          <w:u w:val="single"/>
        </w:rPr>
        <w:t xml:space="preserve">     </w:t>
      </w:r>
      <w:r>
        <w:rPr>
          <w:rFonts w:ascii="宋体" w:eastAsia="宋体" w:hAnsi="宋体" w:hint="eastAsia"/>
          <w:sz w:val="24"/>
          <w:szCs w:val="24"/>
          <w:u w:val="single"/>
        </w:rPr>
        <w:t xml:space="preserve">   </w:t>
      </w:r>
      <w:r w:rsidR="00EE6672">
        <w:rPr>
          <w:rFonts w:ascii="宋体" w:eastAsia="宋体" w:hAnsi="宋体" w:hint="eastAsia"/>
          <w:sz w:val="24"/>
          <w:szCs w:val="24"/>
          <w:u w:val="single"/>
        </w:rPr>
        <w:t xml:space="preserve">  </w:t>
      </w:r>
      <w:r>
        <w:rPr>
          <w:rFonts w:ascii="宋体" w:eastAsia="宋体" w:hAnsi="宋体" w:hint="eastAsia"/>
          <w:sz w:val="24"/>
          <w:szCs w:val="24"/>
          <w:u w:val="single"/>
        </w:rPr>
        <w:t xml:space="preserve"> </w:t>
      </w:r>
      <w:r w:rsidR="00EE6672">
        <w:rPr>
          <w:rFonts w:ascii="宋体" w:eastAsia="宋体" w:hAnsi="宋体" w:hint="eastAsia"/>
          <w:sz w:val="24"/>
          <w:szCs w:val="24"/>
          <w:u w:val="single"/>
        </w:rPr>
        <w:t xml:space="preserve"> </w:t>
      </w:r>
      <w:r>
        <w:rPr>
          <w:rFonts w:ascii="宋体" w:eastAsia="宋体" w:hAnsi="宋体" w:hint="eastAsia"/>
          <w:sz w:val="24"/>
          <w:szCs w:val="24"/>
          <w:u w:val="single"/>
        </w:rPr>
        <w:t xml:space="preserve">     </w:t>
      </w:r>
      <w:r>
        <w:rPr>
          <w:rFonts w:ascii="宋体" w:eastAsia="宋体" w:hAnsi="宋体" w:hint="eastAsia"/>
          <w:sz w:val="24"/>
          <w:szCs w:val="24"/>
        </w:rPr>
        <w:t>.</w:t>
      </w:r>
    </w:p>
    <w:p w14:paraId="26ABD8DC" w14:textId="77777777" w:rsidR="00A43ACA" w:rsidRPr="00A43ACA" w:rsidRDefault="00A43ACA" w:rsidP="00AE61BF">
      <w:pPr>
        <w:spacing w:line="360" w:lineRule="auto"/>
        <w:jc w:val="center"/>
        <w:rPr>
          <w:rFonts w:ascii="宋体" w:eastAsia="宋体" w:hAnsi="宋体"/>
          <w:sz w:val="24"/>
          <w:szCs w:val="24"/>
          <w:u w:val="single"/>
        </w:rPr>
      </w:pPr>
      <w:r>
        <w:rPr>
          <w:rFonts w:ascii="宋体" w:eastAsia="宋体" w:hAnsi="宋体" w:hint="eastAsia"/>
          <w:sz w:val="24"/>
          <w:szCs w:val="24"/>
        </w:rPr>
        <w:t xml:space="preserve">组员 </w:t>
      </w:r>
      <w:r w:rsidRPr="00A43ACA">
        <w:rPr>
          <w:rFonts w:ascii="宋体" w:eastAsia="宋体" w:hAnsi="宋体" w:hint="eastAsia"/>
          <w:sz w:val="24"/>
          <w:szCs w:val="24"/>
          <w:u w:val="single"/>
        </w:rPr>
        <w:t xml:space="preserve">       </w:t>
      </w:r>
      <w:r w:rsidR="00EE6672">
        <w:rPr>
          <w:rFonts w:ascii="宋体" w:eastAsia="宋体" w:hAnsi="宋体" w:hint="eastAsia"/>
          <w:sz w:val="24"/>
          <w:szCs w:val="24"/>
          <w:u w:val="single"/>
        </w:rPr>
        <w:t xml:space="preserve">  </w:t>
      </w:r>
      <w:r w:rsidRPr="00A43ACA">
        <w:rPr>
          <w:rFonts w:ascii="宋体" w:eastAsia="宋体" w:hAnsi="宋体" w:hint="eastAsia"/>
          <w:sz w:val="24"/>
          <w:szCs w:val="24"/>
          <w:u w:val="single"/>
        </w:rPr>
        <w:t xml:space="preserve">   </w:t>
      </w:r>
      <w:r w:rsidR="00EE6672">
        <w:rPr>
          <w:rFonts w:ascii="宋体" w:eastAsia="宋体" w:hAnsi="宋体" w:hint="eastAsia"/>
          <w:sz w:val="24"/>
          <w:szCs w:val="24"/>
          <w:u w:val="single"/>
        </w:rPr>
        <w:t xml:space="preserve"> </w:t>
      </w:r>
      <w:r w:rsidRPr="00A43ACA">
        <w:rPr>
          <w:rFonts w:ascii="宋体" w:eastAsia="宋体" w:hAnsi="宋体" w:hint="eastAsia"/>
          <w:sz w:val="24"/>
          <w:szCs w:val="24"/>
          <w:u w:val="single"/>
        </w:rPr>
        <w:t xml:space="preserve">  </w:t>
      </w:r>
      <w:proofErr w:type="gramStart"/>
      <w:r w:rsidR="00EE6672">
        <w:rPr>
          <w:rFonts w:ascii="宋体" w:eastAsia="宋体" w:hAnsi="宋体" w:hint="eastAsia"/>
          <w:sz w:val="24"/>
          <w:szCs w:val="24"/>
          <w:u w:val="single"/>
        </w:rPr>
        <w:t>甘毅</w:t>
      </w:r>
      <w:proofErr w:type="gramEnd"/>
      <w:r w:rsidRPr="00A43ACA">
        <w:rPr>
          <w:rFonts w:ascii="宋体" w:eastAsia="宋体" w:hAnsi="宋体" w:hint="eastAsia"/>
          <w:sz w:val="24"/>
          <w:szCs w:val="24"/>
          <w:u w:val="single"/>
        </w:rPr>
        <w:t xml:space="preserve">     </w:t>
      </w:r>
      <w:r>
        <w:rPr>
          <w:rFonts w:ascii="宋体" w:eastAsia="宋体" w:hAnsi="宋体" w:hint="eastAsia"/>
          <w:sz w:val="24"/>
          <w:szCs w:val="24"/>
          <w:u w:val="single"/>
        </w:rPr>
        <w:t xml:space="preserve">    </w:t>
      </w:r>
      <w:r w:rsidR="00EE6672">
        <w:rPr>
          <w:rFonts w:ascii="宋体" w:eastAsia="宋体" w:hAnsi="宋体" w:hint="eastAsia"/>
          <w:sz w:val="24"/>
          <w:szCs w:val="24"/>
          <w:u w:val="single"/>
        </w:rPr>
        <w:t xml:space="preserve"> </w:t>
      </w:r>
      <w:r>
        <w:rPr>
          <w:rFonts w:ascii="宋体" w:eastAsia="宋体" w:hAnsi="宋体" w:hint="eastAsia"/>
          <w:sz w:val="24"/>
          <w:szCs w:val="24"/>
          <w:u w:val="single"/>
        </w:rPr>
        <w:t xml:space="preserve">       </w:t>
      </w:r>
      <w:r>
        <w:rPr>
          <w:rFonts w:ascii="宋体" w:eastAsia="宋体" w:hAnsi="宋体" w:hint="eastAsia"/>
          <w:sz w:val="24"/>
          <w:szCs w:val="24"/>
        </w:rPr>
        <w:t>.</w:t>
      </w:r>
    </w:p>
    <w:p w14:paraId="29AB2B31" w14:textId="77777777" w:rsidR="00A43ACA" w:rsidRPr="00A43ACA" w:rsidRDefault="00A43ACA" w:rsidP="00AE61BF">
      <w:pPr>
        <w:spacing w:line="360" w:lineRule="auto"/>
        <w:jc w:val="center"/>
        <w:rPr>
          <w:rFonts w:ascii="宋体" w:eastAsia="宋体" w:hAnsi="宋体"/>
          <w:sz w:val="24"/>
          <w:szCs w:val="24"/>
          <w:u w:val="single"/>
        </w:rPr>
      </w:pPr>
      <w:r>
        <w:rPr>
          <w:rFonts w:ascii="宋体" w:eastAsia="宋体" w:hAnsi="宋体" w:hint="eastAsia"/>
          <w:sz w:val="24"/>
          <w:szCs w:val="24"/>
        </w:rPr>
        <w:t xml:space="preserve">组员 </w:t>
      </w:r>
      <w:r w:rsidRPr="00A43ACA">
        <w:rPr>
          <w:rFonts w:ascii="宋体" w:eastAsia="宋体" w:hAnsi="宋体" w:hint="eastAsia"/>
          <w:sz w:val="24"/>
          <w:szCs w:val="24"/>
          <w:u w:val="single"/>
        </w:rPr>
        <w:t xml:space="preserve">         </w:t>
      </w:r>
      <w:r w:rsidR="00EE6672">
        <w:rPr>
          <w:rFonts w:ascii="宋体" w:eastAsia="宋体" w:hAnsi="宋体" w:hint="eastAsia"/>
          <w:sz w:val="24"/>
          <w:szCs w:val="24"/>
          <w:u w:val="single"/>
        </w:rPr>
        <w:t xml:space="preserve">     </w:t>
      </w:r>
      <w:proofErr w:type="gramStart"/>
      <w:r w:rsidR="00EE6672">
        <w:rPr>
          <w:rFonts w:ascii="宋体" w:eastAsia="宋体" w:hAnsi="宋体" w:hint="eastAsia"/>
          <w:sz w:val="24"/>
          <w:szCs w:val="24"/>
          <w:u w:val="single"/>
        </w:rPr>
        <w:t>王佳杭</w:t>
      </w:r>
      <w:proofErr w:type="gramEnd"/>
      <w:r w:rsidRPr="00A43ACA">
        <w:rPr>
          <w:rFonts w:ascii="宋体" w:eastAsia="宋体" w:hAnsi="宋体" w:hint="eastAsia"/>
          <w:sz w:val="24"/>
          <w:szCs w:val="24"/>
          <w:u w:val="single"/>
        </w:rPr>
        <w:t xml:space="preserve">     </w:t>
      </w:r>
      <w:r>
        <w:rPr>
          <w:rFonts w:ascii="宋体" w:eastAsia="宋体" w:hAnsi="宋体" w:hint="eastAsia"/>
          <w:sz w:val="24"/>
          <w:szCs w:val="24"/>
          <w:u w:val="single"/>
        </w:rPr>
        <w:t xml:space="preserve">           </w:t>
      </w:r>
      <w:r>
        <w:rPr>
          <w:rFonts w:ascii="宋体" w:eastAsia="宋体" w:hAnsi="宋体" w:hint="eastAsia"/>
          <w:sz w:val="24"/>
          <w:szCs w:val="24"/>
        </w:rPr>
        <w:t>.</w:t>
      </w:r>
    </w:p>
    <w:p w14:paraId="26A4C447" w14:textId="77777777" w:rsidR="003336DF" w:rsidRDefault="003336DF" w:rsidP="00AE61BF">
      <w:pPr>
        <w:widowControl/>
        <w:spacing w:line="360" w:lineRule="auto"/>
        <w:jc w:val="left"/>
        <w:rPr>
          <w:rFonts w:ascii="宋体" w:eastAsia="宋体" w:hAnsi="宋体"/>
          <w:sz w:val="24"/>
          <w:szCs w:val="24"/>
        </w:rPr>
      </w:pPr>
      <w:r w:rsidRPr="00C872A9">
        <w:rPr>
          <w:rFonts w:ascii="宋体" w:eastAsia="宋体" w:hAnsi="宋体"/>
          <w:sz w:val="24"/>
          <w:szCs w:val="24"/>
        </w:rPr>
        <w:br w:type="page"/>
      </w:r>
    </w:p>
    <w:sdt>
      <w:sdtPr>
        <w:rPr>
          <w:rFonts w:asciiTheme="minorHAnsi" w:eastAsiaTheme="minorEastAsia" w:hAnsiTheme="minorHAnsi" w:cstheme="minorBidi"/>
          <w:color w:val="auto"/>
          <w:kern w:val="2"/>
          <w:sz w:val="21"/>
          <w:szCs w:val="22"/>
          <w:lang w:val="zh-CN"/>
        </w:rPr>
        <w:id w:val="159119597"/>
        <w:docPartObj>
          <w:docPartGallery w:val="Table of Contents"/>
          <w:docPartUnique/>
        </w:docPartObj>
      </w:sdtPr>
      <w:sdtEndPr>
        <w:rPr>
          <w:b/>
          <w:bCs/>
        </w:rPr>
      </w:sdtEndPr>
      <w:sdtContent>
        <w:p w14:paraId="13CE79D1" w14:textId="14B6E7B2" w:rsidR="00A5791F" w:rsidRDefault="00A5791F" w:rsidP="00AE61BF">
          <w:pPr>
            <w:pStyle w:val="TOC"/>
            <w:spacing w:line="360" w:lineRule="auto"/>
          </w:pPr>
          <w:r>
            <w:rPr>
              <w:lang w:val="zh-CN"/>
            </w:rPr>
            <w:t>目录</w:t>
          </w:r>
        </w:p>
        <w:p w14:paraId="4C44548F" w14:textId="601AF030" w:rsidR="00AE61BF" w:rsidRDefault="00A5791F">
          <w:pPr>
            <w:pStyle w:val="TOC1"/>
            <w:tabs>
              <w:tab w:val="left" w:pos="660"/>
              <w:tab w:val="right" w:leader="dot" w:pos="8296"/>
            </w:tabs>
            <w:rPr>
              <w:noProof/>
              <w:sz w:val="22"/>
              <w:szCs w:val="24"/>
              <w14:ligatures w14:val="standardContextual"/>
            </w:rPr>
          </w:pPr>
          <w:r>
            <w:fldChar w:fldCharType="begin"/>
          </w:r>
          <w:r>
            <w:instrText xml:space="preserve"> TOC \o "1-3" \h \z \u </w:instrText>
          </w:r>
          <w:r>
            <w:fldChar w:fldCharType="separate"/>
          </w:r>
          <w:hyperlink w:anchor="_Toc233041210" w:history="1">
            <w:r w:rsidR="00AE61BF" w:rsidRPr="00ED262E">
              <w:rPr>
                <w:rStyle w:val="af4"/>
                <w:rFonts w:ascii="黑体" w:hAnsi="黑体"/>
                <w:noProof/>
              </w:rPr>
              <w:t>一、</w:t>
            </w:r>
            <w:r w:rsidR="00AE61BF">
              <w:rPr>
                <w:noProof/>
                <w:sz w:val="22"/>
                <w:szCs w:val="24"/>
                <w14:ligatures w14:val="standardContextual"/>
              </w:rPr>
              <w:tab/>
            </w:r>
            <w:r w:rsidR="00AE61BF" w:rsidRPr="00ED262E">
              <w:rPr>
                <w:rStyle w:val="af4"/>
                <w:rFonts w:ascii="黑体" w:hAnsi="黑体"/>
                <w:noProof/>
              </w:rPr>
              <w:t>背景及意义</w:t>
            </w:r>
            <w:r w:rsidR="00AE61BF">
              <w:rPr>
                <w:noProof/>
                <w:webHidden/>
              </w:rPr>
              <w:tab/>
            </w:r>
            <w:r w:rsidR="00AE61BF">
              <w:rPr>
                <w:noProof/>
                <w:webHidden/>
              </w:rPr>
              <w:fldChar w:fldCharType="begin"/>
            </w:r>
            <w:r w:rsidR="00AE61BF">
              <w:rPr>
                <w:noProof/>
                <w:webHidden/>
              </w:rPr>
              <w:instrText xml:space="preserve"> PAGEREF _Toc233041210 \h </w:instrText>
            </w:r>
            <w:r w:rsidR="00AE61BF">
              <w:rPr>
                <w:noProof/>
                <w:webHidden/>
              </w:rPr>
            </w:r>
            <w:r w:rsidR="00AE61BF">
              <w:rPr>
                <w:noProof/>
                <w:webHidden/>
              </w:rPr>
              <w:fldChar w:fldCharType="separate"/>
            </w:r>
            <w:r w:rsidR="00AE61BF">
              <w:rPr>
                <w:noProof/>
                <w:webHidden/>
              </w:rPr>
              <w:t>3</w:t>
            </w:r>
            <w:r w:rsidR="00AE61BF">
              <w:rPr>
                <w:noProof/>
                <w:webHidden/>
              </w:rPr>
              <w:fldChar w:fldCharType="end"/>
            </w:r>
          </w:hyperlink>
        </w:p>
        <w:p w14:paraId="746CD347" w14:textId="56B35DCC" w:rsidR="00AE61BF" w:rsidRDefault="00AE61BF">
          <w:pPr>
            <w:pStyle w:val="TOC2"/>
            <w:tabs>
              <w:tab w:val="right" w:leader="dot" w:pos="8296"/>
            </w:tabs>
            <w:rPr>
              <w:noProof/>
              <w:sz w:val="22"/>
              <w:szCs w:val="24"/>
              <w14:ligatures w14:val="standardContextual"/>
            </w:rPr>
          </w:pPr>
          <w:hyperlink w:anchor="_Toc233041211" w:history="1">
            <w:r w:rsidRPr="00ED262E">
              <w:rPr>
                <w:rStyle w:val="af4"/>
                <w:noProof/>
              </w:rPr>
              <w:t>1.1 选题背景</w:t>
            </w:r>
            <w:r>
              <w:rPr>
                <w:noProof/>
                <w:webHidden/>
              </w:rPr>
              <w:tab/>
            </w:r>
            <w:r>
              <w:rPr>
                <w:noProof/>
                <w:webHidden/>
              </w:rPr>
              <w:fldChar w:fldCharType="begin"/>
            </w:r>
            <w:r>
              <w:rPr>
                <w:noProof/>
                <w:webHidden/>
              </w:rPr>
              <w:instrText xml:space="preserve"> PAGEREF _Toc233041211 \h </w:instrText>
            </w:r>
            <w:r>
              <w:rPr>
                <w:noProof/>
                <w:webHidden/>
              </w:rPr>
            </w:r>
            <w:r>
              <w:rPr>
                <w:noProof/>
                <w:webHidden/>
              </w:rPr>
              <w:fldChar w:fldCharType="separate"/>
            </w:r>
            <w:r>
              <w:rPr>
                <w:noProof/>
                <w:webHidden/>
              </w:rPr>
              <w:t>3</w:t>
            </w:r>
            <w:r>
              <w:rPr>
                <w:noProof/>
                <w:webHidden/>
              </w:rPr>
              <w:fldChar w:fldCharType="end"/>
            </w:r>
          </w:hyperlink>
        </w:p>
        <w:p w14:paraId="0DF24920" w14:textId="4C95889D" w:rsidR="00AE61BF" w:rsidRDefault="00AE61BF">
          <w:pPr>
            <w:pStyle w:val="TOC2"/>
            <w:tabs>
              <w:tab w:val="right" w:leader="dot" w:pos="8296"/>
            </w:tabs>
            <w:rPr>
              <w:noProof/>
              <w:sz w:val="22"/>
              <w:szCs w:val="24"/>
              <w14:ligatures w14:val="standardContextual"/>
            </w:rPr>
          </w:pPr>
          <w:hyperlink w:anchor="_Toc233041212" w:history="1">
            <w:r w:rsidRPr="00ED262E">
              <w:rPr>
                <w:rStyle w:val="af4"/>
                <w:noProof/>
              </w:rPr>
              <w:t>1.2 选题依据</w:t>
            </w:r>
            <w:r>
              <w:rPr>
                <w:noProof/>
                <w:webHidden/>
              </w:rPr>
              <w:tab/>
            </w:r>
            <w:r>
              <w:rPr>
                <w:noProof/>
                <w:webHidden/>
              </w:rPr>
              <w:fldChar w:fldCharType="begin"/>
            </w:r>
            <w:r>
              <w:rPr>
                <w:noProof/>
                <w:webHidden/>
              </w:rPr>
              <w:instrText xml:space="preserve"> PAGEREF _Toc233041212 \h </w:instrText>
            </w:r>
            <w:r>
              <w:rPr>
                <w:noProof/>
                <w:webHidden/>
              </w:rPr>
            </w:r>
            <w:r>
              <w:rPr>
                <w:noProof/>
                <w:webHidden/>
              </w:rPr>
              <w:fldChar w:fldCharType="separate"/>
            </w:r>
            <w:r>
              <w:rPr>
                <w:noProof/>
                <w:webHidden/>
              </w:rPr>
              <w:t>3</w:t>
            </w:r>
            <w:r>
              <w:rPr>
                <w:noProof/>
                <w:webHidden/>
              </w:rPr>
              <w:fldChar w:fldCharType="end"/>
            </w:r>
          </w:hyperlink>
        </w:p>
        <w:p w14:paraId="22EC0DB2" w14:textId="5D861EC2" w:rsidR="00AE61BF" w:rsidRDefault="00AE61BF">
          <w:pPr>
            <w:pStyle w:val="TOC2"/>
            <w:tabs>
              <w:tab w:val="right" w:leader="dot" w:pos="8296"/>
            </w:tabs>
            <w:rPr>
              <w:noProof/>
              <w:sz w:val="22"/>
              <w:szCs w:val="24"/>
              <w14:ligatures w14:val="standardContextual"/>
            </w:rPr>
          </w:pPr>
          <w:hyperlink w:anchor="_Toc233041213" w:history="1">
            <w:r w:rsidRPr="00ED262E">
              <w:rPr>
                <w:rStyle w:val="af4"/>
                <w:noProof/>
              </w:rPr>
              <w:t>1.3 对课题的理解</w:t>
            </w:r>
            <w:r>
              <w:rPr>
                <w:noProof/>
                <w:webHidden/>
              </w:rPr>
              <w:tab/>
            </w:r>
            <w:r>
              <w:rPr>
                <w:noProof/>
                <w:webHidden/>
              </w:rPr>
              <w:fldChar w:fldCharType="begin"/>
            </w:r>
            <w:r>
              <w:rPr>
                <w:noProof/>
                <w:webHidden/>
              </w:rPr>
              <w:instrText xml:space="preserve"> PAGEREF _Toc233041213 \h </w:instrText>
            </w:r>
            <w:r>
              <w:rPr>
                <w:noProof/>
                <w:webHidden/>
              </w:rPr>
            </w:r>
            <w:r>
              <w:rPr>
                <w:noProof/>
                <w:webHidden/>
              </w:rPr>
              <w:fldChar w:fldCharType="separate"/>
            </w:r>
            <w:r>
              <w:rPr>
                <w:noProof/>
                <w:webHidden/>
              </w:rPr>
              <w:t>3</w:t>
            </w:r>
            <w:r>
              <w:rPr>
                <w:noProof/>
                <w:webHidden/>
              </w:rPr>
              <w:fldChar w:fldCharType="end"/>
            </w:r>
          </w:hyperlink>
        </w:p>
        <w:p w14:paraId="54D61A90" w14:textId="0B4FEB3E" w:rsidR="00AE61BF" w:rsidRDefault="00AE61BF">
          <w:pPr>
            <w:pStyle w:val="TOC2"/>
            <w:tabs>
              <w:tab w:val="right" w:leader="dot" w:pos="8296"/>
            </w:tabs>
            <w:rPr>
              <w:noProof/>
              <w:sz w:val="22"/>
              <w:szCs w:val="24"/>
              <w14:ligatures w14:val="standardContextual"/>
            </w:rPr>
          </w:pPr>
          <w:hyperlink w:anchor="_Toc233041214" w:history="1">
            <w:r w:rsidRPr="00ED262E">
              <w:rPr>
                <w:rStyle w:val="af4"/>
                <w:noProof/>
              </w:rPr>
              <w:t>1.4 要解决的问题</w:t>
            </w:r>
            <w:r>
              <w:rPr>
                <w:noProof/>
                <w:webHidden/>
              </w:rPr>
              <w:tab/>
            </w:r>
            <w:r>
              <w:rPr>
                <w:noProof/>
                <w:webHidden/>
              </w:rPr>
              <w:fldChar w:fldCharType="begin"/>
            </w:r>
            <w:r>
              <w:rPr>
                <w:noProof/>
                <w:webHidden/>
              </w:rPr>
              <w:instrText xml:space="preserve"> PAGEREF _Toc233041214 \h </w:instrText>
            </w:r>
            <w:r>
              <w:rPr>
                <w:noProof/>
                <w:webHidden/>
              </w:rPr>
            </w:r>
            <w:r>
              <w:rPr>
                <w:noProof/>
                <w:webHidden/>
              </w:rPr>
              <w:fldChar w:fldCharType="separate"/>
            </w:r>
            <w:r>
              <w:rPr>
                <w:noProof/>
                <w:webHidden/>
              </w:rPr>
              <w:t>4</w:t>
            </w:r>
            <w:r>
              <w:rPr>
                <w:noProof/>
                <w:webHidden/>
              </w:rPr>
              <w:fldChar w:fldCharType="end"/>
            </w:r>
          </w:hyperlink>
        </w:p>
        <w:p w14:paraId="34C5E94B" w14:textId="6C7E205C" w:rsidR="00AE61BF" w:rsidRDefault="00AE61BF">
          <w:pPr>
            <w:pStyle w:val="TOC1"/>
            <w:tabs>
              <w:tab w:val="left" w:pos="660"/>
              <w:tab w:val="right" w:leader="dot" w:pos="8296"/>
            </w:tabs>
            <w:rPr>
              <w:noProof/>
              <w:sz w:val="22"/>
              <w:szCs w:val="24"/>
              <w14:ligatures w14:val="standardContextual"/>
            </w:rPr>
          </w:pPr>
          <w:hyperlink w:anchor="_Toc233041215" w:history="1">
            <w:r w:rsidRPr="00ED262E">
              <w:rPr>
                <w:rStyle w:val="af4"/>
                <w:rFonts w:ascii="宋体" w:eastAsia="宋体" w:hAnsi="宋体"/>
                <w:noProof/>
              </w:rPr>
              <w:t>二、</w:t>
            </w:r>
            <w:r>
              <w:rPr>
                <w:noProof/>
                <w:sz w:val="22"/>
                <w:szCs w:val="24"/>
                <w14:ligatures w14:val="standardContextual"/>
              </w:rPr>
              <w:tab/>
            </w:r>
            <w:r w:rsidRPr="00ED262E">
              <w:rPr>
                <w:rStyle w:val="af4"/>
                <w:rFonts w:ascii="宋体" w:eastAsia="宋体" w:hAnsi="宋体"/>
                <w:noProof/>
              </w:rPr>
              <w:t>系统建设目标</w:t>
            </w:r>
            <w:r>
              <w:rPr>
                <w:noProof/>
                <w:webHidden/>
              </w:rPr>
              <w:tab/>
            </w:r>
            <w:r>
              <w:rPr>
                <w:noProof/>
                <w:webHidden/>
              </w:rPr>
              <w:fldChar w:fldCharType="begin"/>
            </w:r>
            <w:r>
              <w:rPr>
                <w:noProof/>
                <w:webHidden/>
              </w:rPr>
              <w:instrText xml:space="preserve"> PAGEREF _Toc233041215 \h </w:instrText>
            </w:r>
            <w:r>
              <w:rPr>
                <w:noProof/>
                <w:webHidden/>
              </w:rPr>
            </w:r>
            <w:r>
              <w:rPr>
                <w:noProof/>
                <w:webHidden/>
              </w:rPr>
              <w:fldChar w:fldCharType="separate"/>
            </w:r>
            <w:r>
              <w:rPr>
                <w:noProof/>
                <w:webHidden/>
              </w:rPr>
              <w:t>4</w:t>
            </w:r>
            <w:r>
              <w:rPr>
                <w:noProof/>
                <w:webHidden/>
              </w:rPr>
              <w:fldChar w:fldCharType="end"/>
            </w:r>
          </w:hyperlink>
        </w:p>
        <w:p w14:paraId="2793BA10" w14:textId="18B943C2" w:rsidR="00AE61BF" w:rsidRDefault="00AE61BF">
          <w:pPr>
            <w:pStyle w:val="TOC2"/>
            <w:tabs>
              <w:tab w:val="right" w:leader="dot" w:pos="8296"/>
            </w:tabs>
            <w:rPr>
              <w:noProof/>
              <w:sz w:val="22"/>
              <w:szCs w:val="24"/>
              <w14:ligatures w14:val="standardContextual"/>
            </w:rPr>
          </w:pPr>
          <w:hyperlink w:anchor="_Toc233041216" w:history="1">
            <w:r w:rsidRPr="00ED262E">
              <w:rPr>
                <w:rStyle w:val="af4"/>
                <w:noProof/>
              </w:rPr>
              <w:t>2.1 总目标</w:t>
            </w:r>
            <w:r>
              <w:rPr>
                <w:noProof/>
                <w:webHidden/>
              </w:rPr>
              <w:tab/>
            </w:r>
            <w:r>
              <w:rPr>
                <w:noProof/>
                <w:webHidden/>
              </w:rPr>
              <w:fldChar w:fldCharType="begin"/>
            </w:r>
            <w:r>
              <w:rPr>
                <w:noProof/>
                <w:webHidden/>
              </w:rPr>
              <w:instrText xml:space="preserve"> PAGEREF _Toc233041216 \h </w:instrText>
            </w:r>
            <w:r>
              <w:rPr>
                <w:noProof/>
                <w:webHidden/>
              </w:rPr>
            </w:r>
            <w:r>
              <w:rPr>
                <w:noProof/>
                <w:webHidden/>
              </w:rPr>
              <w:fldChar w:fldCharType="separate"/>
            </w:r>
            <w:r>
              <w:rPr>
                <w:noProof/>
                <w:webHidden/>
              </w:rPr>
              <w:t>4</w:t>
            </w:r>
            <w:r>
              <w:rPr>
                <w:noProof/>
                <w:webHidden/>
              </w:rPr>
              <w:fldChar w:fldCharType="end"/>
            </w:r>
          </w:hyperlink>
        </w:p>
        <w:p w14:paraId="6955CD27" w14:textId="58B0F803" w:rsidR="00AE61BF" w:rsidRDefault="00AE61BF">
          <w:pPr>
            <w:pStyle w:val="TOC2"/>
            <w:tabs>
              <w:tab w:val="right" w:leader="dot" w:pos="8296"/>
            </w:tabs>
            <w:rPr>
              <w:noProof/>
              <w:sz w:val="22"/>
              <w:szCs w:val="24"/>
              <w14:ligatures w14:val="standardContextual"/>
            </w:rPr>
          </w:pPr>
          <w:hyperlink w:anchor="_Toc233041217" w:history="1">
            <w:r w:rsidRPr="00ED262E">
              <w:rPr>
                <w:rStyle w:val="af4"/>
                <w:noProof/>
              </w:rPr>
              <w:t>2.2 具体功能目标</w:t>
            </w:r>
            <w:r>
              <w:rPr>
                <w:noProof/>
                <w:webHidden/>
              </w:rPr>
              <w:tab/>
            </w:r>
            <w:r>
              <w:rPr>
                <w:noProof/>
                <w:webHidden/>
              </w:rPr>
              <w:fldChar w:fldCharType="begin"/>
            </w:r>
            <w:r>
              <w:rPr>
                <w:noProof/>
                <w:webHidden/>
              </w:rPr>
              <w:instrText xml:space="preserve"> PAGEREF _Toc233041217 \h </w:instrText>
            </w:r>
            <w:r>
              <w:rPr>
                <w:noProof/>
                <w:webHidden/>
              </w:rPr>
            </w:r>
            <w:r>
              <w:rPr>
                <w:noProof/>
                <w:webHidden/>
              </w:rPr>
              <w:fldChar w:fldCharType="separate"/>
            </w:r>
            <w:r>
              <w:rPr>
                <w:noProof/>
                <w:webHidden/>
              </w:rPr>
              <w:t>5</w:t>
            </w:r>
            <w:r>
              <w:rPr>
                <w:noProof/>
                <w:webHidden/>
              </w:rPr>
              <w:fldChar w:fldCharType="end"/>
            </w:r>
          </w:hyperlink>
        </w:p>
        <w:p w14:paraId="1BAC4D1A" w14:textId="3A99ED29" w:rsidR="00AE61BF" w:rsidRDefault="00AE61BF">
          <w:pPr>
            <w:pStyle w:val="TOC1"/>
            <w:tabs>
              <w:tab w:val="left" w:pos="660"/>
              <w:tab w:val="right" w:leader="dot" w:pos="8296"/>
            </w:tabs>
            <w:rPr>
              <w:noProof/>
              <w:sz w:val="22"/>
              <w:szCs w:val="24"/>
              <w14:ligatures w14:val="standardContextual"/>
            </w:rPr>
          </w:pPr>
          <w:hyperlink w:anchor="_Toc233041218" w:history="1">
            <w:r w:rsidRPr="00ED262E">
              <w:rPr>
                <w:rStyle w:val="af4"/>
                <w:noProof/>
              </w:rPr>
              <w:t>三、</w:t>
            </w:r>
            <w:r>
              <w:rPr>
                <w:noProof/>
                <w:sz w:val="22"/>
                <w:szCs w:val="24"/>
                <w14:ligatures w14:val="standardContextual"/>
              </w:rPr>
              <w:tab/>
            </w:r>
            <w:r w:rsidRPr="00ED262E">
              <w:rPr>
                <w:rStyle w:val="af4"/>
                <w:noProof/>
              </w:rPr>
              <w:t>总体技术路线</w:t>
            </w:r>
            <w:r>
              <w:rPr>
                <w:noProof/>
                <w:webHidden/>
              </w:rPr>
              <w:tab/>
            </w:r>
            <w:r>
              <w:rPr>
                <w:noProof/>
                <w:webHidden/>
              </w:rPr>
              <w:fldChar w:fldCharType="begin"/>
            </w:r>
            <w:r>
              <w:rPr>
                <w:noProof/>
                <w:webHidden/>
              </w:rPr>
              <w:instrText xml:space="preserve"> PAGEREF _Toc233041218 \h </w:instrText>
            </w:r>
            <w:r>
              <w:rPr>
                <w:noProof/>
                <w:webHidden/>
              </w:rPr>
            </w:r>
            <w:r>
              <w:rPr>
                <w:noProof/>
                <w:webHidden/>
              </w:rPr>
              <w:fldChar w:fldCharType="separate"/>
            </w:r>
            <w:r>
              <w:rPr>
                <w:noProof/>
                <w:webHidden/>
              </w:rPr>
              <w:t>5</w:t>
            </w:r>
            <w:r>
              <w:rPr>
                <w:noProof/>
                <w:webHidden/>
              </w:rPr>
              <w:fldChar w:fldCharType="end"/>
            </w:r>
          </w:hyperlink>
        </w:p>
        <w:p w14:paraId="3C16A28E" w14:textId="39D158EA" w:rsidR="00AE61BF" w:rsidRDefault="00AE61BF">
          <w:pPr>
            <w:pStyle w:val="TOC1"/>
            <w:tabs>
              <w:tab w:val="left" w:pos="660"/>
              <w:tab w:val="right" w:leader="dot" w:pos="8296"/>
            </w:tabs>
            <w:rPr>
              <w:noProof/>
              <w:sz w:val="22"/>
              <w:szCs w:val="24"/>
              <w14:ligatures w14:val="standardContextual"/>
            </w:rPr>
          </w:pPr>
          <w:hyperlink w:anchor="_Toc233041219" w:history="1">
            <w:r w:rsidRPr="00ED262E">
              <w:rPr>
                <w:rStyle w:val="af4"/>
                <w:rFonts w:ascii="宋体" w:eastAsia="宋体" w:hAnsi="宋体"/>
                <w:noProof/>
              </w:rPr>
              <w:t>四、</w:t>
            </w:r>
            <w:r>
              <w:rPr>
                <w:noProof/>
                <w:sz w:val="22"/>
                <w:szCs w:val="24"/>
                <w14:ligatures w14:val="standardContextual"/>
              </w:rPr>
              <w:tab/>
            </w:r>
            <w:r w:rsidRPr="00ED262E">
              <w:rPr>
                <w:rStyle w:val="af4"/>
                <w:rFonts w:ascii="宋体" w:eastAsia="宋体" w:hAnsi="宋体"/>
                <w:noProof/>
              </w:rPr>
              <w:t>技术架构</w:t>
            </w:r>
            <w:r>
              <w:rPr>
                <w:noProof/>
                <w:webHidden/>
              </w:rPr>
              <w:tab/>
            </w:r>
            <w:r>
              <w:rPr>
                <w:noProof/>
                <w:webHidden/>
              </w:rPr>
              <w:fldChar w:fldCharType="begin"/>
            </w:r>
            <w:r>
              <w:rPr>
                <w:noProof/>
                <w:webHidden/>
              </w:rPr>
              <w:instrText xml:space="preserve"> PAGEREF _Toc233041219 \h </w:instrText>
            </w:r>
            <w:r>
              <w:rPr>
                <w:noProof/>
                <w:webHidden/>
              </w:rPr>
            </w:r>
            <w:r>
              <w:rPr>
                <w:noProof/>
                <w:webHidden/>
              </w:rPr>
              <w:fldChar w:fldCharType="separate"/>
            </w:r>
            <w:r>
              <w:rPr>
                <w:noProof/>
                <w:webHidden/>
              </w:rPr>
              <w:t>6</w:t>
            </w:r>
            <w:r>
              <w:rPr>
                <w:noProof/>
                <w:webHidden/>
              </w:rPr>
              <w:fldChar w:fldCharType="end"/>
            </w:r>
          </w:hyperlink>
        </w:p>
        <w:p w14:paraId="4B66FFB2" w14:textId="30E73031" w:rsidR="00AE61BF" w:rsidRDefault="00AE61BF">
          <w:pPr>
            <w:pStyle w:val="TOC1"/>
            <w:tabs>
              <w:tab w:val="right" w:leader="dot" w:pos="8296"/>
            </w:tabs>
            <w:rPr>
              <w:noProof/>
              <w:sz w:val="22"/>
              <w:szCs w:val="24"/>
              <w14:ligatures w14:val="standardContextual"/>
            </w:rPr>
          </w:pPr>
          <w:hyperlink w:anchor="_Toc233041220" w:history="1">
            <w:r w:rsidRPr="00ED262E">
              <w:rPr>
                <w:rStyle w:val="af4"/>
                <w:noProof/>
              </w:rPr>
              <w:t>五、项目创新点</w:t>
            </w:r>
            <w:r>
              <w:rPr>
                <w:noProof/>
                <w:webHidden/>
              </w:rPr>
              <w:tab/>
            </w:r>
            <w:r>
              <w:rPr>
                <w:noProof/>
                <w:webHidden/>
              </w:rPr>
              <w:fldChar w:fldCharType="begin"/>
            </w:r>
            <w:r>
              <w:rPr>
                <w:noProof/>
                <w:webHidden/>
              </w:rPr>
              <w:instrText xml:space="preserve"> PAGEREF _Toc233041220 \h </w:instrText>
            </w:r>
            <w:r>
              <w:rPr>
                <w:noProof/>
                <w:webHidden/>
              </w:rPr>
            </w:r>
            <w:r>
              <w:rPr>
                <w:noProof/>
                <w:webHidden/>
              </w:rPr>
              <w:fldChar w:fldCharType="separate"/>
            </w:r>
            <w:r>
              <w:rPr>
                <w:noProof/>
                <w:webHidden/>
              </w:rPr>
              <w:t>7</w:t>
            </w:r>
            <w:r>
              <w:rPr>
                <w:noProof/>
                <w:webHidden/>
              </w:rPr>
              <w:fldChar w:fldCharType="end"/>
            </w:r>
          </w:hyperlink>
        </w:p>
        <w:p w14:paraId="496C2EE6" w14:textId="50B97029" w:rsidR="00AE61BF" w:rsidRDefault="00AE61BF">
          <w:pPr>
            <w:pStyle w:val="TOC1"/>
            <w:tabs>
              <w:tab w:val="right" w:leader="dot" w:pos="8296"/>
            </w:tabs>
            <w:rPr>
              <w:noProof/>
              <w:sz w:val="22"/>
              <w:szCs w:val="24"/>
              <w14:ligatures w14:val="standardContextual"/>
            </w:rPr>
          </w:pPr>
          <w:hyperlink w:anchor="_Toc233041221" w:history="1">
            <w:r w:rsidRPr="00ED262E">
              <w:rPr>
                <w:rStyle w:val="af4"/>
                <w:noProof/>
              </w:rPr>
              <w:t>六、实验数据与评价指标</w:t>
            </w:r>
            <w:r>
              <w:rPr>
                <w:noProof/>
                <w:webHidden/>
              </w:rPr>
              <w:tab/>
            </w:r>
            <w:r>
              <w:rPr>
                <w:noProof/>
                <w:webHidden/>
              </w:rPr>
              <w:fldChar w:fldCharType="begin"/>
            </w:r>
            <w:r>
              <w:rPr>
                <w:noProof/>
                <w:webHidden/>
              </w:rPr>
              <w:instrText xml:space="preserve"> PAGEREF _Toc233041221 \h </w:instrText>
            </w:r>
            <w:r>
              <w:rPr>
                <w:noProof/>
                <w:webHidden/>
              </w:rPr>
            </w:r>
            <w:r>
              <w:rPr>
                <w:noProof/>
                <w:webHidden/>
              </w:rPr>
              <w:fldChar w:fldCharType="separate"/>
            </w:r>
            <w:r>
              <w:rPr>
                <w:noProof/>
                <w:webHidden/>
              </w:rPr>
              <w:t>8</w:t>
            </w:r>
            <w:r>
              <w:rPr>
                <w:noProof/>
                <w:webHidden/>
              </w:rPr>
              <w:fldChar w:fldCharType="end"/>
            </w:r>
          </w:hyperlink>
        </w:p>
        <w:p w14:paraId="56500239" w14:textId="1CC14BD3" w:rsidR="00AE61BF" w:rsidRDefault="00AE61BF">
          <w:pPr>
            <w:pStyle w:val="TOC2"/>
            <w:tabs>
              <w:tab w:val="right" w:leader="dot" w:pos="8296"/>
            </w:tabs>
            <w:rPr>
              <w:noProof/>
              <w:sz w:val="22"/>
              <w:szCs w:val="24"/>
              <w14:ligatures w14:val="standardContextual"/>
            </w:rPr>
          </w:pPr>
          <w:hyperlink w:anchor="_Toc233041222" w:history="1">
            <w:r w:rsidRPr="00ED262E">
              <w:rPr>
                <w:rStyle w:val="af4"/>
                <w:noProof/>
              </w:rPr>
              <w:t>6.1 实验数据</w:t>
            </w:r>
            <w:r>
              <w:rPr>
                <w:noProof/>
                <w:webHidden/>
              </w:rPr>
              <w:tab/>
            </w:r>
            <w:r>
              <w:rPr>
                <w:noProof/>
                <w:webHidden/>
              </w:rPr>
              <w:fldChar w:fldCharType="begin"/>
            </w:r>
            <w:r>
              <w:rPr>
                <w:noProof/>
                <w:webHidden/>
              </w:rPr>
              <w:instrText xml:space="preserve"> PAGEREF _Toc233041222 \h </w:instrText>
            </w:r>
            <w:r>
              <w:rPr>
                <w:noProof/>
                <w:webHidden/>
              </w:rPr>
            </w:r>
            <w:r>
              <w:rPr>
                <w:noProof/>
                <w:webHidden/>
              </w:rPr>
              <w:fldChar w:fldCharType="separate"/>
            </w:r>
            <w:r>
              <w:rPr>
                <w:noProof/>
                <w:webHidden/>
              </w:rPr>
              <w:t>8</w:t>
            </w:r>
            <w:r>
              <w:rPr>
                <w:noProof/>
                <w:webHidden/>
              </w:rPr>
              <w:fldChar w:fldCharType="end"/>
            </w:r>
          </w:hyperlink>
        </w:p>
        <w:p w14:paraId="56722849" w14:textId="4CC221EB" w:rsidR="00AE61BF" w:rsidRDefault="00AE61BF">
          <w:pPr>
            <w:pStyle w:val="TOC2"/>
            <w:tabs>
              <w:tab w:val="right" w:leader="dot" w:pos="8296"/>
            </w:tabs>
            <w:rPr>
              <w:noProof/>
              <w:sz w:val="22"/>
              <w:szCs w:val="24"/>
              <w14:ligatures w14:val="standardContextual"/>
            </w:rPr>
          </w:pPr>
          <w:hyperlink w:anchor="_Toc233041223" w:history="1">
            <w:r w:rsidRPr="00ED262E">
              <w:rPr>
                <w:rStyle w:val="af4"/>
                <w:noProof/>
              </w:rPr>
              <w:t>6.2 对比基线</w:t>
            </w:r>
            <w:r>
              <w:rPr>
                <w:noProof/>
                <w:webHidden/>
              </w:rPr>
              <w:tab/>
            </w:r>
            <w:r>
              <w:rPr>
                <w:noProof/>
                <w:webHidden/>
              </w:rPr>
              <w:fldChar w:fldCharType="begin"/>
            </w:r>
            <w:r>
              <w:rPr>
                <w:noProof/>
                <w:webHidden/>
              </w:rPr>
              <w:instrText xml:space="preserve"> PAGEREF _Toc233041223 \h </w:instrText>
            </w:r>
            <w:r>
              <w:rPr>
                <w:noProof/>
                <w:webHidden/>
              </w:rPr>
            </w:r>
            <w:r>
              <w:rPr>
                <w:noProof/>
                <w:webHidden/>
              </w:rPr>
              <w:fldChar w:fldCharType="separate"/>
            </w:r>
            <w:r>
              <w:rPr>
                <w:noProof/>
                <w:webHidden/>
              </w:rPr>
              <w:t>8</w:t>
            </w:r>
            <w:r>
              <w:rPr>
                <w:noProof/>
                <w:webHidden/>
              </w:rPr>
              <w:fldChar w:fldCharType="end"/>
            </w:r>
          </w:hyperlink>
        </w:p>
        <w:p w14:paraId="748061B7" w14:textId="525E905C" w:rsidR="00AE61BF" w:rsidRDefault="00AE61BF">
          <w:pPr>
            <w:pStyle w:val="TOC2"/>
            <w:tabs>
              <w:tab w:val="right" w:leader="dot" w:pos="8296"/>
            </w:tabs>
            <w:rPr>
              <w:noProof/>
              <w:sz w:val="22"/>
              <w:szCs w:val="24"/>
              <w14:ligatures w14:val="standardContextual"/>
            </w:rPr>
          </w:pPr>
          <w:hyperlink w:anchor="_Toc233041224" w:history="1">
            <w:r w:rsidRPr="00ED262E">
              <w:rPr>
                <w:rStyle w:val="af4"/>
                <w:noProof/>
              </w:rPr>
              <w:t>6.3 评价指标</w:t>
            </w:r>
            <w:r>
              <w:rPr>
                <w:noProof/>
                <w:webHidden/>
              </w:rPr>
              <w:tab/>
            </w:r>
            <w:r>
              <w:rPr>
                <w:noProof/>
                <w:webHidden/>
              </w:rPr>
              <w:fldChar w:fldCharType="begin"/>
            </w:r>
            <w:r>
              <w:rPr>
                <w:noProof/>
                <w:webHidden/>
              </w:rPr>
              <w:instrText xml:space="preserve"> PAGEREF _Toc233041224 \h </w:instrText>
            </w:r>
            <w:r>
              <w:rPr>
                <w:noProof/>
                <w:webHidden/>
              </w:rPr>
            </w:r>
            <w:r>
              <w:rPr>
                <w:noProof/>
                <w:webHidden/>
              </w:rPr>
              <w:fldChar w:fldCharType="separate"/>
            </w:r>
            <w:r>
              <w:rPr>
                <w:noProof/>
                <w:webHidden/>
              </w:rPr>
              <w:t>8</w:t>
            </w:r>
            <w:r>
              <w:rPr>
                <w:noProof/>
                <w:webHidden/>
              </w:rPr>
              <w:fldChar w:fldCharType="end"/>
            </w:r>
          </w:hyperlink>
        </w:p>
        <w:p w14:paraId="7C31AA94" w14:textId="557C57E4" w:rsidR="00AE61BF" w:rsidRDefault="00AE61BF">
          <w:pPr>
            <w:pStyle w:val="TOC2"/>
            <w:tabs>
              <w:tab w:val="right" w:leader="dot" w:pos="8296"/>
            </w:tabs>
            <w:rPr>
              <w:noProof/>
              <w:sz w:val="22"/>
              <w:szCs w:val="24"/>
              <w14:ligatures w14:val="standardContextual"/>
            </w:rPr>
          </w:pPr>
          <w:hyperlink w:anchor="_Toc233041225" w:history="1">
            <w:r w:rsidRPr="00ED262E">
              <w:rPr>
                <w:rStyle w:val="af4"/>
                <w:rFonts w:ascii="宋体" w:eastAsia="宋体" w:hAnsi="宋体"/>
                <w:noProof/>
              </w:rPr>
              <w:t>6.4 实验流程</w:t>
            </w:r>
            <w:r>
              <w:rPr>
                <w:noProof/>
                <w:webHidden/>
              </w:rPr>
              <w:tab/>
            </w:r>
            <w:r>
              <w:rPr>
                <w:noProof/>
                <w:webHidden/>
              </w:rPr>
              <w:fldChar w:fldCharType="begin"/>
            </w:r>
            <w:r>
              <w:rPr>
                <w:noProof/>
                <w:webHidden/>
              </w:rPr>
              <w:instrText xml:space="preserve"> PAGEREF _Toc233041225 \h </w:instrText>
            </w:r>
            <w:r>
              <w:rPr>
                <w:noProof/>
                <w:webHidden/>
              </w:rPr>
            </w:r>
            <w:r>
              <w:rPr>
                <w:noProof/>
                <w:webHidden/>
              </w:rPr>
              <w:fldChar w:fldCharType="separate"/>
            </w:r>
            <w:r>
              <w:rPr>
                <w:noProof/>
                <w:webHidden/>
              </w:rPr>
              <w:t>9</w:t>
            </w:r>
            <w:r>
              <w:rPr>
                <w:noProof/>
                <w:webHidden/>
              </w:rPr>
              <w:fldChar w:fldCharType="end"/>
            </w:r>
          </w:hyperlink>
        </w:p>
        <w:p w14:paraId="1869EEC6" w14:textId="483E4559" w:rsidR="00AE61BF" w:rsidRDefault="00AE61BF">
          <w:pPr>
            <w:pStyle w:val="TOC2"/>
            <w:tabs>
              <w:tab w:val="right" w:leader="dot" w:pos="8296"/>
            </w:tabs>
            <w:rPr>
              <w:noProof/>
              <w:sz w:val="22"/>
              <w:szCs w:val="24"/>
              <w14:ligatures w14:val="standardContextual"/>
            </w:rPr>
          </w:pPr>
          <w:hyperlink w:anchor="_Toc233041226" w:history="1">
            <w:r w:rsidRPr="00ED262E">
              <w:rPr>
                <w:rStyle w:val="af4"/>
                <w:rFonts w:ascii="宋体" w:eastAsia="宋体" w:hAnsi="宋体"/>
                <w:noProof/>
              </w:rPr>
              <w:t>6.5 预期结果</w:t>
            </w:r>
            <w:r>
              <w:rPr>
                <w:noProof/>
                <w:webHidden/>
              </w:rPr>
              <w:tab/>
            </w:r>
            <w:r>
              <w:rPr>
                <w:noProof/>
                <w:webHidden/>
              </w:rPr>
              <w:fldChar w:fldCharType="begin"/>
            </w:r>
            <w:r>
              <w:rPr>
                <w:noProof/>
                <w:webHidden/>
              </w:rPr>
              <w:instrText xml:space="preserve"> PAGEREF _Toc233041226 \h </w:instrText>
            </w:r>
            <w:r>
              <w:rPr>
                <w:noProof/>
                <w:webHidden/>
              </w:rPr>
            </w:r>
            <w:r>
              <w:rPr>
                <w:noProof/>
                <w:webHidden/>
              </w:rPr>
              <w:fldChar w:fldCharType="separate"/>
            </w:r>
            <w:r>
              <w:rPr>
                <w:noProof/>
                <w:webHidden/>
              </w:rPr>
              <w:t>9</w:t>
            </w:r>
            <w:r>
              <w:rPr>
                <w:noProof/>
                <w:webHidden/>
              </w:rPr>
              <w:fldChar w:fldCharType="end"/>
            </w:r>
          </w:hyperlink>
        </w:p>
        <w:p w14:paraId="32F9D0E9" w14:textId="020AD7FD" w:rsidR="00AE61BF" w:rsidRDefault="00AE61BF">
          <w:pPr>
            <w:pStyle w:val="TOC1"/>
            <w:tabs>
              <w:tab w:val="right" w:leader="dot" w:pos="8296"/>
            </w:tabs>
            <w:rPr>
              <w:noProof/>
              <w:sz w:val="22"/>
              <w:szCs w:val="24"/>
              <w14:ligatures w14:val="standardContextual"/>
            </w:rPr>
          </w:pPr>
          <w:hyperlink w:anchor="_Toc233041227" w:history="1">
            <w:r w:rsidRPr="00ED262E">
              <w:rPr>
                <w:rStyle w:val="af4"/>
                <w:rFonts w:ascii="宋体" w:eastAsia="宋体" w:hAnsi="宋体"/>
                <w:noProof/>
              </w:rPr>
              <w:t>七、小组分工</w:t>
            </w:r>
            <w:r>
              <w:rPr>
                <w:noProof/>
                <w:webHidden/>
              </w:rPr>
              <w:tab/>
            </w:r>
            <w:r>
              <w:rPr>
                <w:noProof/>
                <w:webHidden/>
              </w:rPr>
              <w:fldChar w:fldCharType="begin"/>
            </w:r>
            <w:r>
              <w:rPr>
                <w:noProof/>
                <w:webHidden/>
              </w:rPr>
              <w:instrText xml:space="preserve"> PAGEREF _Toc233041227 \h </w:instrText>
            </w:r>
            <w:r>
              <w:rPr>
                <w:noProof/>
                <w:webHidden/>
              </w:rPr>
            </w:r>
            <w:r>
              <w:rPr>
                <w:noProof/>
                <w:webHidden/>
              </w:rPr>
              <w:fldChar w:fldCharType="separate"/>
            </w:r>
            <w:r>
              <w:rPr>
                <w:noProof/>
                <w:webHidden/>
              </w:rPr>
              <w:t>9</w:t>
            </w:r>
            <w:r>
              <w:rPr>
                <w:noProof/>
                <w:webHidden/>
              </w:rPr>
              <w:fldChar w:fldCharType="end"/>
            </w:r>
          </w:hyperlink>
        </w:p>
        <w:p w14:paraId="34D05037" w14:textId="063DE64C" w:rsidR="00AE61BF" w:rsidRDefault="00AE61BF">
          <w:pPr>
            <w:pStyle w:val="TOC2"/>
            <w:tabs>
              <w:tab w:val="right" w:leader="dot" w:pos="8296"/>
            </w:tabs>
            <w:rPr>
              <w:noProof/>
              <w:sz w:val="22"/>
              <w:szCs w:val="24"/>
              <w14:ligatures w14:val="standardContextual"/>
            </w:rPr>
          </w:pPr>
          <w:hyperlink w:anchor="_Toc233041228" w:history="1">
            <w:r w:rsidRPr="00ED262E">
              <w:rPr>
                <w:rStyle w:val="af4"/>
                <w:noProof/>
              </w:rPr>
              <w:t>7.1组长 孟之语</w:t>
            </w:r>
            <w:r>
              <w:rPr>
                <w:noProof/>
                <w:webHidden/>
              </w:rPr>
              <w:tab/>
            </w:r>
            <w:r>
              <w:rPr>
                <w:noProof/>
                <w:webHidden/>
              </w:rPr>
              <w:fldChar w:fldCharType="begin"/>
            </w:r>
            <w:r>
              <w:rPr>
                <w:noProof/>
                <w:webHidden/>
              </w:rPr>
              <w:instrText xml:space="preserve"> PAGEREF _Toc233041228 \h </w:instrText>
            </w:r>
            <w:r>
              <w:rPr>
                <w:noProof/>
                <w:webHidden/>
              </w:rPr>
            </w:r>
            <w:r>
              <w:rPr>
                <w:noProof/>
                <w:webHidden/>
              </w:rPr>
              <w:fldChar w:fldCharType="separate"/>
            </w:r>
            <w:r>
              <w:rPr>
                <w:noProof/>
                <w:webHidden/>
              </w:rPr>
              <w:t>9</w:t>
            </w:r>
            <w:r>
              <w:rPr>
                <w:noProof/>
                <w:webHidden/>
              </w:rPr>
              <w:fldChar w:fldCharType="end"/>
            </w:r>
          </w:hyperlink>
        </w:p>
        <w:p w14:paraId="36A21217" w14:textId="36F5ED72" w:rsidR="00AE61BF" w:rsidRDefault="00AE61BF">
          <w:pPr>
            <w:pStyle w:val="TOC2"/>
            <w:tabs>
              <w:tab w:val="right" w:leader="dot" w:pos="8296"/>
            </w:tabs>
            <w:rPr>
              <w:noProof/>
              <w:sz w:val="22"/>
              <w:szCs w:val="24"/>
              <w14:ligatures w14:val="standardContextual"/>
            </w:rPr>
          </w:pPr>
          <w:hyperlink w:anchor="_Toc233041229" w:history="1">
            <w:r w:rsidRPr="00ED262E">
              <w:rPr>
                <w:rStyle w:val="af4"/>
                <w:noProof/>
              </w:rPr>
              <w:t>7.2 组员 于贺：</w:t>
            </w:r>
            <w:r>
              <w:rPr>
                <w:noProof/>
                <w:webHidden/>
              </w:rPr>
              <w:tab/>
            </w:r>
            <w:r>
              <w:rPr>
                <w:noProof/>
                <w:webHidden/>
              </w:rPr>
              <w:fldChar w:fldCharType="begin"/>
            </w:r>
            <w:r>
              <w:rPr>
                <w:noProof/>
                <w:webHidden/>
              </w:rPr>
              <w:instrText xml:space="preserve"> PAGEREF _Toc233041229 \h </w:instrText>
            </w:r>
            <w:r>
              <w:rPr>
                <w:noProof/>
                <w:webHidden/>
              </w:rPr>
            </w:r>
            <w:r>
              <w:rPr>
                <w:noProof/>
                <w:webHidden/>
              </w:rPr>
              <w:fldChar w:fldCharType="separate"/>
            </w:r>
            <w:r>
              <w:rPr>
                <w:noProof/>
                <w:webHidden/>
              </w:rPr>
              <w:t>9</w:t>
            </w:r>
            <w:r>
              <w:rPr>
                <w:noProof/>
                <w:webHidden/>
              </w:rPr>
              <w:fldChar w:fldCharType="end"/>
            </w:r>
          </w:hyperlink>
        </w:p>
        <w:p w14:paraId="029CDA78" w14:textId="6DF114C5" w:rsidR="00AE61BF" w:rsidRDefault="00AE61BF">
          <w:pPr>
            <w:pStyle w:val="TOC2"/>
            <w:tabs>
              <w:tab w:val="right" w:leader="dot" w:pos="8296"/>
            </w:tabs>
            <w:rPr>
              <w:noProof/>
              <w:sz w:val="22"/>
              <w:szCs w:val="24"/>
              <w14:ligatures w14:val="standardContextual"/>
            </w:rPr>
          </w:pPr>
          <w:hyperlink w:anchor="_Toc233041230" w:history="1">
            <w:r w:rsidRPr="00ED262E">
              <w:rPr>
                <w:rStyle w:val="af4"/>
                <w:noProof/>
              </w:rPr>
              <w:t>7.3 组员 甘毅</w:t>
            </w:r>
            <w:r>
              <w:rPr>
                <w:noProof/>
                <w:webHidden/>
              </w:rPr>
              <w:tab/>
            </w:r>
            <w:r>
              <w:rPr>
                <w:noProof/>
                <w:webHidden/>
              </w:rPr>
              <w:fldChar w:fldCharType="begin"/>
            </w:r>
            <w:r>
              <w:rPr>
                <w:noProof/>
                <w:webHidden/>
              </w:rPr>
              <w:instrText xml:space="preserve"> PAGEREF _Toc233041230 \h </w:instrText>
            </w:r>
            <w:r>
              <w:rPr>
                <w:noProof/>
                <w:webHidden/>
              </w:rPr>
            </w:r>
            <w:r>
              <w:rPr>
                <w:noProof/>
                <w:webHidden/>
              </w:rPr>
              <w:fldChar w:fldCharType="separate"/>
            </w:r>
            <w:r>
              <w:rPr>
                <w:noProof/>
                <w:webHidden/>
              </w:rPr>
              <w:t>9</w:t>
            </w:r>
            <w:r>
              <w:rPr>
                <w:noProof/>
                <w:webHidden/>
              </w:rPr>
              <w:fldChar w:fldCharType="end"/>
            </w:r>
          </w:hyperlink>
        </w:p>
        <w:p w14:paraId="5675E677" w14:textId="006ABEB8" w:rsidR="00AE61BF" w:rsidRDefault="00AE61BF">
          <w:pPr>
            <w:pStyle w:val="TOC2"/>
            <w:tabs>
              <w:tab w:val="right" w:leader="dot" w:pos="8296"/>
            </w:tabs>
            <w:rPr>
              <w:noProof/>
              <w:sz w:val="22"/>
              <w:szCs w:val="24"/>
              <w14:ligatures w14:val="standardContextual"/>
            </w:rPr>
          </w:pPr>
          <w:hyperlink w:anchor="_Toc233041231" w:history="1">
            <w:r w:rsidRPr="00ED262E">
              <w:rPr>
                <w:rStyle w:val="af4"/>
                <w:noProof/>
              </w:rPr>
              <w:t>7.4 组员 王佳杭</w:t>
            </w:r>
            <w:r>
              <w:rPr>
                <w:noProof/>
                <w:webHidden/>
              </w:rPr>
              <w:tab/>
            </w:r>
            <w:r>
              <w:rPr>
                <w:noProof/>
                <w:webHidden/>
              </w:rPr>
              <w:fldChar w:fldCharType="begin"/>
            </w:r>
            <w:r>
              <w:rPr>
                <w:noProof/>
                <w:webHidden/>
              </w:rPr>
              <w:instrText xml:space="preserve"> PAGEREF _Toc233041231 \h </w:instrText>
            </w:r>
            <w:r>
              <w:rPr>
                <w:noProof/>
                <w:webHidden/>
              </w:rPr>
            </w:r>
            <w:r>
              <w:rPr>
                <w:noProof/>
                <w:webHidden/>
              </w:rPr>
              <w:fldChar w:fldCharType="separate"/>
            </w:r>
            <w:r>
              <w:rPr>
                <w:noProof/>
                <w:webHidden/>
              </w:rPr>
              <w:t>10</w:t>
            </w:r>
            <w:r>
              <w:rPr>
                <w:noProof/>
                <w:webHidden/>
              </w:rPr>
              <w:fldChar w:fldCharType="end"/>
            </w:r>
          </w:hyperlink>
        </w:p>
        <w:p w14:paraId="041737E8" w14:textId="55BB2867" w:rsidR="00AE61BF" w:rsidRDefault="00AE61BF">
          <w:pPr>
            <w:pStyle w:val="TOC1"/>
            <w:tabs>
              <w:tab w:val="right" w:leader="dot" w:pos="8296"/>
            </w:tabs>
            <w:rPr>
              <w:noProof/>
              <w:sz w:val="22"/>
              <w:szCs w:val="24"/>
              <w14:ligatures w14:val="standardContextual"/>
            </w:rPr>
          </w:pPr>
          <w:hyperlink w:anchor="_Toc233041232" w:history="1">
            <w:r w:rsidRPr="00ED262E">
              <w:rPr>
                <w:rStyle w:val="af4"/>
                <w:noProof/>
              </w:rPr>
              <w:t>八、项目进度安排</w:t>
            </w:r>
            <w:r>
              <w:rPr>
                <w:noProof/>
                <w:webHidden/>
              </w:rPr>
              <w:tab/>
            </w:r>
            <w:r>
              <w:rPr>
                <w:noProof/>
                <w:webHidden/>
              </w:rPr>
              <w:fldChar w:fldCharType="begin"/>
            </w:r>
            <w:r>
              <w:rPr>
                <w:noProof/>
                <w:webHidden/>
              </w:rPr>
              <w:instrText xml:space="preserve"> PAGEREF _Toc233041232 \h </w:instrText>
            </w:r>
            <w:r>
              <w:rPr>
                <w:noProof/>
                <w:webHidden/>
              </w:rPr>
            </w:r>
            <w:r>
              <w:rPr>
                <w:noProof/>
                <w:webHidden/>
              </w:rPr>
              <w:fldChar w:fldCharType="separate"/>
            </w:r>
            <w:r>
              <w:rPr>
                <w:noProof/>
                <w:webHidden/>
              </w:rPr>
              <w:t>10</w:t>
            </w:r>
            <w:r>
              <w:rPr>
                <w:noProof/>
                <w:webHidden/>
              </w:rPr>
              <w:fldChar w:fldCharType="end"/>
            </w:r>
          </w:hyperlink>
        </w:p>
        <w:p w14:paraId="09C86D24" w14:textId="7DBFFABF" w:rsidR="00AE61BF" w:rsidRDefault="00AE61BF">
          <w:pPr>
            <w:pStyle w:val="TOC2"/>
            <w:tabs>
              <w:tab w:val="right" w:leader="dot" w:pos="8296"/>
            </w:tabs>
            <w:rPr>
              <w:noProof/>
              <w:sz w:val="22"/>
              <w:szCs w:val="24"/>
              <w14:ligatures w14:val="standardContextual"/>
            </w:rPr>
          </w:pPr>
          <w:hyperlink w:anchor="_Toc233041233" w:history="1">
            <w:r w:rsidRPr="00ED262E">
              <w:rPr>
                <w:rStyle w:val="af4"/>
                <w:noProof/>
              </w:rPr>
              <w:t>8.1 第一阶段：需求分析与技术调研</w:t>
            </w:r>
            <w:r>
              <w:rPr>
                <w:noProof/>
                <w:webHidden/>
              </w:rPr>
              <w:tab/>
            </w:r>
            <w:r>
              <w:rPr>
                <w:noProof/>
                <w:webHidden/>
              </w:rPr>
              <w:fldChar w:fldCharType="begin"/>
            </w:r>
            <w:r>
              <w:rPr>
                <w:noProof/>
                <w:webHidden/>
              </w:rPr>
              <w:instrText xml:space="preserve"> PAGEREF _Toc233041233 \h </w:instrText>
            </w:r>
            <w:r>
              <w:rPr>
                <w:noProof/>
                <w:webHidden/>
              </w:rPr>
            </w:r>
            <w:r>
              <w:rPr>
                <w:noProof/>
                <w:webHidden/>
              </w:rPr>
              <w:fldChar w:fldCharType="separate"/>
            </w:r>
            <w:r>
              <w:rPr>
                <w:noProof/>
                <w:webHidden/>
              </w:rPr>
              <w:t>10</w:t>
            </w:r>
            <w:r>
              <w:rPr>
                <w:noProof/>
                <w:webHidden/>
              </w:rPr>
              <w:fldChar w:fldCharType="end"/>
            </w:r>
          </w:hyperlink>
        </w:p>
        <w:p w14:paraId="690FB7D8" w14:textId="249C7A6E" w:rsidR="00AE61BF" w:rsidRDefault="00AE61BF">
          <w:pPr>
            <w:pStyle w:val="TOC2"/>
            <w:tabs>
              <w:tab w:val="right" w:leader="dot" w:pos="8296"/>
            </w:tabs>
            <w:rPr>
              <w:noProof/>
              <w:sz w:val="22"/>
              <w:szCs w:val="24"/>
              <w14:ligatures w14:val="standardContextual"/>
            </w:rPr>
          </w:pPr>
          <w:hyperlink w:anchor="_Toc233041234" w:history="1">
            <w:r w:rsidRPr="00ED262E">
              <w:rPr>
                <w:rStyle w:val="af4"/>
                <w:noProof/>
              </w:rPr>
              <w:t>8.2 第二阶段：核心功能开发</w:t>
            </w:r>
            <w:r>
              <w:rPr>
                <w:noProof/>
                <w:webHidden/>
              </w:rPr>
              <w:tab/>
            </w:r>
            <w:r>
              <w:rPr>
                <w:noProof/>
                <w:webHidden/>
              </w:rPr>
              <w:fldChar w:fldCharType="begin"/>
            </w:r>
            <w:r>
              <w:rPr>
                <w:noProof/>
                <w:webHidden/>
              </w:rPr>
              <w:instrText xml:space="preserve"> PAGEREF _Toc233041234 \h </w:instrText>
            </w:r>
            <w:r>
              <w:rPr>
                <w:noProof/>
                <w:webHidden/>
              </w:rPr>
            </w:r>
            <w:r>
              <w:rPr>
                <w:noProof/>
                <w:webHidden/>
              </w:rPr>
              <w:fldChar w:fldCharType="separate"/>
            </w:r>
            <w:r>
              <w:rPr>
                <w:noProof/>
                <w:webHidden/>
              </w:rPr>
              <w:t>10</w:t>
            </w:r>
            <w:r>
              <w:rPr>
                <w:noProof/>
                <w:webHidden/>
              </w:rPr>
              <w:fldChar w:fldCharType="end"/>
            </w:r>
          </w:hyperlink>
        </w:p>
        <w:p w14:paraId="1B0CDB66" w14:textId="19A45D8E" w:rsidR="00AE61BF" w:rsidRDefault="00AE61BF">
          <w:pPr>
            <w:pStyle w:val="TOC2"/>
            <w:tabs>
              <w:tab w:val="right" w:leader="dot" w:pos="8296"/>
            </w:tabs>
            <w:rPr>
              <w:noProof/>
              <w:sz w:val="22"/>
              <w:szCs w:val="24"/>
              <w14:ligatures w14:val="standardContextual"/>
            </w:rPr>
          </w:pPr>
          <w:hyperlink w:anchor="_Toc233041235" w:history="1">
            <w:r w:rsidRPr="00ED262E">
              <w:rPr>
                <w:rStyle w:val="af4"/>
                <w:noProof/>
              </w:rPr>
              <w:t>8.3 第三阶段：内容组织与评测实验</w:t>
            </w:r>
            <w:r>
              <w:rPr>
                <w:noProof/>
                <w:webHidden/>
              </w:rPr>
              <w:tab/>
            </w:r>
            <w:r>
              <w:rPr>
                <w:noProof/>
                <w:webHidden/>
              </w:rPr>
              <w:fldChar w:fldCharType="begin"/>
            </w:r>
            <w:r>
              <w:rPr>
                <w:noProof/>
                <w:webHidden/>
              </w:rPr>
              <w:instrText xml:space="preserve"> PAGEREF _Toc233041235 \h </w:instrText>
            </w:r>
            <w:r>
              <w:rPr>
                <w:noProof/>
                <w:webHidden/>
              </w:rPr>
            </w:r>
            <w:r>
              <w:rPr>
                <w:noProof/>
                <w:webHidden/>
              </w:rPr>
              <w:fldChar w:fldCharType="separate"/>
            </w:r>
            <w:r>
              <w:rPr>
                <w:noProof/>
                <w:webHidden/>
              </w:rPr>
              <w:t>10</w:t>
            </w:r>
            <w:r>
              <w:rPr>
                <w:noProof/>
                <w:webHidden/>
              </w:rPr>
              <w:fldChar w:fldCharType="end"/>
            </w:r>
          </w:hyperlink>
        </w:p>
        <w:p w14:paraId="57498A2E" w14:textId="5F344D6C" w:rsidR="00AE61BF" w:rsidRDefault="00AE61BF">
          <w:pPr>
            <w:pStyle w:val="TOC2"/>
            <w:tabs>
              <w:tab w:val="right" w:leader="dot" w:pos="8296"/>
            </w:tabs>
            <w:rPr>
              <w:noProof/>
              <w:sz w:val="22"/>
              <w:szCs w:val="24"/>
              <w14:ligatures w14:val="standardContextual"/>
            </w:rPr>
          </w:pPr>
          <w:hyperlink w:anchor="_Toc233041236" w:history="1">
            <w:r w:rsidRPr="00ED262E">
              <w:rPr>
                <w:rStyle w:val="af4"/>
                <w:noProof/>
              </w:rPr>
              <w:t>8.4 第四阶段：集成验收与报告完善</w:t>
            </w:r>
            <w:r>
              <w:rPr>
                <w:noProof/>
                <w:webHidden/>
              </w:rPr>
              <w:tab/>
            </w:r>
            <w:r>
              <w:rPr>
                <w:noProof/>
                <w:webHidden/>
              </w:rPr>
              <w:fldChar w:fldCharType="begin"/>
            </w:r>
            <w:r>
              <w:rPr>
                <w:noProof/>
                <w:webHidden/>
              </w:rPr>
              <w:instrText xml:space="preserve"> PAGEREF _Toc233041236 \h </w:instrText>
            </w:r>
            <w:r>
              <w:rPr>
                <w:noProof/>
                <w:webHidden/>
              </w:rPr>
            </w:r>
            <w:r>
              <w:rPr>
                <w:noProof/>
                <w:webHidden/>
              </w:rPr>
              <w:fldChar w:fldCharType="separate"/>
            </w:r>
            <w:r>
              <w:rPr>
                <w:noProof/>
                <w:webHidden/>
              </w:rPr>
              <w:t>10</w:t>
            </w:r>
            <w:r>
              <w:rPr>
                <w:noProof/>
                <w:webHidden/>
              </w:rPr>
              <w:fldChar w:fldCharType="end"/>
            </w:r>
          </w:hyperlink>
        </w:p>
        <w:p w14:paraId="3B46F468" w14:textId="174DDCE0" w:rsidR="00AE61BF" w:rsidRDefault="00AE61BF">
          <w:pPr>
            <w:pStyle w:val="TOC1"/>
            <w:tabs>
              <w:tab w:val="right" w:leader="dot" w:pos="8296"/>
            </w:tabs>
            <w:rPr>
              <w:noProof/>
              <w:sz w:val="22"/>
              <w:szCs w:val="24"/>
              <w14:ligatures w14:val="standardContextual"/>
            </w:rPr>
          </w:pPr>
          <w:hyperlink w:anchor="_Toc233041237" w:history="1">
            <w:r w:rsidRPr="00ED262E">
              <w:rPr>
                <w:rStyle w:val="af4"/>
                <w:noProof/>
              </w:rPr>
              <w:t>九、风险分析与解决方案</w:t>
            </w:r>
            <w:r>
              <w:rPr>
                <w:noProof/>
                <w:webHidden/>
              </w:rPr>
              <w:tab/>
            </w:r>
            <w:r>
              <w:rPr>
                <w:noProof/>
                <w:webHidden/>
              </w:rPr>
              <w:fldChar w:fldCharType="begin"/>
            </w:r>
            <w:r>
              <w:rPr>
                <w:noProof/>
                <w:webHidden/>
              </w:rPr>
              <w:instrText xml:space="preserve"> PAGEREF _Toc233041237 \h </w:instrText>
            </w:r>
            <w:r>
              <w:rPr>
                <w:noProof/>
                <w:webHidden/>
              </w:rPr>
            </w:r>
            <w:r>
              <w:rPr>
                <w:noProof/>
                <w:webHidden/>
              </w:rPr>
              <w:fldChar w:fldCharType="separate"/>
            </w:r>
            <w:r>
              <w:rPr>
                <w:noProof/>
                <w:webHidden/>
              </w:rPr>
              <w:t>11</w:t>
            </w:r>
            <w:r>
              <w:rPr>
                <w:noProof/>
                <w:webHidden/>
              </w:rPr>
              <w:fldChar w:fldCharType="end"/>
            </w:r>
          </w:hyperlink>
        </w:p>
        <w:p w14:paraId="2C1B10A0" w14:textId="44B32C17" w:rsidR="00AE61BF" w:rsidRDefault="00AE61BF">
          <w:pPr>
            <w:pStyle w:val="TOC2"/>
            <w:tabs>
              <w:tab w:val="right" w:leader="dot" w:pos="8296"/>
            </w:tabs>
            <w:rPr>
              <w:noProof/>
              <w:sz w:val="22"/>
              <w:szCs w:val="24"/>
              <w14:ligatures w14:val="standardContextual"/>
            </w:rPr>
          </w:pPr>
          <w:hyperlink w:anchor="_Toc233041238" w:history="1">
            <w:r w:rsidRPr="00ED262E">
              <w:rPr>
                <w:rStyle w:val="af4"/>
                <w:noProof/>
              </w:rPr>
              <w:t>9.1 技术风险</w:t>
            </w:r>
            <w:r>
              <w:rPr>
                <w:noProof/>
                <w:webHidden/>
              </w:rPr>
              <w:tab/>
            </w:r>
            <w:r>
              <w:rPr>
                <w:noProof/>
                <w:webHidden/>
              </w:rPr>
              <w:fldChar w:fldCharType="begin"/>
            </w:r>
            <w:r>
              <w:rPr>
                <w:noProof/>
                <w:webHidden/>
              </w:rPr>
              <w:instrText xml:space="preserve"> PAGEREF _Toc233041238 \h </w:instrText>
            </w:r>
            <w:r>
              <w:rPr>
                <w:noProof/>
                <w:webHidden/>
              </w:rPr>
            </w:r>
            <w:r>
              <w:rPr>
                <w:noProof/>
                <w:webHidden/>
              </w:rPr>
              <w:fldChar w:fldCharType="separate"/>
            </w:r>
            <w:r>
              <w:rPr>
                <w:noProof/>
                <w:webHidden/>
              </w:rPr>
              <w:t>11</w:t>
            </w:r>
            <w:r>
              <w:rPr>
                <w:noProof/>
                <w:webHidden/>
              </w:rPr>
              <w:fldChar w:fldCharType="end"/>
            </w:r>
          </w:hyperlink>
        </w:p>
        <w:p w14:paraId="2559919C" w14:textId="696B6113" w:rsidR="00AE61BF" w:rsidRDefault="00AE61BF">
          <w:pPr>
            <w:pStyle w:val="TOC2"/>
            <w:tabs>
              <w:tab w:val="right" w:leader="dot" w:pos="8296"/>
            </w:tabs>
            <w:rPr>
              <w:noProof/>
              <w:sz w:val="22"/>
              <w:szCs w:val="24"/>
              <w14:ligatures w14:val="standardContextual"/>
            </w:rPr>
          </w:pPr>
          <w:hyperlink w:anchor="_Toc233041239" w:history="1">
            <w:r w:rsidRPr="00ED262E">
              <w:rPr>
                <w:rStyle w:val="af4"/>
                <w:noProof/>
              </w:rPr>
              <w:t>9.2 数据与标注风险</w:t>
            </w:r>
            <w:r>
              <w:rPr>
                <w:noProof/>
                <w:webHidden/>
              </w:rPr>
              <w:tab/>
            </w:r>
            <w:r>
              <w:rPr>
                <w:noProof/>
                <w:webHidden/>
              </w:rPr>
              <w:fldChar w:fldCharType="begin"/>
            </w:r>
            <w:r>
              <w:rPr>
                <w:noProof/>
                <w:webHidden/>
              </w:rPr>
              <w:instrText xml:space="preserve"> PAGEREF _Toc233041239 \h </w:instrText>
            </w:r>
            <w:r>
              <w:rPr>
                <w:noProof/>
                <w:webHidden/>
              </w:rPr>
            </w:r>
            <w:r>
              <w:rPr>
                <w:noProof/>
                <w:webHidden/>
              </w:rPr>
              <w:fldChar w:fldCharType="separate"/>
            </w:r>
            <w:r>
              <w:rPr>
                <w:noProof/>
                <w:webHidden/>
              </w:rPr>
              <w:t>11</w:t>
            </w:r>
            <w:r>
              <w:rPr>
                <w:noProof/>
                <w:webHidden/>
              </w:rPr>
              <w:fldChar w:fldCharType="end"/>
            </w:r>
          </w:hyperlink>
        </w:p>
        <w:p w14:paraId="7833CC16" w14:textId="2FADD844" w:rsidR="00AE61BF" w:rsidRDefault="00AE61BF">
          <w:pPr>
            <w:pStyle w:val="TOC2"/>
            <w:tabs>
              <w:tab w:val="right" w:leader="dot" w:pos="8296"/>
            </w:tabs>
            <w:rPr>
              <w:noProof/>
              <w:sz w:val="22"/>
              <w:szCs w:val="24"/>
              <w14:ligatures w14:val="standardContextual"/>
            </w:rPr>
          </w:pPr>
          <w:hyperlink w:anchor="_Toc233041240" w:history="1">
            <w:r w:rsidRPr="00ED262E">
              <w:rPr>
                <w:rStyle w:val="af4"/>
                <w:noProof/>
              </w:rPr>
              <w:t>9.3 进度风险</w:t>
            </w:r>
            <w:r>
              <w:rPr>
                <w:noProof/>
                <w:webHidden/>
              </w:rPr>
              <w:tab/>
            </w:r>
            <w:r>
              <w:rPr>
                <w:noProof/>
                <w:webHidden/>
              </w:rPr>
              <w:fldChar w:fldCharType="begin"/>
            </w:r>
            <w:r>
              <w:rPr>
                <w:noProof/>
                <w:webHidden/>
              </w:rPr>
              <w:instrText xml:space="preserve"> PAGEREF _Toc233041240 \h </w:instrText>
            </w:r>
            <w:r>
              <w:rPr>
                <w:noProof/>
                <w:webHidden/>
              </w:rPr>
            </w:r>
            <w:r>
              <w:rPr>
                <w:noProof/>
                <w:webHidden/>
              </w:rPr>
              <w:fldChar w:fldCharType="separate"/>
            </w:r>
            <w:r>
              <w:rPr>
                <w:noProof/>
                <w:webHidden/>
              </w:rPr>
              <w:t>11</w:t>
            </w:r>
            <w:r>
              <w:rPr>
                <w:noProof/>
                <w:webHidden/>
              </w:rPr>
              <w:fldChar w:fldCharType="end"/>
            </w:r>
          </w:hyperlink>
        </w:p>
        <w:p w14:paraId="76294D98" w14:textId="4AF082D4" w:rsidR="00AE61BF" w:rsidRDefault="00AE61BF">
          <w:pPr>
            <w:pStyle w:val="TOC2"/>
            <w:tabs>
              <w:tab w:val="right" w:leader="dot" w:pos="8296"/>
            </w:tabs>
            <w:rPr>
              <w:noProof/>
              <w:sz w:val="22"/>
              <w:szCs w:val="24"/>
              <w14:ligatures w14:val="standardContextual"/>
            </w:rPr>
          </w:pPr>
          <w:hyperlink w:anchor="_Toc233041241" w:history="1">
            <w:r w:rsidRPr="00ED262E">
              <w:rPr>
                <w:rStyle w:val="af4"/>
                <w:noProof/>
              </w:rPr>
              <w:t>9.4 部署与环境风险</w:t>
            </w:r>
            <w:r>
              <w:rPr>
                <w:noProof/>
                <w:webHidden/>
              </w:rPr>
              <w:tab/>
            </w:r>
            <w:r>
              <w:rPr>
                <w:noProof/>
                <w:webHidden/>
              </w:rPr>
              <w:fldChar w:fldCharType="begin"/>
            </w:r>
            <w:r>
              <w:rPr>
                <w:noProof/>
                <w:webHidden/>
              </w:rPr>
              <w:instrText xml:space="preserve"> PAGEREF _Toc233041241 \h </w:instrText>
            </w:r>
            <w:r>
              <w:rPr>
                <w:noProof/>
                <w:webHidden/>
              </w:rPr>
            </w:r>
            <w:r>
              <w:rPr>
                <w:noProof/>
                <w:webHidden/>
              </w:rPr>
              <w:fldChar w:fldCharType="separate"/>
            </w:r>
            <w:r>
              <w:rPr>
                <w:noProof/>
                <w:webHidden/>
              </w:rPr>
              <w:t>11</w:t>
            </w:r>
            <w:r>
              <w:rPr>
                <w:noProof/>
                <w:webHidden/>
              </w:rPr>
              <w:fldChar w:fldCharType="end"/>
            </w:r>
          </w:hyperlink>
        </w:p>
        <w:p w14:paraId="2992A5C0" w14:textId="7D5F69F8" w:rsidR="00AE61BF" w:rsidRDefault="00AE61BF">
          <w:pPr>
            <w:pStyle w:val="TOC1"/>
            <w:tabs>
              <w:tab w:val="right" w:leader="dot" w:pos="8296"/>
            </w:tabs>
            <w:rPr>
              <w:noProof/>
              <w:sz w:val="22"/>
              <w:szCs w:val="24"/>
              <w14:ligatures w14:val="standardContextual"/>
            </w:rPr>
          </w:pPr>
          <w:hyperlink w:anchor="_Toc233041242" w:history="1">
            <w:r w:rsidRPr="00ED262E">
              <w:rPr>
                <w:rStyle w:val="af4"/>
                <w:noProof/>
              </w:rPr>
              <w:t>十、预期成果与验收标准</w:t>
            </w:r>
            <w:r>
              <w:rPr>
                <w:noProof/>
                <w:webHidden/>
              </w:rPr>
              <w:tab/>
            </w:r>
            <w:r>
              <w:rPr>
                <w:noProof/>
                <w:webHidden/>
              </w:rPr>
              <w:fldChar w:fldCharType="begin"/>
            </w:r>
            <w:r>
              <w:rPr>
                <w:noProof/>
                <w:webHidden/>
              </w:rPr>
              <w:instrText xml:space="preserve"> PAGEREF _Toc233041242 \h </w:instrText>
            </w:r>
            <w:r>
              <w:rPr>
                <w:noProof/>
                <w:webHidden/>
              </w:rPr>
            </w:r>
            <w:r>
              <w:rPr>
                <w:noProof/>
                <w:webHidden/>
              </w:rPr>
              <w:fldChar w:fldCharType="separate"/>
            </w:r>
            <w:r>
              <w:rPr>
                <w:noProof/>
                <w:webHidden/>
              </w:rPr>
              <w:t>12</w:t>
            </w:r>
            <w:r>
              <w:rPr>
                <w:noProof/>
                <w:webHidden/>
              </w:rPr>
              <w:fldChar w:fldCharType="end"/>
            </w:r>
          </w:hyperlink>
        </w:p>
        <w:p w14:paraId="79ED6F05" w14:textId="2754D8D7" w:rsidR="00AE61BF" w:rsidRDefault="00AE61BF">
          <w:pPr>
            <w:pStyle w:val="TOC2"/>
            <w:tabs>
              <w:tab w:val="right" w:leader="dot" w:pos="8296"/>
            </w:tabs>
            <w:rPr>
              <w:noProof/>
              <w:sz w:val="22"/>
              <w:szCs w:val="24"/>
              <w14:ligatures w14:val="standardContextual"/>
            </w:rPr>
          </w:pPr>
          <w:hyperlink w:anchor="_Toc233041243" w:history="1">
            <w:r w:rsidRPr="00ED262E">
              <w:rPr>
                <w:rStyle w:val="af4"/>
                <w:noProof/>
              </w:rPr>
              <w:t>10.1 预期成果</w:t>
            </w:r>
            <w:r>
              <w:rPr>
                <w:noProof/>
                <w:webHidden/>
              </w:rPr>
              <w:tab/>
            </w:r>
            <w:r>
              <w:rPr>
                <w:noProof/>
                <w:webHidden/>
              </w:rPr>
              <w:fldChar w:fldCharType="begin"/>
            </w:r>
            <w:r>
              <w:rPr>
                <w:noProof/>
                <w:webHidden/>
              </w:rPr>
              <w:instrText xml:space="preserve"> PAGEREF _Toc233041243 \h </w:instrText>
            </w:r>
            <w:r>
              <w:rPr>
                <w:noProof/>
                <w:webHidden/>
              </w:rPr>
            </w:r>
            <w:r>
              <w:rPr>
                <w:noProof/>
                <w:webHidden/>
              </w:rPr>
              <w:fldChar w:fldCharType="separate"/>
            </w:r>
            <w:r>
              <w:rPr>
                <w:noProof/>
                <w:webHidden/>
              </w:rPr>
              <w:t>12</w:t>
            </w:r>
            <w:r>
              <w:rPr>
                <w:noProof/>
                <w:webHidden/>
              </w:rPr>
              <w:fldChar w:fldCharType="end"/>
            </w:r>
          </w:hyperlink>
        </w:p>
        <w:p w14:paraId="24C8FC78" w14:textId="54072A4E" w:rsidR="00AE61BF" w:rsidRDefault="00AE61BF">
          <w:pPr>
            <w:pStyle w:val="TOC2"/>
            <w:tabs>
              <w:tab w:val="right" w:leader="dot" w:pos="8296"/>
            </w:tabs>
            <w:rPr>
              <w:noProof/>
              <w:sz w:val="22"/>
              <w:szCs w:val="24"/>
              <w14:ligatures w14:val="standardContextual"/>
            </w:rPr>
          </w:pPr>
          <w:hyperlink w:anchor="_Toc233041244" w:history="1">
            <w:r w:rsidRPr="00ED262E">
              <w:rPr>
                <w:rStyle w:val="af4"/>
                <w:noProof/>
              </w:rPr>
              <w:t>10.2 验收标准</w:t>
            </w:r>
            <w:r>
              <w:rPr>
                <w:noProof/>
                <w:webHidden/>
              </w:rPr>
              <w:tab/>
            </w:r>
            <w:r>
              <w:rPr>
                <w:noProof/>
                <w:webHidden/>
              </w:rPr>
              <w:fldChar w:fldCharType="begin"/>
            </w:r>
            <w:r>
              <w:rPr>
                <w:noProof/>
                <w:webHidden/>
              </w:rPr>
              <w:instrText xml:space="preserve"> PAGEREF _Toc233041244 \h </w:instrText>
            </w:r>
            <w:r>
              <w:rPr>
                <w:noProof/>
                <w:webHidden/>
              </w:rPr>
            </w:r>
            <w:r>
              <w:rPr>
                <w:noProof/>
                <w:webHidden/>
              </w:rPr>
              <w:fldChar w:fldCharType="separate"/>
            </w:r>
            <w:r>
              <w:rPr>
                <w:noProof/>
                <w:webHidden/>
              </w:rPr>
              <w:t>12</w:t>
            </w:r>
            <w:r>
              <w:rPr>
                <w:noProof/>
                <w:webHidden/>
              </w:rPr>
              <w:fldChar w:fldCharType="end"/>
            </w:r>
          </w:hyperlink>
        </w:p>
        <w:p w14:paraId="4D8A3F91" w14:textId="34B94261" w:rsidR="00AE61BF" w:rsidRDefault="00AE61BF">
          <w:pPr>
            <w:pStyle w:val="TOC2"/>
            <w:tabs>
              <w:tab w:val="right" w:leader="dot" w:pos="8296"/>
            </w:tabs>
            <w:rPr>
              <w:noProof/>
              <w:sz w:val="22"/>
              <w:szCs w:val="24"/>
              <w14:ligatures w14:val="standardContextual"/>
            </w:rPr>
          </w:pPr>
          <w:hyperlink w:anchor="_Toc233041245" w:history="1">
            <w:r w:rsidRPr="00ED262E">
              <w:rPr>
                <w:rStyle w:val="af4"/>
                <w:noProof/>
              </w:rPr>
              <w:t>10.3 质量保证与交付形式</w:t>
            </w:r>
            <w:r>
              <w:rPr>
                <w:noProof/>
                <w:webHidden/>
              </w:rPr>
              <w:tab/>
            </w:r>
            <w:r>
              <w:rPr>
                <w:noProof/>
                <w:webHidden/>
              </w:rPr>
              <w:fldChar w:fldCharType="begin"/>
            </w:r>
            <w:r>
              <w:rPr>
                <w:noProof/>
                <w:webHidden/>
              </w:rPr>
              <w:instrText xml:space="preserve"> PAGEREF _Toc233041245 \h </w:instrText>
            </w:r>
            <w:r>
              <w:rPr>
                <w:noProof/>
                <w:webHidden/>
              </w:rPr>
            </w:r>
            <w:r>
              <w:rPr>
                <w:noProof/>
                <w:webHidden/>
              </w:rPr>
              <w:fldChar w:fldCharType="separate"/>
            </w:r>
            <w:r>
              <w:rPr>
                <w:noProof/>
                <w:webHidden/>
              </w:rPr>
              <w:t>12</w:t>
            </w:r>
            <w:r>
              <w:rPr>
                <w:noProof/>
                <w:webHidden/>
              </w:rPr>
              <w:fldChar w:fldCharType="end"/>
            </w:r>
          </w:hyperlink>
        </w:p>
        <w:p w14:paraId="732401F7" w14:textId="4BB56B73" w:rsidR="00A5791F" w:rsidRDefault="00A5791F" w:rsidP="00AE61BF">
          <w:pPr>
            <w:spacing w:line="360" w:lineRule="auto"/>
          </w:pPr>
          <w:r>
            <w:rPr>
              <w:b/>
              <w:bCs/>
              <w:lang w:val="zh-CN"/>
            </w:rPr>
            <w:fldChar w:fldCharType="end"/>
          </w:r>
        </w:p>
      </w:sdtContent>
    </w:sdt>
    <w:p w14:paraId="6D6167E9" w14:textId="4CDC504D" w:rsidR="00A5791F" w:rsidRPr="00C872A9" w:rsidRDefault="00A5791F" w:rsidP="00AE61BF">
      <w:pPr>
        <w:widowControl/>
        <w:spacing w:line="360" w:lineRule="auto"/>
        <w:jc w:val="left"/>
        <w:rPr>
          <w:rFonts w:ascii="宋体" w:eastAsia="宋体" w:hAnsi="宋体"/>
          <w:sz w:val="24"/>
          <w:szCs w:val="24"/>
        </w:rPr>
      </w:pPr>
      <w:r>
        <w:rPr>
          <w:rFonts w:ascii="宋体" w:eastAsia="宋体" w:hAnsi="宋体"/>
          <w:sz w:val="24"/>
          <w:szCs w:val="24"/>
        </w:rPr>
        <w:br w:type="page"/>
      </w:r>
    </w:p>
    <w:p w14:paraId="1A0AAA97" w14:textId="77777777" w:rsidR="00A43ACA" w:rsidRPr="00190F07" w:rsidRDefault="003336DF" w:rsidP="00AE61BF">
      <w:pPr>
        <w:pStyle w:val="1"/>
        <w:numPr>
          <w:ilvl w:val="0"/>
          <w:numId w:val="1"/>
        </w:numPr>
        <w:spacing w:line="360" w:lineRule="auto"/>
        <w:rPr>
          <w:rFonts w:ascii="黑体" w:hAnsi="黑体"/>
          <w:szCs w:val="36"/>
        </w:rPr>
      </w:pPr>
      <w:bookmarkStart w:id="0" w:name="_Toc233041210"/>
      <w:r w:rsidRPr="00190F07">
        <w:rPr>
          <w:rFonts w:ascii="黑体" w:hAnsi="黑体" w:hint="eastAsia"/>
          <w:szCs w:val="36"/>
        </w:rPr>
        <w:lastRenderedPageBreak/>
        <w:t>背景及意义</w:t>
      </w:r>
      <w:bookmarkEnd w:id="0"/>
    </w:p>
    <w:p w14:paraId="01CEF564" w14:textId="3757A410" w:rsidR="005E30BA" w:rsidRDefault="005E30BA" w:rsidP="00AE61BF">
      <w:pPr>
        <w:pStyle w:val="2"/>
        <w:spacing w:line="360" w:lineRule="auto"/>
      </w:pPr>
      <w:bookmarkStart w:id="1" w:name="_Toc233041211"/>
      <w:r>
        <w:rPr>
          <w:rFonts w:hint="eastAsia"/>
        </w:rPr>
        <w:t xml:space="preserve">1.1 </w:t>
      </w:r>
      <w:r>
        <w:rPr>
          <w:rFonts w:hint="eastAsia"/>
        </w:rPr>
        <w:t>选题背景</w:t>
      </w:r>
      <w:bookmarkEnd w:id="1"/>
    </w:p>
    <w:p w14:paraId="6161BD58" w14:textId="407D07FF" w:rsidR="005F2B57" w:rsidRPr="00190F07" w:rsidRDefault="00000000" w:rsidP="00AE61BF">
      <w:pPr>
        <w:spacing w:line="360" w:lineRule="auto"/>
        <w:ind w:firstLineChars="200" w:firstLine="480"/>
        <w:rPr>
          <w:sz w:val="24"/>
          <w:szCs w:val="24"/>
        </w:rPr>
      </w:pPr>
      <w:r w:rsidRPr="00190F07">
        <w:rPr>
          <w:rFonts w:ascii="宋体" w:eastAsia="宋体" w:hAnsi="宋体"/>
          <w:sz w:val="24"/>
          <w:szCs w:val="24"/>
        </w:rPr>
        <w:t>本小组选择课题11</w:t>
      </w:r>
      <w:r w:rsidR="00190F07">
        <w:rPr>
          <w:rFonts w:ascii="宋体" w:eastAsia="宋体" w:hAnsi="宋体" w:hint="eastAsia"/>
          <w:sz w:val="24"/>
          <w:szCs w:val="24"/>
        </w:rPr>
        <w:t>——</w:t>
      </w:r>
      <w:r w:rsidRPr="00190F07">
        <w:rPr>
          <w:rFonts w:ascii="宋体" w:eastAsia="宋体" w:hAnsi="宋体"/>
          <w:sz w:val="24"/>
          <w:szCs w:val="24"/>
        </w:rPr>
        <w:t>面向 RAG 的智能分段与内容组织智能体。该课题属于数据治理流水线中的专项能力智能体，</w:t>
      </w:r>
      <w:proofErr w:type="gramStart"/>
      <w:r w:rsidRPr="00190F07">
        <w:rPr>
          <w:rFonts w:ascii="宋体" w:eastAsia="宋体" w:hAnsi="宋体"/>
          <w:sz w:val="24"/>
          <w:szCs w:val="24"/>
        </w:rPr>
        <w:t>被核心</w:t>
      </w:r>
      <w:proofErr w:type="gramEnd"/>
      <w:r w:rsidRPr="00190F07">
        <w:rPr>
          <w:rFonts w:ascii="宋体" w:eastAsia="宋体" w:hAnsi="宋体"/>
          <w:sz w:val="24"/>
          <w:szCs w:val="24"/>
        </w:rPr>
        <w:t>环节的数据格式标准化转换智能体按需调用，专门</w:t>
      </w:r>
      <w:proofErr w:type="gramStart"/>
      <w:r w:rsidRPr="00190F07">
        <w:rPr>
          <w:rFonts w:ascii="宋体" w:eastAsia="宋体" w:hAnsi="宋体"/>
          <w:sz w:val="24"/>
          <w:szCs w:val="24"/>
        </w:rPr>
        <w:t>解决长</w:t>
      </w:r>
      <w:proofErr w:type="gramEnd"/>
      <w:r w:rsidRPr="00190F07">
        <w:rPr>
          <w:rFonts w:ascii="宋体" w:eastAsia="宋体" w:hAnsi="宋体"/>
          <w:sz w:val="24"/>
          <w:szCs w:val="24"/>
        </w:rPr>
        <w:t>文档在喂入大模型知识库（RAG）之前如何切、如何组织的问题。</w:t>
      </w:r>
    </w:p>
    <w:p w14:paraId="7DA9D0B3" w14:textId="4304677F" w:rsidR="005F2B57" w:rsidRDefault="00190F07" w:rsidP="00AE61BF">
      <w:pPr>
        <w:pStyle w:val="2"/>
        <w:spacing w:line="360" w:lineRule="auto"/>
      </w:pPr>
      <w:bookmarkStart w:id="2" w:name="_Toc233041212"/>
      <w:r>
        <w:rPr>
          <w:rFonts w:hint="eastAsia"/>
        </w:rPr>
        <w:t xml:space="preserve">1.2 </w:t>
      </w:r>
      <w:r>
        <w:t>选题依据</w:t>
      </w:r>
      <w:bookmarkEnd w:id="2"/>
    </w:p>
    <w:p w14:paraId="76B86D44" w14:textId="42F24FC7" w:rsidR="005F2B57" w:rsidRPr="00190F07" w:rsidRDefault="00000000" w:rsidP="00AE61BF">
      <w:pPr>
        <w:pStyle w:val="a9"/>
        <w:numPr>
          <w:ilvl w:val="0"/>
          <w:numId w:val="2"/>
        </w:numPr>
        <w:spacing w:line="360" w:lineRule="auto"/>
        <w:rPr>
          <w:sz w:val="24"/>
          <w:szCs w:val="24"/>
        </w:rPr>
      </w:pPr>
      <w:r w:rsidRPr="00190F07">
        <w:rPr>
          <w:rFonts w:ascii="宋体" w:eastAsia="宋体" w:hAnsi="宋体"/>
          <w:sz w:val="24"/>
          <w:szCs w:val="24"/>
        </w:rPr>
        <w:t>企业的数据资产大量以 PDF、Word、PPT、网页等非结构化形式存在，要把它们接入大模型知识库（RAG），必须先分段（chunking）。分段的好坏直接决定检索召回与回答质量：分得太碎会割裂语义，分得太粗会引入噪声、超出长度限制，在不该断的地方断句、或把一张表</w:t>
      </w:r>
      <w:r w:rsidR="00190F07" w:rsidRPr="00190F07">
        <w:rPr>
          <w:rFonts w:ascii="宋体" w:eastAsia="宋体" w:hAnsi="宋体" w:hint="eastAsia"/>
          <w:sz w:val="24"/>
          <w:szCs w:val="24"/>
        </w:rPr>
        <w:t>或者</w:t>
      </w:r>
      <w:r w:rsidRPr="00190F07">
        <w:rPr>
          <w:rFonts w:ascii="宋体" w:eastAsia="宋体" w:hAnsi="宋体"/>
          <w:sz w:val="24"/>
          <w:szCs w:val="24"/>
        </w:rPr>
        <w:t>一段公式从中截开，都会严重影响下游召回。</w:t>
      </w:r>
    </w:p>
    <w:p w14:paraId="1C44CEDA" w14:textId="0CE6321B" w:rsidR="005F2B57" w:rsidRPr="00190F07" w:rsidRDefault="00000000" w:rsidP="00AE61BF">
      <w:pPr>
        <w:pStyle w:val="a9"/>
        <w:numPr>
          <w:ilvl w:val="0"/>
          <w:numId w:val="2"/>
        </w:numPr>
        <w:spacing w:line="360" w:lineRule="auto"/>
        <w:rPr>
          <w:sz w:val="24"/>
          <w:szCs w:val="24"/>
        </w:rPr>
      </w:pPr>
      <w:r w:rsidRPr="00190F07">
        <w:rPr>
          <w:rFonts w:ascii="宋体" w:eastAsia="宋体" w:hAnsi="宋体"/>
          <w:sz w:val="24"/>
          <w:szCs w:val="24"/>
        </w:rPr>
        <w:t>现有方案有明显短板，研究价值清晰。开源</w:t>
      </w:r>
      <w:proofErr w:type="gramStart"/>
      <w:r w:rsidRPr="00190F07">
        <w:rPr>
          <w:rFonts w:ascii="宋体" w:eastAsia="宋体" w:hAnsi="宋体"/>
          <w:sz w:val="24"/>
          <w:szCs w:val="24"/>
        </w:rPr>
        <w:t>切分器</w:t>
      </w:r>
      <w:proofErr w:type="gramEnd"/>
      <w:r w:rsidRPr="00190F07">
        <w:rPr>
          <w:rFonts w:ascii="宋体" w:eastAsia="宋体" w:hAnsi="宋体"/>
          <w:sz w:val="24"/>
          <w:szCs w:val="24"/>
        </w:rPr>
        <w:t>大多是基于分隔符或固定长度窗口的机械切分，语义感知弱；少数语义分段方案在标题层级利用、表格</w:t>
      </w:r>
      <w:r w:rsidR="00190F07">
        <w:rPr>
          <w:rFonts w:ascii="宋体" w:eastAsia="宋体" w:hAnsi="宋体" w:hint="eastAsia"/>
          <w:sz w:val="24"/>
          <w:szCs w:val="24"/>
        </w:rPr>
        <w:t>或</w:t>
      </w:r>
      <w:r w:rsidRPr="00190F07">
        <w:rPr>
          <w:rFonts w:ascii="宋体" w:eastAsia="宋体" w:hAnsi="宋体"/>
          <w:sz w:val="24"/>
          <w:szCs w:val="24"/>
        </w:rPr>
        <w:t>公式保护、长度约束与语义完整的平衡上仍无统一最优解，更普遍缺乏用下游检索指标闭环验证分段好坏的方法。因此本课题不是复现已有切分工具，而是把分段升级为结构语义感知</w:t>
      </w:r>
      <w:r w:rsidR="00190F07">
        <w:rPr>
          <w:rFonts w:ascii="宋体" w:eastAsia="宋体" w:hAnsi="宋体" w:hint="eastAsia"/>
          <w:sz w:val="24"/>
          <w:szCs w:val="24"/>
        </w:rPr>
        <w:t>并且</w:t>
      </w:r>
      <w:r w:rsidRPr="00190F07">
        <w:rPr>
          <w:rFonts w:ascii="宋体" w:eastAsia="宋体" w:hAnsi="宋体"/>
          <w:sz w:val="24"/>
          <w:szCs w:val="24"/>
        </w:rPr>
        <w:t>以下游检索指标闭环评估的可控、可追溯、可集成的智能体。</w:t>
      </w:r>
    </w:p>
    <w:p w14:paraId="16C0527F" w14:textId="2206A07E" w:rsidR="005F2B57" w:rsidRPr="00190F07" w:rsidRDefault="00000000" w:rsidP="00AE61BF">
      <w:pPr>
        <w:pStyle w:val="a9"/>
        <w:numPr>
          <w:ilvl w:val="0"/>
          <w:numId w:val="2"/>
        </w:numPr>
        <w:spacing w:line="360" w:lineRule="auto"/>
        <w:rPr>
          <w:sz w:val="24"/>
          <w:szCs w:val="24"/>
        </w:rPr>
      </w:pPr>
      <w:r w:rsidRPr="00190F07">
        <w:rPr>
          <w:rFonts w:ascii="宋体" w:eastAsia="宋体" w:hAnsi="宋体"/>
          <w:sz w:val="24"/>
          <w:szCs w:val="24"/>
        </w:rPr>
        <w:t>难度与可交付性兼顾，适合作为课程项目。该</w:t>
      </w:r>
      <w:r w:rsidR="00595980">
        <w:rPr>
          <w:rFonts w:ascii="宋体" w:eastAsia="宋体" w:hAnsi="宋体" w:hint="eastAsia"/>
          <w:sz w:val="24"/>
          <w:szCs w:val="24"/>
        </w:rPr>
        <w:t>项目</w:t>
      </w:r>
      <w:r w:rsidRPr="00190F07">
        <w:rPr>
          <w:rFonts w:ascii="宋体" w:eastAsia="宋体" w:hAnsi="宋体"/>
          <w:sz w:val="24"/>
          <w:szCs w:val="24"/>
        </w:rPr>
        <w:t>相对独立、接口清晰、效果可量化，既有算法挑战，又能在公开数据集上验证后迁移到治理场景，便于分工协作与逐步验收。</w:t>
      </w:r>
    </w:p>
    <w:p w14:paraId="6B2988AF" w14:textId="2747E870" w:rsidR="005F2B57" w:rsidRPr="00190F07" w:rsidRDefault="00000000" w:rsidP="00AE61BF">
      <w:pPr>
        <w:pStyle w:val="a9"/>
        <w:numPr>
          <w:ilvl w:val="0"/>
          <w:numId w:val="2"/>
        </w:numPr>
        <w:spacing w:line="360" w:lineRule="auto"/>
        <w:rPr>
          <w:sz w:val="24"/>
          <w:szCs w:val="24"/>
        </w:rPr>
      </w:pPr>
      <w:r w:rsidRPr="00190F07">
        <w:rPr>
          <w:rFonts w:ascii="宋体" w:eastAsia="宋体" w:hAnsi="宋体"/>
          <w:sz w:val="24"/>
          <w:szCs w:val="24"/>
        </w:rPr>
        <w:t>课题涉及版面结构理解、语义切分、</w:t>
      </w:r>
      <w:proofErr w:type="gramStart"/>
      <w:r w:rsidRPr="00190F07">
        <w:rPr>
          <w:rFonts w:ascii="宋体" w:eastAsia="宋体" w:hAnsi="宋体"/>
          <w:sz w:val="24"/>
          <w:szCs w:val="24"/>
        </w:rPr>
        <w:t>内容打标与</w:t>
      </w:r>
      <w:proofErr w:type="gramEnd"/>
      <w:r w:rsidRPr="00190F07">
        <w:rPr>
          <w:rFonts w:ascii="宋体" w:eastAsia="宋体" w:hAnsi="宋体"/>
          <w:sz w:val="24"/>
          <w:szCs w:val="24"/>
        </w:rPr>
        <w:t>摘要、向量检索评测等大模型应用的核心技术</w:t>
      </w:r>
      <w:proofErr w:type="gramStart"/>
      <w:r w:rsidRPr="00190F07">
        <w:rPr>
          <w:rFonts w:ascii="宋体" w:eastAsia="宋体" w:hAnsi="宋体"/>
          <w:sz w:val="24"/>
          <w:szCs w:val="24"/>
        </w:rPr>
        <w:t>栈</w:t>
      </w:r>
      <w:proofErr w:type="gramEnd"/>
      <w:r w:rsidRPr="00190F07">
        <w:rPr>
          <w:rFonts w:ascii="宋体" w:eastAsia="宋体" w:hAnsi="宋体"/>
          <w:sz w:val="24"/>
          <w:szCs w:val="24"/>
        </w:rPr>
        <w:t>，对团队在RAG与LLM工程方向的能力积累很有帮助。</w:t>
      </w:r>
    </w:p>
    <w:p w14:paraId="336D8468" w14:textId="2067EC5F" w:rsidR="005F2B57" w:rsidRDefault="00190F07" w:rsidP="00AE61BF">
      <w:pPr>
        <w:pStyle w:val="2"/>
        <w:spacing w:line="360" w:lineRule="auto"/>
      </w:pPr>
      <w:bookmarkStart w:id="3" w:name="_Toc233041213"/>
      <w:r>
        <w:rPr>
          <w:rFonts w:hint="eastAsia"/>
        </w:rPr>
        <w:t xml:space="preserve">1.3 </w:t>
      </w:r>
      <w:r>
        <w:t>对课题的理解</w:t>
      </w:r>
      <w:bookmarkEnd w:id="3"/>
    </w:p>
    <w:p w14:paraId="39C3F34F" w14:textId="77777777" w:rsidR="0078678A" w:rsidRDefault="0078678A" w:rsidP="00AE61BF">
      <w:pPr>
        <w:pStyle w:val="isselectedend"/>
        <w:spacing w:line="360" w:lineRule="auto"/>
        <w:ind w:firstLineChars="200" w:firstLine="480"/>
        <w:rPr>
          <w:rFonts w:cstheme="minorBidi"/>
          <w:kern w:val="2"/>
        </w:rPr>
      </w:pPr>
      <w:r w:rsidRPr="0078678A">
        <w:rPr>
          <w:rFonts w:cstheme="minorBidi"/>
          <w:kern w:val="2"/>
        </w:rPr>
        <w:t>我</w:t>
      </w:r>
      <w:r w:rsidRPr="0078678A">
        <w:rPr>
          <w:rFonts w:cstheme="minorBidi" w:hint="eastAsia"/>
          <w:kern w:val="2"/>
        </w:rPr>
        <w:t>们</w:t>
      </w:r>
      <w:r w:rsidRPr="0078678A">
        <w:rPr>
          <w:rFonts w:cstheme="minorBidi"/>
          <w:kern w:val="2"/>
        </w:rPr>
        <w:t>认为该课题的核心并不只是如何切分文档，而是如何通过更合理的分段策略提升RAG系统的整体效果。传统固定长度切分虽然实现简单，但容易破</w:t>
      </w:r>
      <w:r w:rsidRPr="0078678A">
        <w:rPr>
          <w:rFonts w:cstheme="minorBidi"/>
          <w:kern w:val="2"/>
        </w:rPr>
        <w:lastRenderedPageBreak/>
        <w:t>坏文本结构和语义完整性，从而影响后续检索与问答质量。因此，本课题需要充分利用文档的标题层级、语义信息以及特殊内容结构（如表格、公式和代码块），在保证语义完整的前提下生成长度适中的知识片段。</w:t>
      </w:r>
    </w:p>
    <w:p w14:paraId="1A8D34F8" w14:textId="792FCC77" w:rsidR="0078678A" w:rsidRPr="0078678A" w:rsidRDefault="0078678A" w:rsidP="00AE61BF">
      <w:pPr>
        <w:pStyle w:val="isselectedend"/>
        <w:spacing w:line="360" w:lineRule="auto"/>
        <w:ind w:firstLineChars="200" w:firstLine="480"/>
        <w:rPr>
          <w:rFonts w:cstheme="minorBidi"/>
          <w:kern w:val="2"/>
        </w:rPr>
      </w:pPr>
      <w:r w:rsidRPr="0078678A">
        <w:rPr>
          <w:rFonts w:cstheme="minorBidi"/>
          <w:kern w:val="2"/>
        </w:rPr>
        <w:t>在完成分段后，还需要进一步对片段进行组织和加工，例如自动生成摘要、提取关键词和实体信息，并建立与原文之间的映射关系，使每个知识片段都具有良好的可读性和</w:t>
      </w:r>
      <w:proofErr w:type="gramStart"/>
      <w:r w:rsidRPr="0078678A">
        <w:rPr>
          <w:rFonts w:cstheme="minorBidi"/>
          <w:kern w:val="2"/>
        </w:rPr>
        <w:t>可</w:t>
      </w:r>
      <w:proofErr w:type="gramEnd"/>
      <w:r w:rsidRPr="0078678A">
        <w:rPr>
          <w:rFonts w:cstheme="minorBidi"/>
          <w:kern w:val="2"/>
        </w:rPr>
        <w:t>追溯性。这样不仅能够提升知识库的可用性，也便于后续检索结果的解释和验证。</w:t>
      </w:r>
    </w:p>
    <w:p w14:paraId="3635C6E4" w14:textId="5A17F9D6" w:rsidR="0078678A" w:rsidRPr="0078678A" w:rsidRDefault="0078678A" w:rsidP="00AE61BF">
      <w:pPr>
        <w:pStyle w:val="isselectedend"/>
        <w:spacing w:line="360" w:lineRule="auto"/>
        <w:ind w:firstLineChars="200" w:firstLine="480"/>
        <w:rPr>
          <w:rFonts w:cstheme="minorBidi"/>
          <w:kern w:val="2"/>
        </w:rPr>
      </w:pPr>
      <w:r w:rsidRPr="0078678A">
        <w:rPr>
          <w:rFonts w:cstheme="minorBidi"/>
          <w:kern w:val="2"/>
        </w:rPr>
        <w:t>我认为本课题最有研究价值的部分在于评估方法的设计。分段效果不能仅依靠人工观察判断，而应通过</w:t>
      </w:r>
      <w:proofErr w:type="spellStart"/>
      <w:r w:rsidRPr="0078678A">
        <w:rPr>
          <w:rFonts w:cstheme="minorBidi"/>
          <w:kern w:val="2"/>
        </w:rPr>
        <w:t>Recall@k</w:t>
      </w:r>
      <w:proofErr w:type="spellEnd"/>
      <w:r w:rsidRPr="0078678A">
        <w:rPr>
          <w:rFonts w:cstheme="minorBidi"/>
          <w:kern w:val="2"/>
        </w:rPr>
        <w:t>、</w:t>
      </w:r>
      <w:proofErr w:type="spellStart"/>
      <w:r w:rsidRPr="0078678A">
        <w:rPr>
          <w:rFonts w:cstheme="minorBidi"/>
          <w:kern w:val="2"/>
        </w:rPr>
        <w:t>nDCG</w:t>
      </w:r>
      <w:proofErr w:type="spellEnd"/>
      <w:r w:rsidRPr="0078678A">
        <w:rPr>
          <w:rFonts w:cstheme="minorBidi"/>
          <w:kern w:val="2"/>
        </w:rPr>
        <w:t>等检索指标进行量化分析，研究不同分段策略对下游RAG检索和生成效果的影响。通过构建分段—</w:t>
      </w:r>
      <w:r>
        <w:rPr>
          <w:rFonts w:cstheme="minorBidi" w:hint="eastAsia"/>
          <w:kern w:val="2"/>
        </w:rPr>
        <w:t>&gt;</w:t>
      </w:r>
      <w:r w:rsidRPr="0078678A">
        <w:rPr>
          <w:rFonts w:cstheme="minorBidi"/>
          <w:kern w:val="2"/>
        </w:rPr>
        <w:t>检索—</w:t>
      </w:r>
      <w:r>
        <w:rPr>
          <w:rFonts w:cstheme="minorBidi" w:hint="eastAsia"/>
          <w:kern w:val="2"/>
        </w:rPr>
        <w:t>&gt;</w:t>
      </w:r>
      <w:r w:rsidRPr="0078678A">
        <w:rPr>
          <w:rFonts w:cstheme="minorBidi"/>
          <w:kern w:val="2"/>
        </w:rPr>
        <w:t>回答的评测闭环，可以更客观地验证所提出方法的有效性，并为知识库构建提供可推广的实践经验。</w:t>
      </w:r>
    </w:p>
    <w:p w14:paraId="0BCC11D0" w14:textId="64D86FCA" w:rsidR="0078678A" w:rsidRPr="0078678A" w:rsidRDefault="0078678A" w:rsidP="00AE61BF">
      <w:pPr>
        <w:pStyle w:val="af3"/>
        <w:spacing w:line="360" w:lineRule="auto"/>
        <w:ind w:firstLineChars="200" w:firstLine="480"/>
        <w:rPr>
          <w:rFonts w:cstheme="minorBidi"/>
          <w:kern w:val="2"/>
        </w:rPr>
      </w:pPr>
      <w:r w:rsidRPr="0078678A">
        <w:rPr>
          <w:rFonts w:cstheme="minorBidi"/>
          <w:kern w:val="2"/>
        </w:rPr>
        <w:t>从技术实现角度看，该课题综合涉及文档解析、自然语言处理、向量检索以及RAG系统构建等多个环节，既具有较强的工程实践价值，也具有一定的研究探索空间。</w:t>
      </w:r>
    </w:p>
    <w:p w14:paraId="35FC8B0A" w14:textId="708B54CA" w:rsidR="005F2B57" w:rsidRDefault="00595980" w:rsidP="00AE61BF">
      <w:pPr>
        <w:pStyle w:val="2"/>
        <w:spacing w:line="360" w:lineRule="auto"/>
      </w:pPr>
      <w:bookmarkStart w:id="4" w:name="_Toc233041214"/>
      <w:r>
        <w:rPr>
          <w:rFonts w:hint="eastAsia"/>
        </w:rPr>
        <w:t xml:space="preserve">1.4 </w:t>
      </w:r>
      <w:r>
        <w:t>要解决的问题</w:t>
      </w:r>
      <w:bookmarkEnd w:id="4"/>
    </w:p>
    <w:p w14:paraId="7167C853" w14:textId="77777777" w:rsidR="0078678A" w:rsidRDefault="00000000" w:rsidP="00AE61BF">
      <w:pPr>
        <w:pStyle w:val="a9"/>
        <w:numPr>
          <w:ilvl w:val="0"/>
          <w:numId w:val="6"/>
        </w:numPr>
        <w:spacing w:line="360" w:lineRule="auto"/>
        <w:rPr>
          <w:rFonts w:ascii="宋体" w:eastAsia="宋体" w:hAnsi="宋体"/>
          <w:sz w:val="24"/>
          <w:szCs w:val="24"/>
        </w:rPr>
      </w:pPr>
      <w:r w:rsidRPr="0078678A">
        <w:rPr>
          <w:rFonts w:ascii="宋体" w:eastAsia="宋体" w:hAnsi="宋体"/>
          <w:sz w:val="24"/>
          <w:szCs w:val="24"/>
        </w:rPr>
        <w:t>在语义完整、边界不破坏、长度可控三者之间取得平衡的分段策略；</w:t>
      </w:r>
    </w:p>
    <w:p w14:paraId="30C946E1" w14:textId="357D0626" w:rsidR="0078678A" w:rsidRPr="0078678A" w:rsidRDefault="00000000" w:rsidP="00AE61BF">
      <w:pPr>
        <w:pStyle w:val="a9"/>
        <w:numPr>
          <w:ilvl w:val="0"/>
          <w:numId w:val="6"/>
        </w:numPr>
        <w:spacing w:line="360" w:lineRule="auto"/>
        <w:rPr>
          <w:rFonts w:ascii="宋体" w:eastAsia="宋体" w:hAnsi="宋体"/>
          <w:sz w:val="24"/>
          <w:szCs w:val="24"/>
        </w:rPr>
      </w:pPr>
      <w:r w:rsidRPr="0078678A">
        <w:rPr>
          <w:rFonts w:ascii="宋体" w:eastAsia="宋体" w:hAnsi="宋体"/>
          <w:sz w:val="24"/>
          <w:szCs w:val="24"/>
        </w:rPr>
        <w:t>表格/公式/代码等特殊块的整体保护；</w:t>
      </w:r>
    </w:p>
    <w:p w14:paraId="02304623" w14:textId="3BF67C12" w:rsidR="0078678A" w:rsidRPr="0078678A" w:rsidRDefault="00000000" w:rsidP="00AE61BF">
      <w:pPr>
        <w:pStyle w:val="a9"/>
        <w:numPr>
          <w:ilvl w:val="0"/>
          <w:numId w:val="6"/>
        </w:numPr>
        <w:spacing w:line="360" w:lineRule="auto"/>
        <w:rPr>
          <w:rFonts w:ascii="宋体" w:eastAsia="宋体" w:hAnsi="宋体"/>
          <w:sz w:val="24"/>
          <w:szCs w:val="24"/>
        </w:rPr>
      </w:pPr>
      <w:r w:rsidRPr="0078678A">
        <w:rPr>
          <w:rFonts w:ascii="宋体" w:eastAsia="宋体" w:hAnsi="宋体"/>
          <w:sz w:val="24"/>
          <w:szCs w:val="24"/>
        </w:rPr>
        <w:t>面向片段的自动打标、摘要与实体标签写入及原文回链；</w:t>
      </w:r>
    </w:p>
    <w:p w14:paraId="2E036188" w14:textId="2CA7E175" w:rsidR="0078678A" w:rsidRPr="0078678A" w:rsidRDefault="00000000" w:rsidP="00AE61BF">
      <w:pPr>
        <w:pStyle w:val="a9"/>
        <w:numPr>
          <w:ilvl w:val="0"/>
          <w:numId w:val="6"/>
        </w:numPr>
        <w:spacing w:line="360" w:lineRule="auto"/>
        <w:rPr>
          <w:rFonts w:ascii="宋体" w:eastAsia="宋体" w:hAnsi="宋体"/>
          <w:sz w:val="24"/>
          <w:szCs w:val="24"/>
        </w:rPr>
      </w:pPr>
      <w:r w:rsidRPr="0078678A">
        <w:rPr>
          <w:rFonts w:ascii="宋体" w:eastAsia="宋体" w:hAnsi="宋体"/>
          <w:sz w:val="24"/>
          <w:szCs w:val="24"/>
        </w:rPr>
        <w:t>以下游检索指标闭环评估分段效果并相对定长基线显著提升；</w:t>
      </w:r>
    </w:p>
    <w:p w14:paraId="346ED207" w14:textId="68D355B9" w:rsidR="005F2B57" w:rsidRPr="0078678A" w:rsidRDefault="00000000" w:rsidP="00AE61BF">
      <w:pPr>
        <w:pStyle w:val="a9"/>
        <w:numPr>
          <w:ilvl w:val="0"/>
          <w:numId w:val="6"/>
        </w:numPr>
        <w:spacing w:line="360" w:lineRule="auto"/>
        <w:rPr>
          <w:rFonts w:ascii="宋体" w:eastAsia="宋体" w:hAnsi="宋体"/>
          <w:sz w:val="24"/>
          <w:szCs w:val="24"/>
        </w:rPr>
      </w:pPr>
      <w:r w:rsidRPr="0078678A">
        <w:rPr>
          <w:rFonts w:ascii="宋体" w:eastAsia="宋体" w:hAnsi="宋体"/>
          <w:sz w:val="24"/>
          <w:szCs w:val="24"/>
        </w:rPr>
        <w:t>面向训练语料的高质量问答对/指令数据合成，并标注可答性与忠实度。</w:t>
      </w:r>
    </w:p>
    <w:p w14:paraId="1A7C36C1" w14:textId="77777777" w:rsidR="001839BF" w:rsidRPr="005E30BA" w:rsidRDefault="001839BF" w:rsidP="00AE61BF">
      <w:pPr>
        <w:pStyle w:val="1"/>
        <w:numPr>
          <w:ilvl w:val="0"/>
          <w:numId w:val="1"/>
        </w:numPr>
        <w:spacing w:line="360" w:lineRule="auto"/>
        <w:rPr>
          <w:rFonts w:ascii="宋体" w:eastAsia="宋体" w:hAnsi="宋体"/>
          <w:szCs w:val="36"/>
        </w:rPr>
      </w:pPr>
      <w:bookmarkStart w:id="5" w:name="_Toc233041215"/>
      <w:r w:rsidRPr="005E30BA">
        <w:rPr>
          <w:rFonts w:ascii="宋体" w:eastAsia="宋体" w:hAnsi="宋体" w:hint="eastAsia"/>
          <w:szCs w:val="36"/>
        </w:rPr>
        <w:t>系统建设目标</w:t>
      </w:r>
      <w:bookmarkEnd w:id="5"/>
    </w:p>
    <w:p w14:paraId="761657E4" w14:textId="39005C48" w:rsidR="0078678A" w:rsidRDefault="0078678A" w:rsidP="00AE61BF">
      <w:pPr>
        <w:pStyle w:val="2"/>
        <w:spacing w:line="360" w:lineRule="auto"/>
      </w:pPr>
      <w:bookmarkStart w:id="6" w:name="_Toc233041216"/>
      <w:r>
        <w:rPr>
          <w:rFonts w:hint="eastAsia"/>
        </w:rPr>
        <w:t xml:space="preserve">2.1 </w:t>
      </w:r>
      <w:r w:rsidR="001839BF" w:rsidRPr="00595980">
        <w:t>总目标</w:t>
      </w:r>
      <w:bookmarkEnd w:id="6"/>
    </w:p>
    <w:p w14:paraId="104052F0" w14:textId="77777777" w:rsidR="0078678A" w:rsidRDefault="001839BF" w:rsidP="00AE61BF">
      <w:pPr>
        <w:spacing w:line="360" w:lineRule="auto"/>
        <w:ind w:firstLineChars="200" w:firstLine="480"/>
        <w:rPr>
          <w:rFonts w:ascii="宋体" w:eastAsia="宋体" w:hAnsi="宋体"/>
          <w:sz w:val="24"/>
          <w:szCs w:val="24"/>
        </w:rPr>
      </w:pPr>
      <w:r w:rsidRPr="00595980">
        <w:rPr>
          <w:rFonts w:ascii="宋体" w:eastAsia="宋体" w:hAnsi="宋体"/>
          <w:sz w:val="24"/>
          <w:szCs w:val="24"/>
        </w:rPr>
        <w:t>设计并实现一个面向RAG的智能分段与内容组织智能体，对外暴露统一标准</w:t>
      </w:r>
      <w:r w:rsidRPr="00595980">
        <w:rPr>
          <w:rFonts w:ascii="宋体" w:eastAsia="宋体" w:hAnsi="宋体"/>
          <w:sz w:val="24"/>
          <w:szCs w:val="24"/>
        </w:rPr>
        <w:lastRenderedPageBreak/>
        <w:t>接口，可独立部署、可被治理流水线以注册制热插拔集成。输入治理后、口径已统一的结构化全文，输出语义完整、可直接供下游消费的 chunk 序列，并以下游检索指标闭环验证分段质量。</w:t>
      </w:r>
    </w:p>
    <w:p w14:paraId="2A4D4648" w14:textId="6F6BEA7D" w:rsidR="001839BF" w:rsidRPr="00595980" w:rsidRDefault="0078678A" w:rsidP="00AE61BF">
      <w:pPr>
        <w:pStyle w:val="2"/>
        <w:spacing w:line="360" w:lineRule="auto"/>
        <w:rPr>
          <w:color w:val="4C94D8" w:themeColor="text2" w:themeTint="80"/>
        </w:rPr>
      </w:pPr>
      <w:bookmarkStart w:id="7" w:name="_Toc233041217"/>
      <w:r>
        <w:rPr>
          <w:rFonts w:hint="eastAsia"/>
        </w:rPr>
        <w:t xml:space="preserve">2.2 </w:t>
      </w:r>
      <w:r w:rsidR="001839BF" w:rsidRPr="00595980">
        <w:t>具体功能目标</w:t>
      </w:r>
      <w:bookmarkEnd w:id="7"/>
    </w:p>
    <w:p w14:paraId="718E0C86" w14:textId="5338A260" w:rsidR="005F2B57" w:rsidRPr="0078678A" w:rsidRDefault="00000000" w:rsidP="00AE61BF">
      <w:pPr>
        <w:pStyle w:val="a9"/>
        <w:numPr>
          <w:ilvl w:val="1"/>
          <w:numId w:val="8"/>
        </w:numPr>
        <w:spacing w:line="360" w:lineRule="auto"/>
        <w:rPr>
          <w:sz w:val="24"/>
          <w:szCs w:val="24"/>
        </w:rPr>
      </w:pPr>
      <w:r w:rsidRPr="0078678A">
        <w:rPr>
          <w:rFonts w:ascii="宋体" w:eastAsia="宋体" w:hAnsi="宋体"/>
          <w:sz w:val="24"/>
          <w:szCs w:val="24"/>
        </w:rPr>
        <w:t>结构/语义感知分段：标题边界优先、语义完整、长度约束（目标长度可配，不破句；表格、公式、代码整体成块不截断）。</w:t>
      </w:r>
    </w:p>
    <w:p w14:paraId="71835EBF" w14:textId="297DC775" w:rsidR="005F2B57" w:rsidRPr="0078678A" w:rsidRDefault="00000000" w:rsidP="00AE61BF">
      <w:pPr>
        <w:pStyle w:val="a9"/>
        <w:numPr>
          <w:ilvl w:val="1"/>
          <w:numId w:val="8"/>
        </w:numPr>
        <w:spacing w:line="360" w:lineRule="auto"/>
        <w:rPr>
          <w:sz w:val="24"/>
          <w:szCs w:val="24"/>
        </w:rPr>
      </w:pPr>
      <w:r w:rsidRPr="0078678A">
        <w:rPr>
          <w:rFonts w:ascii="宋体" w:eastAsia="宋体" w:hAnsi="宋体"/>
          <w:sz w:val="24"/>
          <w:szCs w:val="24"/>
        </w:rPr>
        <w:t>长度与重叠控制：目标长度区间、片段重叠等参数化，支持过长拆分、过短合并。</w:t>
      </w:r>
    </w:p>
    <w:p w14:paraId="57D6BF25" w14:textId="3F400745" w:rsidR="005F2B57" w:rsidRPr="0078678A" w:rsidRDefault="00000000" w:rsidP="00AE61BF">
      <w:pPr>
        <w:pStyle w:val="a9"/>
        <w:numPr>
          <w:ilvl w:val="1"/>
          <w:numId w:val="8"/>
        </w:numPr>
        <w:spacing w:line="360" w:lineRule="auto"/>
        <w:rPr>
          <w:sz w:val="24"/>
          <w:szCs w:val="24"/>
        </w:rPr>
      </w:pPr>
      <w:r w:rsidRPr="0078678A">
        <w:rPr>
          <w:rFonts w:ascii="宋体" w:eastAsia="宋体" w:hAnsi="宋体"/>
          <w:sz w:val="24"/>
          <w:szCs w:val="24"/>
        </w:rPr>
        <w:t>内容打标：为每个 chunk 生成主题/关键词等内容标签，并结合规则生成管理标签。</w:t>
      </w:r>
    </w:p>
    <w:p w14:paraId="646FCEB9" w14:textId="1F58476B" w:rsidR="005F2B57" w:rsidRPr="0078678A" w:rsidRDefault="00000000" w:rsidP="00AE61BF">
      <w:pPr>
        <w:pStyle w:val="a9"/>
        <w:numPr>
          <w:ilvl w:val="1"/>
          <w:numId w:val="8"/>
        </w:numPr>
        <w:spacing w:line="360" w:lineRule="auto"/>
        <w:rPr>
          <w:sz w:val="24"/>
          <w:szCs w:val="24"/>
        </w:rPr>
      </w:pPr>
      <w:r w:rsidRPr="0078678A">
        <w:rPr>
          <w:rFonts w:ascii="宋体" w:eastAsia="宋体" w:hAnsi="宋体"/>
          <w:sz w:val="24"/>
          <w:szCs w:val="24"/>
        </w:rPr>
        <w:t>摘要生成：</w:t>
      </w:r>
      <w:proofErr w:type="gramStart"/>
      <w:r w:rsidRPr="0078678A">
        <w:rPr>
          <w:rFonts w:ascii="宋体" w:eastAsia="宋体" w:hAnsi="宋体"/>
          <w:sz w:val="24"/>
          <w:szCs w:val="24"/>
        </w:rPr>
        <w:t>片段级与文档级</w:t>
      </w:r>
      <w:proofErr w:type="gramEnd"/>
      <w:r w:rsidRPr="0078678A">
        <w:rPr>
          <w:rFonts w:ascii="宋体" w:eastAsia="宋体" w:hAnsi="宋体"/>
          <w:sz w:val="24"/>
          <w:szCs w:val="24"/>
        </w:rPr>
        <w:t>摘要，要求忠实、不臆造。</w:t>
      </w:r>
    </w:p>
    <w:p w14:paraId="305A78B5" w14:textId="5362B02A" w:rsidR="005F2B57" w:rsidRPr="0078678A" w:rsidRDefault="00000000" w:rsidP="00AE61BF">
      <w:pPr>
        <w:pStyle w:val="a9"/>
        <w:numPr>
          <w:ilvl w:val="1"/>
          <w:numId w:val="8"/>
        </w:numPr>
        <w:spacing w:line="360" w:lineRule="auto"/>
        <w:rPr>
          <w:sz w:val="24"/>
          <w:szCs w:val="24"/>
        </w:rPr>
      </w:pPr>
      <w:r w:rsidRPr="0078678A">
        <w:rPr>
          <w:rFonts w:ascii="宋体" w:eastAsia="宋体" w:hAnsi="宋体"/>
          <w:sz w:val="24"/>
          <w:szCs w:val="24"/>
        </w:rPr>
        <w:t>实体标签写入与原文回链：写入标准实体标签，每个 chunk 可</w:t>
      </w:r>
      <w:proofErr w:type="gramStart"/>
      <w:r w:rsidRPr="0078678A">
        <w:rPr>
          <w:rFonts w:ascii="宋体" w:eastAsia="宋体" w:hAnsi="宋体"/>
          <w:sz w:val="24"/>
          <w:szCs w:val="24"/>
        </w:rPr>
        <w:t>锚点回链</w:t>
      </w:r>
      <w:proofErr w:type="gramEnd"/>
      <w:r w:rsidRPr="0078678A">
        <w:rPr>
          <w:rFonts w:ascii="宋体" w:eastAsia="宋体" w:hAnsi="宋体"/>
          <w:sz w:val="24"/>
          <w:szCs w:val="24"/>
        </w:rPr>
        <w:t>到来源块/页码。</w:t>
      </w:r>
    </w:p>
    <w:p w14:paraId="19D58801" w14:textId="2D836F74" w:rsidR="005F2B57" w:rsidRPr="0078678A" w:rsidRDefault="00000000" w:rsidP="00AE61BF">
      <w:pPr>
        <w:pStyle w:val="a9"/>
        <w:numPr>
          <w:ilvl w:val="1"/>
          <w:numId w:val="8"/>
        </w:numPr>
        <w:spacing w:line="360" w:lineRule="auto"/>
        <w:rPr>
          <w:sz w:val="24"/>
          <w:szCs w:val="24"/>
        </w:rPr>
      </w:pPr>
      <w:r w:rsidRPr="0078678A">
        <w:rPr>
          <w:rFonts w:ascii="宋体" w:eastAsia="宋体" w:hAnsi="宋体"/>
          <w:sz w:val="24"/>
          <w:szCs w:val="24"/>
        </w:rPr>
        <w:t>闭环评测：以下游检索指标（</w:t>
      </w:r>
      <w:proofErr w:type="spellStart"/>
      <w:r w:rsidRPr="0078678A">
        <w:rPr>
          <w:rFonts w:ascii="宋体" w:eastAsia="宋体" w:hAnsi="宋体"/>
          <w:sz w:val="24"/>
          <w:szCs w:val="24"/>
        </w:rPr>
        <w:t>Recall@k</w:t>
      </w:r>
      <w:proofErr w:type="spellEnd"/>
      <w:r w:rsidRPr="0078678A">
        <w:rPr>
          <w:rFonts w:ascii="宋体" w:eastAsia="宋体" w:hAnsi="宋体"/>
          <w:sz w:val="24"/>
          <w:szCs w:val="24"/>
        </w:rPr>
        <w:t>、nDCG）评估分段效果，并与固定长度切分基线</w:t>
      </w:r>
      <w:proofErr w:type="gramStart"/>
      <w:r w:rsidRPr="0078678A">
        <w:rPr>
          <w:rFonts w:ascii="宋体" w:eastAsia="宋体" w:hAnsi="宋体"/>
          <w:sz w:val="24"/>
          <w:szCs w:val="24"/>
        </w:rPr>
        <w:t>做对</w:t>
      </w:r>
      <w:proofErr w:type="gramEnd"/>
      <w:r w:rsidRPr="0078678A">
        <w:rPr>
          <w:rFonts w:ascii="宋体" w:eastAsia="宋体" w:hAnsi="宋体"/>
          <w:sz w:val="24"/>
          <w:szCs w:val="24"/>
        </w:rPr>
        <w:t>比实验。</w:t>
      </w:r>
    </w:p>
    <w:p w14:paraId="2FCF5672" w14:textId="58F6DA25" w:rsidR="005F2B57" w:rsidRPr="0078678A" w:rsidRDefault="00000000" w:rsidP="00AE61BF">
      <w:pPr>
        <w:pStyle w:val="a9"/>
        <w:numPr>
          <w:ilvl w:val="1"/>
          <w:numId w:val="8"/>
        </w:numPr>
        <w:spacing w:line="360" w:lineRule="auto"/>
        <w:rPr>
          <w:sz w:val="24"/>
          <w:szCs w:val="24"/>
        </w:rPr>
      </w:pPr>
      <w:r w:rsidRPr="0078678A">
        <w:rPr>
          <w:rFonts w:ascii="宋体" w:eastAsia="宋体" w:hAnsi="宋体"/>
          <w:sz w:val="24"/>
          <w:szCs w:val="24"/>
        </w:rPr>
        <w:t>服务化与可集成：对外暴露稳定、可版本化的标准接口，供课题 5调用。</w:t>
      </w:r>
    </w:p>
    <w:p w14:paraId="40342337" w14:textId="010F74BD" w:rsidR="005F2B57" w:rsidRPr="00354853" w:rsidRDefault="00000000" w:rsidP="00AE61BF">
      <w:pPr>
        <w:pStyle w:val="a9"/>
        <w:numPr>
          <w:ilvl w:val="1"/>
          <w:numId w:val="8"/>
        </w:numPr>
        <w:spacing w:line="360" w:lineRule="auto"/>
        <w:rPr>
          <w:sz w:val="24"/>
          <w:szCs w:val="24"/>
        </w:rPr>
      </w:pPr>
      <w:r w:rsidRPr="0078678A">
        <w:rPr>
          <w:rFonts w:ascii="宋体" w:eastAsia="宋体" w:hAnsi="宋体"/>
          <w:sz w:val="24"/>
          <w:szCs w:val="24"/>
        </w:rPr>
        <w:t>数据合成：面向微调生成高质量问答对/指令数据，并校验可答性与忠实度。</w:t>
      </w:r>
    </w:p>
    <w:p w14:paraId="131C648E" w14:textId="02260F91" w:rsidR="00354853" w:rsidRDefault="00354853" w:rsidP="00AE61BF">
      <w:pPr>
        <w:pStyle w:val="1"/>
        <w:numPr>
          <w:ilvl w:val="0"/>
          <w:numId w:val="1"/>
        </w:numPr>
        <w:spacing w:line="360" w:lineRule="auto"/>
      </w:pPr>
      <w:bookmarkStart w:id="8" w:name="_Toc233041218"/>
      <w:r>
        <w:t>总体技术路线</w:t>
      </w:r>
      <w:bookmarkEnd w:id="8"/>
    </w:p>
    <w:p w14:paraId="5865FCA2" w14:textId="77777777" w:rsidR="00354853" w:rsidRDefault="00354853" w:rsidP="00AE61BF">
      <w:pPr>
        <w:pStyle w:val="isselectedend"/>
        <w:spacing w:line="360" w:lineRule="auto"/>
        <w:ind w:firstLineChars="200" w:firstLine="480"/>
      </w:pPr>
      <w:r>
        <w:t>本项目采用结构解析—智能分段</w:t>
      </w:r>
      <w:proofErr w:type="gramStart"/>
      <w:r>
        <w:t>—内容</w:t>
      </w:r>
      <w:proofErr w:type="gramEnd"/>
      <w:r>
        <w:t>组织—向量检索评测的总体技术路线，以提升RAG系统的知识组织与检索效果为目标。</w:t>
      </w:r>
    </w:p>
    <w:p w14:paraId="16E4522D" w14:textId="5642B6A7" w:rsidR="00354853" w:rsidRDefault="00354853" w:rsidP="00AE61BF">
      <w:pPr>
        <w:pStyle w:val="isselectedend"/>
        <w:spacing w:line="360" w:lineRule="auto"/>
        <w:ind w:firstLineChars="200" w:firstLine="480"/>
      </w:pPr>
      <w:r>
        <w:t>首先，对输入的结构化全文进行解析，提取标题层级、段落结构、表格、公式及代码块等信息，构建文档结构树。随后，基于标题边界优先原则进行初步分段，并结合Embedding语义相似度分析实现语义感知切分，在保证语义完整性的同时满足长度约束要求。针对表格、公式和代码等特殊内容，设计整体保护机制，避免在分段过程中被截断。</w:t>
      </w:r>
    </w:p>
    <w:p w14:paraId="65158D5E" w14:textId="5942C0B9" w:rsidR="00354853" w:rsidRPr="00354853" w:rsidRDefault="00354853" w:rsidP="00AE61BF">
      <w:pPr>
        <w:pStyle w:val="af3"/>
        <w:spacing w:line="360" w:lineRule="auto"/>
        <w:ind w:firstLineChars="200" w:firstLine="480"/>
      </w:pPr>
      <w:r>
        <w:lastRenderedPageBreak/>
        <w:t>在完成分段后，对每个Chunk自动生成主题标签、关键词、实体标签和摘要信息，并建立与原文之间的</w:t>
      </w:r>
      <w:proofErr w:type="gramStart"/>
      <w:r>
        <w:t>锚点回链</w:t>
      </w:r>
      <w:proofErr w:type="gramEnd"/>
      <w:r>
        <w:t>关系，形成结构化知识单元。最后，将生成的Chunk写入向量数据库，通过构建检索评测集，采用</w:t>
      </w:r>
      <w:proofErr w:type="spellStart"/>
      <w:r>
        <w:t>Recall@k</w:t>
      </w:r>
      <w:proofErr w:type="spellEnd"/>
      <w:r>
        <w:t>和</w:t>
      </w:r>
      <w:proofErr w:type="spellStart"/>
      <w:r>
        <w:t>nDCG</w:t>
      </w:r>
      <w:proofErr w:type="spellEnd"/>
      <w:r>
        <w:t>等指标与固定长度切分方法进行对比实验，形成分段</w:t>
      </w:r>
      <w:r>
        <w:rPr>
          <w:rFonts w:hint="eastAsia"/>
        </w:rPr>
        <w:t>、</w:t>
      </w:r>
      <w:r>
        <w:t>检索</w:t>
      </w:r>
      <w:r>
        <w:rPr>
          <w:rFonts w:hint="eastAsia"/>
        </w:rPr>
        <w:t>、</w:t>
      </w:r>
      <w:r>
        <w:t>回答的闭环评估体系，验证所提出方法的有效性。</w:t>
      </w:r>
    </w:p>
    <w:p w14:paraId="2B37B99E" w14:textId="77777777" w:rsidR="001839BF" w:rsidRPr="005E30BA" w:rsidRDefault="001839BF" w:rsidP="00AE61BF">
      <w:pPr>
        <w:pStyle w:val="1"/>
        <w:numPr>
          <w:ilvl w:val="0"/>
          <w:numId w:val="1"/>
        </w:numPr>
        <w:spacing w:line="360" w:lineRule="auto"/>
        <w:rPr>
          <w:rFonts w:ascii="宋体" w:eastAsia="宋体" w:hAnsi="宋体"/>
          <w:szCs w:val="36"/>
        </w:rPr>
      </w:pPr>
      <w:bookmarkStart w:id="9" w:name="_Toc233041219"/>
      <w:r w:rsidRPr="005E30BA">
        <w:rPr>
          <w:rFonts w:ascii="宋体" w:eastAsia="宋体" w:hAnsi="宋体" w:hint="eastAsia"/>
          <w:szCs w:val="36"/>
        </w:rPr>
        <w:t>技术架构</w:t>
      </w:r>
      <w:bookmarkEnd w:id="9"/>
    </w:p>
    <w:p w14:paraId="792DEAB2" w14:textId="7EC71E42" w:rsidR="003B3ACB" w:rsidRDefault="003B3ACB" w:rsidP="00AE61BF">
      <w:pPr>
        <w:spacing w:line="360" w:lineRule="auto"/>
        <w:ind w:firstLineChars="200" w:firstLine="480"/>
        <w:rPr>
          <w:rFonts w:ascii="宋体" w:eastAsia="宋体" w:hAnsi="宋体"/>
          <w:color w:val="4C94D8" w:themeColor="text2" w:themeTint="80"/>
          <w:sz w:val="24"/>
          <w:szCs w:val="24"/>
        </w:rPr>
      </w:pPr>
      <w:r w:rsidRPr="00595980">
        <w:rPr>
          <w:rFonts w:ascii="宋体" w:eastAsia="宋体" w:hAnsi="宋体"/>
          <w:sz w:val="24"/>
          <w:szCs w:val="24"/>
        </w:rPr>
        <w:t xml:space="preserve">本项目以 Python 为核心实现语言（契合 NLP 与大模型应用生态），算法服务以 </w:t>
      </w:r>
      <w:proofErr w:type="spellStart"/>
      <w:r w:rsidRPr="00595980">
        <w:rPr>
          <w:rFonts w:ascii="宋体" w:eastAsia="宋体" w:hAnsi="宋体"/>
          <w:sz w:val="24"/>
          <w:szCs w:val="24"/>
        </w:rPr>
        <w:t>FastAPI</w:t>
      </w:r>
      <w:proofErr w:type="spellEnd"/>
      <w:r w:rsidRPr="00595980">
        <w:rPr>
          <w:rFonts w:ascii="宋体" w:eastAsia="宋体" w:hAnsi="宋体"/>
          <w:sz w:val="24"/>
          <w:szCs w:val="24"/>
        </w:rPr>
        <w:t xml:space="preserve"> 对外暴露标准接口；提供一个轻量 Vue 前端用于演示分段效果与检索对比实验。主要技术选型如下：</w:t>
      </w:r>
    </w:p>
    <w:tbl>
      <w:tblPr>
        <w:tblStyle w:val="ae"/>
        <w:tblW w:w="0" w:type="auto"/>
        <w:tblLook w:val="04A0" w:firstRow="1" w:lastRow="0" w:firstColumn="1" w:lastColumn="0" w:noHBand="0" w:noVBand="1"/>
      </w:tblPr>
      <w:tblGrid>
        <w:gridCol w:w="2765"/>
        <w:gridCol w:w="2765"/>
        <w:gridCol w:w="2766"/>
      </w:tblGrid>
      <w:tr w:rsidR="003B3ACB" w14:paraId="65C3B8E0" w14:textId="77777777" w:rsidTr="003B3ACB">
        <w:tc>
          <w:tcPr>
            <w:tcW w:w="2765" w:type="dxa"/>
          </w:tcPr>
          <w:p w14:paraId="7191AC51" w14:textId="77777777" w:rsidR="003B3ACB" w:rsidRPr="003B3ACB" w:rsidRDefault="003B3ACB" w:rsidP="00AE61BF">
            <w:pPr>
              <w:spacing w:line="360" w:lineRule="auto"/>
              <w:jc w:val="center"/>
              <w:rPr>
                <w:rFonts w:ascii="宋体" w:eastAsia="宋体" w:hAnsi="宋体"/>
                <w:b/>
                <w:bCs/>
                <w:sz w:val="28"/>
                <w:szCs w:val="28"/>
              </w:rPr>
            </w:pPr>
            <w:r>
              <w:rPr>
                <w:rFonts w:ascii="宋体" w:eastAsia="宋体" w:hAnsi="宋体"/>
                <w:b/>
              </w:rPr>
              <w:t>类别</w:t>
            </w:r>
          </w:p>
        </w:tc>
        <w:tc>
          <w:tcPr>
            <w:tcW w:w="2765" w:type="dxa"/>
          </w:tcPr>
          <w:p w14:paraId="7C8C90CA" w14:textId="77777777" w:rsidR="003B3ACB" w:rsidRPr="003B3ACB" w:rsidRDefault="003B3ACB" w:rsidP="00AE61BF">
            <w:pPr>
              <w:spacing w:line="360" w:lineRule="auto"/>
              <w:jc w:val="center"/>
              <w:rPr>
                <w:rFonts w:ascii="宋体" w:eastAsia="宋体" w:hAnsi="宋体"/>
                <w:b/>
                <w:bCs/>
                <w:sz w:val="28"/>
                <w:szCs w:val="28"/>
              </w:rPr>
            </w:pPr>
            <w:r>
              <w:rPr>
                <w:rFonts w:ascii="宋体" w:eastAsia="宋体" w:hAnsi="宋体"/>
                <w:b/>
              </w:rPr>
              <w:t>语言/框架/产品</w:t>
            </w:r>
          </w:p>
        </w:tc>
        <w:tc>
          <w:tcPr>
            <w:tcW w:w="2766" w:type="dxa"/>
          </w:tcPr>
          <w:p w14:paraId="379B8ED8" w14:textId="77777777" w:rsidR="003B3ACB" w:rsidRPr="003B3ACB" w:rsidRDefault="003B3ACB" w:rsidP="00AE61BF">
            <w:pPr>
              <w:spacing w:line="360" w:lineRule="auto"/>
              <w:jc w:val="center"/>
              <w:rPr>
                <w:rFonts w:ascii="宋体" w:eastAsia="宋体" w:hAnsi="宋体"/>
                <w:b/>
                <w:bCs/>
                <w:sz w:val="28"/>
                <w:szCs w:val="28"/>
              </w:rPr>
            </w:pPr>
            <w:r>
              <w:rPr>
                <w:rFonts w:ascii="宋体" w:eastAsia="宋体" w:hAnsi="宋体"/>
                <w:b/>
              </w:rPr>
              <w:t>版本</w:t>
            </w:r>
          </w:p>
        </w:tc>
      </w:tr>
      <w:tr w:rsidR="003B3ACB" w14:paraId="6EE0EAA9" w14:textId="77777777" w:rsidTr="003B3ACB">
        <w:tc>
          <w:tcPr>
            <w:tcW w:w="2765" w:type="dxa"/>
          </w:tcPr>
          <w:p w14:paraId="2098635C" w14:textId="77777777" w:rsidR="003B3ACB" w:rsidRPr="003B3ACB" w:rsidRDefault="003B3ACB" w:rsidP="00AE61BF">
            <w:pPr>
              <w:spacing w:line="360" w:lineRule="auto"/>
              <w:jc w:val="center"/>
              <w:rPr>
                <w:rFonts w:ascii="宋体" w:eastAsia="宋体" w:hAnsi="宋体"/>
                <w:sz w:val="24"/>
                <w:szCs w:val="24"/>
              </w:rPr>
            </w:pPr>
            <w:r>
              <w:rPr>
                <w:rFonts w:ascii="宋体" w:eastAsia="宋体" w:hAnsi="宋体"/>
              </w:rPr>
              <w:t>后端服务</w:t>
            </w:r>
          </w:p>
        </w:tc>
        <w:tc>
          <w:tcPr>
            <w:tcW w:w="2765" w:type="dxa"/>
          </w:tcPr>
          <w:p w14:paraId="11288F2D" w14:textId="77777777" w:rsidR="003B3ACB" w:rsidRPr="003B3ACB" w:rsidRDefault="003B3ACB" w:rsidP="00AE61BF">
            <w:pPr>
              <w:spacing w:line="360" w:lineRule="auto"/>
              <w:jc w:val="center"/>
              <w:rPr>
                <w:rFonts w:ascii="宋体" w:eastAsia="宋体" w:hAnsi="宋体"/>
                <w:sz w:val="24"/>
                <w:szCs w:val="24"/>
              </w:rPr>
            </w:pPr>
            <w:r>
              <w:rPr>
                <w:rFonts w:ascii="宋体" w:eastAsia="宋体" w:hAnsi="宋体"/>
              </w:rPr>
              <w:t>Python + FastAPI（标准接口）</w:t>
            </w:r>
          </w:p>
        </w:tc>
        <w:tc>
          <w:tcPr>
            <w:tcW w:w="2766" w:type="dxa"/>
          </w:tcPr>
          <w:p w14:paraId="5C096127" w14:textId="77777777" w:rsidR="003B3ACB" w:rsidRPr="003B3ACB" w:rsidRDefault="003B3ACB" w:rsidP="00AE61BF">
            <w:pPr>
              <w:spacing w:line="360" w:lineRule="auto"/>
              <w:jc w:val="center"/>
              <w:rPr>
                <w:rFonts w:ascii="宋体" w:eastAsia="宋体" w:hAnsi="宋体"/>
                <w:sz w:val="24"/>
                <w:szCs w:val="24"/>
              </w:rPr>
            </w:pPr>
            <w:r>
              <w:rPr>
                <w:rFonts w:ascii="宋体" w:eastAsia="宋体" w:hAnsi="宋体"/>
              </w:rPr>
              <w:t>Python 3.11 / FastAPI 0.11x</w:t>
            </w:r>
          </w:p>
        </w:tc>
      </w:tr>
      <w:tr w:rsidR="003B3ACB" w14:paraId="36F071EE" w14:textId="77777777" w:rsidTr="003B3ACB">
        <w:tc>
          <w:tcPr>
            <w:tcW w:w="2765" w:type="dxa"/>
          </w:tcPr>
          <w:p w14:paraId="459738E6" w14:textId="77777777" w:rsidR="003B3ACB" w:rsidRPr="003B3ACB" w:rsidRDefault="003B3ACB" w:rsidP="00AE61BF">
            <w:pPr>
              <w:spacing w:line="360" w:lineRule="auto"/>
              <w:jc w:val="center"/>
              <w:rPr>
                <w:rFonts w:ascii="宋体" w:eastAsia="宋体" w:hAnsi="宋体"/>
                <w:sz w:val="24"/>
                <w:szCs w:val="24"/>
              </w:rPr>
            </w:pPr>
            <w:r>
              <w:rPr>
                <w:rFonts w:ascii="宋体" w:eastAsia="宋体" w:hAnsi="宋体"/>
              </w:rPr>
              <w:t>分段与NLP</w:t>
            </w:r>
          </w:p>
        </w:tc>
        <w:tc>
          <w:tcPr>
            <w:tcW w:w="2765" w:type="dxa"/>
          </w:tcPr>
          <w:p w14:paraId="556EB1C9" w14:textId="77777777" w:rsidR="003B3ACB" w:rsidRPr="003B3ACB" w:rsidRDefault="003B3ACB" w:rsidP="00AE61BF">
            <w:pPr>
              <w:spacing w:line="360" w:lineRule="auto"/>
              <w:jc w:val="center"/>
              <w:rPr>
                <w:rFonts w:ascii="宋体" w:eastAsia="宋体" w:hAnsi="宋体"/>
                <w:sz w:val="24"/>
                <w:szCs w:val="24"/>
              </w:rPr>
            </w:pPr>
            <w:r>
              <w:rPr>
                <w:rFonts w:ascii="宋体" w:eastAsia="宋体" w:hAnsi="宋体"/>
              </w:rPr>
              <w:t>spaCy、NLTK、transformers、sentence-transformers</w:t>
            </w:r>
          </w:p>
        </w:tc>
        <w:tc>
          <w:tcPr>
            <w:tcW w:w="2766" w:type="dxa"/>
          </w:tcPr>
          <w:p w14:paraId="12A74AE2" w14:textId="77777777" w:rsidR="003B3ACB" w:rsidRPr="003B3ACB" w:rsidRDefault="003B3ACB" w:rsidP="00AE61BF">
            <w:pPr>
              <w:spacing w:line="360" w:lineRule="auto"/>
              <w:jc w:val="center"/>
              <w:rPr>
                <w:rFonts w:ascii="宋体" w:eastAsia="宋体" w:hAnsi="宋体"/>
                <w:sz w:val="24"/>
                <w:szCs w:val="24"/>
              </w:rPr>
            </w:pPr>
            <w:r>
              <w:rPr>
                <w:rFonts w:ascii="宋体" w:eastAsia="宋体" w:hAnsi="宋体"/>
              </w:rPr>
              <w:t>按环境最新稳定版</w:t>
            </w:r>
          </w:p>
        </w:tc>
      </w:tr>
      <w:tr w:rsidR="003B3ACB" w14:paraId="43D0B468" w14:textId="77777777" w:rsidTr="003B3ACB">
        <w:tc>
          <w:tcPr>
            <w:tcW w:w="2765" w:type="dxa"/>
          </w:tcPr>
          <w:p w14:paraId="414F8948" w14:textId="77777777" w:rsidR="003B3ACB" w:rsidRPr="003B3ACB" w:rsidRDefault="003B3ACB" w:rsidP="00AE61BF">
            <w:pPr>
              <w:spacing w:line="360" w:lineRule="auto"/>
              <w:jc w:val="center"/>
              <w:rPr>
                <w:rFonts w:ascii="宋体" w:eastAsia="宋体" w:hAnsi="宋体"/>
                <w:sz w:val="24"/>
                <w:szCs w:val="24"/>
              </w:rPr>
            </w:pPr>
            <w:r>
              <w:rPr>
                <w:rFonts w:ascii="宋体" w:eastAsia="宋体" w:hAnsi="宋体"/>
              </w:rPr>
              <w:t>大模型(打标/摘要)</w:t>
            </w:r>
          </w:p>
        </w:tc>
        <w:tc>
          <w:tcPr>
            <w:tcW w:w="2765" w:type="dxa"/>
          </w:tcPr>
          <w:p w14:paraId="2352767C" w14:textId="77777777" w:rsidR="003B3ACB" w:rsidRPr="003B3ACB" w:rsidRDefault="003B3ACB" w:rsidP="00AE61BF">
            <w:pPr>
              <w:spacing w:line="360" w:lineRule="auto"/>
              <w:jc w:val="center"/>
              <w:rPr>
                <w:rFonts w:ascii="宋体" w:eastAsia="宋体" w:hAnsi="宋体"/>
                <w:sz w:val="24"/>
                <w:szCs w:val="24"/>
              </w:rPr>
            </w:pPr>
            <w:r>
              <w:rPr>
                <w:rFonts w:ascii="宋体" w:eastAsia="宋体" w:hAnsi="宋体"/>
              </w:rPr>
              <w:t>本地大模型(Qwen2.5等)，外部API可关闭/替换</w:t>
            </w:r>
          </w:p>
        </w:tc>
        <w:tc>
          <w:tcPr>
            <w:tcW w:w="2766" w:type="dxa"/>
          </w:tcPr>
          <w:p w14:paraId="2D983908" w14:textId="77777777" w:rsidR="003B3ACB" w:rsidRPr="003B3ACB" w:rsidRDefault="003B3ACB" w:rsidP="00AE61BF">
            <w:pPr>
              <w:spacing w:line="360" w:lineRule="auto"/>
              <w:jc w:val="center"/>
              <w:rPr>
                <w:rFonts w:ascii="宋体" w:eastAsia="宋体" w:hAnsi="宋体"/>
                <w:sz w:val="24"/>
                <w:szCs w:val="24"/>
              </w:rPr>
            </w:pPr>
            <w:r>
              <w:rPr>
                <w:rFonts w:ascii="宋体" w:eastAsia="宋体" w:hAnsi="宋体"/>
              </w:rPr>
              <w:t>可私有化部署</w:t>
            </w:r>
          </w:p>
        </w:tc>
      </w:tr>
      <w:tr w:rsidR="003B3ACB" w14:paraId="5F4094F3" w14:textId="77777777" w:rsidTr="003B3ACB">
        <w:tc>
          <w:tcPr>
            <w:tcW w:w="2765" w:type="dxa"/>
          </w:tcPr>
          <w:p w14:paraId="38A5E514" w14:textId="77777777" w:rsidR="003B3ACB" w:rsidRPr="003B3ACB" w:rsidRDefault="003B3ACB" w:rsidP="00AE61BF">
            <w:pPr>
              <w:spacing w:line="360" w:lineRule="auto"/>
              <w:jc w:val="center"/>
              <w:rPr>
                <w:rFonts w:ascii="宋体" w:eastAsia="宋体" w:hAnsi="宋体"/>
                <w:sz w:val="24"/>
                <w:szCs w:val="24"/>
              </w:rPr>
            </w:pPr>
            <w:r>
              <w:rPr>
                <w:rFonts w:ascii="宋体" w:eastAsia="宋体" w:hAnsi="宋体"/>
              </w:rPr>
              <w:t>向量检索(评测)</w:t>
            </w:r>
          </w:p>
        </w:tc>
        <w:tc>
          <w:tcPr>
            <w:tcW w:w="2765" w:type="dxa"/>
          </w:tcPr>
          <w:p w14:paraId="4F520E4D" w14:textId="77777777" w:rsidR="003B3ACB" w:rsidRPr="003B3ACB" w:rsidRDefault="003B3ACB" w:rsidP="00AE61BF">
            <w:pPr>
              <w:spacing w:line="360" w:lineRule="auto"/>
              <w:jc w:val="center"/>
              <w:rPr>
                <w:rFonts w:ascii="宋体" w:eastAsia="宋体" w:hAnsi="宋体"/>
                <w:sz w:val="24"/>
                <w:szCs w:val="24"/>
              </w:rPr>
            </w:pPr>
            <w:r>
              <w:rPr>
                <w:rFonts w:ascii="宋体" w:eastAsia="宋体" w:hAnsi="宋体"/>
              </w:rPr>
              <w:t>FAISS / Milvus + BGE 向量模型</w:t>
            </w:r>
          </w:p>
        </w:tc>
        <w:tc>
          <w:tcPr>
            <w:tcW w:w="2766" w:type="dxa"/>
          </w:tcPr>
          <w:p w14:paraId="19FB783E" w14:textId="77777777" w:rsidR="003B3ACB" w:rsidRPr="003B3ACB" w:rsidRDefault="003B3ACB" w:rsidP="00AE61BF">
            <w:pPr>
              <w:spacing w:line="360" w:lineRule="auto"/>
              <w:jc w:val="center"/>
              <w:rPr>
                <w:rFonts w:ascii="宋体" w:eastAsia="宋体" w:hAnsi="宋体"/>
                <w:sz w:val="24"/>
                <w:szCs w:val="24"/>
              </w:rPr>
            </w:pPr>
            <w:r>
              <w:rPr>
                <w:rFonts w:ascii="宋体" w:eastAsia="宋体" w:hAnsi="宋体"/>
              </w:rPr>
              <w:t>FAISS 1.8.x</w:t>
            </w:r>
          </w:p>
        </w:tc>
      </w:tr>
      <w:tr w:rsidR="003B3ACB" w14:paraId="439CFD88" w14:textId="77777777" w:rsidTr="003B3ACB">
        <w:tc>
          <w:tcPr>
            <w:tcW w:w="2765" w:type="dxa"/>
          </w:tcPr>
          <w:p w14:paraId="4B9F117B" w14:textId="77777777" w:rsidR="003B3ACB" w:rsidRPr="003B3ACB" w:rsidRDefault="003B3ACB" w:rsidP="00AE61BF">
            <w:pPr>
              <w:spacing w:line="360" w:lineRule="auto"/>
              <w:jc w:val="center"/>
              <w:rPr>
                <w:rFonts w:ascii="宋体" w:eastAsia="宋体" w:hAnsi="宋体"/>
                <w:sz w:val="24"/>
                <w:szCs w:val="24"/>
              </w:rPr>
            </w:pPr>
            <w:r>
              <w:rPr>
                <w:rFonts w:ascii="宋体" w:eastAsia="宋体" w:hAnsi="宋体"/>
              </w:rPr>
              <w:t>前端(演示)</w:t>
            </w:r>
          </w:p>
        </w:tc>
        <w:tc>
          <w:tcPr>
            <w:tcW w:w="2765" w:type="dxa"/>
          </w:tcPr>
          <w:p w14:paraId="306E8868" w14:textId="77777777" w:rsidR="003B3ACB" w:rsidRPr="003B3ACB" w:rsidRDefault="003B3ACB" w:rsidP="00AE61BF">
            <w:pPr>
              <w:spacing w:line="360" w:lineRule="auto"/>
              <w:jc w:val="center"/>
              <w:rPr>
                <w:rFonts w:ascii="宋体" w:eastAsia="宋体" w:hAnsi="宋体"/>
                <w:sz w:val="24"/>
                <w:szCs w:val="24"/>
              </w:rPr>
            </w:pPr>
            <w:r>
              <w:rPr>
                <w:rFonts w:ascii="宋体" w:eastAsia="宋体" w:hAnsi="宋体"/>
              </w:rPr>
              <w:t>Vue</w:t>
            </w:r>
          </w:p>
        </w:tc>
        <w:tc>
          <w:tcPr>
            <w:tcW w:w="2766" w:type="dxa"/>
          </w:tcPr>
          <w:p w14:paraId="1B73C6C4" w14:textId="77777777" w:rsidR="003B3ACB" w:rsidRPr="003B3ACB" w:rsidRDefault="003B3ACB" w:rsidP="00AE61BF">
            <w:pPr>
              <w:spacing w:line="360" w:lineRule="auto"/>
              <w:jc w:val="center"/>
              <w:rPr>
                <w:rFonts w:ascii="宋体" w:eastAsia="宋体" w:hAnsi="宋体"/>
                <w:sz w:val="24"/>
                <w:szCs w:val="24"/>
              </w:rPr>
            </w:pPr>
            <w:r>
              <w:rPr>
                <w:rFonts w:ascii="宋体" w:eastAsia="宋体" w:hAnsi="宋体"/>
              </w:rPr>
              <w:t>3</w:t>
            </w:r>
          </w:p>
        </w:tc>
      </w:tr>
      <w:tr w:rsidR="005F2B57" w14:paraId="25276921" w14:textId="77777777">
        <w:tc>
          <w:tcPr>
            <w:tcW w:w="2765" w:type="dxa"/>
          </w:tcPr>
          <w:p w14:paraId="78B72A50" w14:textId="77777777" w:rsidR="005F2B57" w:rsidRDefault="00000000" w:rsidP="00AE61BF">
            <w:pPr>
              <w:spacing w:line="360" w:lineRule="auto"/>
              <w:jc w:val="center"/>
            </w:pPr>
            <w:r>
              <w:rPr>
                <w:rFonts w:ascii="宋体" w:eastAsia="宋体" w:hAnsi="宋体"/>
              </w:rPr>
              <w:t>数据存储</w:t>
            </w:r>
          </w:p>
        </w:tc>
        <w:tc>
          <w:tcPr>
            <w:tcW w:w="2765" w:type="dxa"/>
          </w:tcPr>
          <w:p w14:paraId="25DF2C16" w14:textId="77777777" w:rsidR="005F2B57" w:rsidRDefault="00000000" w:rsidP="00AE61BF">
            <w:pPr>
              <w:spacing w:line="360" w:lineRule="auto"/>
              <w:jc w:val="center"/>
            </w:pPr>
            <w:r>
              <w:rPr>
                <w:rFonts w:ascii="宋体" w:eastAsia="宋体" w:hAnsi="宋体"/>
              </w:rPr>
              <w:t>SQLite / PostgreSQL</w:t>
            </w:r>
          </w:p>
        </w:tc>
        <w:tc>
          <w:tcPr>
            <w:tcW w:w="2766" w:type="dxa"/>
          </w:tcPr>
          <w:p w14:paraId="7DAB068E" w14:textId="77777777" w:rsidR="005F2B57" w:rsidRDefault="00000000" w:rsidP="00AE61BF">
            <w:pPr>
              <w:spacing w:line="360" w:lineRule="auto"/>
              <w:jc w:val="center"/>
            </w:pPr>
            <w:r>
              <w:rPr>
                <w:rFonts w:ascii="宋体" w:eastAsia="宋体" w:hAnsi="宋体"/>
              </w:rPr>
              <w:t>PG 16.x</w:t>
            </w:r>
          </w:p>
        </w:tc>
      </w:tr>
      <w:tr w:rsidR="005F2B57" w14:paraId="0A9FF167" w14:textId="77777777">
        <w:tc>
          <w:tcPr>
            <w:tcW w:w="2765" w:type="dxa"/>
          </w:tcPr>
          <w:p w14:paraId="73F8CE0F" w14:textId="77777777" w:rsidR="005F2B57" w:rsidRDefault="00000000" w:rsidP="00AE61BF">
            <w:pPr>
              <w:spacing w:line="360" w:lineRule="auto"/>
              <w:jc w:val="center"/>
            </w:pPr>
            <w:r>
              <w:rPr>
                <w:rFonts w:ascii="宋体" w:eastAsia="宋体" w:hAnsi="宋体"/>
              </w:rPr>
              <w:t>部署</w:t>
            </w:r>
          </w:p>
        </w:tc>
        <w:tc>
          <w:tcPr>
            <w:tcW w:w="2765" w:type="dxa"/>
          </w:tcPr>
          <w:p w14:paraId="2B0602B2" w14:textId="77777777" w:rsidR="005F2B57" w:rsidRDefault="00000000" w:rsidP="00AE61BF">
            <w:pPr>
              <w:spacing w:line="360" w:lineRule="auto"/>
              <w:jc w:val="center"/>
            </w:pPr>
            <w:r>
              <w:rPr>
                <w:rFonts w:ascii="宋体" w:eastAsia="宋体" w:hAnsi="宋体"/>
              </w:rPr>
              <w:t>Docker + Docker Compose</w:t>
            </w:r>
          </w:p>
        </w:tc>
        <w:tc>
          <w:tcPr>
            <w:tcW w:w="2766" w:type="dxa"/>
          </w:tcPr>
          <w:p w14:paraId="20A23A36" w14:textId="77777777" w:rsidR="005F2B57" w:rsidRDefault="00000000" w:rsidP="00AE61BF">
            <w:pPr>
              <w:spacing w:line="360" w:lineRule="auto"/>
              <w:jc w:val="center"/>
            </w:pPr>
            <w:r>
              <w:rPr>
                <w:rFonts w:ascii="宋体" w:eastAsia="宋体" w:hAnsi="宋体"/>
              </w:rPr>
              <w:t>—</w:t>
            </w:r>
          </w:p>
        </w:tc>
      </w:tr>
    </w:tbl>
    <w:p w14:paraId="34FCB058" w14:textId="21E16FC3" w:rsidR="003B3ACB" w:rsidRDefault="0073164F" w:rsidP="00AE61BF">
      <w:pPr>
        <w:spacing w:line="360" w:lineRule="auto"/>
        <w:rPr>
          <w:rFonts w:ascii="宋体" w:eastAsia="宋体" w:hAnsi="宋体"/>
          <w:color w:val="000000" w:themeColor="text1"/>
          <w:sz w:val="24"/>
          <w:szCs w:val="24"/>
        </w:rPr>
      </w:pPr>
      <w:r w:rsidRPr="0073164F">
        <w:rPr>
          <w:rFonts w:ascii="宋体" w:eastAsia="宋体" w:hAnsi="宋体" w:hint="eastAsia"/>
          <w:color w:val="000000" w:themeColor="text1"/>
          <w:sz w:val="24"/>
          <w:szCs w:val="24"/>
        </w:rPr>
        <w:t>系统架构图设计如下：</w:t>
      </w:r>
    </w:p>
    <w:p w14:paraId="4D51EBC9" w14:textId="749C73FD" w:rsidR="0073164F" w:rsidRPr="0073164F" w:rsidRDefault="0073164F" w:rsidP="00AE61BF">
      <w:pPr>
        <w:spacing w:line="360" w:lineRule="auto"/>
        <w:rPr>
          <w:rFonts w:ascii="宋体" w:eastAsia="宋体" w:hAnsi="宋体"/>
          <w:color w:val="000000" w:themeColor="text1"/>
          <w:sz w:val="24"/>
          <w:szCs w:val="24"/>
        </w:rPr>
      </w:pPr>
      <w:r w:rsidRPr="0073164F">
        <w:rPr>
          <w:rFonts w:ascii="宋体" w:eastAsia="宋体" w:hAnsi="宋体"/>
          <w:noProof/>
          <w:color w:val="000000" w:themeColor="text1"/>
          <w:sz w:val="24"/>
          <w:szCs w:val="24"/>
        </w:rPr>
        <w:lastRenderedPageBreak/>
        <w:drawing>
          <wp:inline distT="0" distB="0" distL="0" distR="0" wp14:anchorId="311AB60F" wp14:editId="5CD7500C">
            <wp:extent cx="5274310" cy="4058920"/>
            <wp:effectExtent l="0" t="0" r="2540" b="0"/>
            <wp:docPr id="1196513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13222" name=""/>
                    <pic:cNvPicPr/>
                  </pic:nvPicPr>
                  <pic:blipFill>
                    <a:blip r:embed="rId8"/>
                    <a:stretch>
                      <a:fillRect/>
                    </a:stretch>
                  </pic:blipFill>
                  <pic:spPr>
                    <a:xfrm>
                      <a:off x="0" y="0"/>
                      <a:ext cx="5274310" cy="4058920"/>
                    </a:xfrm>
                    <a:prstGeom prst="rect">
                      <a:avLst/>
                    </a:prstGeom>
                  </pic:spPr>
                </pic:pic>
              </a:graphicData>
            </a:graphic>
          </wp:inline>
        </w:drawing>
      </w:r>
    </w:p>
    <w:p w14:paraId="44119556" w14:textId="77777777" w:rsidR="00354853" w:rsidRPr="00354853" w:rsidRDefault="00354853" w:rsidP="00AE61BF">
      <w:pPr>
        <w:pStyle w:val="1"/>
        <w:spacing w:line="360" w:lineRule="auto"/>
      </w:pPr>
      <w:bookmarkStart w:id="10" w:name="_Toc233041220"/>
      <w:r w:rsidRPr="00354853">
        <w:t>五、项目创新点</w:t>
      </w:r>
      <w:bookmarkEnd w:id="10"/>
    </w:p>
    <w:p w14:paraId="719AE50C" w14:textId="77777777" w:rsidR="00354853" w:rsidRPr="00354853" w:rsidRDefault="00354853" w:rsidP="00AE61BF">
      <w:pPr>
        <w:numPr>
          <w:ilvl w:val="0"/>
          <w:numId w:val="11"/>
        </w:numPr>
        <w:spacing w:line="360" w:lineRule="auto"/>
        <w:rPr>
          <w:rFonts w:ascii="宋体" w:eastAsia="宋体" w:hAnsi="宋体"/>
          <w:color w:val="000000" w:themeColor="text1"/>
          <w:sz w:val="24"/>
          <w:szCs w:val="24"/>
        </w:rPr>
      </w:pPr>
      <w:r w:rsidRPr="00354853">
        <w:rPr>
          <w:rFonts w:ascii="宋体" w:eastAsia="宋体" w:hAnsi="宋体"/>
          <w:color w:val="000000" w:themeColor="text1"/>
          <w:sz w:val="24"/>
          <w:szCs w:val="24"/>
        </w:rPr>
        <w:t>结构感知与语义感知融合分段</w:t>
      </w:r>
    </w:p>
    <w:p w14:paraId="5E51F146" w14:textId="77777777" w:rsidR="00354853" w:rsidRPr="00354853" w:rsidRDefault="00354853" w:rsidP="00AE61BF">
      <w:pPr>
        <w:spacing w:line="360" w:lineRule="auto"/>
        <w:rPr>
          <w:rFonts w:ascii="宋体" w:eastAsia="宋体" w:hAnsi="宋体"/>
          <w:color w:val="000000" w:themeColor="text1"/>
          <w:sz w:val="24"/>
          <w:szCs w:val="24"/>
        </w:rPr>
      </w:pPr>
      <w:r w:rsidRPr="00354853">
        <w:rPr>
          <w:rFonts w:ascii="宋体" w:eastAsia="宋体" w:hAnsi="宋体"/>
          <w:color w:val="000000" w:themeColor="text1"/>
          <w:sz w:val="24"/>
          <w:szCs w:val="24"/>
        </w:rPr>
        <w:t>不同于传统固定长度切分方法，本项目综合利用文档标题层级结构与语义相似度信息进行分段，在保证语义完整性的同时满足长度约束要求。</w:t>
      </w:r>
    </w:p>
    <w:p w14:paraId="08A1E446" w14:textId="77777777" w:rsidR="00354853" w:rsidRPr="00354853" w:rsidRDefault="00354853" w:rsidP="00AE61BF">
      <w:pPr>
        <w:numPr>
          <w:ilvl w:val="0"/>
          <w:numId w:val="12"/>
        </w:numPr>
        <w:spacing w:line="360" w:lineRule="auto"/>
        <w:rPr>
          <w:rFonts w:ascii="宋体" w:eastAsia="宋体" w:hAnsi="宋体"/>
          <w:color w:val="000000" w:themeColor="text1"/>
          <w:sz w:val="24"/>
          <w:szCs w:val="24"/>
        </w:rPr>
      </w:pPr>
      <w:r w:rsidRPr="00354853">
        <w:rPr>
          <w:rFonts w:ascii="宋体" w:eastAsia="宋体" w:hAnsi="宋体"/>
          <w:color w:val="000000" w:themeColor="text1"/>
          <w:sz w:val="24"/>
          <w:szCs w:val="24"/>
        </w:rPr>
        <w:t>特殊内容整体保护机制</w:t>
      </w:r>
    </w:p>
    <w:p w14:paraId="45BEFCBD" w14:textId="77777777" w:rsidR="00354853" w:rsidRPr="00354853" w:rsidRDefault="00354853" w:rsidP="00AE61BF">
      <w:pPr>
        <w:spacing w:line="360" w:lineRule="auto"/>
        <w:rPr>
          <w:rFonts w:ascii="宋体" w:eastAsia="宋体" w:hAnsi="宋体"/>
          <w:color w:val="000000" w:themeColor="text1"/>
          <w:sz w:val="24"/>
          <w:szCs w:val="24"/>
        </w:rPr>
      </w:pPr>
      <w:r w:rsidRPr="00354853">
        <w:rPr>
          <w:rFonts w:ascii="宋体" w:eastAsia="宋体" w:hAnsi="宋体"/>
          <w:color w:val="000000" w:themeColor="text1"/>
          <w:sz w:val="24"/>
          <w:szCs w:val="24"/>
        </w:rPr>
        <w:t>针对表格、公式和代码块等特殊内容设计整体保护策略，避免因机械切分导致语义丢失或结构破坏。</w:t>
      </w:r>
    </w:p>
    <w:p w14:paraId="4AF2B80D" w14:textId="77777777" w:rsidR="00354853" w:rsidRPr="00354853" w:rsidRDefault="00354853" w:rsidP="00AE61BF">
      <w:pPr>
        <w:numPr>
          <w:ilvl w:val="0"/>
          <w:numId w:val="13"/>
        </w:numPr>
        <w:spacing w:line="360" w:lineRule="auto"/>
        <w:rPr>
          <w:rFonts w:ascii="宋体" w:eastAsia="宋体" w:hAnsi="宋体"/>
          <w:color w:val="000000" w:themeColor="text1"/>
          <w:sz w:val="24"/>
          <w:szCs w:val="24"/>
        </w:rPr>
      </w:pPr>
      <w:r w:rsidRPr="00354853">
        <w:rPr>
          <w:rFonts w:ascii="宋体" w:eastAsia="宋体" w:hAnsi="宋体"/>
          <w:color w:val="000000" w:themeColor="text1"/>
          <w:sz w:val="24"/>
          <w:szCs w:val="24"/>
        </w:rPr>
        <w:t>面向RAG效果的闭环优化</w:t>
      </w:r>
    </w:p>
    <w:p w14:paraId="5C8B98F2" w14:textId="77777777" w:rsidR="00354853" w:rsidRPr="00354853" w:rsidRDefault="00354853" w:rsidP="00AE61BF">
      <w:pPr>
        <w:spacing w:line="360" w:lineRule="auto"/>
        <w:rPr>
          <w:rFonts w:ascii="宋体" w:eastAsia="宋体" w:hAnsi="宋体"/>
          <w:color w:val="000000" w:themeColor="text1"/>
          <w:sz w:val="24"/>
          <w:szCs w:val="24"/>
        </w:rPr>
      </w:pPr>
      <w:r w:rsidRPr="00354853">
        <w:rPr>
          <w:rFonts w:ascii="宋体" w:eastAsia="宋体" w:hAnsi="宋体"/>
          <w:color w:val="000000" w:themeColor="text1"/>
          <w:sz w:val="24"/>
          <w:szCs w:val="24"/>
        </w:rPr>
        <w:t>以</w:t>
      </w:r>
      <w:proofErr w:type="spellStart"/>
      <w:r w:rsidRPr="00354853">
        <w:rPr>
          <w:rFonts w:ascii="宋体" w:eastAsia="宋体" w:hAnsi="宋体"/>
          <w:color w:val="000000" w:themeColor="text1"/>
          <w:sz w:val="24"/>
          <w:szCs w:val="24"/>
        </w:rPr>
        <w:t>Recall@k</w:t>
      </w:r>
      <w:proofErr w:type="spellEnd"/>
      <w:r w:rsidRPr="00354853">
        <w:rPr>
          <w:rFonts w:ascii="宋体" w:eastAsia="宋体" w:hAnsi="宋体"/>
          <w:color w:val="000000" w:themeColor="text1"/>
          <w:sz w:val="24"/>
          <w:szCs w:val="24"/>
        </w:rPr>
        <w:t>、</w:t>
      </w:r>
      <w:proofErr w:type="spellStart"/>
      <w:r w:rsidRPr="00354853">
        <w:rPr>
          <w:rFonts w:ascii="宋体" w:eastAsia="宋体" w:hAnsi="宋体"/>
          <w:color w:val="000000" w:themeColor="text1"/>
          <w:sz w:val="24"/>
          <w:szCs w:val="24"/>
        </w:rPr>
        <w:t>nDCG</w:t>
      </w:r>
      <w:proofErr w:type="spellEnd"/>
      <w:r w:rsidRPr="00354853">
        <w:rPr>
          <w:rFonts w:ascii="宋体" w:eastAsia="宋体" w:hAnsi="宋体"/>
          <w:color w:val="000000" w:themeColor="text1"/>
          <w:sz w:val="24"/>
          <w:szCs w:val="24"/>
        </w:rPr>
        <w:t>等下游检索指标作为评价标准，通过检索效果反向验证分段质量，实现从“经验切分”向“效果驱动切分”的转变。</w:t>
      </w:r>
    </w:p>
    <w:p w14:paraId="72776E07" w14:textId="77777777" w:rsidR="00354853" w:rsidRPr="00354853" w:rsidRDefault="00354853" w:rsidP="00AE61BF">
      <w:pPr>
        <w:numPr>
          <w:ilvl w:val="0"/>
          <w:numId w:val="14"/>
        </w:numPr>
        <w:spacing w:line="360" w:lineRule="auto"/>
        <w:rPr>
          <w:rFonts w:ascii="宋体" w:eastAsia="宋体" w:hAnsi="宋体"/>
          <w:color w:val="000000" w:themeColor="text1"/>
          <w:sz w:val="24"/>
          <w:szCs w:val="24"/>
        </w:rPr>
      </w:pPr>
      <w:r w:rsidRPr="00354853">
        <w:rPr>
          <w:rFonts w:ascii="宋体" w:eastAsia="宋体" w:hAnsi="宋体"/>
          <w:color w:val="000000" w:themeColor="text1"/>
          <w:sz w:val="24"/>
          <w:szCs w:val="24"/>
        </w:rPr>
        <w:t>内容组织增强</w:t>
      </w:r>
    </w:p>
    <w:p w14:paraId="1BE383BE" w14:textId="75AE5C9A" w:rsidR="00354853" w:rsidRDefault="00354853" w:rsidP="00AE61BF">
      <w:pPr>
        <w:spacing w:line="360" w:lineRule="auto"/>
        <w:rPr>
          <w:rFonts w:ascii="宋体" w:eastAsia="宋体" w:hAnsi="宋体"/>
          <w:color w:val="000000" w:themeColor="text1"/>
          <w:sz w:val="24"/>
          <w:szCs w:val="24"/>
        </w:rPr>
      </w:pPr>
      <w:r w:rsidRPr="00354853">
        <w:rPr>
          <w:rFonts w:ascii="宋体" w:eastAsia="宋体" w:hAnsi="宋体"/>
          <w:color w:val="000000" w:themeColor="text1"/>
          <w:sz w:val="24"/>
          <w:szCs w:val="24"/>
        </w:rPr>
        <w:t>在分段基础上自动生成摘要、关键词和实体标签，并建立</w:t>
      </w:r>
      <w:proofErr w:type="gramStart"/>
      <w:r w:rsidRPr="00354853">
        <w:rPr>
          <w:rFonts w:ascii="宋体" w:eastAsia="宋体" w:hAnsi="宋体"/>
          <w:color w:val="000000" w:themeColor="text1"/>
          <w:sz w:val="24"/>
          <w:szCs w:val="24"/>
        </w:rPr>
        <w:t>原文回链机制</w:t>
      </w:r>
      <w:proofErr w:type="gramEnd"/>
      <w:r w:rsidRPr="00354853">
        <w:rPr>
          <w:rFonts w:ascii="宋体" w:eastAsia="宋体" w:hAnsi="宋体"/>
          <w:color w:val="000000" w:themeColor="text1"/>
          <w:sz w:val="24"/>
          <w:szCs w:val="24"/>
        </w:rPr>
        <w:t>，提高知识片段的可解释性和</w:t>
      </w:r>
      <w:proofErr w:type="gramStart"/>
      <w:r w:rsidRPr="00354853">
        <w:rPr>
          <w:rFonts w:ascii="宋体" w:eastAsia="宋体" w:hAnsi="宋体"/>
          <w:color w:val="000000" w:themeColor="text1"/>
          <w:sz w:val="24"/>
          <w:szCs w:val="24"/>
        </w:rPr>
        <w:t>可</w:t>
      </w:r>
      <w:proofErr w:type="gramEnd"/>
      <w:r w:rsidRPr="00354853">
        <w:rPr>
          <w:rFonts w:ascii="宋体" w:eastAsia="宋体" w:hAnsi="宋体"/>
          <w:color w:val="000000" w:themeColor="text1"/>
          <w:sz w:val="24"/>
          <w:szCs w:val="24"/>
        </w:rPr>
        <w:t>追溯性。</w:t>
      </w:r>
    </w:p>
    <w:p w14:paraId="281D4F07" w14:textId="77777777" w:rsidR="00AE61BF" w:rsidRDefault="00AE61BF" w:rsidP="00AE61BF">
      <w:pPr>
        <w:spacing w:line="360" w:lineRule="auto"/>
        <w:rPr>
          <w:rFonts w:ascii="宋体" w:eastAsia="宋体" w:hAnsi="宋体"/>
          <w:color w:val="000000" w:themeColor="text1"/>
          <w:sz w:val="24"/>
          <w:szCs w:val="24"/>
        </w:rPr>
      </w:pPr>
    </w:p>
    <w:p w14:paraId="5B9714AA" w14:textId="03BBF624" w:rsidR="00AE61BF" w:rsidRDefault="00AE61BF" w:rsidP="00AE61BF">
      <w:pPr>
        <w:pStyle w:val="1"/>
        <w:spacing w:line="360" w:lineRule="auto"/>
      </w:pPr>
      <w:bookmarkStart w:id="11" w:name="_Toc233041221"/>
      <w:r>
        <w:rPr>
          <w:rFonts w:hint="eastAsia"/>
        </w:rPr>
        <w:lastRenderedPageBreak/>
        <w:t>六</w:t>
      </w:r>
      <w:r>
        <w:t>、实验数据与评价指标</w:t>
      </w:r>
      <w:bookmarkEnd w:id="11"/>
    </w:p>
    <w:p w14:paraId="4E00B199" w14:textId="77777777" w:rsidR="00AE61BF" w:rsidRDefault="00AE61BF" w:rsidP="00AE61BF">
      <w:pPr>
        <w:pStyle w:val="2"/>
        <w:spacing w:line="360" w:lineRule="auto"/>
      </w:pPr>
      <w:bookmarkStart w:id="12" w:name="_Toc233041222"/>
      <w:r>
        <w:t xml:space="preserve">6.1 </w:t>
      </w:r>
      <w:r>
        <w:t>实验数据</w:t>
      </w:r>
      <w:bookmarkEnd w:id="12"/>
    </w:p>
    <w:p w14:paraId="0BAA0D62"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实验阶段拟选取公开长文档数据集以及实际技术文档作为测试对象，包括法律文档、技术规范文档、学术论文、课程资料和中文百科类长文本等，以保证测试场景的多样性和代表性。不同类型文档的结构特点不同，有助于检验分段策略的泛化能力。</w:t>
      </w:r>
    </w:p>
    <w:p w14:paraId="15D01111" w14:textId="77777777" w:rsidR="00AE61BF" w:rsidRDefault="00AE61BF" w:rsidP="00AE61BF">
      <w:pPr>
        <w:pStyle w:val="2"/>
        <w:spacing w:line="360" w:lineRule="auto"/>
      </w:pPr>
      <w:bookmarkStart w:id="13" w:name="_Toc233041223"/>
      <w:r>
        <w:t xml:space="preserve">6.2 </w:t>
      </w:r>
      <w:r>
        <w:t>对比基线</w:t>
      </w:r>
      <w:bookmarkEnd w:id="13"/>
    </w:p>
    <w:p w14:paraId="6A2B6FF2"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实验将设置三类基线。第一类是固定长度切分，按统一字符数或 token 数切分，并设置固定 overlap；第二类是标题切分，按文档标题层级形成片段，过长章节不做复杂语义处理；第三类是简单语义切分，只根据相邻段落向量相似度选择边界。项目方案为结构语义融合切分，并加入特殊块保护和内容组织。</w:t>
      </w:r>
    </w:p>
    <w:p w14:paraId="1F728EA7" w14:textId="77777777" w:rsidR="00AE61BF" w:rsidRDefault="00AE61BF" w:rsidP="00AE61BF">
      <w:pPr>
        <w:pStyle w:val="2"/>
        <w:spacing w:line="360" w:lineRule="auto"/>
      </w:pPr>
      <w:bookmarkStart w:id="14" w:name="_Toc233041224"/>
      <w:r>
        <w:t xml:space="preserve">6.3 </w:t>
      </w:r>
      <w:r>
        <w:t>评价指标</w:t>
      </w:r>
      <w:bookmarkEnd w:id="14"/>
    </w:p>
    <w:p w14:paraId="08D75A30" w14:textId="77777777" w:rsidR="00AE61BF" w:rsidRPr="00AE61BF" w:rsidRDefault="00AE61BF" w:rsidP="00AE61BF">
      <w:pPr>
        <w:spacing w:line="360" w:lineRule="auto"/>
        <w:rPr>
          <w:rFonts w:ascii="宋体" w:eastAsia="宋体" w:hAnsi="宋体"/>
        </w:rPr>
      </w:pPr>
      <w:r w:rsidRPr="00AE61BF">
        <w:rPr>
          <w:rFonts w:ascii="宋体" w:eastAsia="宋体" w:hAnsi="宋体"/>
          <w:sz w:val="24"/>
        </w:rPr>
        <w:t>（1）分段边界质量</w:t>
      </w:r>
    </w:p>
    <w:p w14:paraId="48AB9BC9"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边界质量主要统计不破句率、标题路径保留率、表格/公式/代码整体保护率、目标长度区间命中率、过长片段比例和过短片段比例。不破句率越高，说明分段没有破坏基本语义单位；特殊块保护率越高，说明系统能够正确处理复杂内容；长度命中率反映参数控制能力。</w:t>
      </w:r>
    </w:p>
    <w:p w14:paraId="7A843845" w14:textId="77777777" w:rsidR="00AE61BF" w:rsidRPr="00AE61BF" w:rsidRDefault="00AE61BF" w:rsidP="00AE61BF">
      <w:pPr>
        <w:spacing w:line="360" w:lineRule="auto"/>
        <w:rPr>
          <w:rFonts w:ascii="宋体" w:eastAsia="宋体" w:hAnsi="宋体"/>
        </w:rPr>
      </w:pPr>
      <w:r w:rsidRPr="00AE61BF">
        <w:rPr>
          <w:rFonts w:ascii="宋体" w:eastAsia="宋体" w:hAnsi="宋体"/>
          <w:sz w:val="24"/>
        </w:rPr>
        <w:t>（2）检索效果指标</w:t>
      </w:r>
    </w:p>
    <w:p w14:paraId="3D6FAF7E"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 xml:space="preserve">检索效果采用 </w:t>
      </w:r>
      <w:proofErr w:type="spellStart"/>
      <w:r w:rsidRPr="00AE61BF">
        <w:rPr>
          <w:rFonts w:ascii="宋体" w:eastAsia="宋体" w:hAnsi="宋体"/>
          <w:sz w:val="24"/>
        </w:rPr>
        <w:t>Recall@k</w:t>
      </w:r>
      <w:proofErr w:type="spellEnd"/>
      <w:r w:rsidRPr="00AE61BF">
        <w:rPr>
          <w:rFonts w:ascii="宋体" w:eastAsia="宋体" w:hAnsi="宋体"/>
          <w:sz w:val="24"/>
        </w:rPr>
        <w:t>、</w:t>
      </w:r>
      <w:proofErr w:type="spellStart"/>
      <w:r w:rsidRPr="00AE61BF">
        <w:rPr>
          <w:rFonts w:ascii="宋体" w:eastAsia="宋体" w:hAnsi="宋体"/>
          <w:sz w:val="24"/>
        </w:rPr>
        <w:t>nDCG@k</w:t>
      </w:r>
      <w:proofErr w:type="spellEnd"/>
      <w:r w:rsidRPr="00AE61BF">
        <w:rPr>
          <w:rFonts w:ascii="宋体" w:eastAsia="宋体" w:hAnsi="宋体"/>
          <w:sz w:val="24"/>
        </w:rPr>
        <w:t xml:space="preserve"> 和 MRR 作为核心指标。</w:t>
      </w:r>
      <w:proofErr w:type="spellStart"/>
      <w:r w:rsidRPr="00AE61BF">
        <w:rPr>
          <w:rFonts w:ascii="宋体" w:eastAsia="宋体" w:hAnsi="宋体"/>
          <w:sz w:val="24"/>
        </w:rPr>
        <w:t>Recall@k</w:t>
      </w:r>
      <w:proofErr w:type="spellEnd"/>
      <w:r w:rsidRPr="00AE61BF">
        <w:rPr>
          <w:rFonts w:ascii="宋体" w:eastAsia="宋体" w:hAnsi="宋体"/>
          <w:sz w:val="24"/>
        </w:rPr>
        <w:t xml:space="preserve"> 衡量前 k </w:t>
      </w:r>
      <w:proofErr w:type="gramStart"/>
      <w:r w:rsidRPr="00AE61BF">
        <w:rPr>
          <w:rFonts w:ascii="宋体" w:eastAsia="宋体" w:hAnsi="宋体"/>
          <w:sz w:val="24"/>
        </w:rPr>
        <w:t>个</w:t>
      </w:r>
      <w:proofErr w:type="gramEnd"/>
      <w:r w:rsidRPr="00AE61BF">
        <w:rPr>
          <w:rFonts w:ascii="宋体" w:eastAsia="宋体" w:hAnsi="宋体"/>
          <w:sz w:val="24"/>
        </w:rPr>
        <w:t>检索结果中是否召回了相关片段；</w:t>
      </w:r>
      <w:proofErr w:type="spellStart"/>
      <w:r w:rsidRPr="00AE61BF">
        <w:rPr>
          <w:rFonts w:ascii="宋体" w:eastAsia="宋体" w:hAnsi="宋体"/>
          <w:sz w:val="24"/>
        </w:rPr>
        <w:t>nDCG@k</w:t>
      </w:r>
      <w:proofErr w:type="spellEnd"/>
      <w:r w:rsidRPr="00AE61BF">
        <w:rPr>
          <w:rFonts w:ascii="宋体" w:eastAsia="宋体" w:hAnsi="宋体"/>
          <w:sz w:val="24"/>
        </w:rPr>
        <w:t xml:space="preserve"> 衡量相关片段在排序中的位置质量；MRR 衡量第一个相关结果出现得是否足够靠前。三者结合能够较全面反映知识片段对检索的支持程度。</w:t>
      </w:r>
    </w:p>
    <w:p w14:paraId="00AC5B81" w14:textId="77777777" w:rsidR="00AE61BF" w:rsidRPr="00AE61BF" w:rsidRDefault="00AE61BF" w:rsidP="00AE61BF">
      <w:pPr>
        <w:spacing w:line="360" w:lineRule="auto"/>
        <w:rPr>
          <w:rFonts w:ascii="宋体" w:eastAsia="宋体" w:hAnsi="宋体"/>
        </w:rPr>
      </w:pPr>
      <w:r w:rsidRPr="00AE61BF">
        <w:rPr>
          <w:rFonts w:ascii="宋体" w:eastAsia="宋体" w:hAnsi="宋体"/>
          <w:sz w:val="24"/>
        </w:rPr>
        <w:t>（3）内容组织质量</w:t>
      </w:r>
    </w:p>
    <w:p w14:paraId="6F3F1876"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内容组织质量通过人工抽样评估摘要忠实度、关键词准确率、实体标签准确率和</w:t>
      </w:r>
      <w:proofErr w:type="gramStart"/>
      <w:r w:rsidRPr="00AE61BF">
        <w:rPr>
          <w:rFonts w:ascii="宋体" w:eastAsia="宋体" w:hAnsi="宋体"/>
          <w:sz w:val="24"/>
        </w:rPr>
        <w:t>原文回链完整性</w:t>
      </w:r>
      <w:proofErr w:type="gramEnd"/>
      <w:r w:rsidRPr="00AE61BF">
        <w:rPr>
          <w:rFonts w:ascii="宋体" w:eastAsia="宋体" w:hAnsi="宋体"/>
          <w:sz w:val="24"/>
        </w:rPr>
        <w:t>。摘要忠实</w:t>
      </w:r>
      <w:proofErr w:type="gramStart"/>
      <w:r w:rsidRPr="00AE61BF">
        <w:rPr>
          <w:rFonts w:ascii="宋体" w:eastAsia="宋体" w:hAnsi="宋体"/>
          <w:sz w:val="24"/>
        </w:rPr>
        <w:t>度重点</w:t>
      </w:r>
      <w:proofErr w:type="gramEnd"/>
      <w:r w:rsidRPr="00AE61BF">
        <w:rPr>
          <w:rFonts w:ascii="宋体" w:eastAsia="宋体" w:hAnsi="宋体"/>
          <w:sz w:val="24"/>
        </w:rPr>
        <w:t>检查是否引入原文没有的信息；关键词准确率检查标签是否能代表片段主题；</w:t>
      </w:r>
      <w:proofErr w:type="gramStart"/>
      <w:r w:rsidRPr="00AE61BF">
        <w:rPr>
          <w:rFonts w:ascii="宋体" w:eastAsia="宋体" w:hAnsi="宋体"/>
          <w:sz w:val="24"/>
        </w:rPr>
        <w:t>原文回链完整性</w:t>
      </w:r>
      <w:proofErr w:type="gramEnd"/>
      <w:r w:rsidRPr="00AE61BF">
        <w:rPr>
          <w:rFonts w:ascii="宋体" w:eastAsia="宋体" w:hAnsi="宋体"/>
          <w:sz w:val="24"/>
        </w:rPr>
        <w:t>检查检索结果能否准确跳转到来源位置。</w:t>
      </w:r>
    </w:p>
    <w:p w14:paraId="629A5456" w14:textId="77777777" w:rsidR="00AE61BF" w:rsidRPr="00AE61BF" w:rsidRDefault="00AE61BF" w:rsidP="00AE61BF">
      <w:pPr>
        <w:pStyle w:val="2"/>
        <w:spacing w:line="360" w:lineRule="auto"/>
        <w:rPr>
          <w:rFonts w:ascii="宋体" w:eastAsia="宋体" w:hAnsi="宋体"/>
        </w:rPr>
      </w:pPr>
      <w:bookmarkStart w:id="15" w:name="_Toc233041225"/>
      <w:r w:rsidRPr="00AE61BF">
        <w:rPr>
          <w:rFonts w:ascii="宋体" w:eastAsia="宋体" w:hAnsi="宋体"/>
        </w:rPr>
        <w:lastRenderedPageBreak/>
        <w:t>6.4 实验流程</w:t>
      </w:r>
      <w:bookmarkEnd w:id="15"/>
    </w:p>
    <w:p w14:paraId="55A25B28"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 xml:space="preserve">实验流程分为五步。第一步准备文档和问题集，完成相关片段标注；第二步使用不同分段策略生成 chunk，并统一写入向量库；第三步对同一批问题执行检索，保存 top-k 结果；第四步计算 </w:t>
      </w:r>
      <w:proofErr w:type="spellStart"/>
      <w:r w:rsidRPr="00AE61BF">
        <w:rPr>
          <w:rFonts w:ascii="宋体" w:eastAsia="宋体" w:hAnsi="宋体"/>
          <w:sz w:val="24"/>
        </w:rPr>
        <w:t>Recall@k</w:t>
      </w:r>
      <w:proofErr w:type="spellEnd"/>
      <w:r w:rsidRPr="00AE61BF">
        <w:rPr>
          <w:rFonts w:ascii="宋体" w:eastAsia="宋体" w:hAnsi="宋体"/>
          <w:sz w:val="24"/>
        </w:rPr>
        <w:t>、</w:t>
      </w:r>
      <w:proofErr w:type="spellStart"/>
      <w:r w:rsidRPr="00AE61BF">
        <w:rPr>
          <w:rFonts w:ascii="宋体" w:eastAsia="宋体" w:hAnsi="宋体"/>
          <w:sz w:val="24"/>
        </w:rPr>
        <w:t>nDCG</w:t>
      </w:r>
      <w:proofErr w:type="spellEnd"/>
      <w:r w:rsidRPr="00AE61BF">
        <w:rPr>
          <w:rFonts w:ascii="宋体" w:eastAsia="宋体" w:hAnsi="宋体"/>
          <w:sz w:val="24"/>
        </w:rPr>
        <w:t>、MRR 等指标；第五步对典型成功案例和失败案例进行人工分析，总结策略优缺点。</w:t>
      </w:r>
    </w:p>
    <w:p w14:paraId="508FE74B" w14:textId="77777777" w:rsidR="00AE61BF" w:rsidRPr="00AE61BF" w:rsidRDefault="00AE61BF" w:rsidP="00AE61BF">
      <w:pPr>
        <w:pStyle w:val="2"/>
        <w:spacing w:line="360" w:lineRule="auto"/>
        <w:rPr>
          <w:rFonts w:ascii="宋体" w:eastAsia="宋体" w:hAnsi="宋体"/>
        </w:rPr>
      </w:pPr>
      <w:bookmarkStart w:id="16" w:name="_Toc233041226"/>
      <w:r w:rsidRPr="00AE61BF">
        <w:rPr>
          <w:rFonts w:ascii="宋体" w:eastAsia="宋体" w:hAnsi="宋体"/>
        </w:rPr>
        <w:t>6.5 预期结果</w:t>
      </w:r>
      <w:bookmarkEnd w:id="16"/>
    </w:p>
    <w:p w14:paraId="3BA91950"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 xml:space="preserve">预期结构语义融合方案在多数文档上能够提升 </w:t>
      </w:r>
      <w:proofErr w:type="spellStart"/>
      <w:r w:rsidRPr="00AE61BF">
        <w:rPr>
          <w:rFonts w:ascii="宋体" w:eastAsia="宋体" w:hAnsi="宋体"/>
          <w:sz w:val="24"/>
        </w:rPr>
        <w:t>Recall@k</w:t>
      </w:r>
      <w:proofErr w:type="spellEnd"/>
      <w:r w:rsidRPr="00AE61BF">
        <w:rPr>
          <w:rFonts w:ascii="宋体" w:eastAsia="宋体" w:hAnsi="宋体"/>
          <w:sz w:val="24"/>
        </w:rPr>
        <w:t xml:space="preserve"> 和 </w:t>
      </w:r>
      <w:proofErr w:type="spellStart"/>
      <w:r w:rsidRPr="00AE61BF">
        <w:rPr>
          <w:rFonts w:ascii="宋体" w:eastAsia="宋体" w:hAnsi="宋体"/>
          <w:sz w:val="24"/>
        </w:rPr>
        <w:t>nDCG</w:t>
      </w:r>
      <w:proofErr w:type="spellEnd"/>
      <w:r w:rsidRPr="00AE61BF">
        <w:rPr>
          <w:rFonts w:ascii="宋体" w:eastAsia="宋体" w:hAnsi="宋体"/>
          <w:sz w:val="24"/>
        </w:rPr>
        <w:t>，尤其是在标题层级明确、表格较多、段落较长的技术文档和制度文档中优势更明显。固定长度基线可能在部分短文本中表现尚可，但在复杂结构文档中容易出现边界破坏和上下文不足问题。</w:t>
      </w:r>
    </w:p>
    <w:p w14:paraId="1168C460" w14:textId="77777777" w:rsidR="00AE61BF" w:rsidRPr="00AE61BF" w:rsidRDefault="00AE61BF" w:rsidP="00AE61BF">
      <w:pPr>
        <w:spacing w:line="360" w:lineRule="auto"/>
        <w:rPr>
          <w:rFonts w:ascii="宋体" w:eastAsia="宋体" w:hAnsi="宋体"/>
          <w:color w:val="000000" w:themeColor="text1"/>
          <w:sz w:val="24"/>
          <w:szCs w:val="24"/>
        </w:rPr>
      </w:pPr>
    </w:p>
    <w:p w14:paraId="5D05F516" w14:textId="1F06A487" w:rsidR="001839BF" w:rsidRPr="005E30BA" w:rsidRDefault="00AB2541" w:rsidP="00AE61BF">
      <w:pPr>
        <w:pStyle w:val="1"/>
        <w:spacing w:line="360" w:lineRule="auto"/>
        <w:rPr>
          <w:rFonts w:ascii="宋体" w:eastAsia="宋体" w:hAnsi="宋体"/>
          <w:szCs w:val="36"/>
        </w:rPr>
      </w:pPr>
      <w:bookmarkStart w:id="17" w:name="_Toc233041227"/>
      <w:r>
        <w:rPr>
          <w:rFonts w:ascii="宋体" w:eastAsia="宋体" w:hAnsi="宋体" w:hint="eastAsia"/>
          <w:szCs w:val="36"/>
        </w:rPr>
        <w:t>七、</w:t>
      </w:r>
      <w:r w:rsidR="001839BF" w:rsidRPr="005E30BA">
        <w:rPr>
          <w:rFonts w:ascii="宋体" w:eastAsia="宋体" w:hAnsi="宋体" w:hint="eastAsia"/>
          <w:szCs w:val="36"/>
        </w:rPr>
        <w:t>小组分工</w:t>
      </w:r>
      <w:bookmarkEnd w:id="17"/>
    </w:p>
    <w:p w14:paraId="66F384A5" w14:textId="6C0DD83F" w:rsidR="0078678A" w:rsidRDefault="00AB2541" w:rsidP="00AE61BF">
      <w:pPr>
        <w:pStyle w:val="2"/>
        <w:spacing w:line="360" w:lineRule="auto"/>
      </w:pPr>
      <w:bookmarkStart w:id="18" w:name="_Toc233041228"/>
      <w:r>
        <w:rPr>
          <w:rFonts w:hint="eastAsia"/>
        </w:rPr>
        <w:t>7</w:t>
      </w:r>
      <w:r w:rsidR="0078678A">
        <w:rPr>
          <w:rFonts w:hint="eastAsia"/>
        </w:rPr>
        <w:t>.1</w:t>
      </w:r>
      <w:r w:rsidR="0078678A" w:rsidRPr="00595980">
        <w:t>组长</w:t>
      </w:r>
      <w:r w:rsidR="0078678A" w:rsidRPr="00595980">
        <w:t xml:space="preserve"> </w:t>
      </w:r>
      <w:r w:rsidR="0078678A" w:rsidRPr="00595980">
        <w:t>孟之语</w:t>
      </w:r>
      <w:bookmarkEnd w:id="18"/>
    </w:p>
    <w:p w14:paraId="1210744B" w14:textId="0DF35CF4" w:rsidR="005F2B57" w:rsidRPr="00595980" w:rsidRDefault="00000000" w:rsidP="00AE61BF">
      <w:pPr>
        <w:spacing w:line="360" w:lineRule="auto"/>
        <w:ind w:firstLineChars="200" w:firstLine="480"/>
        <w:rPr>
          <w:sz w:val="24"/>
          <w:szCs w:val="24"/>
        </w:rPr>
      </w:pPr>
      <w:r w:rsidRPr="00595980">
        <w:rPr>
          <w:rFonts w:ascii="宋体" w:eastAsia="宋体" w:hAnsi="宋体"/>
          <w:sz w:val="24"/>
          <w:szCs w:val="24"/>
        </w:rPr>
        <w:t>项目总负责。负责需求拆解、技术调研统筹、系统架构与接口/数据规范设计、进度与质量把控；主攻结构</w:t>
      </w:r>
      <w:r w:rsidR="00707B0E">
        <w:rPr>
          <w:rFonts w:ascii="宋体" w:eastAsia="宋体" w:hAnsi="宋体" w:hint="eastAsia"/>
          <w:sz w:val="24"/>
          <w:szCs w:val="24"/>
        </w:rPr>
        <w:t>、</w:t>
      </w:r>
      <w:r w:rsidRPr="00595980">
        <w:rPr>
          <w:rFonts w:ascii="宋体" w:eastAsia="宋体" w:hAnsi="宋体"/>
          <w:sz w:val="24"/>
          <w:szCs w:val="24"/>
        </w:rPr>
        <w:t>语义感知分段核心算法（标题边界优先、语义完整、长度约束）；负责技术报告汇总与最终验收。</w:t>
      </w:r>
    </w:p>
    <w:p w14:paraId="34D8EA4E" w14:textId="7EC6E3ED" w:rsidR="0078678A" w:rsidRDefault="00AB2541" w:rsidP="00AE61BF">
      <w:pPr>
        <w:pStyle w:val="2"/>
        <w:spacing w:line="360" w:lineRule="auto"/>
      </w:pPr>
      <w:bookmarkStart w:id="19" w:name="_Toc233041229"/>
      <w:r>
        <w:rPr>
          <w:rFonts w:hint="eastAsia"/>
        </w:rPr>
        <w:t>7</w:t>
      </w:r>
      <w:r w:rsidR="0078678A">
        <w:rPr>
          <w:rFonts w:hint="eastAsia"/>
        </w:rPr>
        <w:t xml:space="preserve">.2 </w:t>
      </w:r>
      <w:r w:rsidR="0078678A" w:rsidRPr="00595980">
        <w:t>组员</w:t>
      </w:r>
      <w:r w:rsidR="0078678A" w:rsidRPr="00595980">
        <w:t xml:space="preserve"> </w:t>
      </w:r>
      <w:r w:rsidR="0078678A" w:rsidRPr="00595980">
        <w:t>于贺：</w:t>
      </w:r>
      <w:bookmarkEnd w:id="19"/>
    </w:p>
    <w:p w14:paraId="1C4A17DF" w14:textId="041F0394" w:rsidR="005F2B57" w:rsidRPr="00595980" w:rsidRDefault="00000000" w:rsidP="00AE61BF">
      <w:pPr>
        <w:spacing w:line="360" w:lineRule="auto"/>
        <w:ind w:firstLineChars="200" w:firstLine="480"/>
        <w:rPr>
          <w:sz w:val="24"/>
          <w:szCs w:val="24"/>
        </w:rPr>
      </w:pPr>
      <w:r w:rsidRPr="00595980">
        <w:rPr>
          <w:rFonts w:ascii="宋体" w:eastAsia="宋体" w:hAnsi="宋体"/>
          <w:sz w:val="24"/>
          <w:szCs w:val="24"/>
        </w:rPr>
        <w:t>解析输入对接与服务工程。负责对接上游结构化全文（结构</w:t>
      </w:r>
      <w:proofErr w:type="gramStart"/>
      <w:r w:rsidRPr="00595980">
        <w:rPr>
          <w:rFonts w:ascii="宋体" w:eastAsia="宋体" w:hAnsi="宋体"/>
          <w:sz w:val="24"/>
          <w:szCs w:val="24"/>
        </w:rPr>
        <w:t>与锚点解析</w:t>
      </w:r>
      <w:proofErr w:type="gramEnd"/>
      <w:r w:rsidRPr="00595980">
        <w:rPr>
          <w:rFonts w:ascii="宋体" w:eastAsia="宋体" w:hAnsi="宋体"/>
          <w:sz w:val="24"/>
          <w:szCs w:val="24"/>
        </w:rPr>
        <w:t>）、长度与重叠控制、表格/公式/代码整体成块保护逻辑；基于 FastAPI 实现对外标准接口与可集成封装、可</w:t>
      </w:r>
      <w:proofErr w:type="gramStart"/>
      <w:r w:rsidRPr="00595980">
        <w:rPr>
          <w:rFonts w:ascii="宋体" w:eastAsia="宋体" w:hAnsi="宋体"/>
          <w:sz w:val="24"/>
          <w:szCs w:val="24"/>
        </w:rPr>
        <w:t>追溯回链机制</w:t>
      </w:r>
      <w:proofErr w:type="gramEnd"/>
      <w:r w:rsidRPr="00595980">
        <w:rPr>
          <w:rFonts w:ascii="宋体" w:eastAsia="宋体" w:hAnsi="宋体"/>
          <w:sz w:val="24"/>
          <w:szCs w:val="24"/>
        </w:rPr>
        <w:t>。</w:t>
      </w:r>
    </w:p>
    <w:p w14:paraId="6E5BA54E" w14:textId="6B54B333" w:rsidR="0078678A" w:rsidRDefault="00AB2541" w:rsidP="00AE61BF">
      <w:pPr>
        <w:pStyle w:val="2"/>
        <w:spacing w:line="360" w:lineRule="auto"/>
      </w:pPr>
      <w:bookmarkStart w:id="20" w:name="_Toc233041230"/>
      <w:r>
        <w:rPr>
          <w:rFonts w:hint="eastAsia"/>
        </w:rPr>
        <w:t>7</w:t>
      </w:r>
      <w:r w:rsidR="0078678A">
        <w:rPr>
          <w:rFonts w:hint="eastAsia"/>
        </w:rPr>
        <w:t xml:space="preserve">.3 </w:t>
      </w:r>
      <w:r w:rsidR="0078678A" w:rsidRPr="00595980">
        <w:t>组员</w:t>
      </w:r>
      <w:r w:rsidR="0078678A" w:rsidRPr="00595980">
        <w:t xml:space="preserve"> </w:t>
      </w:r>
      <w:r w:rsidR="0078678A" w:rsidRPr="00595980">
        <w:t>甘毅</w:t>
      </w:r>
      <w:bookmarkEnd w:id="20"/>
    </w:p>
    <w:p w14:paraId="61828972" w14:textId="2876BDCA" w:rsidR="005F2B57" w:rsidRPr="00595980" w:rsidRDefault="00000000" w:rsidP="00AE61BF">
      <w:pPr>
        <w:spacing w:line="360" w:lineRule="auto"/>
        <w:ind w:firstLineChars="200" w:firstLine="480"/>
        <w:rPr>
          <w:sz w:val="24"/>
          <w:szCs w:val="24"/>
        </w:rPr>
      </w:pPr>
      <w:r w:rsidRPr="00595980">
        <w:rPr>
          <w:rFonts w:ascii="宋体" w:eastAsia="宋体" w:hAnsi="宋体"/>
          <w:sz w:val="24"/>
          <w:szCs w:val="24"/>
        </w:rPr>
        <w:t>内容组织与大模型能力。负责片段自动打标（主题/关键词）、</w:t>
      </w:r>
      <w:proofErr w:type="gramStart"/>
      <w:r w:rsidRPr="00595980">
        <w:rPr>
          <w:rFonts w:ascii="宋体" w:eastAsia="宋体" w:hAnsi="宋体"/>
          <w:sz w:val="24"/>
          <w:szCs w:val="24"/>
        </w:rPr>
        <w:t>片段级与文档级</w:t>
      </w:r>
      <w:proofErr w:type="gramEnd"/>
      <w:r w:rsidRPr="00595980">
        <w:rPr>
          <w:rFonts w:ascii="宋体" w:eastAsia="宋体" w:hAnsi="宋体"/>
          <w:sz w:val="24"/>
          <w:szCs w:val="24"/>
        </w:rPr>
        <w:t>摘要生成、标准实体标签写入；负责大模型提示</w:t>
      </w:r>
      <w:proofErr w:type="gramStart"/>
      <w:r w:rsidRPr="00595980">
        <w:rPr>
          <w:rFonts w:ascii="宋体" w:eastAsia="宋体" w:hAnsi="宋体"/>
          <w:sz w:val="24"/>
          <w:szCs w:val="24"/>
        </w:rPr>
        <w:t>词工程</w:t>
      </w:r>
      <w:proofErr w:type="gramEnd"/>
      <w:r w:rsidRPr="00595980">
        <w:rPr>
          <w:rFonts w:ascii="宋体" w:eastAsia="宋体" w:hAnsi="宋体"/>
          <w:sz w:val="24"/>
          <w:szCs w:val="24"/>
        </w:rPr>
        <w:t>与忠实度控制（避免幻觉），并标注</w:t>
      </w:r>
      <w:proofErr w:type="gramStart"/>
      <w:r w:rsidRPr="00595980">
        <w:rPr>
          <w:rFonts w:ascii="宋体" w:eastAsia="宋体" w:hAnsi="宋体"/>
          <w:sz w:val="24"/>
          <w:szCs w:val="24"/>
        </w:rPr>
        <w:t>各能力</w:t>
      </w:r>
      <w:proofErr w:type="gramEnd"/>
      <w:r w:rsidRPr="00595980">
        <w:rPr>
          <w:rFonts w:ascii="宋体" w:eastAsia="宋体" w:hAnsi="宋体"/>
          <w:sz w:val="24"/>
          <w:szCs w:val="24"/>
        </w:rPr>
        <w:t>的实现类型（规则/模型/混合）。</w:t>
      </w:r>
    </w:p>
    <w:p w14:paraId="73DAB7DE" w14:textId="58D3C2DB" w:rsidR="0078678A" w:rsidRDefault="00AB2541" w:rsidP="00AE61BF">
      <w:pPr>
        <w:spacing w:line="360" w:lineRule="auto"/>
        <w:rPr>
          <w:rStyle w:val="20"/>
        </w:rPr>
      </w:pPr>
      <w:bookmarkStart w:id="21" w:name="_Toc233041231"/>
      <w:r>
        <w:rPr>
          <w:rStyle w:val="20"/>
          <w:rFonts w:hint="eastAsia"/>
        </w:rPr>
        <w:lastRenderedPageBreak/>
        <w:t>7</w:t>
      </w:r>
      <w:r w:rsidR="0078678A" w:rsidRPr="0078678A">
        <w:rPr>
          <w:rStyle w:val="20"/>
        </w:rPr>
        <w:t>.4</w:t>
      </w:r>
      <w:r w:rsidR="00707B0E">
        <w:rPr>
          <w:rStyle w:val="20"/>
          <w:rFonts w:hint="eastAsia"/>
        </w:rPr>
        <w:t xml:space="preserve"> </w:t>
      </w:r>
      <w:r w:rsidR="0078678A" w:rsidRPr="0078678A">
        <w:rPr>
          <w:rStyle w:val="20"/>
        </w:rPr>
        <w:t>组员</w:t>
      </w:r>
      <w:r w:rsidR="0078678A" w:rsidRPr="0078678A">
        <w:rPr>
          <w:rStyle w:val="20"/>
        </w:rPr>
        <w:t xml:space="preserve"> </w:t>
      </w:r>
      <w:r w:rsidR="0078678A" w:rsidRPr="0078678A">
        <w:rPr>
          <w:rStyle w:val="20"/>
        </w:rPr>
        <w:t>王佳杭</w:t>
      </w:r>
      <w:bookmarkEnd w:id="21"/>
    </w:p>
    <w:p w14:paraId="0ED053BC" w14:textId="2B585F26" w:rsidR="005F2B57" w:rsidRDefault="00000000" w:rsidP="00AE61BF">
      <w:pPr>
        <w:spacing w:line="360" w:lineRule="auto"/>
        <w:ind w:firstLineChars="200" w:firstLine="480"/>
        <w:rPr>
          <w:rFonts w:ascii="宋体" w:eastAsia="宋体" w:hAnsi="宋体"/>
          <w:sz w:val="24"/>
          <w:szCs w:val="24"/>
        </w:rPr>
      </w:pPr>
      <w:r w:rsidRPr="00595980">
        <w:rPr>
          <w:rFonts w:ascii="宋体" w:eastAsia="宋体" w:hAnsi="宋体"/>
          <w:sz w:val="24"/>
          <w:szCs w:val="24"/>
        </w:rPr>
        <w:t>评测与演示。负责下游检索闭环评测（</w:t>
      </w:r>
      <w:proofErr w:type="spellStart"/>
      <w:r w:rsidRPr="00595980">
        <w:rPr>
          <w:rFonts w:ascii="宋体" w:eastAsia="宋体" w:hAnsi="宋体"/>
          <w:sz w:val="24"/>
          <w:szCs w:val="24"/>
        </w:rPr>
        <w:t>Recall@k</w:t>
      </w:r>
      <w:proofErr w:type="spellEnd"/>
      <w:r w:rsidRPr="00595980">
        <w:rPr>
          <w:rFonts w:ascii="宋体" w:eastAsia="宋体" w:hAnsi="宋体"/>
          <w:sz w:val="24"/>
          <w:szCs w:val="24"/>
        </w:rPr>
        <w:t>、</w:t>
      </w:r>
      <w:proofErr w:type="spellStart"/>
      <w:r w:rsidRPr="00595980">
        <w:rPr>
          <w:rFonts w:ascii="宋体" w:eastAsia="宋体" w:hAnsi="宋体"/>
          <w:sz w:val="24"/>
          <w:szCs w:val="24"/>
        </w:rPr>
        <w:t>nDCG</w:t>
      </w:r>
      <w:proofErr w:type="spellEnd"/>
      <w:r w:rsidRPr="00595980">
        <w:rPr>
          <w:rFonts w:ascii="宋体" w:eastAsia="宋体" w:hAnsi="宋体"/>
          <w:sz w:val="24"/>
          <w:szCs w:val="24"/>
        </w:rPr>
        <w:t>）、与定长切分基线的对比实验、评测集构建与示例数据整理；负责 Vue 演示前端、部署文档与运行说明。</w:t>
      </w:r>
    </w:p>
    <w:p w14:paraId="3777D293" w14:textId="77777777" w:rsidR="00AE61BF" w:rsidRDefault="00AE61BF" w:rsidP="00AE61BF">
      <w:pPr>
        <w:pStyle w:val="1"/>
        <w:spacing w:line="360" w:lineRule="auto"/>
      </w:pPr>
      <w:bookmarkStart w:id="22" w:name="_Toc233041232"/>
      <w:r>
        <w:t>八、项目进度安排</w:t>
      </w:r>
      <w:bookmarkEnd w:id="22"/>
    </w:p>
    <w:p w14:paraId="0AD61212" w14:textId="77777777" w:rsidR="00AE61BF" w:rsidRDefault="00AE61BF" w:rsidP="00AE61BF">
      <w:pPr>
        <w:pStyle w:val="2"/>
        <w:spacing w:line="360" w:lineRule="auto"/>
      </w:pPr>
      <w:bookmarkStart w:id="23" w:name="_Toc233041233"/>
      <w:r>
        <w:t xml:space="preserve">8.1 </w:t>
      </w:r>
      <w:r>
        <w:t>第一阶段：需求分析与技术调研</w:t>
      </w:r>
      <w:bookmarkEnd w:id="23"/>
    </w:p>
    <w:p w14:paraId="517FE6A6"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第一阶段主要完成需求理解、资料调研、接口设计和样</w:t>
      </w:r>
      <w:proofErr w:type="gramStart"/>
      <w:r w:rsidRPr="00AE61BF">
        <w:rPr>
          <w:rFonts w:ascii="宋体" w:eastAsia="宋体" w:hAnsi="宋体"/>
          <w:sz w:val="24"/>
        </w:rPr>
        <w:t>例数据</w:t>
      </w:r>
      <w:proofErr w:type="gramEnd"/>
      <w:r w:rsidRPr="00AE61BF">
        <w:rPr>
          <w:rFonts w:ascii="宋体" w:eastAsia="宋体" w:hAnsi="宋体"/>
          <w:sz w:val="24"/>
        </w:rPr>
        <w:t>准备。团队需要明确上游输入格式、下游消费需求、chunk 数据结构和评测指标，确定项目边界和验收标准。同时调研常见分段方法、向量检索流程和</w:t>
      </w:r>
      <w:proofErr w:type="gramStart"/>
      <w:r w:rsidRPr="00AE61BF">
        <w:rPr>
          <w:rFonts w:ascii="宋体" w:eastAsia="宋体" w:hAnsi="宋体"/>
          <w:sz w:val="24"/>
        </w:rPr>
        <w:t>摘要打标方案</w:t>
      </w:r>
      <w:proofErr w:type="gramEnd"/>
      <w:r w:rsidRPr="00AE61BF">
        <w:rPr>
          <w:rFonts w:ascii="宋体" w:eastAsia="宋体" w:hAnsi="宋体"/>
          <w:sz w:val="24"/>
        </w:rPr>
        <w:t>，为后续实现提供依据。</w:t>
      </w:r>
    </w:p>
    <w:p w14:paraId="32C04B4B" w14:textId="77777777" w:rsidR="00AE61BF" w:rsidRDefault="00AE61BF" w:rsidP="00AE61BF">
      <w:pPr>
        <w:pStyle w:val="2"/>
        <w:spacing w:line="360" w:lineRule="auto"/>
      </w:pPr>
      <w:bookmarkStart w:id="24" w:name="_Toc233041234"/>
      <w:r>
        <w:t xml:space="preserve">8.2 </w:t>
      </w:r>
      <w:r>
        <w:t>第二阶段：核心功能开发</w:t>
      </w:r>
      <w:bookmarkEnd w:id="24"/>
    </w:p>
    <w:p w14:paraId="16153FAF"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第二阶段重点实现结构解析、初始分段、长度控制、特殊块保护和基础接口。此阶段先完成可运行闭环，即输入一份结构化文档后能够输出 chunk 列表、标题路径和来源信息。基础闭环完成后，再逐步加入语义边界识别和分段后处理规则。</w:t>
      </w:r>
    </w:p>
    <w:p w14:paraId="4838E255" w14:textId="77777777" w:rsidR="00AE61BF" w:rsidRDefault="00AE61BF" w:rsidP="00AE61BF">
      <w:pPr>
        <w:pStyle w:val="2"/>
        <w:spacing w:line="360" w:lineRule="auto"/>
      </w:pPr>
      <w:bookmarkStart w:id="25" w:name="_Toc233041235"/>
      <w:r>
        <w:t xml:space="preserve">8.3 </w:t>
      </w:r>
      <w:r>
        <w:t>第三阶段：内容组织与评测实验</w:t>
      </w:r>
      <w:bookmarkEnd w:id="25"/>
    </w:p>
    <w:p w14:paraId="494FB4D7"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第三阶段完成摘要、关键词、实体标签、</w:t>
      </w:r>
      <w:proofErr w:type="gramStart"/>
      <w:r w:rsidRPr="00AE61BF">
        <w:rPr>
          <w:rFonts w:ascii="宋体" w:eastAsia="宋体" w:hAnsi="宋体"/>
          <w:sz w:val="24"/>
        </w:rPr>
        <w:t>原文回链展示</w:t>
      </w:r>
      <w:proofErr w:type="gramEnd"/>
      <w:r w:rsidRPr="00AE61BF">
        <w:rPr>
          <w:rFonts w:ascii="宋体" w:eastAsia="宋体" w:hAnsi="宋体"/>
          <w:sz w:val="24"/>
        </w:rPr>
        <w:t>和检索评测模块。团队需要准备问题集和相关片段标注，分别运行固定长度基线、标题基线、语义基线和融合方案，导出指标结果并分析差异。此阶段的重点是让项目成果具有可证明性。</w:t>
      </w:r>
    </w:p>
    <w:p w14:paraId="11D96D68" w14:textId="77777777" w:rsidR="00AE61BF" w:rsidRDefault="00AE61BF" w:rsidP="00AE61BF">
      <w:pPr>
        <w:pStyle w:val="2"/>
        <w:spacing w:line="360" w:lineRule="auto"/>
      </w:pPr>
      <w:bookmarkStart w:id="26" w:name="_Toc233041236"/>
      <w:r>
        <w:t xml:space="preserve">8.4 </w:t>
      </w:r>
      <w:r>
        <w:t>第四阶段：集成验收与报告完善</w:t>
      </w:r>
      <w:bookmarkEnd w:id="26"/>
    </w:p>
    <w:p w14:paraId="5D46E554"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第四阶段进行系统集成、部署测试、演示流程排练和最终报告完善。团队需要检查接口稳定性、演示数据完整性、实验图表准确性和报告表述一致性。对于发现的问题，应优先修复影响验收的核心流程，例如服务无法启动、结果无法展</w:t>
      </w:r>
      <w:r w:rsidRPr="00AE61BF">
        <w:rPr>
          <w:rFonts w:ascii="宋体" w:eastAsia="宋体" w:hAnsi="宋体"/>
          <w:sz w:val="24"/>
        </w:rPr>
        <w:lastRenderedPageBreak/>
        <w:t>示、指标无法复现等。</w:t>
      </w:r>
    </w:p>
    <w:p w14:paraId="03D8AA5A" w14:textId="77777777" w:rsidR="00AE61BF" w:rsidRDefault="00AE61BF" w:rsidP="00AE61BF">
      <w:pPr>
        <w:pStyle w:val="1"/>
        <w:spacing w:line="360" w:lineRule="auto"/>
      </w:pPr>
      <w:bookmarkStart w:id="27" w:name="_Toc233041237"/>
      <w:r>
        <w:t>九、风险分析与解决方案</w:t>
      </w:r>
      <w:bookmarkEnd w:id="27"/>
    </w:p>
    <w:p w14:paraId="2A0BE237" w14:textId="77777777" w:rsidR="00AE61BF" w:rsidRDefault="00AE61BF" w:rsidP="00AE61BF">
      <w:pPr>
        <w:pStyle w:val="2"/>
        <w:spacing w:line="360" w:lineRule="auto"/>
      </w:pPr>
      <w:bookmarkStart w:id="28" w:name="_Toc233041238"/>
      <w:r>
        <w:t xml:space="preserve">9.1 </w:t>
      </w:r>
      <w:r>
        <w:t>技术风险</w:t>
      </w:r>
      <w:bookmarkEnd w:id="28"/>
    </w:p>
    <w:p w14:paraId="24F20F34"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技术风险主要来自文档格式复杂、语义边界不稳定、大模型摘要质量不确定和向量检索指标波动。为降低风险，项目采用分层实现策略：先完成规则和标题优先的稳定版本，再加入语义模型；先保证 chunk 输出</w:t>
      </w:r>
      <w:proofErr w:type="gramStart"/>
      <w:r w:rsidRPr="00AE61BF">
        <w:rPr>
          <w:rFonts w:ascii="宋体" w:eastAsia="宋体" w:hAnsi="宋体"/>
          <w:sz w:val="24"/>
        </w:rPr>
        <w:t>和回链正确</w:t>
      </w:r>
      <w:proofErr w:type="gramEnd"/>
      <w:r w:rsidRPr="00AE61BF">
        <w:rPr>
          <w:rFonts w:ascii="宋体" w:eastAsia="宋体" w:hAnsi="宋体"/>
          <w:sz w:val="24"/>
        </w:rPr>
        <w:t>，再扩展摘要和标签；先完成小规模评测闭环，再扩大测试文档范围。</w:t>
      </w:r>
    </w:p>
    <w:p w14:paraId="753E12B5" w14:textId="77777777" w:rsidR="00AE61BF" w:rsidRDefault="00AE61BF" w:rsidP="00AE61BF">
      <w:pPr>
        <w:pStyle w:val="2"/>
        <w:spacing w:line="360" w:lineRule="auto"/>
      </w:pPr>
      <w:bookmarkStart w:id="29" w:name="_Toc233041239"/>
      <w:r>
        <w:t xml:space="preserve">9.2 </w:t>
      </w:r>
      <w:r>
        <w:t>数据与标注风险</w:t>
      </w:r>
      <w:bookmarkEnd w:id="29"/>
    </w:p>
    <w:p w14:paraId="69609B45"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评测数据和相关片段标注质量会直接影响实验结论。如果问题设计过于简单，所有策略都可能表现很好，无法体现差异；如果标注不一致，指标结果会失真。解决方式是覆盖不同问题类型，并由小组成员交叉检查标注结果，确保问题确实能从指定片段中回答。</w:t>
      </w:r>
    </w:p>
    <w:p w14:paraId="3A318719" w14:textId="77777777" w:rsidR="00AE61BF" w:rsidRDefault="00AE61BF" w:rsidP="00AE61BF">
      <w:pPr>
        <w:pStyle w:val="2"/>
        <w:spacing w:line="360" w:lineRule="auto"/>
      </w:pPr>
      <w:bookmarkStart w:id="30" w:name="_Toc233041240"/>
      <w:r>
        <w:t xml:space="preserve">9.3 </w:t>
      </w:r>
      <w:r>
        <w:t>进度风险</w:t>
      </w:r>
      <w:bookmarkEnd w:id="30"/>
    </w:p>
    <w:p w14:paraId="1918AC8A"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由于项目涉及解析、算法、服务、前端和评测多个模块，若前期接口设计不清晰，后期联调容易拖延。解决方式是尽早确定最小可用数据结构，并用样例 JSON 作为联调依据。各成员在开发时优先保证模块可以独立运行，再进行集成。</w:t>
      </w:r>
    </w:p>
    <w:p w14:paraId="629FF788" w14:textId="77777777" w:rsidR="00AE61BF" w:rsidRDefault="00AE61BF" w:rsidP="00AE61BF">
      <w:pPr>
        <w:pStyle w:val="2"/>
        <w:spacing w:line="360" w:lineRule="auto"/>
      </w:pPr>
      <w:bookmarkStart w:id="31" w:name="_Toc233041241"/>
      <w:r>
        <w:t xml:space="preserve">9.4 </w:t>
      </w:r>
      <w:r>
        <w:t>部署与环境风险</w:t>
      </w:r>
      <w:bookmarkEnd w:id="31"/>
    </w:p>
    <w:p w14:paraId="2DE80E99"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部署风险主要来自 Python 依赖、向量库安装、大模型运行资源和前端后端跨域配置。项目将提供 requirements、Docker 或简化启动脚本，并在文档中说明可选依赖。对于资源要求较高的模型，系统应提供轻量替代方案，确保普通开发环境也能运行基础流程。</w:t>
      </w:r>
    </w:p>
    <w:p w14:paraId="3A84D687" w14:textId="77777777" w:rsidR="00AE61BF" w:rsidRDefault="00AE61BF" w:rsidP="00AE61BF">
      <w:pPr>
        <w:pStyle w:val="1"/>
        <w:spacing w:line="360" w:lineRule="auto"/>
      </w:pPr>
      <w:bookmarkStart w:id="32" w:name="_Toc233041242"/>
      <w:r>
        <w:lastRenderedPageBreak/>
        <w:t>十、预期成果与验收标准</w:t>
      </w:r>
      <w:bookmarkEnd w:id="32"/>
    </w:p>
    <w:p w14:paraId="1526D5CF" w14:textId="77777777" w:rsidR="00AE61BF" w:rsidRDefault="00AE61BF" w:rsidP="00AE61BF">
      <w:pPr>
        <w:pStyle w:val="2"/>
        <w:spacing w:line="360" w:lineRule="auto"/>
      </w:pPr>
      <w:bookmarkStart w:id="33" w:name="_Toc233041243"/>
      <w:r>
        <w:t xml:space="preserve">10.1 </w:t>
      </w:r>
      <w:r>
        <w:t>预期成果</w:t>
      </w:r>
      <w:bookmarkEnd w:id="33"/>
    </w:p>
    <w:p w14:paraId="2F8E4615" w14:textId="1E0FF7BF" w:rsidR="00AE61BF" w:rsidRPr="00AE61BF" w:rsidRDefault="00AE61BF" w:rsidP="00AE61BF">
      <w:pPr>
        <w:spacing w:line="360" w:lineRule="auto"/>
        <w:ind w:firstLineChars="200" w:firstLine="480"/>
        <w:rPr>
          <w:rFonts w:ascii="宋体" w:eastAsia="宋体" w:hAnsi="宋体"/>
        </w:rPr>
      </w:pPr>
      <w:r w:rsidRPr="00AE61BF">
        <w:rPr>
          <w:rFonts w:ascii="宋体" w:eastAsia="宋体" w:hAnsi="宋体"/>
          <w:sz w:val="24"/>
        </w:rPr>
        <w:t>完成一个可运行的面向 RAG 的智能分段与内容组织智能体，支持输入结构化长文档并输出 chunk 序列。形成结构感知、语义感知、长度控制和特殊块保护相结合的分段策略，并提供可配置参数。为 chunk 生成摘要、关键词、实体标签、标题路径和</w:t>
      </w:r>
      <w:proofErr w:type="gramStart"/>
      <w:r w:rsidRPr="00AE61BF">
        <w:rPr>
          <w:rFonts w:ascii="宋体" w:eastAsia="宋体" w:hAnsi="宋体"/>
          <w:sz w:val="24"/>
        </w:rPr>
        <w:t>原文回链等</w:t>
      </w:r>
      <w:proofErr w:type="gramEnd"/>
      <w:r w:rsidRPr="00AE61BF">
        <w:rPr>
          <w:rFonts w:ascii="宋体" w:eastAsia="宋体" w:hAnsi="宋体"/>
          <w:sz w:val="24"/>
        </w:rPr>
        <w:t>组织信息，提升知识片段可读性和</w:t>
      </w:r>
      <w:proofErr w:type="gramStart"/>
      <w:r w:rsidRPr="00AE61BF">
        <w:rPr>
          <w:rFonts w:ascii="宋体" w:eastAsia="宋体" w:hAnsi="宋体"/>
          <w:sz w:val="24"/>
        </w:rPr>
        <w:t>可</w:t>
      </w:r>
      <w:proofErr w:type="gramEnd"/>
      <w:r w:rsidRPr="00AE61BF">
        <w:rPr>
          <w:rFonts w:ascii="宋体" w:eastAsia="宋体" w:hAnsi="宋体"/>
          <w:sz w:val="24"/>
        </w:rPr>
        <w:t xml:space="preserve">追溯性。完成固定长度基线与项目方案的检索对比实验，输出 </w:t>
      </w:r>
      <w:proofErr w:type="spellStart"/>
      <w:r w:rsidRPr="00AE61BF">
        <w:rPr>
          <w:rFonts w:ascii="宋体" w:eastAsia="宋体" w:hAnsi="宋体"/>
          <w:sz w:val="24"/>
        </w:rPr>
        <w:t>Recall@k</w:t>
      </w:r>
      <w:proofErr w:type="spellEnd"/>
      <w:r w:rsidRPr="00AE61BF">
        <w:rPr>
          <w:rFonts w:ascii="宋体" w:eastAsia="宋体" w:hAnsi="宋体"/>
          <w:sz w:val="24"/>
        </w:rPr>
        <w:t>、</w:t>
      </w:r>
      <w:proofErr w:type="spellStart"/>
      <w:r w:rsidRPr="00AE61BF">
        <w:rPr>
          <w:rFonts w:ascii="宋体" w:eastAsia="宋体" w:hAnsi="宋体"/>
          <w:sz w:val="24"/>
        </w:rPr>
        <w:t>nDCG</w:t>
      </w:r>
      <w:proofErr w:type="spellEnd"/>
      <w:r w:rsidRPr="00AE61BF">
        <w:rPr>
          <w:rFonts w:ascii="宋体" w:eastAsia="宋体" w:hAnsi="宋体"/>
          <w:sz w:val="24"/>
        </w:rPr>
        <w:t>、MRR 等指标结果。实现轻量前端演示页面，展示文档结构、分段结果、片段详情、检索结果和指标对比。提交完整项目文档，包括接口说明、部署说明、实验报告、分工说明和最终汇报材料。</w:t>
      </w:r>
    </w:p>
    <w:p w14:paraId="002363BB" w14:textId="77777777" w:rsidR="00AE61BF" w:rsidRDefault="00AE61BF" w:rsidP="00AE61BF">
      <w:pPr>
        <w:pStyle w:val="2"/>
        <w:spacing w:line="360" w:lineRule="auto"/>
      </w:pPr>
      <w:bookmarkStart w:id="34" w:name="_Toc233041244"/>
      <w:r>
        <w:t xml:space="preserve">10.2 </w:t>
      </w:r>
      <w:r>
        <w:t>验收标准</w:t>
      </w:r>
      <w:bookmarkEnd w:id="34"/>
    </w:p>
    <w:p w14:paraId="68B5B713"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功能验收方面，系统应能够处理至少几类</w:t>
      </w:r>
      <w:proofErr w:type="gramStart"/>
      <w:r w:rsidRPr="00AE61BF">
        <w:rPr>
          <w:rFonts w:ascii="宋体" w:eastAsia="宋体" w:hAnsi="宋体"/>
          <w:sz w:val="24"/>
        </w:rPr>
        <w:t>典型长</w:t>
      </w:r>
      <w:proofErr w:type="gramEnd"/>
      <w:r w:rsidRPr="00AE61BF">
        <w:rPr>
          <w:rFonts w:ascii="宋体" w:eastAsia="宋体" w:hAnsi="宋体"/>
          <w:sz w:val="24"/>
        </w:rPr>
        <w:t>文档，输出结构完整的 chunk 列表，并在前端页面中展示。每个 chunk 需要包含正文、标题路径、来源信息和基本元数据；对于表格、代码等特殊内容，系统应能体现保护策略。</w:t>
      </w:r>
    </w:p>
    <w:p w14:paraId="1E3D524F"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质量验收方面，抽样检查的 chunk 应基本满足语义完整、边界自然、长度合理和来源可追溯要求。摘要和标签应忠实于原文，不能出现明显无关或编造内容。检索对比实验应能说明项目方案相对于固定长度切分的优势或适用条件。</w:t>
      </w:r>
    </w:p>
    <w:p w14:paraId="318B72F9"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工程验收方面，后端服务应能通过命令启动，接口调用示例应能运行，前端演示页面应能完成核心流程展示。代码结构应清晰，关键模块有必要注释，部署文档能够帮助其他成员复现运行环境。</w:t>
      </w:r>
    </w:p>
    <w:p w14:paraId="4DC67EDE" w14:textId="77777777" w:rsidR="00AE61BF" w:rsidRPr="00AE61BF" w:rsidRDefault="00AE61BF" w:rsidP="00AE61BF">
      <w:pPr>
        <w:pStyle w:val="2"/>
        <w:spacing w:line="360" w:lineRule="auto"/>
      </w:pPr>
      <w:bookmarkStart w:id="35" w:name="_Toc233041245"/>
      <w:r w:rsidRPr="00AE61BF">
        <w:t xml:space="preserve">10.3 </w:t>
      </w:r>
      <w:r w:rsidRPr="00AE61BF">
        <w:t>质量保证与交付形式</w:t>
      </w:r>
      <w:bookmarkEnd w:id="35"/>
    </w:p>
    <w:p w14:paraId="52FDDE45"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为保证最终成果能够稳定演示和复现，项目将在开发过程中保留样例输入、样例输出和关键参数配置。每次调整分段策略后，团队会使用同一批测试文档重新运行，比较 chunk 数量、平均长度、特殊块保护率和检索指标变化，避免只凭单次演示判断效果。对于摘要、关键词和实体标签等模型生成内容，将采用抽样检查方式确认其忠实于原文，并在发现明显错误时及时调整提示词或回退到规则结果。</w:t>
      </w:r>
    </w:p>
    <w:p w14:paraId="7044CBD0"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lastRenderedPageBreak/>
        <w:t>交付形式方面，除源代码外，还将提供接口说明、运行说明、测试数据、实验记录和演示截图。接口说明重点描述输入输出字段、配置参数和错误处理；运行说明覆盖环境准备、后端启动、前端启动和样例调用；实验记录保存不同分段策略的指标结果，便于验收时说明项目方案相对于固定长度切分的改进依据。通过这些材料，项目不仅能够完成现场展示，也便于后续成员继续维护和扩展。</w:t>
      </w:r>
    </w:p>
    <w:p w14:paraId="1A4BE719" w14:textId="77777777" w:rsidR="00AE61BF" w:rsidRPr="00AE61BF" w:rsidRDefault="00AE61BF" w:rsidP="00AE61BF">
      <w:pPr>
        <w:spacing w:line="360" w:lineRule="auto"/>
        <w:ind w:firstLine="480"/>
        <w:rPr>
          <w:rFonts w:ascii="宋体" w:eastAsia="宋体" w:hAnsi="宋体"/>
        </w:rPr>
      </w:pPr>
      <w:r w:rsidRPr="00AE61BF">
        <w:rPr>
          <w:rFonts w:ascii="宋体" w:eastAsia="宋体" w:hAnsi="宋体"/>
          <w:sz w:val="24"/>
        </w:rPr>
        <w:t>在文档和汇报层面，团队将重点展示智能体的处理链路、核心算法思路、典型分段案例、检索对比结果和风险控制措施。对于表现不理想的样例，不回避问题，而是说明失败原因和改进方向，例如专业术语导致语义边界判断不准、表格过长造成片段偏大、测试问题标注粒度不一致等。这样能够使报告结论更加客观，也体现项目对工程落地问题的完整考虑。</w:t>
      </w:r>
    </w:p>
    <w:p w14:paraId="6E25B403" w14:textId="77777777" w:rsidR="00AE61BF" w:rsidRPr="00AE61BF" w:rsidRDefault="00AE61BF" w:rsidP="00AE61BF">
      <w:pPr>
        <w:spacing w:line="360" w:lineRule="auto"/>
        <w:rPr>
          <w:rFonts w:ascii="宋体" w:eastAsia="宋体" w:hAnsi="宋体"/>
          <w:sz w:val="24"/>
          <w:szCs w:val="24"/>
        </w:rPr>
      </w:pPr>
    </w:p>
    <w:sectPr w:rsidR="00AE61BF" w:rsidRPr="00AE61B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56F29" w14:textId="77777777" w:rsidR="0069656A" w:rsidRDefault="0069656A" w:rsidP="005E30BA">
      <w:r>
        <w:separator/>
      </w:r>
    </w:p>
  </w:endnote>
  <w:endnote w:type="continuationSeparator" w:id="0">
    <w:p w14:paraId="7E25067F" w14:textId="77777777" w:rsidR="0069656A" w:rsidRDefault="0069656A" w:rsidP="005E3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0A08C" w14:textId="77777777" w:rsidR="0069656A" w:rsidRDefault="0069656A" w:rsidP="005E30BA">
      <w:r>
        <w:separator/>
      </w:r>
    </w:p>
  </w:footnote>
  <w:footnote w:type="continuationSeparator" w:id="0">
    <w:p w14:paraId="25AD2DE0" w14:textId="77777777" w:rsidR="0069656A" w:rsidRDefault="0069656A" w:rsidP="005E30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591"/>
    <w:multiLevelType w:val="hybridMultilevel"/>
    <w:tmpl w:val="F0C69276"/>
    <w:lvl w:ilvl="0" w:tplc="FFFFFFFF">
      <w:start w:val="1"/>
      <w:numFmt w:val="decimal"/>
      <w:lvlText w:val="%1)"/>
      <w:lvlJc w:val="left"/>
      <w:pPr>
        <w:ind w:left="440" w:hanging="440"/>
      </w:pPr>
    </w:lvl>
    <w:lvl w:ilvl="1" w:tplc="04090011">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3D415E8"/>
    <w:multiLevelType w:val="hybridMultilevel"/>
    <w:tmpl w:val="63AACFB4"/>
    <w:lvl w:ilvl="0" w:tplc="3C04CD94">
      <w:start w:val="1"/>
      <w:numFmt w:val="decimal"/>
      <w:lvlText w:val="%1."/>
      <w:lvlJc w:val="left"/>
      <w:pPr>
        <w:ind w:left="360" w:hanging="360"/>
      </w:pPr>
      <w:rPr>
        <w:rFonts w:ascii="宋体" w:eastAsia="宋体" w:hAnsi="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C733BDC"/>
    <w:multiLevelType w:val="hybridMultilevel"/>
    <w:tmpl w:val="21621DEA"/>
    <w:lvl w:ilvl="0" w:tplc="04090011">
      <w:start w:val="1"/>
      <w:numFmt w:val="decimal"/>
      <w:lvlText w:val="%1)"/>
      <w:lvlJc w:val="left"/>
      <w:pPr>
        <w:ind w:left="440" w:hanging="440"/>
      </w:pPr>
    </w:lvl>
    <w:lvl w:ilvl="1" w:tplc="DCB0F5FA">
      <w:start w:val="1"/>
      <w:numFmt w:val="decimal"/>
      <w:lvlText w:val="%2."/>
      <w:lvlJc w:val="left"/>
      <w:pPr>
        <w:ind w:left="800" w:hanging="360"/>
      </w:pPr>
      <w:rPr>
        <w:rFonts w:ascii="宋体" w:eastAsia="宋体" w:hAnsi="宋体"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E563452"/>
    <w:multiLevelType w:val="hybridMultilevel"/>
    <w:tmpl w:val="D9867368"/>
    <w:lvl w:ilvl="0" w:tplc="04090011">
      <w:start w:val="1"/>
      <w:numFmt w:val="decimal"/>
      <w:lvlText w:val="%1)"/>
      <w:lvlJc w:val="left"/>
      <w:pPr>
        <w:ind w:left="440" w:hanging="440"/>
      </w:pPr>
    </w:lvl>
    <w:lvl w:ilvl="1" w:tplc="D3BEAA86">
      <w:start w:val="1"/>
      <w:numFmt w:val="decimal"/>
      <w:lvlText w:val="%2."/>
      <w:lvlJc w:val="left"/>
      <w:pPr>
        <w:ind w:left="800" w:hanging="360"/>
      </w:pPr>
      <w:rPr>
        <w:rFonts w:ascii="宋体" w:eastAsia="宋体" w:hAnsi="宋体" w:hint="default"/>
        <w:sz w:val="21"/>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93A7B09"/>
    <w:multiLevelType w:val="hybridMultilevel"/>
    <w:tmpl w:val="070A8934"/>
    <w:lvl w:ilvl="0" w:tplc="9392DC1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F99735E"/>
    <w:multiLevelType w:val="hybridMultilevel"/>
    <w:tmpl w:val="B290C94E"/>
    <w:lvl w:ilvl="0" w:tplc="5EF8EDBE">
      <w:start w:val="1"/>
      <w:numFmt w:val="decimal"/>
      <w:lvlText w:val="[%1]"/>
      <w:lvlJc w:val="left"/>
      <w:pPr>
        <w:ind w:left="440" w:hanging="440"/>
      </w:pPr>
      <w:rPr>
        <w:rFonts w:hint="eastAsia"/>
      </w:rPr>
    </w:lvl>
    <w:lvl w:ilvl="1" w:tplc="FFFFFFF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2D054672"/>
    <w:multiLevelType w:val="multilevel"/>
    <w:tmpl w:val="7752FB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1D0BEB"/>
    <w:multiLevelType w:val="multilevel"/>
    <w:tmpl w:val="E9866E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296870"/>
    <w:multiLevelType w:val="hybridMultilevel"/>
    <w:tmpl w:val="3F72506E"/>
    <w:lvl w:ilvl="0" w:tplc="04090011">
      <w:start w:val="1"/>
      <w:numFmt w:val="decimal"/>
      <w:lvlText w:val="%1)"/>
      <w:lvlJc w:val="left"/>
      <w:pPr>
        <w:ind w:left="440" w:hanging="440"/>
      </w:pPr>
      <w:rPr>
        <w:rFonts w:hint="eastAsia"/>
      </w:rPr>
    </w:lvl>
    <w:lvl w:ilvl="1" w:tplc="FFFFFFF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AC674DE"/>
    <w:multiLevelType w:val="multilevel"/>
    <w:tmpl w:val="546ADF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EE6B5E"/>
    <w:multiLevelType w:val="hybridMultilevel"/>
    <w:tmpl w:val="980EB63A"/>
    <w:lvl w:ilvl="0" w:tplc="C332ED04">
      <w:start w:val="1"/>
      <w:numFmt w:val="japaneseCounting"/>
      <w:lvlText w:val="%1、"/>
      <w:lvlJc w:val="left"/>
      <w:pPr>
        <w:ind w:left="960" w:hanging="9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D8A4CD8"/>
    <w:multiLevelType w:val="multilevel"/>
    <w:tmpl w:val="5CF6B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A91205"/>
    <w:multiLevelType w:val="hybridMultilevel"/>
    <w:tmpl w:val="0B762518"/>
    <w:lvl w:ilvl="0" w:tplc="04090011">
      <w:start w:val="1"/>
      <w:numFmt w:val="decimal"/>
      <w:lvlText w:val="%1)"/>
      <w:lvlJc w:val="left"/>
      <w:pPr>
        <w:ind w:left="440" w:hanging="440"/>
      </w:pPr>
    </w:lvl>
    <w:lvl w:ilvl="1" w:tplc="04090011">
      <w:start w:val="1"/>
      <w:numFmt w:val="decimal"/>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FD9769B"/>
    <w:multiLevelType w:val="hybridMultilevel"/>
    <w:tmpl w:val="E5B62824"/>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56659528">
    <w:abstractNumId w:val="10"/>
  </w:num>
  <w:num w:numId="2" w16cid:durableId="1905262871">
    <w:abstractNumId w:val="3"/>
  </w:num>
  <w:num w:numId="3" w16cid:durableId="865365923">
    <w:abstractNumId w:val="1"/>
  </w:num>
  <w:num w:numId="4" w16cid:durableId="1283074810">
    <w:abstractNumId w:val="13"/>
  </w:num>
  <w:num w:numId="5" w16cid:durableId="217254101">
    <w:abstractNumId w:val="0"/>
  </w:num>
  <w:num w:numId="6" w16cid:durableId="265698978">
    <w:abstractNumId w:val="2"/>
  </w:num>
  <w:num w:numId="7" w16cid:durableId="2113472754">
    <w:abstractNumId w:val="4"/>
  </w:num>
  <w:num w:numId="8" w16cid:durableId="2100130466">
    <w:abstractNumId w:val="12"/>
  </w:num>
  <w:num w:numId="9" w16cid:durableId="616567520">
    <w:abstractNumId w:val="5"/>
  </w:num>
  <w:num w:numId="10" w16cid:durableId="1640962853">
    <w:abstractNumId w:val="8"/>
  </w:num>
  <w:num w:numId="11" w16cid:durableId="52121606">
    <w:abstractNumId w:val="11"/>
  </w:num>
  <w:num w:numId="12" w16cid:durableId="2046367122">
    <w:abstractNumId w:val="6"/>
  </w:num>
  <w:num w:numId="13" w16cid:durableId="1379744619">
    <w:abstractNumId w:val="7"/>
  </w:num>
  <w:num w:numId="14" w16cid:durableId="18662870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2B9"/>
    <w:rsid w:val="000572B9"/>
    <w:rsid w:val="001839BF"/>
    <w:rsid w:val="00190F07"/>
    <w:rsid w:val="0024478E"/>
    <w:rsid w:val="003336DF"/>
    <w:rsid w:val="00354853"/>
    <w:rsid w:val="003B3ACB"/>
    <w:rsid w:val="003C6F30"/>
    <w:rsid w:val="004862B8"/>
    <w:rsid w:val="00500A3B"/>
    <w:rsid w:val="00595980"/>
    <w:rsid w:val="005E30BA"/>
    <w:rsid w:val="005F2B57"/>
    <w:rsid w:val="0069656A"/>
    <w:rsid w:val="00707B0E"/>
    <w:rsid w:val="0073164F"/>
    <w:rsid w:val="00766E34"/>
    <w:rsid w:val="0078678A"/>
    <w:rsid w:val="00844D5D"/>
    <w:rsid w:val="00917E8F"/>
    <w:rsid w:val="00983E76"/>
    <w:rsid w:val="00A163A6"/>
    <w:rsid w:val="00A43ACA"/>
    <w:rsid w:val="00A5791F"/>
    <w:rsid w:val="00AA5B8B"/>
    <w:rsid w:val="00AB2541"/>
    <w:rsid w:val="00AE61BF"/>
    <w:rsid w:val="00C75317"/>
    <w:rsid w:val="00C872A9"/>
    <w:rsid w:val="00CE115D"/>
    <w:rsid w:val="00EE6672"/>
    <w:rsid w:val="00F55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2C98D1"/>
  <w15:chartTrackingRefBased/>
  <w15:docId w15:val="{F238BE99-E1CA-4BD4-BCD1-5FDFFDEE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90F07"/>
    <w:pPr>
      <w:keepNext/>
      <w:keepLines/>
      <w:spacing w:before="480" w:after="80"/>
      <w:outlineLvl w:val="0"/>
    </w:pPr>
    <w:rPr>
      <w:rFonts w:asciiTheme="majorHAnsi" w:eastAsia="黑体" w:hAnsiTheme="majorHAnsi" w:cstheme="majorBidi"/>
      <w:color w:val="0F4761" w:themeColor="accent1" w:themeShade="BF"/>
      <w:sz w:val="36"/>
      <w:szCs w:val="48"/>
    </w:rPr>
  </w:style>
  <w:style w:type="paragraph" w:styleId="2">
    <w:name w:val="heading 2"/>
    <w:basedOn w:val="a"/>
    <w:next w:val="a"/>
    <w:link w:val="20"/>
    <w:uiPriority w:val="9"/>
    <w:unhideWhenUsed/>
    <w:qFormat/>
    <w:rsid w:val="00190F07"/>
    <w:pPr>
      <w:keepNext/>
      <w:keepLines/>
      <w:spacing w:before="160" w:after="80"/>
      <w:outlineLvl w:val="1"/>
    </w:pPr>
    <w:rPr>
      <w:rFonts w:asciiTheme="majorHAnsi" w:eastAsia="黑体" w:hAnsiTheme="majorHAnsi" w:cstheme="majorBidi"/>
      <w:color w:val="000000" w:themeColor="text1"/>
      <w:sz w:val="32"/>
      <w:szCs w:val="40"/>
    </w:rPr>
  </w:style>
  <w:style w:type="paragraph" w:styleId="3">
    <w:name w:val="heading 3"/>
    <w:basedOn w:val="a"/>
    <w:next w:val="a"/>
    <w:link w:val="30"/>
    <w:uiPriority w:val="9"/>
    <w:semiHidden/>
    <w:unhideWhenUsed/>
    <w:qFormat/>
    <w:rsid w:val="000572B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72B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72B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572B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72B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72B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572B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0F07"/>
    <w:rPr>
      <w:rFonts w:asciiTheme="majorHAnsi" w:eastAsia="黑体" w:hAnsiTheme="majorHAnsi" w:cstheme="majorBidi"/>
      <w:color w:val="0F4761" w:themeColor="accent1" w:themeShade="BF"/>
      <w:sz w:val="36"/>
      <w:szCs w:val="48"/>
    </w:rPr>
  </w:style>
  <w:style w:type="character" w:customStyle="1" w:styleId="20">
    <w:name w:val="标题 2 字符"/>
    <w:basedOn w:val="a0"/>
    <w:link w:val="2"/>
    <w:uiPriority w:val="9"/>
    <w:rsid w:val="00190F07"/>
    <w:rPr>
      <w:rFonts w:asciiTheme="majorHAnsi" w:eastAsia="黑体" w:hAnsiTheme="majorHAnsi" w:cstheme="majorBidi"/>
      <w:color w:val="000000" w:themeColor="text1"/>
      <w:sz w:val="32"/>
      <w:szCs w:val="40"/>
    </w:rPr>
  </w:style>
  <w:style w:type="character" w:customStyle="1" w:styleId="30">
    <w:name w:val="标题 3 字符"/>
    <w:basedOn w:val="a0"/>
    <w:link w:val="3"/>
    <w:uiPriority w:val="9"/>
    <w:semiHidden/>
    <w:rsid w:val="000572B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72B9"/>
    <w:rPr>
      <w:rFonts w:cstheme="majorBidi"/>
      <w:color w:val="0F4761" w:themeColor="accent1" w:themeShade="BF"/>
      <w:sz w:val="28"/>
      <w:szCs w:val="28"/>
    </w:rPr>
  </w:style>
  <w:style w:type="character" w:customStyle="1" w:styleId="50">
    <w:name w:val="标题 5 字符"/>
    <w:basedOn w:val="a0"/>
    <w:link w:val="5"/>
    <w:uiPriority w:val="9"/>
    <w:semiHidden/>
    <w:rsid w:val="000572B9"/>
    <w:rPr>
      <w:rFonts w:cstheme="majorBidi"/>
      <w:color w:val="0F4761" w:themeColor="accent1" w:themeShade="BF"/>
      <w:sz w:val="24"/>
      <w:szCs w:val="24"/>
    </w:rPr>
  </w:style>
  <w:style w:type="character" w:customStyle="1" w:styleId="60">
    <w:name w:val="标题 6 字符"/>
    <w:basedOn w:val="a0"/>
    <w:link w:val="6"/>
    <w:uiPriority w:val="9"/>
    <w:semiHidden/>
    <w:rsid w:val="000572B9"/>
    <w:rPr>
      <w:rFonts w:cstheme="majorBidi"/>
      <w:b/>
      <w:bCs/>
      <w:color w:val="0F4761" w:themeColor="accent1" w:themeShade="BF"/>
    </w:rPr>
  </w:style>
  <w:style w:type="character" w:customStyle="1" w:styleId="70">
    <w:name w:val="标题 7 字符"/>
    <w:basedOn w:val="a0"/>
    <w:link w:val="7"/>
    <w:uiPriority w:val="9"/>
    <w:semiHidden/>
    <w:rsid w:val="000572B9"/>
    <w:rPr>
      <w:rFonts w:cstheme="majorBidi"/>
      <w:b/>
      <w:bCs/>
      <w:color w:val="595959" w:themeColor="text1" w:themeTint="A6"/>
    </w:rPr>
  </w:style>
  <w:style w:type="character" w:customStyle="1" w:styleId="80">
    <w:name w:val="标题 8 字符"/>
    <w:basedOn w:val="a0"/>
    <w:link w:val="8"/>
    <w:uiPriority w:val="9"/>
    <w:semiHidden/>
    <w:rsid w:val="000572B9"/>
    <w:rPr>
      <w:rFonts w:cstheme="majorBidi"/>
      <w:color w:val="595959" w:themeColor="text1" w:themeTint="A6"/>
    </w:rPr>
  </w:style>
  <w:style w:type="character" w:customStyle="1" w:styleId="90">
    <w:name w:val="标题 9 字符"/>
    <w:basedOn w:val="a0"/>
    <w:link w:val="9"/>
    <w:uiPriority w:val="9"/>
    <w:semiHidden/>
    <w:rsid w:val="000572B9"/>
    <w:rPr>
      <w:rFonts w:eastAsiaTheme="majorEastAsia" w:cstheme="majorBidi"/>
      <w:color w:val="595959" w:themeColor="text1" w:themeTint="A6"/>
    </w:rPr>
  </w:style>
  <w:style w:type="paragraph" w:styleId="a3">
    <w:name w:val="Title"/>
    <w:basedOn w:val="a"/>
    <w:next w:val="a"/>
    <w:link w:val="a4"/>
    <w:uiPriority w:val="10"/>
    <w:qFormat/>
    <w:rsid w:val="000572B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72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72B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72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72B9"/>
    <w:pPr>
      <w:spacing w:before="160" w:after="160"/>
      <w:jc w:val="center"/>
    </w:pPr>
    <w:rPr>
      <w:i/>
      <w:iCs/>
      <w:color w:val="404040" w:themeColor="text1" w:themeTint="BF"/>
    </w:rPr>
  </w:style>
  <w:style w:type="character" w:customStyle="1" w:styleId="a8">
    <w:name w:val="引用 字符"/>
    <w:basedOn w:val="a0"/>
    <w:link w:val="a7"/>
    <w:uiPriority w:val="29"/>
    <w:rsid w:val="000572B9"/>
    <w:rPr>
      <w:i/>
      <w:iCs/>
      <w:color w:val="404040" w:themeColor="text1" w:themeTint="BF"/>
    </w:rPr>
  </w:style>
  <w:style w:type="paragraph" w:styleId="a9">
    <w:name w:val="List Paragraph"/>
    <w:basedOn w:val="a"/>
    <w:uiPriority w:val="34"/>
    <w:qFormat/>
    <w:rsid w:val="000572B9"/>
    <w:pPr>
      <w:ind w:left="720"/>
      <w:contextualSpacing/>
    </w:pPr>
  </w:style>
  <w:style w:type="character" w:styleId="aa">
    <w:name w:val="Intense Emphasis"/>
    <w:basedOn w:val="a0"/>
    <w:uiPriority w:val="21"/>
    <w:qFormat/>
    <w:rsid w:val="000572B9"/>
    <w:rPr>
      <w:i/>
      <w:iCs/>
      <w:color w:val="0F4761" w:themeColor="accent1" w:themeShade="BF"/>
    </w:rPr>
  </w:style>
  <w:style w:type="paragraph" w:styleId="ab">
    <w:name w:val="Intense Quote"/>
    <w:basedOn w:val="a"/>
    <w:next w:val="a"/>
    <w:link w:val="ac"/>
    <w:uiPriority w:val="30"/>
    <w:qFormat/>
    <w:rsid w:val="00057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72B9"/>
    <w:rPr>
      <w:i/>
      <w:iCs/>
      <w:color w:val="0F4761" w:themeColor="accent1" w:themeShade="BF"/>
    </w:rPr>
  </w:style>
  <w:style w:type="character" w:styleId="ad">
    <w:name w:val="Intense Reference"/>
    <w:basedOn w:val="a0"/>
    <w:uiPriority w:val="32"/>
    <w:qFormat/>
    <w:rsid w:val="000572B9"/>
    <w:rPr>
      <w:b/>
      <w:bCs/>
      <w:smallCaps/>
      <w:color w:val="0F4761" w:themeColor="accent1" w:themeShade="BF"/>
      <w:spacing w:val="5"/>
    </w:rPr>
  </w:style>
  <w:style w:type="table" w:styleId="ae">
    <w:name w:val="Table Grid"/>
    <w:basedOn w:val="a1"/>
    <w:uiPriority w:val="39"/>
    <w:rsid w:val="003B3A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5E30BA"/>
    <w:pPr>
      <w:tabs>
        <w:tab w:val="center" w:pos="4153"/>
        <w:tab w:val="right" w:pos="8306"/>
      </w:tabs>
      <w:snapToGrid w:val="0"/>
      <w:jc w:val="center"/>
    </w:pPr>
    <w:rPr>
      <w:sz w:val="18"/>
      <w:szCs w:val="18"/>
    </w:rPr>
  </w:style>
  <w:style w:type="character" w:customStyle="1" w:styleId="af0">
    <w:name w:val="页眉 字符"/>
    <w:basedOn w:val="a0"/>
    <w:link w:val="af"/>
    <w:uiPriority w:val="99"/>
    <w:rsid w:val="005E30BA"/>
    <w:rPr>
      <w:sz w:val="18"/>
      <w:szCs w:val="18"/>
    </w:rPr>
  </w:style>
  <w:style w:type="paragraph" w:styleId="af1">
    <w:name w:val="footer"/>
    <w:basedOn w:val="a"/>
    <w:link w:val="af2"/>
    <w:uiPriority w:val="99"/>
    <w:unhideWhenUsed/>
    <w:rsid w:val="005E30BA"/>
    <w:pPr>
      <w:tabs>
        <w:tab w:val="center" w:pos="4153"/>
        <w:tab w:val="right" w:pos="8306"/>
      </w:tabs>
      <w:snapToGrid w:val="0"/>
      <w:jc w:val="left"/>
    </w:pPr>
    <w:rPr>
      <w:sz w:val="18"/>
      <w:szCs w:val="18"/>
    </w:rPr>
  </w:style>
  <w:style w:type="character" w:customStyle="1" w:styleId="af2">
    <w:name w:val="页脚 字符"/>
    <w:basedOn w:val="a0"/>
    <w:link w:val="af1"/>
    <w:uiPriority w:val="99"/>
    <w:rsid w:val="005E30BA"/>
    <w:rPr>
      <w:sz w:val="18"/>
      <w:szCs w:val="18"/>
    </w:rPr>
  </w:style>
  <w:style w:type="paragraph" w:customStyle="1" w:styleId="isselectedend">
    <w:name w:val="isselectedend"/>
    <w:basedOn w:val="a"/>
    <w:rsid w:val="0078678A"/>
    <w:pPr>
      <w:widowControl/>
      <w:spacing w:before="100" w:beforeAutospacing="1" w:after="100" w:afterAutospacing="1"/>
      <w:jc w:val="left"/>
    </w:pPr>
    <w:rPr>
      <w:rFonts w:ascii="宋体" w:eastAsia="宋体" w:hAnsi="宋体" w:cs="宋体"/>
      <w:kern w:val="0"/>
      <w:sz w:val="24"/>
      <w:szCs w:val="24"/>
    </w:rPr>
  </w:style>
  <w:style w:type="paragraph" w:styleId="af3">
    <w:name w:val="Normal (Web)"/>
    <w:basedOn w:val="a"/>
    <w:uiPriority w:val="99"/>
    <w:unhideWhenUsed/>
    <w:rsid w:val="0078678A"/>
    <w:pPr>
      <w:widowControl/>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A5791F"/>
    <w:pPr>
      <w:widowControl/>
      <w:spacing w:before="240" w:after="0" w:line="259" w:lineRule="auto"/>
      <w:jc w:val="left"/>
      <w:outlineLvl w:val="9"/>
    </w:pPr>
    <w:rPr>
      <w:rFonts w:eastAsiaTheme="majorEastAsia"/>
      <w:kern w:val="0"/>
      <w:sz w:val="32"/>
      <w:szCs w:val="32"/>
    </w:rPr>
  </w:style>
  <w:style w:type="paragraph" w:styleId="TOC1">
    <w:name w:val="toc 1"/>
    <w:basedOn w:val="a"/>
    <w:next w:val="a"/>
    <w:autoRedefine/>
    <w:uiPriority w:val="39"/>
    <w:unhideWhenUsed/>
    <w:rsid w:val="00A5791F"/>
  </w:style>
  <w:style w:type="paragraph" w:styleId="TOC2">
    <w:name w:val="toc 2"/>
    <w:basedOn w:val="a"/>
    <w:next w:val="a"/>
    <w:autoRedefine/>
    <w:uiPriority w:val="39"/>
    <w:unhideWhenUsed/>
    <w:rsid w:val="00A5791F"/>
    <w:pPr>
      <w:ind w:leftChars="200" w:left="420"/>
    </w:pPr>
  </w:style>
  <w:style w:type="character" w:styleId="af4">
    <w:name w:val="Hyperlink"/>
    <w:basedOn w:val="a0"/>
    <w:uiPriority w:val="99"/>
    <w:unhideWhenUsed/>
    <w:rsid w:val="00A5791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651C2-F886-457A-B488-CE9850DB5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13</Pages>
  <Words>6069</Words>
  <Characters>6638</Characters>
  <Application>Microsoft Office Word</Application>
  <DocSecurity>0</DocSecurity>
  <Lines>323</Lines>
  <Paragraphs>168</Paragraphs>
  <ScaleCrop>false</ScaleCrop>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sanjingye sun</dc:creator>
  <cp:keywords/>
  <dc:description/>
  <cp:lastModifiedBy>之语 孟</cp:lastModifiedBy>
  <cp:revision>9</cp:revision>
  <dcterms:created xsi:type="dcterms:W3CDTF">2024-06-20T08:22:00Z</dcterms:created>
  <dcterms:modified xsi:type="dcterms:W3CDTF">2026-06-22T09:20:00Z</dcterms:modified>
</cp:coreProperties>
</file>