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4467C" w14:textId="6D588E13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70420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4AFF46D2" w:rsidR="00100575" w:rsidRPr="008E4105" w:rsidRDefault="00100575" w:rsidP="008E4105">
      <w:pPr>
        <w:jc w:val="center"/>
        <w:rPr>
          <w:rFonts w:ascii="黑体" w:eastAsia="黑体" w:hAnsi="Times"/>
          <w:sz w:val="30"/>
          <w:szCs w:val="30"/>
          <w:u w:val="single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E4105">
        <w:rPr>
          <w:rFonts w:ascii="黑体" w:eastAsia="黑体" w:hAnsi="Times" w:hint="eastAsia"/>
          <w:sz w:val="30"/>
          <w:szCs w:val="30"/>
          <w:u w:val="single"/>
        </w:rPr>
        <w:t>嵌入式系统原理与应用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23"/>
        <w:gridCol w:w="1665"/>
        <w:gridCol w:w="1172"/>
        <w:gridCol w:w="3768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F9E12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202200460093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4B634B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王奕澄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89FA258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计机22.5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22510BF4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F4425">
              <w:rPr>
                <w:rFonts w:ascii="黑体" w:eastAsia="黑体" w:hAnsi="Times" w:hint="eastAsia"/>
                <w:sz w:val="24"/>
                <w:szCs w:val="20"/>
              </w:rPr>
              <w:t>2h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DFFF422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C54F74">
              <w:rPr>
                <w:rFonts w:ascii="黑体" w:eastAsia="黑体" w:hAnsi="Times" w:hint="eastAsia"/>
                <w:sz w:val="24"/>
                <w:szCs w:val="20"/>
              </w:rPr>
              <w:t>2025.5.8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DC59742" w14:textId="2CDC7488" w:rsidR="00100575" w:rsidRPr="00F65C37" w:rsidRDefault="00F65C37" w:rsidP="00F65C37">
            <w:pPr>
              <w:ind w:firstLineChars="200" w:firstLine="480"/>
            </w:pPr>
            <w:proofErr w:type="spellStart"/>
            <w:r w:rsidRPr="00EF6058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EF6058">
              <w:rPr>
                <w:rFonts w:ascii="黑体" w:eastAsia="黑体" w:hAnsi="Times" w:hint="eastAsia"/>
                <w:sz w:val="24"/>
                <w:szCs w:val="20"/>
              </w:rPr>
              <w:t>(一个基于Windows 的DLX模拟器)</w:t>
            </w: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CAB2FD0" w14:textId="3F1689D2" w:rsidR="00100575" w:rsidRDefault="001046FA" w:rsidP="001046FA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1046FA">
              <w:rPr>
                <w:rFonts w:ascii="黑体" w:eastAsia="黑体" w:hAnsi="Times" w:hint="eastAsia"/>
                <w:sz w:val="24"/>
                <w:szCs w:val="20"/>
              </w:rPr>
              <w:t>Windows 11 家庭中文版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08A9F49" w14:textId="64B0FE62" w:rsidR="00E41C4E" w:rsidRDefault="00E41C4E" w:rsidP="0067169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实验内容：</w:t>
            </w:r>
          </w:p>
          <w:p w14:paraId="74155139" w14:textId="4E41C73A" w:rsidR="00100575" w:rsidRDefault="00F57027" w:rsidP="0076554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57027">
              <w:rPr>
                <w:rFonts w:ascii="黑体" w:eastAsia="黑体" w:hAnsi="Times" w:hint="eastAsia"/>
                <w:sz w:val="24"/>
                <w:szCs w:val="20"/>
              </w:rPr>
              <w:t>串口配置9600bps，8位数据位，1位停止位。单片机收到hello后，向电脑发送world</w:t>
            </w:r>
          </w:p>
          <w:p w14:paraId="70D9E420" w14:textId="4C5A2503" w:rsidR="00100575" w:rsidRDefault="00765540" w:rsidP="0076554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实验步骤：</w:t>
            </w:r>
          </w:p>
          <w:p w14:paraId="58BFB7C3" w14:textId="394AB3E4" w:rsidR="00765540" w:rsidRDefault="00F0211A" w:rsidP="00F44ECF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F0211A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3644F84" wp14:editId="016D8110">
                  <wp:simplePos x="0" y="0"/>
                  <wp:positionH relativeFrom="margin">
                    <wp:posOffset>1092835</wp:posOffset>
                  </wp:positionH>
                  <wp:positionV relativeFrom="paragraph">
                    <wp:posOffset>260350</wp:posOffset>
                  </wp:positionV>
                  <wp:extent cx="3781425" cy="561975"/>
                  <wp:effectExtent l="0" t="0" r="9525" b="9525"/>
                  <wp:wrapTopAndBottom/>
                  <wp:docPr id="16225193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5193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44ECF">
              <w:rPr>
                <w:rFonts w:ascii="黑体" w:eastAsia="黑体" w:hAnsi="Times" w:hint="eastAsia"/>
                <w:sz w:val="24"/>
                <w:szCs w:val="20"/>
              </w:rPr>
              <w:t>首先设置接受字符串变量的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缓冲区</w:t>
            </w:r>
          </w:p>
          <w:p w14:paraId="72119988" w14:textId="2280DA0D" w:rsidR="00100575" w:rsidRDefault="005D76C8" w:rsidP="005D76C8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5D76C8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2C3270D7" wp14:editId="208A616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894080</wp:posOffset>
                  </wp:positionV>
                  <wp:extent cx="5963482" cy="2067213"/>
                  <wp:effectExtent l="0" t="0" r="0" b="9525"/>
                  <wp:wrapTopAndBottom/>
                  <wp:docPr id="19310508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0508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黑体" w:eastAsia="黑体" w:hAnsi="Times" w:hint="eastAsia"/>
                <w:sz w:val="24"/>
                <w:szCs w:val="20"/>
              </w:rPr>
              <w:t>初始化串口寄存器并开全局中断</w:t>
            </w:r>
          </w:p>
          <w:p w14:paraId="283BE4A1" w14:textId="3122AA58" w:rsidR="00100575" w:rsidRDefault="00625B91" w:rsidP="00625B91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接下来编写串口1中断函数</w:t>
            </w:r>
          </w:p>
          <w:p w14:paraId="4F3B3DB4" w14:textId="76B1D188" w:rsidR="00625B91" w:rsidRDefault="000B31CD" w:rsidP="001E7FF0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在该中断函数中，</w:t>
            </w:r>
            <w:r w:rsidR="00EC7A53">
              <w:rPr>
                <w:rFonts w:ascii="黑体" w:eastAsia="黑体" w:hAnsi="Times" w:hint="eastAsia"/>
                <w:sz w:val="24"/>
                <w:szCs w:val="20"/>
              </w:rPr>
              <w:t>R</w:t>
            </w:r>
            <w:r w:rsidR="00912550">
              <w:rPr>
                <w:rFonts w:ascii="黑体" w:eastAsia="黑体" w:hAnsi="Times" w:hint="eastAsia"/>
                <w:sz w:val="24"/>
                <w:szCs w:val="20"/>
              </w:rPr>
              <w:t>I为接收中断标志，TI为发送中断标志</w:t>
            </w:r>
            <w:r w:rsidR="001E7FF0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764AC541" w14:textId="589A3273" w:rsidR="00912550" w:rsidRDefault="001E7FF0" w:rsidP="00205BC6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每收到一次接收中断</w:t>
            </w:r>
            <w:r w:rsidR="00726D5F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FE1C41">
              <w:rPr>
                <w:rFonts w:ascii="黑体" w:eastAsia="黑体" w:hAnsi="Times" w:hint="eastAsia"/>
                <w:sz w:val="24"/>
                <w:szCs w:val="20"/>
              </w:rPr>
              <w:t>就将接受的字符送入</w:t>
            </w:r>
            <w:proofErr w:type="spellStart"/>
            <w:r w:rsidR="00FE1C41">
              <w:rPr>
                <w:rFonts w:ascii="黑体" w:eastAsia="黑体" w:hAnsi="Times" w:hint="eastAsia"/>
                <w:sz w:val="24"/>
                <w:szCs w:val="20"/>
              </w:rPr>
              <w:t>RxData</w:t>
            </w:r>
            <w:proofErr w:type="spellEnd"/>
            <w:r w:rsidR="00FE1C41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205BC6">
              <w:rPr>
                <w:rFonts w:ascii="黑体" w:eastAsia="黑体" w:hAnsi="Times" w:hint="eastAsia"/>
                <w:sz w:val="24"/>
                <w:szCs w:val="20"/>
              </w:rPr>
              <w:t>然后</w:t>
            </w:r>
            <w:r w:rsidR="00205BC6" w:rsidRPr="00205BC6">
              <w:rPr>
                <w:rFonts w:ascii="黑体" w:eastAsia="黑体" w:hAnsi="Times" w:hint="eastAsia"/>
                <w:sz w:val="24"/>
                <w:szCs w:val="20"/>
              </w:rPr>
              <w:t>依次比较hello中的每个字符是否和</w:t>
            </w:r>
            <w:proofErr w:type="spellStart"/>
            <w:r w:rsidR="00205BC6" w:rsidRPr="00205BC6">
              <w:rPr>
                <w:rFonts w:ascii="黑体" w:eastAsia="黑体" w:hAnsi="Times" w:hint="eastAsia"/>
                <w:sz w:val="24"/>
                <w:szCs w:val="20"/>
              </w:rPr>
              <w:t>RxData</w:t>
            </w:r>
            <w:proofErr w:type="spellEnd"/>
            <w:r w:rsidR="00205BC6" w:rsidRPr="00205BC6">
              <w:rPr>
                <w:rFonts w:ascii="黑体" w:eastAsia="黑体" w:hAnsi="Times" w:hint="eastAsia"/>
                <w:sz w:val="24"/>
                <w:szCs w:val="20"/>
              </w:rPr>
              <w:t>中的字符相等</w:t>
            </w:r>
            <w:r w:rsidR="00205BC6">
              <w:rPr>
                <w:rFonts w:ascii="黑体" w:eastAsia="黑体" w:hAnsi="Times" w:hint="eastAsia"/>
                <w:sz w:val="24"/>
                <w:szCs w:val="20"/>
              </w:rPr>
              <w:t>，若都相等则送入接收缓冲区，若不相等则清空重新接收。</w:t>
            </w:r>
          </w:p>
          <w:p w14:paraId="344C33EE" w14:textId="7831848B" w:rsidR="00515AEB" w:rsidRPr="00205BC6" w:rsidRDefault="00515AEB" w:rsidP="00205BC6">
            <w:pPr>
              <w:ind w:firstLineChars="200" w:firstLine="48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</w:t>
            </w:r>
            <w:proofErr w:type="spellStart"/>
            <w:r w:rsidRPr="00515AEB">
              <w:rPr>
                <w:rFonts w:ascii="黑体" w:eastAsia="黑体" w:hAnsi="Times"/>
                <w:sz w:val="24"/>
                <w:szCs w:val="20"/>
              </w:rPr>
              <w:t>HelloIndex</w:t>
            </w:r>
            <w:proofErr w:type="spellEnd"/>
            <w:r w:rsidRPr="00515AEB">
              <w:rPr>
                <w:rFonts w:ascii="黑体" w:eastAsia="黑体" w:hAnsi="Times"/>
                <w:sz w:val="24"/>
                <w:szCs w:val="20"/>
              </w:rPr>
              <w:t xml:space="preserve"> == 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，意味着接收到hello五个字符，此时匹配成功，向发送缓冲区设置</w:t>
            </w:r>
            <w:r w:rsidR="00103C25">
              <w:rPr>
                <w:rFonts w:ascii="黑体" w:eastAsia="黑体" w:hAnsi="Times" w:hint="eastAsia"/>
                <w:sz w:val="24"/>
                <w:szCs w:val="20"/>
              </w:rPr>
              <w:t>需要发送的数据world</w:t>
            </w:r>
            <w:r w:rsidR="00B9729C">
              <w:rPr>
                <w:rFonts w:ascii="黑体" w:eastAsia="黑体" w:hAnsi="Times" w:hint="eastAsia"/>
                <w:sz w:val="24"/>
                <w:szCs w:val="20"/>
              </w:rPr>
              <w:t>，同时</w:t>
            </w:r>
            <w:proofErr w:type="spellStart"/>
            <w:r w:rsidR="00B9729C" w:rsidRPr="00B9729C">
              <w:rPr>
                <w:rFonts w:ascii="黑体" w:eastAsia="黑体" w:hAnsi="Times" w:hint="eastAsia"/>
                <w:sz w:val="24"/>
                <w:szCs w:val="20"/>
              </w:rPr>
              <w:t>HelloIndex</w:t>
            </w:r>
            <w:proofErr w:type="spellEnd"/>
            <w:r w:rsidR="00B9729C" w:rsidRPr="00B9729C">
              <w:rPr>
                <w:rFonts w:ascii="黑体" w:eastAsia="黑体" w:hAnsi="Times" w:hint="eastAsia"/>
                <w:sz w:val="24"/>
                <w:szCs w:val="20"/>
              </w:rPr>
              <w:t xml:space="preserve"> = 0重新准备下一次接收</w:t>
            </w:r>
          </w:p>
          <w:p w14:paraId="1CBEAF76" w14:textId="6FD225C9" w:rsidR="00100575" w:rsidRDefault="00870C37" w:rsidP="00870C37">
            <w:pPr>
              <w:ind w:left="24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当接收到发送中断时</w:t>
            </w:r>
            <w:r w:rsidR="00850C8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D394E">
              <w:rPr>
                <w:rFonts w:ascii="黑体" w:eastAsia="黑体" w:hAnsi="Times" w:hint="eastAsia"/>
                <w:sz w:val="24"/>
                <w:szCs w:val="20"/>
              </w:rPr>
              <w:t>则依次</w:t>
            </w:r>
            <w:proofErr w:type="gramStart"/>
            <w:r w:rsidR="003D394E">
              <w:rPr>
                <w:rFonts w:ascii="黑体" w:eastAsia="黑体" w:hAnsi="Times" w:hint="eastAsia"/>
                <w:sz w:val="24"/>
                <w:szCs w:val="20"/>
              </w:rPr>
              <w:t>发送发送</w:t>
            </w:r>
            <w:proofErr w:type="gramEnd"/>
            <w:r w:rsidR="003D394E">
              <w:rPr>
                <w:rFonts w:ascii="黑体" w:eastAsia="黑体" w:hAnsi="Times" w:hint="eastAsia"/>
                <w:sz w:val="24"/>
                <w:szCs w:val="20"/>
              </w:rPr>
              <w:t>缓冲区中各个字符</w:t>
            </w:r>
            <w:r w:rsidR="00277E95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68F51721" w14:textId="77777777" w:rsidR="00277E95" w:rsidRPr="00B9729C" w:rsidRDefault="00277E95" w:rsidP="00870C37">
            <w:pPr>
              <w:ind w:left="24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6CA0277B" w:rsidR="00100575" w:rsidRDefault="00277E9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277E95">
              <w:rPr>
                <w:rFonts w:ascii="黑体" w:eastAsia="黑体" w:hAnsi="Times"/>
                <w:sz w:val="24"/>
                <w:szCs w:val="20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6F500BE" wp14:editId="4BAFDBF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111125</wp:posOffset>
                  </wp:positionV>
                  <wp:extent cx="6120130" cy="4032250"/>
                  <wp:effectExtent l="0" t="0" r="0" b="6350"/>
                  <wp:wrapTopAndBottom/>
                  <wp:docPr id="9548629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86296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3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83CFB4" w14:textId="6861C6AD" w:rsidR="00100575" w:rsidRDefault="00277E9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实验结果如下：</w:t>
            </w:r>
          </w:p>
          <w:p w14:paraId="1973A004" w14:textId="2CE6BB99" w:rsidR="00277E95" w:rsidRDefault="00834B1F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834B1F">
              <w:rPr>
                <w:rFonts w:ascii="黑体" w:eastAsia="黑体" w:hAnsi="Times"/>
                <w:sz w:val="24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AB79B99" wp14:editId="60D90D3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202565</wp:posOffset>
                  </wp:positionV>
                  <wp:extent cx="6120130" cy="2797175"/>
                  <wp:effectExtent l="0" t="0" r="0" b="3175"/>
                  <wp:wrapTopAndBottom/>
                  <wp:docPr id="15564228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4228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C3F141" w14:textId="636EB586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51F99A59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2925FE59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1DD0C19B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86ED8" w14:textId="77777777" w:rsidR="00844C35" w:rsidRDefault="00844C35" w:rsidP="00494B3E">
      <w:r>
        <w:separator/>
      </w:r>
    </w:p>
  </w:endnote>
  <w:endnote w:type="continuationSeparator" w:id="0">
    <w:p w14:paraId="412BA3BF" w14:textId="77777777" w:rsidR="00844C35" w:rsidRDefault="00844C3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20EB4" w14:textId="77777777" w:rsidR="00844C35" w:rsidRDefault="00844C35" w:rsidP="00494B3E">
      <w:r>
        <w:separator/>
      </w:r>
    </w:p>
  </w:footnote>
  <w:footnote w:type="continuationSeparator" w:id="0">
    <w:p w14:paraId="70807164" w14:textId="77777777" w:rsidR="00844C35" w:rsidRDefault="00844C35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B31CD"/>
    <w:rsid w:val="000C4EE0"/>
    <w:rsid w:val="00100575"/>
    <w:rsid w:val="00102B91"/>
    <w:rsid w:val="00103C25"/>
    <w:rsid w:val="001046FA"/>
    <w:rsid w:val="00116738"/>
    <w:rsid w:val="001E7FF0"/>
    <w:rsid w:val="0020136C"/>
    <w:rsid w:val="00205BC6"/>
    <w:rsid w:val="00224D20"/>
    <w:rsid w:val="00265695"/>
    <w:rsid w:val="00270CE8"/>
    <w:rsid w:val="00277E95"/>
    <w:rsid w:val="00293CC1"/>
    <w:rsid w:val="002B7733"/>
    <w:rsid w:val="003173C1"/>
    <w:rsid w:val="003B4BEB"/>
    <w:rsid w:val="003D394E"/>
    <w:rsid w:val="003E3165"/>
    <w:rsid w:val="00401BA1"/>
    <w:rsid w:val="0042758A"/>
    <w:rsid w:val="00494B3E"/>
    <w:rsid w:val="004D2B30"/>
    <w:rsid w:val="004D427A"/>
    <w:rsid w:val="004F59C2"/>
    <w:rsid w:val="00501EEE"/>
    <w:rsid w:val="00515AEB"/>
    <w:rsid w:val="005235D9"/>
    <w:rsid w:val="00564C7F"/>
    <w:rsid w:val="00564CDC"/>
    <w:rsid w:val="005C637F"/>
    <w:rsid w:val="005D76C8"/>
    <w:rsid w:val="00625B91"/>
    <w:rsid w:val="006811DD"/>
    <w:rsid w:val="00696A30"/>
    <w:rsid w:val="006B3867"/>
    <w:rsid w:val="006C507B"/>
    <w:rsid w:val="00726D5F"/>
    <w:rsid w:val="00765540"/>
    <w:rsid w:val="007C18A4"/>
    <w:rsid w:val="007F4425"/>
    <w:rsid w:val="00806923"/>
    <w:rsid w:val="00823715"/>
    <w:rsid w:val="0082456F"/>
    <w:rsid w:val="00834B1F"/>
    <w:rsid w:val="00844C35"/>
    <w:rsid w:val="00850C8C"/>
    <w:rsid w:val="00870C37"/>
    <w:rsid w:val="008E4105"/>
    <w:rsid w:val="00907279"/>
    <w:rsid w:val="00912550"/>
    <w:rsid w:val="0092532A"/>
    <w:rsid w:val="009865D2"/>
    <w:rsid w:val="00996702"/>
    <w:rsid w:val="00A13643"/>
    <w:rsid w:val="00A30A38"/>
    <w:rsid w:val="00A949BF"/>
    <w:rsid w:val="00AB6775"/>
    <w:rsid w:val="00AE37C1"/>
    <w:rsid w:val="00B20D9E"/>
    <w:rsid w:val="00B27301"/>
    <w:rsid w:val="00B52E89"/>
    <w:rsid w:val="00B6793B"/>
    <w:rsid w:val="00B9729C"/>
    <w:rsid w:val="00BA2F81"/>
    <w:rsid w:val="00C06D7C"/>
    <w:rsid w:val="00C54F74"/>
    <w:rsid w:val="00CF413D"/>
    <w:rsid w:val="00D76355"/>
    <w:rsid w:val="00D81331"/>
    <w:rsid w:val="00D96B6B"/>
    <w:rsid w:val="00D97644"/>
    <w:rsid w:val="00DF779C"/>
    <w:rsid w:val="00E21F10"/>
    <w:rsid w:val="00E41C4E"/>
    <w:rsid w:val="00E46F23"/>
    <w:rsid w:val="00EC7708"/>
    <w:rsid w:val="00EC7A53"/>
    <w:rsid w:val="00EC7DDE"/>
    <w:rsid w:val="00EE3FF9"/>
    <w:rsid w:val="00F0211A"/>
    <w:rsid w:val="00F44ECF"/>
    <w:rsid w:val="00F57027"/>
    <w:rsid w:val="00F62A27"/>
    <w:rsid w:val="00F65C37"/>
    <w:rsid w:val="00F70420"/>
    <w:rsid w:val="00FC5EB3"/>
    <w:rsid w:val="00FE1C41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242</Words>
  <Characters>314</Characters>
  <Application>Microsoft Office Word</Application>
  <DocSecurity>0</DocSecurity>
  <Lines>31</Lines>
  <Paragraphs>46</Paragraphs>
  <ScaleCrop>false</ScaleCrop>
  <Company>lenovo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王奕澄</cp:lastModifiedBy>
  <cp:revision>33</cp:revision>
  <dcterms:created xsi:type="dcterms:W3CDTF">2016-09-08T08:39:00Z</dcterms:created>
  <dcterms:modified xsi:type="dcterms:W3CDTF">2025-05-08T02:12:00Z</dcterms:modified>
</cp:coreProperties>
</file>