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学习贵在自己能从中有所领悟，保守旧的东西是不会有作用的。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读书有三个要领，就是要心专一，眼看清，口要读出声。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每天都应自我检查，有错误就改正，没有错误就加以勉励。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做学问最重要的是莫大于知道事情的来龙去脉与开始结尾。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善于学习的人，应该探求事物为什么会这样的道理，而不应该是只读一次。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做学问不专心，所学的东西必然杂乱无章，做事情不专心，所做的事必然失败。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学问是从勤奋中得来的，在萤光照亮的窗前也可读万卷书。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人死以后是非曲直任人评说谁能够管得住？正像现在街头巷谈论中郎一样。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自古以来，人生谁没有一死，把自己忠于祖国和民族的红心永远照耀在史册上。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求知从实践开始，实践是求知的实现。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做学问最大的病患是求虚名。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只有对能者拜师求教的人，才能成为天下人的老师。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