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classworkmatlab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CLASSWORKMATLAB MATLAB code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classworkmatlab.fig</w:t>
      </w:r>
      <w:proofErr w:type="spell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CLASSWORKMATLAB, by itself, creates a new CLASSWORKMATLAB or raises the existing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singleton*.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H = CLASSWORKMATLAB returns the handle to a new CLASSWORKMATLAB or the handle to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the existing singleton*.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CLASSWORKMATLAB(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'CALLBACK',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hObject,eventData,handles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,...) calls the local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function named CALLBACK in CLASSWORKMATLAB.M with the given input arguments.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CLASSWORKMATLAB(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',...) creates a new CLASSWORKMATLAB or raises the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existing singleton*.  Starting from the left, property value pairs are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classworkmatlab_OpeningFcn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gets called.  An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unrecognized property name or invalid value makes property application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classworkmatlab_OpeningFcn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*See GUI Options on GUIDE's Tools menu.  Choose "GUI allows only one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instance to run (singleton)".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See also: GUIDE, GUIDATA, GUIHANDLES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Edit the above text to modify the response to help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classworkmatlab</w:t>
      </w:r>
      <w:proofErr w:type="spellEnd"/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Last Modified by GUIDE v2.5 09-Jun-2018 12:41:37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Begin initialization code - DO NOT EDIT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gui_Singleton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gui_State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gui_Name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mfilename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gui_Singleton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_Singleton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gui_OpeningFcn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classworkmatlab_OpeningFcn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gui_OutputFcn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  @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classworkmatlab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_OutputFcn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gui_LayoutFcn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  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gui_Callback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  []);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nargout</w:t>
      </w:r>
      <w:proofErr w:type="spell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varargout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gui_State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{:});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gui_State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{:});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End initialization code - DO NOT EDIT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--- Executes just before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is made visible.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classworkmatlab_OpeningFcn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function has no output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OutputFcn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figure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varargin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command line arguments to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(see VARARGIN)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Choose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default command line output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</w:t>
      </w:r>
      <w:proofErr w:type="spell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handles.output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Update handles structure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UIWAIT makes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classworkmatlab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wait for user response (see UIRESUME)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uiwait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handles.figure1);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Outputs from this function are returned to the command line.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varargout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classworkmatlab_OutputFcn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handles)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varargout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(see VARARGOUT);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figure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Get default command line output from handles structure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varargout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handles.output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input1_Callback(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input1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,'String') returns contents of input1 as text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str2double(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,'String')) returns contents of input1 as a double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input1_CreateFcn(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input1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(get(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input2_Callback(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input2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,'String') returns contents of input2 as text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str2double(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,'String')) returns contents of input2 as a double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input2_CreateFcn(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input2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(get(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button press in plot.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plot_Callback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plot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%%input f1 and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zoom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zoom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out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in1 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handles.input1,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%input f1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in2 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handles.input2,</w:t>
      </w:r>
      <w:r>
        <w:rPr>
          <w:rFonts w:ascii="Courier New" w:hAnsi="Courier New" w:cs="Courier New"/>
          <w:color w:val="A020F0"/>
          <w:sz w:val="24"/>
          <w:szCs w:val="24"/>
        </w:rPr>
        <w:t>'String'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%input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FS1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'@(x)'</w:t>
      </w:r>
      <w:r>
        <w:rPr>
          <w:rFonts w:ascii="Courier New" w:hAnsi="Courier New" w:cs="Courier New"/>
          <w:color w:val="000000"/>
          <w:sz w:val="24"/>
          <w:szCs w:val="24"/>
        </w:rPr>
        <w:t>,char(in1)];</w:t>
      </w:r>
      <w:r>
        <w:rPr>
          <w:rFonts w:ascii="Courier New" w:hAnsi="Courier New" w:cs="Courier New"/>
          <w:color w:val="228B22"/>
          <w:sz w:val="24"/>
          <w:szCs w:val="24"/>
        </w:rPr>
        <w:t>%add @(x) to f1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FS2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'@(x)'</w:t>
      </w:r>
      <w:r>
        <w:rPr>
          <w:rFonts w:ascii="Courier New" w:hAnsi="Courier New" w:cs="Courier New"/>
          <w:color w:val="000000"/>
          <w:sz w:val="24"/>
          <w:szCs w:val="24"/>
        </w:rPr>
        <w:t>,char(in2)];</w:t>
      </w:r>
      <w:r>
        <w:rPr>
          <w:rFonts w:ascii="Courier New" w:hAnsi="Courier New" w:cs="Courier New"/>
          <w:color w:val="228B22"/>
          <w:sz w:val="24"/>
          <w:szCs w:val="24"/>
        </w:rPr>
        <w:t>%add @(x) to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FS3 =[</w:t>
      </w:r>
      <w:r>
        <w:rPr>
          <w:rFonts w:ascii="Courier New" w:hAnsi="Courier New" w:cs="Courier New"/>
          <w:color w:val="A020F0"/>
          <w:sz w:val="24"/>
          <w:szCs w:val="24"/>
        </w:rPr>
        <w:t>'@(x)'</w:t>
      </w:r>
      <w:r>
        <w:rPr>
          <w:rFonts w:ascii="Courier New" w:hAnsi="Courier New" w:cs="Courier New"/>
          <w:color w:val="000000"/>
          <w:sz w:val="24"/>
          <w:szCs w:val="24"/>
        </w:rPr>
        <w:t>,char(in1),</w:t>
      </w:r>
      <w:r>
        <w:rPr>
          <w:rFonts w:ascii="Courier New" w:hAnsi="Courier New" w:cs="Courier New"/>
          <w:color w:val="A020F0"/>
          <w:sz w:val="24"/>
          <w:szCs w:val="24"/>
        </w:rPr>
        <w:t>'-('</w:t>
      </w:r>
      <w:r>
        <w:rPr>
          <w:rFonts w:ascii="Courier New" w:hAnsi="Courier New" w:cs="Courier New"/>
          <w:color w:val="000000"/>
          <w:sz w:val="24"/>
          <w:szCs w:val="24"/>
        </w:rPr>
        <w:t>,char(in2),</w:t>
      </w:r>
      <w:r>
        <w:rPr>
          <w:rFonts w:ascii="Courier New" w:hAnsi="Courier New" w:cs="Courier New"/>
          <w:color w:val="A020F0"/>
          <w:sz w:val="24"/>
          <w:szCs w:val="24"/>
        </w:rPr>
        <w:t>')'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228B22"/>
          <w:sz w:val="24"/>
          <w:szCs w:val="24"/>
        </w:rPr>
        <w:t>%add @(x) to f1-f2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fs1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str2func(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FS1);</w:t>
      </w:r>
      <w:r>
        <w:rPr>
          <w:rFonts w:ascii="Courier New" w:hAnsi="Courier New" w:cs="Courier New"/>
          <w:color w:val="228B22"/>
          <w:sz w:val="24"/>
          <w:szCs w:val="24"/>
        </w:rPr>
        <w:t>%Turn the f1 into a function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fs2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str2func(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FS2);</w:t>
      </w:r>
      <w:r>
        <w:rPr>
          <w:rFonts w:ascii="Courier New" w:hAnsi="Courier New" w:cs="Courier New"/>
          <w:color w:val="228B22"/>
          <w:sz w:val="24"/>
          <w:szCs w:val="24"/>
        </w:rPr>
        <w:t>%Turn the f2 into a function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str2func(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FS3);</w:t>
      </w:r>
      <w:r>
        <w:rPr>
          <w:rFonts w:ascii="Courier New" w:hAnsi="Courier New" w:cs="Courier New"/>
          <w:color w:val="228B22"/>
          <w:sz w:val="24"/>
          <w:szCs w:val="24"/>
        </w:rPr>
        <w:t>%Turn f1-f2 into a function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-100:0.0001:100;</w:t>
      </w:r>
      <w:r>
        <w:rPr>
          <w:rFonts w:ascii="Courier New" w:hAnsi="Courier New" w:cs="Courier New"/>
          <w:color w:val="228B22"/>
          <w:sz w:val="24"/>
          <w:szCs w:val="24"/>
        </w:rPr>
        <w:t>%X, Vector points of functions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fx1=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xx);</w:t>
      </w:r>
      <w:r>
        <w:rPr>
          <w:rFonts w:ascii="Courier New" w:hAnsi="Courier New" w:cs="Courier New"/>
          <w:color w:val="228B22"/>
          <w:sz w:val="24"/>
          <w:szCs w:val="24"/>
        </w:rPr>
        <w:t>%Y1 vector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fx2=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fs2(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xx);</w:t>
      </w:r>
      <w:r>
        <w:rPr>
          <w:rFonts w:ascii="Courier New" w:hAnsi="Courier New" w:cs="Courier New"/>
          <w:color w:val="228B22"/>
          <w:sz w:val="24"/>
          <w:szCs w:val="24"/>
        </w:rPr>
        <w:t>%y2 vector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%%find complex points and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Define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those points in infinity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fx1(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(fx1) ~= 0)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color w:val="228B22"/>
          <w:sz w:val="24"/>
          <w:szCs w:val="24"/>
        </w:rPr>
        <w:t>%If there are complex points in f1, we will make them points in infinity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fx2(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(fx2) ~= 0)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color w:val="228B22"/>
          <w:sz w:val="24"/>
          <w:szCs w:val="24"/>
        </w:rPr>
        <w:t>%If there are complex points in f2, we will make them points in infinity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%%if the fx1 or fx2 is a number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Turn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it into a vector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length(fx1)==1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a=fx1;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fx1=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rot90(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a*ones(length(xx),1));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length(fx2)==1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a=fx2;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fx2=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rot90(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a* ones(length(xx),1));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polt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f1 and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xx,fx1,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,xx,fx2,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228B22"/>
          <w:sz w:val="24"/>
          <w:szCs w:val="24"/>
        </w:rPr>
        <w:t>%show the graph,f1 in red , f2 in blue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%%Delete points in infinity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fs3(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xx)&gt; 0;</w:t>
      </w:r>
      <w:r>
        <w:rPr>
          <w:rFonts w:ascii="Courier New" w:hAnsi="Courier New" w:cs="Courier New"/>
          <w:color w:val="228B22"/>
          <w:sz w:val="24"/>
          <w:szCs w:val="24"/>
        </w:rPr>
        <w:t>%find when F3 bigger then 0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diff(t(:))~=0);</w:t>
      </w:r>
      <w:r>
        <w:rPr>
          <w:rFonts w:ascii="Courier New" w:hAnsi="Courier New" w:cs="Courier New"/>
          <w:color w:val="228B22"/>
          <w:sz w:val="24"/>
          <w:szCs w:val="24"/>
        </w:rPr>
        <w:t>%Found different points from 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[oo1]=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isinf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(fx1));</w:t>
      </w:r>
      <w:r>
        <w:rPr>
          <w:rFonts w:ascii="Courier New" w:hAnsi="Courier New" w:cs="Courier New"/>
          <w:color w:val="228B22"/>
          <w:sz w:val="24"/>
          <w:szCs w:val="24"/>
        </w:rPr>
        <w:t>%Finding infinity points f1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[oo2]=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isinf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(fx2));</w:t>
      </w:r>
      <w:r>
        <w:rPr>
          <w:rFonts w:ascii="Courier New" w:hAnsi="Courier New" w:cs="Courier New"/>
          <w:color w:val="228B22"/>
          <w:sz w:val="24"/>
          <w:szCs w:val="24"/>
        </w:rPr>
        <w:t>%Finding infinity points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oo1);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oo2);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i0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:)';i0(:)'+1];</w:t>
      </w:r>
      <w:r>
        <w:rPr>
          <w:rFonts w:ascii="Courier New" w:hAnsi="Courier New" w:cs="Courier New"/>
          <w:color w:val="228B22"/>
          <w:sz w:val="24"/>
          <w:szCs w:val="24"/>
        </w:rPr>
        <w:t>%Add a line to the matrix. The line will be +1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ll1=1:l1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LL1=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oo1(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ll1);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:,any(i0==LL1,1)) =  [];</w:t>
      </w:r>
      <w:r>
        <w:rPr>
          <w:rFonts w:ascii="Courier New" w:hAnsi="Courier New" w:cs="Courier New"/>
          <w:color w:val="228B22"/>
          <w:sz w:val="24"/>
          <w:szCs w:val="24"/>
        </w:rPr>
        <w:t>%Delete points in infinity f1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ll2=1:l2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LL2=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oo2(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ll2);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:,any(i0==LL2,1)) =  [];</w:t>
      </w:r>
      <w:r>
        <w:rPr>
          <w:rFonts w:ascii="Courier New" w:hAnsi="Courier New" w:cs="Courier New"/>
          <w:color w:val="228B22"/>
          <w:sz w:val="24"/>
          <w:szCs w:val="24"/>
        </w:rPr>
        <w:t>%Delete points in infinity f2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%%find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nold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size(i0,2);</w:t>
      </w:r>
      <w:r>
        <w:rPr>
          <w:rFonts w:ascii="Courier New" w:hAnsi="Courier New" w:cs="Courier New"/>
          <w:color w:val="228B22"/>
          <w:sz w:val="24"/>
          <w:szCs w:val="24"/>
        </w:rPr>
        <w:t>%Number of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xout1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nold,1);</w:t>
      </w:r>
      <w:r>
        <w:rPr>
          <w:rFonts w:ascii="Courier New" w:hAnsi="Courier New" w:cs="Courier New"/>
          <w:color w:val="228B22"/>
          <w:sz w:val="24"/>
          <w:szCs w:val="24"/>
        </w:rPr>
        <w:t>%The size X vector is like the number of cutting point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1:nold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xout1(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fzero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(fs3,xx(i0(:,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))); </w:t>
      </w:r>
      <w:r>
        <w:rPr>
          <w:rFonts w:ascii="Courier New" w:hAnsi="Courier New" w:cs="Courier New"/>
          <w:color w:val="228B22"/>
          <w:sz w:val="24"/>
          <w:szCs w:val="24"/>
        </w:rPr>
        <w:t>%Placement of the X vector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%%Deleting points unreasonable cutting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functions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unique(xout1);</w:t>
      </w:r>
      <w:r>
        <w:rPr>
          <w:rFonts w:ascii="Courier New" w:hAnsi="Courier New" w:cs="Courier New"/>
          <w:color w:val="228B22"/>
          <w:sz w:val="24"/>
          <w:szCs w:val="24"/>
        </w:rPr>
        <w:t>%Delete duplicate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yout1=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fs1(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%Y1 (cutting point)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yout2=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fs2(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%Y2 (cutting point)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yout3=yout2-yout1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Subtract the value of the cut points in both functions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[oo3]=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yout3&gt;0.01|yout3&lt;-0.01);</w:t>
      </w:r>
      <w:r>
        <w:rPr>
          <w:rFonts w:ascii="Courier New" w:hAnsi="Courier New" w:cs="Courier New"/>
          <w:color w:val="228B22"/>
          <w:sz w:val="24"/>
          <w:szCs w:val="24"/>
        </w:rPr>
        <w:t>%Finding problematic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oo3)=[];</w:t>
      </w:r>
      <w:r>
        <w:rPr>
          <w:rFonts w:ascii="Courier New" w:hAnsi="Courier New" w:cs="Courier New"/>
          <w:color w:val="228B22"/>
          <w:sz w:val="24"/>
          <w:szCs w:val="24"/>
        </w:rPr>
        <w:t>%delete problematic points(X values)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%the final value of cutting point (Y values)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%number of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%%display the number of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handles.n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=n;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message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[num2str(n),</w:t>
      </w:r>
      <w:r>
        <w:rPr>
          <w:rFonts w:ascii="Courier New" w:hAnsi="Courier New" w:cs="Courier New"/>
          <w:color w:val="A020F0"/>
          <w:sz w:val="24"/>
          <w:szCs w:val="24"/>
        </w:rPr>
        <w:t>' cutting points between -100 to 100'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228B22"/>
          <w:sz w:val="24"/>
          <w:szCs w:val="24"/>
        </w:rPr>
        <w:t>%define characters that will be our message with the number of cutting point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numofcutpoints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string'</w:t>
      </w:r>
      <w:r>
        <w:rPr>
          <w:rFonts w:ascii="Courier New" w:hAnsi="Courier New" w:cs="Courier New"/>
          <w:color w:val="000000"/>
          <w:sz w:val="24"/>
          <w:szCs w:val="24"/>
        </w:rPr>
        <w:t>,message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%Put the massage in the static text in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gui</w:t>
      </w:r>
      <w:proofErr w:type="spell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%%display the x values and y values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),2);</w:t>
      </w:r>
      <w:r>
        <w:rPr>
          <w:rFonts w:ascii="Courier New" w:hAnsi="Courier New" w:cs="Courier New"/>
          <w:color w:val="228B22"/>
          <w:sz w:val="24"/>
          <w:szCs w:val="24"/>
        </w:rPr>
        <w:t>% matrix of zero : n*2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:,1)=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228B22"/>
          <w:sz w:val="24"/>
          <w:szCs w:val="24"/>
        </w:rPr>
        <w:t>%The X in the left column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:,2)=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228B22"/>
          <w:sz w:val="24"/>
          <w:szCs w:val="24"/>
        </w:rPr>
        <w:t>%The y in the left column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handles.uitable3,</w:t>
      </w:r>
      <w:r>
        <w:rPr>
          <w:rFonts w:ascii="Courier New" w:hAnsi="Courier New" w:cs="Courier New"/>
          <w:color w:val="A020F0"/>
          <w:sz w:val="24"/>
          <w:szCs w:val="24"/>
        </w:rPr>
        <w:t>'Data'</w:t>
      </w:r>
      <w:r>
        <w:rPr>
          <w:rFonts w:ascii="Courier New" w:hAnsi="Courier New" w:cs="Courier New"/>
          <w:color w:val="000000"/>
          <w:sz w:val="24"/>
          <w:szCs w:val="24"/>
        </w:rPr>
        <w:t>,data)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%Put the matrix in table in the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gui</w:t>
      </w:r>
      <w:proofErr w:type="spell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%%plot cutting point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n~=0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xout,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'k*'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228B22"/>
          <w:sz w:val="24"/>
          <w:szCs w:val="24"/>
        </w:rPr>
        <w:t>% show the cutting points on the graph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%%audio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(get(handles.radiobutton1,</w:t>
      </w:r>
      <w:r>
        <w:rPr>
          <w:rFonts w:ascii="Courier New" w:hAnsi="Courier New" w:cs="Courier New"/>
          <w:color w:val="A020F0"/>
          <w:sz w:val="24"/>
          <w:szCs w:val="24"/>
        </w:rPr>
        <w:t>'Value'</w:t>
      </w:r>
      <w:r>
        <w:rPr>
          <w:rFonts w:ascii="Courier New" w:hAnsi="Courier New" w:cs="Courier New"/>
          <w:color w:val="000000"/>
          <w:sz w:val="24"/>
          <w:szCs w:val="24"/>
        </w:rPr>
        <w:t>)) == 0;</w:t>
      </w:r>
      <w:r>
        <w:rPr>
          <w:rFonts w:ascii="Courier New" w:hAnsi="Courier New" w:cs="Courier New"/>
          <w:color w:val="228B22"/>
          <w:sz w:val="24"/>
          <w:szCs w:val="24"/>
        </w:rPr>
        <w:t>%if mute is not pushed</w:t>
      </w:r>
    </w:p>
    <w:p w:rsidR="004753AB" w:rsidRDefault="004753AB" w:rsidP="00986A3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==0</w:t>
      </w:r>
      <w:r>
        <w:rPr>
          <w:rFonts w:ascii="Courier New" w:hAnsi="Courier New" w:cs="Courier New"/>
          <w:color w:val="228B22"/>
          <w:sz w:val="24"/>
          <w:szCs w:val="24"/>
        </w:rPr>
        <w:t>%0 cutting point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'0cuttingpoint.m4a'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986A3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==1</w:t>
      </w:r>
      <w:r>
        <w:rPr>
          <w:rFonts w:ascii="Courier New" w:hAnsi="Courier New" w:cs="Courier New"/>
          <w:color w:val="228B22"/>
          <w:sz w:val="24"/>
          <w:szCs w:val="24"/>
        </w:rPr>
        <w:t>%1 cutting point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'1cuttingpoint.m4a'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986A3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n==2</w:t>
      </w:r>
      <w:r>
        <w:rPr>
          <w:rFonts w:ascii="Courier New" w:hAnsi="Courier New" w:cs="Courier New"/>
          <w:color w:val="228B22"/>
          <w:sz w:val="24"/>
          <w:szCs w:val="24"/>
        </w:rPr>
        <w:t>%2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'2cuttingpoint.m4a'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986A3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n==3 </w:t>
      </w:r>
      <w:r>
        <w:rPr>
          <w:rFonts w:ascii="Courier New" w:hAnsi="Courier New" w:cs="Courier New"/>
          <w:color w:val="228B22"/>
          <w:sz w:val="24"/>
          <w:szCs w:val="24"/>
        </w:rPr>
        <w:t>%3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'3cuttingpoint.m4a'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986A3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n==4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%4 </w:t>
      </w:r>
      <w:bookmarkStart w:id="0" w:name="_GoBack"/>
      <w:bookmarkEnd w:id="0"/>
      <w:r>
        <w:rPr>
          <w:rFonts w:ascii="Courier New" w:hAnsi="Courier New" w:cs="Courier New"/>
          <w:color w:val="228B22"/>
          <w:sz w:val="24"/>
          <w:szCs w:val="24"/>
        </w:rPr>
        <w:t>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'4cuttingpoint.m4a'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n&gt;4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%more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4 cutting points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'alotofcuttingpoint.m4a'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y,Fs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numofcutpoints_Callback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numofcutpoints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,'String') returns contents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numofcutpoints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as text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str2double(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,'String')) returns contents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numofcutpoints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as a double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numofcutpoints_CreateFcn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numofcutpoints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(get(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button press in radiobutton1.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radiobutton1_Callback(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radiobutton1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Hint: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,'Value') returns toggle state of radiobutton1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selection change in listbox1.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listbox1_Callback(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listbox1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Hints: contents =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cellstr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,'String')) returns listbox1 contents as cell array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contents{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get(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,'Value')} returns selected item from listbox1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listbox1_CreateFcn(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listbox1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Hint: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listbox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controls usually have a white background on Windows.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(get(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), get(0,</w:t>
      </w:r>
      <w:r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'white'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table_CreateFcn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table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uitable2_CreateFcn(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uitable2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CreateFcns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called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when entered data in editable cell(s) in uitable3.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uitable3_CellEditCallback(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uitable3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structure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with the following fields (see MATLAB.UI.CONTROL.TABLE)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  Indices: row and column indices of the cell(s) edited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PreviousData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 previous data for the cell(s) edited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EditData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 string(s) entered by the user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NewData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EditData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or its converted form set on the Data property. Empty if Data was not changed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Error: error string when failed to convert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EditData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appropriate value for Data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when figure1 is resized.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figure1_SizeChangedFcn(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figure1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Executes on mouse press over figure background, over a disabled or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--- inactive control, or over an axes background.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figure1_WindowButtonDownFcn(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handles)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hObject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handle to figure1 (see GCBO)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eventdata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 be defined in a future version of MATLAB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4753AB" w:rsidRDefault="004753AB" w:rsidP="004753A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2CAF" w:rsidRPr="004753AB" w:rsidRDefault="00EA2CAF">
      <w:pPr>
        <w:rPr>
          <w:rFonts w:hint="cs"/>
        </w:rPr>
      </w:pPr>
    </w:p>
    <w:sectPr w:rsidR="00EA2CAF" w:rsidRPr="004753AB" w:rsidSect="00477B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46"/>
    <w:rsid w:val="004753AB"/>
    <w:rsid w:val="00477B43"/>
    <w:rsid w:val="00986A31"/>
    <w:rsid w:val="00A15146"/>
    <w:rsid w:val="00E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7015E-D274-4BC7-8E4D-63822A9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2164</Words>
  <Characters>10821</Characters>
  <Application>Microsoft Office Word</Application>
  <DocSecurity>0</DocSecurity>
  <Lines>90</Lines>
  <Paragraphs>25</Paragraphs>
  <ScaleCrop>false</ScaleCrop>
  <Company>Microsoft</Company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nahum</dc:creator>
  <cp:keywords/>
  <dc:description/>
  <cp:lastModifiedBy>oran nahum</cp:lastModifiedBy>
  <cp:revision>3</cp:revision>
  <dcterms:created xsi:type="dcterms:W3CDTF">2018-06-11T10:39:00Z</dcterms:created>
  <dcterms:modified xsi:type="dcterms:W3CDTF">2018-06-11T10:40:00Z</dcterms:modified>
</cp:coreProperties>
</file>