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09B" w:rsidRPr="004C4732" w:rsidRDefault="00CC709B" w:rsidP="00CC709B">
      <w:pPr>
        <w:jc w:val="center"/>
        <w:rPr>
          <w:sz w:val="22"/>
          <w:szCs w:val="21"/>
        </w:rPr>
      </w:pPr>
      <w:r w:rsidRPr="004C4732">
        <w:rPr>
          <w:rFonts w:hint="eastAsia"/>
          <w:b/>
          <w:sz w:val="36"/>
          <w:szCs w:val="21"/>
        </w:rPr>
        <w:t>数学</w:t>
      </w:r>
      <w:r>
        <w:rPr>
          <w:rFonts w:hint="eastAsia"/>
          <w:b/>
          <w:sz w:val="36"/>
          <w:szCs w:val="21"/>
        </w:rPr>
        <w:t>检测题</w:t>
      </w:r>
    </w:p>
    <w:p w:rsidR="00CC709B" w:rsidRDefault="00CC709B" w:rsidP="00CC709B">
      <w:r>
        <w:rPr>
          <w:rFonts w:hint="eastAsia"/>
        </w:rPr>
        <w:t xml:space="preserve">               </w:t>
      </w:r>
      <w:r>
        <w:rPr>
          <w:rFonts w:hint="eastAsia"/>
        </w:rPr>
        <w:t>班级：</w:t>
      </w:r>
      <w:r>
        <w:rPr>
          <w:rFonts w:hint="eastAsia"/>
        </w:rPr>
        <w:t xml:space="preserve">__________                    </w:t>
      </w:r>
      <w:r>
        <w:rPr>
          <w:rFonts w:hint="eastAsia"/>
        </w:rPr>
        <w:t>姓名</w:t>
      </w:r>
      <w:r>
        <w:rPr>
          <w:rFonts w:hint="eastAsia"/>
        </w:rPr>
        <w:t>:_________</w:t>
      </w:r>
    </w:p>
    <w:p w:rsidR="00CC709B" w:rsidRPr="0013542F" w:rsidRDefault="00CC709B" w:rsidP="00CC709B">
      <w:pPr>
        <w:rPr>
          <w:sz w:val="28"/>
          <w:szCs w:val="28"/>
        </w:rPr>
      </w:pPr>
      <w:r w:rsidRPr="0013542F">
        <w:rPr>
          <w:rFonts w:hint="eastAsia"/>
          <w:sz w:val="28"/>
          <w:szCs w:val="28"/>
        </w:rPr>
        <w:t>一、计算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CC709B" w:rsidRPr="0013542F" w:rsidRDefault="00CC709B" w:rsidP="00CC709B">
      <w:pPr>
        <w:jc w:val="left"/>
        <w:rPr>
          <w:b/>
          <w:sz w:val="28"/>
          <w:szCs w:val="28"/>
        </w:rPr>
      </w:pPr>
      <w:r w:rsidRPr="0013542F">
        <w:rPr>
          <w:rFonts w:hint="eastAsia"/>
          <w:b/>
          <w:sz w:val="28"/>
          <w:szCs w:val="28"/>
        </w:rPr>
        <w:t>①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18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  <w:r w:rsidRPr="0013542F"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 xml:space="preserve">                            </w:t>
      </w:r>
      <w:r w:rsidRPr="0013542F">
        <w:rPr>
          <w:rFonts w:hint="eastAsia"/>
          <w:sz w:val="28"/>
          <w:szCs w:val="28"/>
        </w:rPr>
        <w:t>②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27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</w:p>
    <w:p w:rsidR="00CC709B" w:rsidRPr="0013542F" w:rsidRDefault="00CC709B" w:rsidP="00CC709B">
      <w:pPr>
        <w:rPr>
          <w:sz w:val="28"/>
          <w:szCs w:val="28"/>
        </w:rPr>
      </w:pPr>
    </w:p>
    <w:p w:rsidR="00CC709B" w:rsidRPr="000B65FB" w:rsidRDefault="00CC709B" w:rsidP="00CC709B">
      <w:pPr>
        <w:rPr>
          <w:sz w:val="28"/>
          <w:szCs w:val="28"/>
        </w:rPr>
      </w:pPr>
      <w:r w:rsidRPr="0013542F">
        <w:rPr>
          <w:rFonts w:hint="eastAsia"/>
          <w:sz w:val="28"/>
          <w:szCs w:val="28"/>
        </w:rPr>
        <w:t>③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  <w:r w:rsidRPr="000B65FB">
        <w:rPr>
          <w:rFonts w:hint="eastAsia"/>
          <w:sz w:val="28"/>
          <w:szCs w:val="28"/>
        </w:rPr>
        <w:t xml:space="preserve">                   </w:t>
      </w:r>
      <w:r>
        <w:rPr>
          <w:rFonts w:hint="eastAsia"/>
          <w:sz w:val="28"/>
          <w:szCs w:val="28"/>
        </w:rPr>
        <w:t xml:space="preserve">           </w:t>
      </w:r>
      <w:r w:rsidRPr="000B65FB">
        <w:rPr>
          <w:rFonts w:hint="eastAsia"/>
          <w:sz w:val="28"/>
          <w:szCs w:val="28"/>
        </w:rPr>
        <w:t>④</w:t>
      </w:r>
      <m:oMath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121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144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</w:p>
    <w:p w:rsidR="00CC709B" w:rsidRPr="000B65FB" w:rsidRDefault="00CC709B" w:rsidP="00CC709B">
      <w:pPr>
        <w:rPr>
          <w:sz w:val="28"/>
          <w:szCs w:val="28"/>
        </w:rPr>
      </w:pPr>
    </w:p>
    <w:p w:rsidR="00CC709B" w:rsidRPr="000B65FB" w:rsidRDefault="00CC709B" w:rsidP="00CC709B">
      <w:pPr>
        <w:rPr>
          <w:sz w:val="28"/>
          <w:szCs w:val="28"/>
        </w:rPr>
      </w:pPr>
      <w:r w:rsidRPr="000B65FB">
        <w:rPr>
          <w:rFonts w:hint="eastAsia"/>
          <w:sz w:val="28"/>
          <w:szCs w:val="28"/>
        </w:rPr>
        <w:t>⑤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x+2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-2x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x-1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-4x+4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÷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4-x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</w:p>
    <w:p w:rsidR="00CC709B" w:rsidRPr="0013542F" w:rsidRDefault="00CC709B" w:rsidP="00CC709B">
      <w:pPr>
        <w:rPr>
          <w:sz w:val="28"/>
          <w:szCs w:val="28"/>
        </w:rPr>
      </w:pPr>
      <w:r w:rsidRPr="0013542F">
        <w:rPr>
          <w:rFonts w:hint="eastAsia"/>
          <w:sz w:val="28"/>
          <w:szCs w:val="28"/>
        </w:rPr>
        <w:t>二、比较实数大小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CC709B" w:rsidRPr="0013542F" w:rsidRDefault="00CC709B" w:rsidP="00CC709B">
      <w:pPr>
        <w:jc w:val="left"/>
        <w:rPr>
          <w:sz w:val="28"/>
          <w:szCs w:val="28"/>
        </w:rPr>
      </w:pPr>
      <w:r w:rsidRPr="0013542F">
        <w:rPr>
          <w:rFonts w:hint="eastAsia"/>
          <w:sz w:val="28"/>
          <w:szCs w:val="28"/>
        </w:rPr>
        <w:t>①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0.1</m:t>
            </m: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/>
        </m:d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0.11</m:t>
            </m:r>
          </m:sup>
        </m:sSup>
      </m:oMath>
      <w:r>
        <w:rPr>
          <w:rFonts w:hint="eastAsia"/>
          <w:sz w:val="28"/>
          <w:szCs w:val="28"/>
        </w:rPr>
        <w:t xml:space="preserve">    </w:t>
      </w:r>
      <w:r w:rsidRPr="0013542F">
        <w:rPr>
          <w:rFonts w:hint="eastAsia"/>
          <w:sz w:val="28"/>
          <w:szCs w:val="28"/>
        </w:rPr>
        <w:t>②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0.5</m:t>
            </m: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/>
        </m:d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0.6</m:t>
            </m:r>
          </m:sup>
        </m:sSup>
      </m:oMath>
      <w:r w:rsidRPr="0013542F">
        <w:rPr>
          <w:rFonts w:hint="eastAsia"/>
          <w:sz w:val="28"/>
          <w:szCs w:val="28"/>
        </w:rPr>
        <w:t xml:space="preserve">    </w:t>
      </w:r>
      <w:r w:rsidRPr="0013542F">
        <w:rPr>
          <w:rFonts w:hint="eastAsia"/>
          <w:sz w:val="28"/>
          <w:szCs w:val="28"/>
        </w:rPr>
        <w:t>③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lg</m:t>
                </m:r>
              </m:e>
              <m:sub/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1.1</m:t>
            </m:r>
          </m:e>
        </m:func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/>
        </m:d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lg</m:t>
                </m:r>
              </m:e>
              <m:sub/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1.5</m:t>
            </m:r>
          </m:e>
        </m:func>
      </m:oMath>
    </w:p>
    <w:p w:rsidR="00CC709B" w:rsidRPr="0013542F" w:rsidRDefault="00CC709B" w:rsidP="00CC709B">
      <w:pPr>
        <w:jc w:val="left"/>
        <w:rPr>
          <w:sz w:val="28"/>
          <w:szCs w:val="28"/>
        </w:rPr>
      </w:pPr>
      <w:r w:rsidRPr="0013542F">
        <w:rPr>
          <w:rFonts w:hint="eastAsia"/>
          <w:sz w:val="28"/>
          <w:szCs w:val="28"/>
        </w:rPr>
        <w:t>④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</m:e>
        </m:func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/>
        </m:d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func>
      </m:oMath>
      <w:r w:rsidRPr="0013542F">
        <w:rPr>
          <w:rFonts w:hint="eastAsia"/>
          <w:sz w:val="28"/>
          <w:szCs w:val="28"/>
        </w:rPr>
        <w:t xml:space="preserve">        </w:t>
      </w:r>
      <w:r w:rsidRPr="0013542F">
        <w:rPr>
          <w:rFonts w:hint="eastAsia"/>
          <w:sz w:val="28"/>
          <w:szCs w:val="28"/>
        </w:rPr>
        <w:t>⑤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e>
        </m:func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/>
        </m:d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</m:sup>
        </m:sSup>
      </m:oMath>
    </w:p>
    <w:p w:rsidR="00CC709B" w:rsidRPr="0013542F" w:rsidRDefault="00CC709B" w:rsidP="00CC709B">
      <w:pPr>
        <w:rPr>
          <w:sz w:val="28"/>
          <w:szCs w:val="28"/>
        </w:rPr>
      </w:pPr>
      <w:r w:rsidRPr="0013542F">
        <w:rPr>
          <w:rFonts w:hint="eastAsia"/>
          <w:sz w:val="28"/>
          <w:szCs w:val="28"/>
        </w:rPr>
        <w:t>三、设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e>
        </m:func>
      </m:oMath>
      <w:r w:rsidRPr="0013542F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</m:func>
      </m:oMath>
      <w:r w:rsidRPr="0013542F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e>
        </m:func>
      </m:oMath>
      <w:r w:rsidRPr="0013542F">
        <w:rPr>
          <w:rFonts w:hint="eastAsia"/>
          <w:sz w:val="28"/>
          <w:szCs w:val="28"/>
        </w:rPr>
        <w:t>，则它们的大小关系是？</w:t>
      </w:r>
      <w:r>
        <w:rPr>
          <w:rFonts w:hint="eastAsia"/>
          <w:sz w:val="28"/>
          <w:szCs w:val="28"/>
        </w:rPr>
        <w:t>（</w:t>
      </w:r>
      <w:r w:rsidR="00B02312"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  <w:r>
        <w:rPr>
          <w:rFonts w:hint="eastAsia"/>
          <w:sz w:val="28"/>
          <w:szCs w:val="28"/>
        </w:rPr>
        <w:t xml:space="preserve"> </w:t>
      </w:r>
    </w:p>
    <w:p w:rsidR="00CC709B" w:rsidRPr="0013542F" w:rsidRDefault="00CC709B" w:rsidP="00CC709B">
      <w:pPr>
        <w:rPr>
          <w:sz w:val="28"/>
          <w:szCs w:val="28"/>
        </w:rPr>
      </w:pPr>
    </w:p>
    <w:p w:rsidR="00CC709B" w:rsidRDefault="00CC709B" w:rsidP="00CC709B">
      <w:pPr>
        <w:rPr>
          <w:rFonts w:ascii="宋体" w:hAnsi="宋体"/>
          <w:bCs/>
          <w:color w:val="000000"/>
          <w:sz w:val="28"/>
          <w:szCs w:val="28"/>
        </w:rPr>
      </w:pPr>
      <w:r w:rsidRPr="0013542F">
        <w:rPr>
          <w:rFonts w:hint="eastAsia"/>
          <w:sz w:val="28"/>
          <w:szCs w:val="28"/>
        </w:rPr>
        <w:t>四、集合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a,b,c</m:t>
            </m:r>
          </m:e>
        </m:d>
      </m:oMath>
      <w:r w:rsidRPr="0013542F">
        <w:rPr>
          <w:rFonts w:hint="eastAsia"/>
          <w:sz w:val="28"/>
          <w:szCs w:val="28"/>
        </w:rPr>
        <w:t>，它共有</w:t>
      </w:r>
      <w:r w:rsidRPr="0013542F">
        <w:rPr>
          <w:rFonts w:ascii="宋体" w:hAnsi="宋体"/>
          <w:bCs/>
          <w:color w:val="000000"/>
          <w:sz w:val="28"/>
          <w:szCs w:val="28"/>
        </w:rPr>
        <w:t>______</w:t>
      </w:r>
      <w:r w:rsidRPr="0013542F">
        <w:rPr>
          <w:rFonts w:ascii="宋体" w:hAnsi="宋体" w:hint="eastAsia"/>
          <w:bCs/>
          <w:color w:val="000000"/>
          <w:sz w:val="28"/>
          <w:szCs w:val="28"/>
        </w:rPr>
        <w:t>个子集，</w:t>
      </w:r>
      <w:r w:rsidRPr="0013542F">
        <w:rPr>
          <w:rFonts w:ascii="宋体" w:hAnsi="宋体"/>
          <w:bCs/>
          <w:color w:val="000000"/>
          <w:sz w:val="28"/>
          <w:szCs w:val="28"/>
        </w:rPr>
        <w:t>______</w:t>
      </w:r>
      <w:r w:rsidRPr="0013542F">
        <w:rPr>
          <w:rFonts w:ascii="宋体" w:hAnsi="宋体" w:hint="eastAsia"/>
          <w:bCs/>
          <w:color w:val="000000"/>
          <w:sz w:val="28"/>
          <w:szCs w:val="28"/>
        </w:rPr>
        <w:t>非空真子集.</w:t>
      </w:r>
      <w:r>
        <w:rPr>
          <w:rFonts w:ascii="宋体" w:hAnsi="宋体" w:hint="eastAsia"/>
          <w:bCs/>
          <w:color w:val="000000"/>
          <w:sz w:val="28"/>
          <w:szCs w:val="28"/>
        </w:rPr>
        <w:t>并写出它所有可能的子集________________________________.（10分）</w:t>
      </w:r>
    </w:p>
    <w:p w:rsidR="00CC709B" w:rsidRDefault="00CC709B" w:rsidP="00CC709B">
      <w:pPr>
        <w:rPr>
          <w:rFonts w:ascii="宋体" w:hAnsi="宋体"/>
          <w:bCs/>
          <w:color w:val="000000"/>
          <w:sz w:val="28"/>
          <w:szCs w:val="28"/>
        </w:rPr>
      </w:pPr>
      <w:r>
        <w:rPr>
          <w:rFonts w:ascii="宋体" w:hAnsi="宋体" w:hint="eastAsia"/>
          <w:bCs/>
          <w:color w:val="000000"/>
          <w:sz w:val="28"/>
          <w:szCs w:val="28"/>
        </w:rPr>
        <w:t>五、计算下列复数，并写成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a+b</m:t>
        </m:r>
        <m:r>
          <w:rPr>
            <w:rFonts w:ascii="Cambria Math" w:hAnsi="Cambria Math"/>
            <w:color w:val="000000"/>
            <w:sz w:val="28"/>
            <w:szCs w:val="28"/>
          </w:rPr>
          <m:t>i</m:t>
        </m:r>
      </m:oMath>
      <w:r>
        <w:rPr>
          <w:rFonts w:ascii="宋体" w:hAnsi="宋体" w:hint="eastAsia"/>
          <w:bCs/>
          <w:color w:val="000000"/>
          <w:sz w:val="28"/>
          <w:szCs w:val="28"/>
        </w:rPr>
        <w:t>的形式（10分）</w:t>
      </w:r>
    </w:p>
    <w:p w:rsidR="00CC709B" w:rsidRDefault="00CC709B" w:rsidP="00CC709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Cs/>
          <w:color w:val="000000"/>
          <w:sz w:val="28"/>
          <w:szCs w:val="28"/>
        </w:rPr>
        <w:t>①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1-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  <w:r>
        <w:rPr>
          <w:rFonts w:ascii="宋体" w:hAnsi="宋体" w:hint="eastAsia"/>
          <w:sz w:val="28"/>
          <w:szCs w:val="28"/>
        </w:rPr>
        <w:t xml:space="preserve">                           ②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i+1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</w:p>
    <w:p w:rsidR="00CC709B" w:rsidRDefault="00CC709B" w:rsidP="00CC709B">
      <w:pPr>
        <w:rPr>
          <w:rFonts w:ascii="宋体" w:hAnsi="宋体"/>
          <w:sz w:val="28"/>
          <w:szCs w:val="28"/>
        </w:rPr>
      </w:pPr>
    </w:p>
    <w:p w:rsidR="00CC709B" w:rsidRDefault="00CC709B" w:rsidP="00CC709B">
      <w:pPr>
        <w:rPr>
          <w:rFonts w:ascii="宋体" w:hAnsi="宋体"/>
          <w:sz w:val="28"/>
          <w:szCs w:val="28"/>
        </w:rPr>
      </w:pPr>
    </w:p>
    <w:p w:rsidR="00CC709B" w:rsidRDefault="00CC709B" w:rsidP="00CC709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④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2+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1-2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  <w:r>
        <w:rPr>
          <w:rFonts w:ascii="宋体" w:hAnsi="宋体" w:hint="eastAsia"/>
          <w:sz w:val="28"/>
          <w:szCs w:val="28"/>
        </w:rPr>
        <w:t xml:space="preserve">                   ⑤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209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2015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</w:p>
    <w:p w:rsidR="00CC709B" w:rsidRDefault="00CC709B" w:rsidP="00CC709B">
      <w:pPr>
        <w:rPr>
          <w:rFonts w:ascii="宋体" w:hAnsi="宋体"/>
          <w:bCs/>
          <w:color w:val="000000"/>
          <w:sz w:val="28"/>
          <w:szCs w:val="28"/>
        </w:rPr>
      </w:pPr>
    </w:p>
    <w:p w:rsidR="00CC709B" w:rsidRPr="00455249" w:rsidRDefault="00CC709B" w:rsidP="00CC709B">
      <w:pPr>
        <w:rPr>
          <w:rFonts w:ascii="宋体" w:hAnsi="宋体"/>
          <w:color w:val="000000"/>
        </w:rPr>
      </w:pPr>
      <w:r>
        <w:rPr>
          <w:rFonts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4819650</wp:posOffset>
            </wp:positionH>
            <wp:positionV relativeFrom="paragraph">
              <wp:posOffset>390525</wp:posOffset>
            </wp:positionV>
            <wp:extent cx="1285875" cy="2905125"/>
            <wp:effectExtent l="19050" t="0" r="9525" b="0"/>
            <wp:wrapNone/>
            <wp:docPr id="39" name="图片 39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六、</w:t>
      </w:r>
      <w:r w:rsidRPr="00CC709B">
        <w:rPr>
          <w:rFonts w:ascii="宋体" w:hAnsi="宋体"/>
          <w:color w:val="000000"/>
          <w:sz w:val="28"/>
          <w:szCs w:val="28"/>
        </w:rPr>
        <w:t>阅读如图所示的程序框图,</w:t>
      </w:r>
      <w:r w:rsidRPr="00CC709B">
        <w:rPr>
          <w:rFonts w:ascii="宋体" w:hAnsi="宋体"/>
          <w:noProof/>
          <w:color w:val="000000"/>
          <w:sz w:val="28"/>
          <w:szCs w:val="28"/>
        </w:rPr>
        <w:drawing>
          <wp:inline distT="0" distB="0" distL="0" distR="0">
            <wp:extent cx="19050" cy="9525"/>
            <wp:effectExtent l="19050" t="0" r="0" b="0"/>
            <wp:docPr id="25" name="图片 2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709B">
        <w:rPr>
          <w:rFonts w:ascii="宋体" w:hAnsi="宋体"/>
          <w:color w:val="000000"/>
          <w:sz w:val="28"/>
          <w:szCs w:val="28"/>
        </w:rPr>
        <w:t>运行相应的程序,如果输入某个正整数</w:t>
      </w:r>
      <w:r w:rsidRPr="00CC709B">
        <w:rPr>
          <w:rFonts w:ascii="宋体" w:hAnsi="宋体"/>
          <w:color w:val="000000"/>
          <w:sz w:val="28"/>
          <w:szCs w:val="28"/>
        </w:rPr>
        <w:object w:dxaOrig="201" w:dyaOrig="2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国内最大的教育资源门户，提供试卷、教案、课件、论文、素材及各类教学资源下载，还有大量而丰富的教学相关资讯！" style="width:9.75pt;height:11.25pt;mso-position-horizontal-relative:page;mso-position-vertical-relative:page" o:ole="">
            <v:imagedata r:id="rId8" o:title="" blacklevel="1966f"/>
          </v:shape>
          <o:OLEObject Type="Embed" ProgID="Equation.3" ShapeID="_x0000_i1025" DrawAspect="Content" ObjectID="_1482744426" r:id="rId9">
            <o:FieldCodes>\* MERGEFORMAT</o:FieldCodes>
          </o:OLEObject>
        </w:object>
      </w:r>
      <w:r w:rsidRPr="00CC709B">
        <w:rPr>
          <w:rFonts w:ascii="宋体" w:hAnsi="宋体"/>
          <w:color w:val="000000"/>
          <w:sz w:val="28"/>
          <w:szCs w:val="28"/>
        </w:rPr>
        <w:t>后,输出的</w:t>
      </w:r>
      <w:r w:rsidRPr="00CC709B">
        <w:rPr>
          <w:rFonts w:ascii="宋体" w:hAnsi="宋体"/>
          <w:color w:val="000000"/>
          <w:sz w:val="28"/>
          <w:szCs w:val="28"/>
        </w:rPr>
        <w:object w:dxaOrig="1122" w:dyaOrig="320">
          <v:shape id="_x0000_i1026" type="#_x0000_t75" alt="学科网(www.zxxk.com)--国内最大的教育资源门户，提供试卷、教案、课件、论文、素材及各类教学资源下载，还有大量而丰富的教学相关资讯！" style="width:56.25pt;height:15.75pt;mso-position-horizontal-relative:page;mso-position-vertical-relative:page" o:ole="">
            <v:imagedata r:id="rId10" o:title="" blacklevel="1966f"/>
          </v:shape>
          <o:OLEObject Type="Embed" ProgID="Equation.3" ShapeID="_x0000_i1026" DrawAspect="Content" ObjectID="_1482744427" r:id="rId11">
            <o:FieldCodes>\* MERGEFORMAT</o:FieldCodes>
          </o:OLEObject>
        </w:object>
      </w:r>
      <w:r w:rsidRPr="00CC709B">
        <w:rPr>
          <w:rFonts w:ascii="宋体" w:hAnsi="宋体"/>
          <w:color w:val="000000"/>
          <w:sz w:val="28"/>
          <w:szCs w:val="28"/>
        </w:rPr>
        <w:t>,那么</w:t>
      </w:r>
      <w:r w:rsidRPr="00CC709B">
        <w:rPr>
          <w:rFonts w:ascii="宋体" w:hAnsi="宋体"/>
          <w:color w:val="000000"/>
          <w:sz w:val="28"/>
          <w:szCs w:val="28"/>
        </w:rPr>
        <w:object w:dxaOrig="201" w:dyaOrig="221">
          <v:shape id="_x0000_i1027" type="#_x0000_t75" alt="学科网(www.zxxk.com)--国内最大的教育资源门户，提供试卷、教案、课件、论文、素材及各类教学资源下载，还有大量而丰富的教学相关资讯！" style="width:9.75pt;height:11.25pt;mso-position-horizontal-relative:page;mso-position-vertical-relative:page" o:ole="">
            <v:imagedata r:id="rId12" o:title="" blacklevel="1966f"/>
          </v:shape>
          <o:OLEObject Type="Embed" ProgID="Equation.3" ShapeID="_x0000_i1027" DrawAspect="Content" ObjectID="_1482744428" r:id="rId13">
            <o:FieldCodes>\* MERGEFORMAT</o:FieldCodes>
          </o:OLEObject>
        </w:object>
      </w:r>
      <w:r w:rsidRPr="00CC709B">
        <w:rPr>
          <w:rFonts w:ascii="宋体" w:hAnsi="宋体"/>
          <w:color w:val="000000"/>
          <w:sz w:val="28"/>
          <w:szCs w:val="28"/>
        </w:rPr>
        <w:t>的值为</w:t>
      </w:r>
      <w:r>
        <w:rPr>
          <w:rFonts w:ascii="宋体" w:hAnsi="宋体" w:hint="eastAsia"/>
          <w:color w:val="000000"/>
          <w:sz w:val="28"/>
          <w:szCs w:val="28"/>
        </w:rPr>
        <w:t>_______（10分）</w:t>
      </w:r>
      <w:r>
        <w:rPr>
          <w:rFonts w:ascii="宋体" w:hAnsi="宋体" w:hint="eastAsia"/>
          <w:color w:val="000000"/>
        </w:rPr>
        <w:t xml:space="preserve"> </w:t>
      </w:r>
    </w:p>
    <w:p w:rsidR="00750077" w:rsidRPr="00750077" w:rsidRDefault="00750077" w:rsidP="00750077">
      <w:pPr>
        <w:rPr>
          <w:bCs/>
          <w:sz w:val="28"/>
          <w:szCs w:val="28"/>
        </w:rPr>
      </w:pPr>
      <w:r w:rsidRPr="007E55BE">
        <w:rPr>
          <w:rFonts w:ascii="宋体" w:hAnsi="宋体" w:hint="eastAsia"/>
          <w:bCs/>
          <w:noProof/>
        </w:rPr>
        <w:pict>
          <v:group id="_x0000_s2066" alt="学科网(www.zxxk.com)--国内最大的教育资源门户，提供试卷、教案、课件、论文、素材及各类教学资源下载，还有大量而丰富的教学相关资讯！" style="position:absolute;left:0;text-align:left;margin-left:292.35pt;margin-top:28.9pt;width:94.65pt;height:270.95pt;z-index:251662336" coordorigin="8431,3165" coordsize="1893,5419">
            <v:line id="_x0000_s2067" style="position:absolute" from="9206,7593" to="9206,7842">
              <v:stroke endarrow="classic" endarrowwidth="narrow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8" type="#_x0000_t202" style="position:absolute;left:9752;top:6557;width:572;height:377" filled="f" stroked="f">
              <v:textbox style="mso-next-textbox:#_x0000_s2068">
                <w:txbxContent>
                  <w:p w:rsidR="00750077" w:rsidRPr="00BE738B" w:rsidRDefault="00750077" w:rsidP="00750077">
                    <w:pPr>
                      <w:snapToGrid w:val="0"/>
                      <w:rPr>
                        <w:rFonts w:ascii="宋体" w:hAnsi="宋体" w:hint="eastAsia"/>
                        <w:sz w:val="15"/>
                        <w:szCs w:val="15"/>
                      </w:rPr>
                    </w:pPr>
                    <w:r>
                      <w:rPr>
                        <w:rFonts w:ascii="宋体" w:hAnsi="宋体" w:hint="eastAsia"/>
                        <w:noProof/>
                        <w:sz w:val="15"/>
                        <w:szCs w:val="15"/>
                      </w:rPr>
                      <w:t>否</w:t>
                    </w:r>
                  </w:p>
                </w:txbxContent>
              </v:textbox>
            </v:shape>
            <v:line id="_x0000_s2069" style="position:absolute" from="9732,6868" to="10223,6868"/>
            <v:shape id="_x0000_s2070" style="position:absolute;left:10221;top:4762;width:1;height:2098;flip:x;mso-position-horizontal:absolute;mso-position-vertical:absolute" coordsize="11,1506" path="m,1506l11,e" filled="f">
              <v:path arrowok="t"/>
            </v:shape>
            <v:shape id="_x0000_s2071" type="#_x0000_t202" style="position:absolute;left:8680;top:5415;width:1069;height:456;mso-wrap-style:none" filled="f" stroked="f">
              <v:textbox style="mso-next-textbox:#_x0000_s2071;mso-fit-shape-to-text:t">
                <w:txbxContent>
                  <w:p w:rsidR="00750077" w:rsidRPr="004963C2" w:rsidRDefault="00750077" w:rsidP="00750077">
                    <w:r w:rsidRPr="005638E1">
                      <w:rPr>
                        <w:i/>
                        <w:position w:val="-6"/>
                      </w:rPr>
                      <w:object w:dxaOrig="780" w:dyaOrig="240">
                        <v:shape id="_x0000_i1031" type="#_x0000_t75" style="width:39pt;height:12pt" o:ole="">
                          <v:imagedata r:id="rId14" o:title=""/>
                        </v:shape>
                        <o:OLEObject Type="Embed" ProgID="Equation.DSMT4" ShapeID="_x0000_i1031" DrawAspect="Content" ObjectID="_1482744432" r:id="rId15"/>
                      </w:object>
                    </w:r>
                  </w:p>
                </w:txbxContent>
              </v:textbox>
            </v:shape>
            <v:rect id="_x0000_s2072" style="position:absolute;left:8823;top:5481;width:787;height:334" filled="f"/>
            <v:line id="_x0000_s2073" style="position:absolute" from="9202,5817" to="9202,6066">
              <v:stroke endarrow="classic" endarrowwidth="narrow"/>
            </v:line>
            <v:shape id="_x0000_s2074" style="position:absolute;left:9226;top:4754;width:992;height:2;mso-position-horizontal:absolute;mso-position-vertical:absolute" coordsize="1022,2" path="m,l1022,2e" filled="f">
              <v:stroke startarrow="classic" startarrowwidth="narrow"/>
              <v:path arrowok="t"/>
            </v:shape>
            <v:shape id="_x0000_s2075" type="#_x0000_t202" style="position:absolute;left:8771;top:4818;width:889;height:456;mso-wrap-style:none" filled="f" stroked="f">
              <v:textbox style="mso-next-textbox:#_x0000_s2075">
                <w:txbxContent>
                  <w:p w:rsidR="00750077" w:rsidRPr="004963C2" w:rsidRDefault="00750077" w:rsidP="00750077">
                    <w:r w:rsidRPr="003A1C1E">
                      <w:rPr>
                        <w:i/>
                        <w:position w:val="-6"/>
                      </w:rPr>
                      <w:object w:dxaOrig="600" w:dyaOrig="240">
                        <v:shape id="_x0000_i1032" type="#_x0000_t75" style="width:30pt;height:12pt" o:ole="">
                          <v:imagedata r:id="rId16" o:title=""/>
                        </v:shape>
                        <o:OLEObject Type="Embed" ProgID="Equation.DSMT4" ShapeID="_x0000_i1032" DrawAspect="Content" ObjectID="_1482744433" r:id="rId17"/>
                      </w:object>
                    </w:r>
                  </w:p>
                </w:txbxContent>
              </v:textbox>
            </v:shape>
            <v:rect id="_x0000_s2076" style="position:absolute;left:8824;top:4898;width:783;height:318" filled="f"/>
            <v:line id="_x0000_s2077" style="position:absolute" from="9200,4628" to="9200,4889">
              <v:stroke endarrow="classic" endarrowwidth="narrow"/>
            </v:line>
            <v:line id="_x0000_s2078" style="position:absolute" from="9200,5224" to="9200,5473">
              <v:stroke endarrow="classic" endarrowwidth="narrow"/>
            </v:line>
            <v:shape id="_x0000_s2079" type="#_x0000_t202" style="position:absolute;left:8826;top:3719;width:884;height:401" filled="f" stroked="f">
              <v:textbox style="mso-next-textbox:#_x0000_s2079">
                <w:txbxContent>
                  <w:p w:rsidR="00750077" w:rsidRPr="006878FD" w:rsidRDefault="00750077" w:rsidP="00750077">
                    <w:pPr>
                      <w:adjustRightInd w:val="0"/>
                      <w:snapToGrid w:val="0"/>
                      <w:rPr>
                        <w:rFonts w:hint="eastAsia"/>
                        <w:sz w:val="15"/>
                        <w:szCs w:val="15"/>
                      </w:rPr>
                    </w:pPr>
                    <w:r>
                      <w:rPr>
                        <w:rFonts w:ascii="宋体" w:hAnsi="宋体" w:hint="eastAsia"/>
                        <w:sz w:val="15"/>
                        <w:szCs w:val="15"/>
                      </w:rPr>
                      <w:t>输入</w:t>
                    </w:r>
                    <w:r w:rsidRPr="009B569A">
                      <w:rPr>
                        <w:position w:val="-6"/>
                        <w:sz w:val="15"/>
                        <w:szCs w:val="15"/>
                      </w:rPr>
                      <w:object w:dxaOrig="220" w:dyaOrig="200">
                        <v:shape id="_x0000_i1033" type="#_x0000_t75" style="width:10.5pt;height:9.75pt" o:ole="">
                          <v:imagedata r:id="rId18" o:title=""/>
                        </v:shape>
                        <o:OLEObject Type="Embed" ProgID="Equation.DSMT4" ShapeID="_x0000_i1033" DrawAspect="Content" ObjectID="_1482744434" r:id="rId19"/>
                      </w:object>
                    </w:r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2080" type="#_x0000_t111" style="position:absolute;left:8791;top:3745;width:820;height:291" filled="f"/>
            <v:shape id="_x0000_s2081" type="#_x0000_t202" style="position:absolute;left:8431;top:4212;width:1609;height:456;mso-wrap-style:none" filled="f" stroked="f">
              <v:textbox style="mso-next-textbox:#_x0000_s2081;mso-fit-shape-to-text:t">
                <w:txbxContent>
                  <w:p w:rsidR="00750077" w:rsidRPr="004963C2" w:rsidRDefault="00750077" w:rsidP="00750077">
                    <w:r w:rsidRPr="0024549D">
                      <w:rPr>
                        <w:i/>
                        <w:position w:val="-8"/>
                      </w:rPr>
                      <w:object w:dxaOrig="1320" w:dyaOrig="260">
                        <v:shape id="_x0000_i1034" type="#_x0000_t75" style="width:66pt;height:12.75pt" o:ole="">
                          <v:imagedata r:id="rId20" o:title=""/>
                        </v:shape>
                        <o:OLEObject Type="Embed" ProgID="Equation.DSMT4" ShapeID="_x0000_i1034" DrawAspect="Content" ObjectID="_1482744435" r:id="rId21"/>
                      </w:object>
                    </w:r>
                  </w:p>
                </w:txbxContent>
              </v:textbox>
            </v:shape>
            <v:rect id="_x0000_s2082" style="position:absolute;left:8486;top:4289;width:1452;height:334" filled="f"/>
            <v:line id="_x0000_s2083" style="position:absolute" from="9200,4043" to="9200,4292">
              <v:stroke endarrow="classic" endarrowwidth="narrow"/>
            </v:line>
            <v:shape id="_x0000_s2084" type="#_x0000_t202" style="position:absolute;left:8895;top:3165;width:767;height:462" filled="f" stroked="f">
              <v:textbox style="mso-next-textbox:#_x0000_s2084">
                <w:txbxContent>
                  <w:p w:rsidR="00750077" w:rsidRPr="00A23D8A" w:rsidRDefault="00750077" w:rsidP="00750077">
                    <w:pPr>
                      <w:snapToGrid w:val="0"/>
                      <w:ind w:rightChars="-4" w:right="-8"/>
                      <w:rPr>
                        <w:rFonts w:ascii="宋体" w:hAnsi="宋体" w:hint="eastAsia"/>
                        <w:sz w:val="15"/>
                        <w:szCs w:val="15"/>
                      </w:rPr>
                    </w:pPr>
                    <w:r w:rsidRPr="00A23D8A">
                      <w:rPr>
                        <w:rFonts w:ascii="宋体" w:hAnsi="宋体" w:hint="eastAsia"/>
                        <w:sz w:val="15"/>
                        <w:szCs w:val="15"/>
                      </w:rPr>
                      <w:t>开始</w:t>
                    </w:r>
                  </w:p>
                </w:txbxContent>
              </v:textbox>
            </v:shape>
            <v:line id="_x0000_s2085" style="position:absolute" from="9200,3491" to="9200,3740">
              <v:stroke endarrow="classic" endarrowwidth="narrow"/>
            </v:line>
            <v:roundrect id="_x0000_s2086" style="position:absolute;left:8906;top:3171;width:576;height:312" arcsize="24366f" filled="f"/>
            <v:shape id="_x0000_s2087" type="#_x0000_t202" style="position:absolute;left:8916;top:7824;width:712;height:333" filled="f" stroked="f">
              <v:textbox style="mso-next-textbox:#_x0000_s2087">
                <w:txbxContent>
                  <w:p w:rsidR="00750077" w:rsidRPr="006878FD" w:rsidRDefault="00750077" w:rsidP="00750077">
                    <w:pPr>
                      <w:snapToGrid w:val="0"/>
                      <w:rPr>
                        <w:rFonts w:ascii="宋体" w:hAnsi="宋体" w:hint="eastAsia"/>
                        <w:sz w:val="15"/>
                        <w:szCs w:val="15"/>
                      </w:rPr>
                    </w:pPr>
                    <w:r w:rsidRPr="006878FD">
                      <w:rPr>
                        <w:rFonts w:ascii="宋体" w:hAnsi="宋体" w:hint="eastAsia"/>
                        <w:sz w:val="15"/>
                        <w:szCs w:val="15"/>
                      </w:rPr>
                      <w:t>结束</w:t>
                    </w:r>
                  </w:p>
                </w:txbxContent>
              </v:textbox>
            </v:shape>
            <v:shape id="_x0000_s2088" type="#_x0000_t202" style="position:absolute;left:9136;top:7003;width:572;height:377" filled="f" stroked="f">
              <v:textbox style="mso-next-textbox:#_x0000_s2088">
                <w:txbxContent>
                  <w:p w:rsidR="00750077" w:rsidRPr="00BE738B" w:rsidRDefault="00750077" w:rsidP="00750077">
                    <w:pPr>
                      <w:snapToGrid w:val="0"/>
                      <w:rPr>
                        <w:rFonts w:ascii="宋体" w:hAnsi="宋体" w:hint="eastAsia"/>
                        <w:sz w:val="15"/>
                        <w:szCs w:val="15"/>
                      </w:rPr>
                    </w:pPr>
                    <w:r>
                      <w:rPr>
                        <w:rFonts w:ascii="宋体" w:hAnsi="宋体" w:hint="eastAsia"/>
                        <w:noProof/>
                        <w:sz w:val="15"/>
                        <w:szCs w:val="15"/>
                      </w:rPr>
                      <w:t>是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89" type="#_x0000_t110" style="position:absolute;left:8656;top:6667;width:1080;height:388" filled="f"/>
            <v:shape id="_x0000_s2090" type="#_x0000_t202" style="position:absolute;left:8746;top:6637;width:889;height:456;mso-wrap-style:none" filled="f" stroked="f">
              <v:textbox style="mso-next-textbox:#_x0000_s2090;mso-fit-shape-to-text:t">
                <w:txbxContent>
                  <w:p w:rsidR="00750077" w:rsidRPr="00A22168" w:rsidRDefault="00750077" w:rsidP="00750077">
                    <w:r w:rsidRPr="00741FC0">
                      <w:rPr>
                        <w:position w:val="-10"/>
                      </w:rPr>
                      <w:object w:dxaOrig="600" w:dyaOrig="279">
                        <v:shape id="_x0000_i1035" type="#_x0000_t75" style="width:30pt;height:14.25pt" o:ole="">
                          <v:imagedata r:id="rId22" o:title=""/>
                        </v:shape>
                        <o:OLEObject Type="Embed" ProgID="Equation.DSMT4" ShapeID="_x0000_i1035" DrawAspect="Content" ObjectID="_1482744436" r:id="rId23"/>
                      </w:object>
                    </w:r>
                  </w:p>
                </w:txbxContent>
              </v:textbox>
            </v:shape>
            <v:shape id="_x0000_s2091" type="#_x0000_t202" style="position:absolute;left:8876;top:7271;width:830;height:331" filled="f" stroked="f">
              <v:textbox style="mso-next-textbox:#_x0000_s2091">
                <w:txbxContent>
                  <w:p w:rsidR="00750077" w:rsidRPr="006878FD" w:rsidRDefault="00750077" w:rsidP="00750077">
                    <w:pPr>
                      <w:snapToGrid w:val="0"/>
                      <w:jc w:val="left"/>
                      <w:rPr>
                        <w:rFonts w:ascii="宋体" w:hAnsi="宋体"/>
                        <w:noProof/>
                        <w:sz w:val="15"/>
                        <w:szCs w:val="15"/>
                      </w:rPr>
                    </w:pPr>
                    <w:r w:rsidRPr="006878FD">
                      <w:rPr>
                        <w:rFonts w:ascii="宋体" w:hAnsi="宋体" w:hint="eastAsia"/>
                        <w:sz w:val="15"/>
                        <w:szCs w:val="15"/>
                      </w:rPr>
                      <w:t>输出</w:t>
                    </w:r>
                    <w:r w:rsidRPr="0007519D">
                      <w:rPr>
                        <w:rFonts w:ascii="宋体" w:hAnsi="宋体"/>
                        <w:position w:val="-6"/>
                        <w:sz w:val="15"/>
                        <w:szCs w:val="15"/>
                      </w:rPr>
                      <w:object w:dxaOrig="120" w:dyaOrig="220">
                        <v:shape id="_x0000_i1036" type="#_x0000_t75" style="width:6pt;height:11.25pt" o:ole="">
                          <v:imagedata r:id="rId24" o:title=""/>
                        </v:shape>
                        <o:OLEObject Type="Embed" ProgID="Equation.DSMT4" ShapeID="_x0000_i1036" DrawAspect="Content" ObjectID="_1482744437" r:id="rId25"/>
                      </w:object>
                    </w:r>
                  </w:p>
                </w:txbxContent>
              </v:textbox>
            </v:shape>
            <v:line id="_x0000_s2092" style="position:absolute" from="9207,7060" to="9207,7309">
              <v:stroke endarrow="classic" endarrowwidth="narrow"/>
            </v:line>
            <v:roundrect id="_x0000_s2093" style="position:absolute;left:8936;top:7814;width:576;height:312" arcsize="24366f" filled="f"/>
            <v:shape id="_x0000_s2094" type="#_x0000_t202" style="position:absolute;left:8648;top:8116;width:1440;height:468" filled="f" stroked="f">
              <v:textbox style="mso-next-textbox:#_x0000_s2094">
                <w:txbxContent>
                  <w:p w:rsidR="00750077" w:rsidRDefault="00750077" w:rsidP="00750077">
                    <w:r>
                      <w:rPr>
                        <w:rFonts w:hint="eastAsia"/>
                      </w:rPr>
                      <w:t>第七题图</w:t>
                    </w:r>
                  </w:p>
                </w:txbxContent>
              </v:textbox>
            </v:shape>
            <v:shape id="_x0000_s2095" type="#_x0000_t111" style="position:absolute;left:8795;top:7314;width:820;height:291" filled="f"/>
            <v:group id="_x0000_s2096" style="position:absolute;left:8728;top:6009;width:989;height:456" coordorigin="8294,5682" coordsize="1036,400">
              <v:shape id="_x0000_s2097" type="#_x0000_t202" style="position:absolute;left:8294;top:5682;width:1036;height:400;mso-wrap-style:none" filled="f" stroked="f">
                <v:textbox style="mso-next-textbox:#_x0000_s2097;mso-fit-shape-to-text:t">
                  <w:txbxContent>
                    <w:p w:rsidR="00750077" w:rsidRPr="004963C2" w:rsidRDefault="00750077" w:rsidP="00750077">
                      <w:r w:rsidRPr="005638E1">
                        <w:rPr>
                          <w:i/>
                          <w:position w:val="-6"/>
                        </w:rPr>
                        <w:object w:dxaOrig="700" w:dyaOrig="240">
                          <v:shape id="_x0000_i1037" type="#_x0000_t75" style="width:35.25pt;height:12pt" o:ole="">
                            <v:imagedata r:id="rId26" o:title=""/>
                          </v:shape>
                          <o:OLEObject Type="Embed" ProgID="Equation.DSMT4" ShapeID="_x0000_i1037" DrawAspect="Content" ObjectID="_1482744438" r:id="rId27"/>
                        </w:object>
                      </w:r>
                    </w:p>
                  </w:txbxContent>
                </v:textbox>
              </v:shape>
              <v:rect id="_x0000_s2098" style="position:absolute;left:8396;top:5748;width:824;height:334" filled="f"/>
            </v:group>
            <v:line id="_x0000_s2099" style="position:absolute" from="9206,6413" to="9206,6662">
              <v:stroke endarrow="classic" endarrowwidth="narrow"/>
            </v:line>
          </v:group>
        </w:pict>
      </w:r>
      <w:r w:rsidR="00CC709B">
        <w:rPr>
          <w:rFonts w:hint="eastAsia"/>
          <w:sz w:val="28"/>
          <w:szCs w:val="28"/>
        </w:rPr>
        <w:t>七、</w:t>
      </w:r>
      <w:r w:rsidRPr="00750077">
        <w:rPr>
          <w:bCs/>
          <w:sz w:val="28"/>
          <w:szCs w:val="28"/>
        </w:rPr>
        <w:t>阅读如图所示的程序框图</w:t>
      </w:r>
      <w:r w:rsidRPr="00750077">
        <w:rPr>
          <w:bCs/>
          <w:sz w:val="28"/>
          <w:szCs w:val="28"/>
        </w:rPr>
        <w:t>,</w:t>
      </w:r>
      <w:r w:rsidRPr="00750077">
        <w:rPr>
          <w:bCs/>
          <w:sz w:val="28"/>
          <w:szCs w:val="28"/>
        </w:rPr>
        <w:t>运行相应的程序</w:t>
      </w:r>
      <w:r w:rsidRPr="00750077">
        <w:rPr>
          <w:bCs/>
          <w:sz w:val="28"/>
          <w:szCs w:val="28"/>
        </w:rPr>
        <w:t xml:space="preserve">. </w:t>
      </w:r>
      <w:r w:rsidRPr="00750077">
        <w:rPr>
          <w:bCs/>
          <w:sz w:val="28"/>
          <w:szCs w:val="28"/>
        </w:rPr>
        <w:t>若输入</w:t>
      </w:r>
      <w:r w:rsidRPr="00750077">
        <w:rPr>
          <w:bCs/>
          <w:sz w:val="28"/>
          <w:szCs w:val="28"/>
        </w:rPr>
        <w:object w:dxaOrig="240" w:dyaOrig="200">
          <v:shape id="_x0000_i1029" type="#_x0000_t75" alt="学科网(www.zxxk.com)--国内最大的教育资源门户，提供试卷、教案、课件、论文、素材及各类教学资源下载，还有大量而丰富的教学相关资讯！" style="width:12pt;height:9.75pt" o:ole="">
            <v:imagedata r:id="rId28" o:title=""/>
          </v:shape>
          <o:OLEObject Type="Embed" ProgID="Equation.DSMT4" ShapeID="_x0000_i1029" DrawAspect="Content" ObjectID="_1482744429" r:id="rId29"/>
        </w:object>
      </w:r>
      <w:r w:rsidRPr="00750077">
        <w:rPr>
          <w:bCs/>
          <w:sz w:val="28"/>
          <w:szCs w:val="28"/>
        </w:rPr>
        <w:t>的值为</w:t>
      </w:r>
      <w:r w:rsidRPr="00750077">
        <w:rPr>
          <w:bCs/>
          <w:sz w:val="28"/>
          <w:szCs w:val="28"/>
        </w:rPr>
        <w:t xml:space="preserve">2, </w:t>
      </w:r>
      <w:r w:rsidRPr="00750077">
        <w:rPr>
          <w:bCs/>
          <w:sz w:val="28"/>
          <w:szCs w:val="28"/>
        </w:rPr>
        <w:t>则输出的结果</w:t>
      </w:r>
      <w:r w:rsidRPr="00750077">
        <w:rPr>
          <w:bCs/>
          <w:sz w:val="28"/>
          <w:szCs w:val="28"/>
        </w:rPr>
        <w:object w:dxaOrig="300" w:dyaOrig="240">
          <v:shape id="_x0000_i1030" type="#_x0000_t75" alt="学科网(www.zxxk.com)--国内最大的教育资源门户，提供试卷、教案、课件、论文、素材及各类教学资源下载，还有大量而丰富的教学相关资讯！" style="width:15pt;height:12pt" o:ole="">
            <v:imagedata r:id="rId30" o:title=""/>
          </v:shape>
          <o:OLEObject Type="Embed" ProgID="Equation.DSMT4" ShapeID="_x0000_i1030" DrawAspect="Content" ObjectID="_1482744430" r:id="rId31"/>
        </w:object>
      </w:r>
      <w:r w:rsidRPr="00750077">
        <w:rPr>
          <w:sz w:val="28"/>
          <w:szCs w:val="28"/>
        </w:rPr>
        <w:t>_</w:t>
      </w:r>
      <w:r w:rsidRPr="00750077">
        <w:rPr>
          <w:sz w:val="28"/>
          <w:szCs w:val="28"/>
        </w:rPr>
        <w:drawing>
          <wp:inline distT="0" distB="0" distL="0" distR="0">
            <wp:extent cx="19050" cy="19050"/>
            <wp:effectExtent l="19050" t="0" r="0" b="0"/>
            <wp:docPr id="29" name="图片 29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0077">
        <w:rPr>
          <w:sz w:val="28"/>
          <w:szCs w:val="28"/>
        </w:rPr>
        <w:t>_________</w:t>
      </w:r>
      <w:r w:rsidRPr="00750077">
        <w:rPr>
          <w:bCs/>
          <w:sz w:val="28"/>
          <w:szCs w:val="28"/>
        </w:rPr>
        <w:t xml:space="preserve">. </w:t>
      </w:r>
      <w:r>
        <w:rPr>
          <w:rFonts w:ascii="宋体" w:hAnsi="宋体" w:hint="eastAsia"/>
          <w:color w:val="000000"/>
          <w:sz w:val="28"/>
          <w:szCs w:val="28"/>
        </w:rPr>
        <w:t>（10分）</w:t>
      </w:r>
    </w:p>
    <w:p w:rsidR="00652C2D" w:rsidRDefault="00652C2D" w:rsidP="00750077">
      <w:pPr>
        <w:rPr>
          <w:sz w:val="28"/>
          <w:szCs w:val="28"/>
        </w:rPr>
      </w:pPr>
    </w:p>
    <w:p w:rsidR="00750077" w:rsidRDefault="00CC709B" w:rsidP="00652C2D">
      <w:pPr>
        <w:rPr>
          <w:rFonts w:ascii="宋体" w:eastAsia="宋体" w:hAnsi="宋体" w:cs="Times New Roman" w:hint="eastAsia"/>
          <w:sz w:val="28"/>
          <w:szCs w:val="28"/>
          <w:lang w:bidi="en-US"/>
        </w:rPr>
      </w:pPr>
      <w:r>
        <w:rPr>
          <w:rFonts w:hint="eastAsia"/>
          <w:sz w:val="28"/>
          <w:szCs w:val="28"/>
        </w:rPr>
        <w:t>八、</w:t>
      </w:r>
      <w:r w:rsidR="00652C2D" w:rsidRPr="00652C2D">
        <w:rPr>
          <w:rFonts w:ascii="宋体" w:eastAsia="宋体" w:hAnsi="宋体" w:cs="Times New Roman" w:hint="eastAsia"/>
          <w:sz w:val="28"/>
          <w:szCs w:val="28"/>
          <w:lang w:bidi="en-US"/>
        </w:rPr>
        <w:t>如图，在Rt△ABC中，CD为斜边</w:t>
      </w:r>
    </w:p>
    <w:p w:rsidR="00750077" w:rsidRDefault="00652C2D" w:rsidP="00652C2D">
      <w:pPr>
        <w:rPr>
          <w:rFonts w:ascii="宋体" w:eastAsia="宋体" w:hAnsi="宋体" w:cs="Times New Roman" w:hint="eastAsia"/>
          <w:sz w:val="28"/>
          <w:szCs w:val="28"/>
          <w:lang w:bidi="en-US"/>
        </w:rPr>
      </w:pPr>
      <w:r w:rsidRPr="00652C2D">
        <w:rPr>
          <w:rFonts w:ascii="宋体" w:eastAsia="宋体" w:hAnsi="宋体" w:cs="Times New Roman" w:hint="eastAsia"/>
          <w:sz w:val="28"/>
          <w:szCs w:val="28"/>
          <w:lang w:bidi="en-US"/>
        </w:rPr>
        <w:t>AB上的高，且AC＝6厘米，AD＝4厘米，</w:t>
      </w:r>
    </w:p>
    <w:p w:rsidR="00CC709B" w:rsidRPr="00750077" w:rsidRDefault="00750077" w:rsidP="00652C2D">
      <w:pPr>
        <w:rPr>
          <w:rFonts w:ascii="宋体" w:eastAsia="宋体" w:hAnsi="宋体" w:cs="Times New Roman"/>
          <w:sz w:val="28"/>
          <w:szCs w:val="28"/>
          <w:lang w:bidi="en-US"/>
        </w:rPr>
      </w:pPr>
      <w:r>
        <w:rPr>
          <w:noProof/>
          <w:sz w:val="28"/>
          <w:szCs w:val="28"/>
        </w:rPr>
        <w:pict>
          <v:group id="_x0000_s2051" style="position:absolute;left:0;text-align:left;margin-left:171.6pt;margin-top:8.2pt;width:136.5pt;height:96.9pt;z-index:251660288" coordorigin="2160,1419" coordsize="2730,1938">
            <v:group id="_x0000_s2052" style="position:absolute;left:2520;top:1752;width:1980;height:1092" coordorigin="2520,1752" coordsize="1980,1092">
              <v:line id="_x0000_s2053" style="position:absolute" from="2520,2844" to="4500,2844"/>
              <v:line id="_x0000_s2054" style="position:absolute;flip:y" from="2520,1752" to="3060,2844"/>
              <v:line id="_x0000_s2055" style="position:absolute" from="3060,1752" to="4500,2844"/>
              <v:line id="_x0000_s2056" style="position:absolute" from="3060,1752" to="3060,2844"/>
            </v:group>
            <v:shape id="_x0000_s2057" type="#_x0000_t202" style="position:absolute;left:2847;top:1419;width:540;height:624" filled="f" stroked="f">
              <v:textbox>
                <w:txbxContent>
                  <w:p w:rsidR="00652C2D" w:rsidRDefault="00652C2D" w:rsidP="00652C2D">
                    <w:pPr>
                      <w:rPr>
                        <w:rFonts w:ascii="Calibri" w:eastAsia="宋体" w:hAnsi="Calibri" w:cs="Times New Roman"/>
                      </w:rPr>
                    </w:pPr>
                    <w:r>
                      <w:rPr>
                        <w:rFonts w:ascii="Calibri" w:eastAsia="宋体" w:hAnsi="Calibri" w:cs="Times New Roman" w:hint="eastAsia"/>
                      </w:rPr>
                      <w:t>C</w:t>
                    </w:r>
                  </w:p>
                </w:txbxContent>
              </v:textbox>
            </v:shape>
            <v:shape id="_x0000_s2058" type="#_x0000_t202" style="position:absolute;left:2160;top:2688;width:540;height:624" filled="f" stroked="f">
              <v:textbox>
                <w:txbxContent>
                  <w:p w:rsidR="00652C2D" w:rsidRDefault="00652C2D" w:rsidP="00652C2D">
                    <w:pPr>
                      <w:rPr>
                        <w:rFonts w:ascii="Calibri" w:eastAsia="宋体" w:hAnsi="Calibri" w:cs="Times New Roman"/>
                      </w:rPr>
                    </w:pPr>
                    <w:r>
                      <w:rPr>
                        <w:rFonts w:ascii="Calibri" w:eastAsia="宋体" w:hAnsi="Calibri" w:cs="Times New Roman" w:hint="eastAsia"/>
                      </w:rPr>
                      <w:t>A</w:t>
                    </w:r>
                  </w:p>
                </w:txbxContent>
              </v:textbox>
            </v:shape>
            <v:shape id="_x0000_s2059" type="#_x0000_t202" style="position:absolute;left:2850;top:2733;width:540;height:624" filled="f" stroked="f">
              <v:textbox>
                <w:txbxContent>
                  <w:p w:rsidR="00652C2D" w:rsidRDefault="00652C2D" w:rsidP="00652C2D">
                    <w:pPr>
                      <w:rPr>
                        <w:rFonts w:ascii="Calibri" w:eastAsia="宋体" w:hAnsi="Calibri" w:cs="Times New Roman"/>
                      </w:rPr>
                    </w:pPr>
                    <w:r>
                      <w:rPr>
                        <w:rFonts w:ascii="Calibri" w:eastAsia="宋体" w:hAnsi="Calibri" w:cs="Times New Roman" w:hint="eastAsia"/>
                      </w:rPr>
                      <w:t>D</w:t>
                    </w:r>
                  </w:p>
                </w:txbxContent>
              </v:textbox>
            </v:shape>
            <v:shape id="_x0000_s2060" type="#_x0000_t202" style="position:absolute;left:4350;top:2688;width:540;height:624" filled="f" stroked="f">
              <v:textbox>
                <w:txbxContent>
                  <w:p w:rsidR="00652C2D" w:rsidRDefault="00652C2D" w:rsidP="00652C2D">
                    <w:pPr>
                      <w:rPr>
                        <w:rFonts w:ascii="Calibri" w:eastAsia="宋体" w:hAnsi="Calibri" w:cs="Times New Roman"/>
                      </w:rPr>
                    </w:pPr>
                    <w:r>
                      <w:rPr>
                        <w:rFonts w:ascii="Calibri" w:eastAsia="宋体" w:hAnsi="Calibri" w:cs="Times New Roman" w:hint="eastAsia"/>
                      </w:rPr>
                      <w:t>B</w:t>
                    </w:r>
                  </w:p>
                </w:txbxContent>
              </v:textbox>
            </v:shape>
          </v:group>
        </w:pict>
      </w:r>
      <w:r w:rsidR="00652C2D" w:rsidRPr="00652C2D">
        <w:rPr>
          <w:rFonts w:ascii="宋体" w:eastAsia="宋体" w:hAnsi="宋体" w:cs="Times New Roman" w:hint="eastAsia"/>
          <w:sz w:val="28"/>
          <w:szCs w:val="28"/>
          <w:lang w:bidi="en-US"/>
        </w:rPr>
        <w:t>求AB与BC的长</w:t>
      </w:r>
      <w:r w:rsidR="00652C2D">
        <w:rPr>
          <w:rFonts w:asciiTheme="majorEastAsia" w:eastAsiaTheme="majorEastAsia" w:hAnsiTheme="majorEastAsia" w:hint="eastAsia"/>
          <w:sz w:val="28"/>
          <w:szCs w:val="28"/>
          <w:lang w:bidi="en-US"/>
        </w:rPr>
        <w:t>。（</w:t>
      </w:r>
      <w:r w:rsidR="00B02312">
        <w:rPr>
          <w:rFonts w:asciiTheme="majorEastAsia" w:eastAsiaTheme="majorEastAsia" w:hAnsiTheme="majorEastAsia" w:hint="eastAsia"/>
          <w:sz w:val="28"/>
          <w:szCs w:val="28"/>
          <w:lang w:bidi="en-US"/>
        </w:rPr>
        <w:t>10</w:t>
      </w:r>
      <w:r w:rsidR="00652C2D">
        <w:rPr>
          <w:rFonts w:asciiTheme="majorEastAsia" w:eastAsiaTheme="majorEastAsia" w:hAnsiTheme="majorEastAsia" w:hint="eastAsia"/>
          <w:sz w:val="28"/>
          <w:szCs w:val="28"/>
          <w:lang w:bidi="en-US"/>
        </w:rPr>
        <w:t>分）</w:t>
      </w:r>
    </w:p>
    <w:p w:rsidR="00CC709B" w:rsidRDefault="00750077" w:rsidP="00CC709B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2136" style="position:absolute;left:0;text-align:left;margin-left:396.75pt;margin-top:8.85pt;width:59.85pt;height:24.75pt;z-index:251664384">
            <v:textbox>
              <w:txbxContent>
                <w:p w:rsidR="00750077" w:rsidRDefault="00750077">
                  <w:r>
                    <w:rPr>
                      <w:rFonts w:hint="eastAsia"/>
                    </w:rPr>
                    <w:t>第六题图</w:t>
                  </w:r>
                </w:p>
              </w:txbxContent>
            </v:textbox>
          </v:rect>
        </w:pict>
      </w:r>
    </w:p>
    <w:p w:rsidR="00CC709B" w:rsidRDefault="00CC709B" w:rsidP="00CC709B">
      <w:pPr>
        <w:rPr>
          <w:rFonts w:hint="eastAsia"/>
          <w:sz w:val="28"/>
          <w:szCs w:val="28"/>
        </w:rPr>
      </w:pPr>
    </w:p>
    <w:p w:rsidR="00750077" w:rsidRDefault="00750077" w:rsidP="00CC709B">
      <w:pPr>
        <w:rPr>
          <w:rFonts w:hint="eastAsia"/>
          <w:sz w:val="28"/>
          <w:szCs w:val="28"/>
        </w:rPr>
      </w:pPr>
    </w:p>
    <w:p w:rsidR="00750077" w:rsidRDefault="00750077" w:rsidP="00CC709B">
      <w:pPr>
        <w:rPr>
          <w:sz w:val="28"/>
          <w:szCs w:val="28"/>
        </w:rPr>
      </w:pPr>
    </w:p>
    <w:p w:rsidR="00192A76" w:rsidRDefault="00192A76" w:rsidP="00652C2D">
      <w:pPr>
        <w:widowControl/>
        <w:spacing w:line="360" w:lineRule="auto"/>
        <w:jc w:val="left"/>
        <w:rPr>
          <w:rFonts w:ascii="宋体" w:hAnsi="宋体"/>
          <w:color w:val="000000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3933825</wp:posOffset>
            </wp:positionH>
            <wp:positionV relativeFrom="paragraph">
              <wp:posOffset>741045</wp:posOffset>
            </wp:positionV>
            <wp:extent cx="2247900" cy="1552575"/>
            <wp:effectExtent l="19050" t="0" r="0" b="0"/>
            <wp:wrapNone/>
            <wp:docPr id="111" name="图片 11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709B">
        <w:rPr>
          <w:rFonts w:hint="eastAsia"/>
          <w:sz w:val="28"/>
          <w:szCs w:val="28"/>
        </w:rPr>
        <w:t>九、</w:t>
      </w:r>
      <w:r w:rsidR="00B02312">
        <w:rPr>
          <w:rFonts w:hint="eastAsia"/>
          <w:sz w:val="28"/>
          <w:szCs w:val="28"/>
        </w:rPr>
        <w:t>(20</w:t>
      </w:r>
      <w:r w:rsidR="00B02312">
        <w:rPr>
          <w:rFonts w:hint="eastAsia"/>
          <w:sz w:val="28"/>
          <w:szCs w:val="28"/>
        </w:rPr>
        <w:t>分</w:t>
      </w:r>
      <w:r w:rsidR="00B02312">
        <w:rPr>
          <w:rFonts w:hint="eastAsia"/>
          <w:sz w:val="28"/>
          <w:szCs w:val="28"/>
        </w:rPr>
        <w:t>)</w:t>
      </w:r>
      <w:r w:rsidR="00652C2D" w:rsidRPr="00652C2D">
        <w:rPr>
          <w:rFonts w:ascii="宋体" w:hAnsi="宋体"/>
          <w:color w:val="000000"/>
          <w:sz w:val="28"/>
          <w:szCs w:val="28"/>
        </w:rPr>
        <w:t>如图,</w:t>
      </w:r>
      <w:r w:rsidR="00652C2D">
        <w:rPr>
          <w:rFonts w:ascii="宋体" w:hAnsi="宋体" w:hint="eastAsia"/>
          <w:color w:val="000000"/>
          <w:sz w:val="28"/>
          <w:szCs w:val="28"/>
        </w:rPr>
        <w:t>AB为圆O的直径，直线CD与圆O相切于E</w:t>
      </w:r>
      <w:r>
        <w:rPr>
          <w:rFonts w:ascii="宋体" w:hAnsi="宋体" w:hint="eastAsia"/>
          <w:color w:val="000000"/>
          <w:sz w:val="28"/>
          <w:szCs w:val="28"/>
        </w:rPr>
        <w:t>.AD垂直于CD于D，BC垂直于CD于C，EF垂直于F，连接AE,BE.证明：</w:t>
      </w:r>
      <w:r w:rsidR="00652C2D" w:rsidRPr="00652C2D">
        <w:rPr>
          <w:rFonts w:ascii="宋体" w:hAnsi="宋体"/>
          <w:color w:val="000000"/>
          <w:sz w:val="28"/>
          <w:szCs w:val="28"/>
        </w:rPr>
        <w:t xml:space="preserve"> </w:t>
      </w:r>
    </w:p>
    <w:p w:rsidR="00652C2D" w:rsidRPr="00652C2D" w:rsidRDefault="00652C2D" w:rsidP="00652C2D">
      <w:pPr>
        <w:widowControl/>
        <w:spacing w:line="360" w:lineRule="auto"/>
        <w:jc w:val="left"/>
        <w:rPr>
          <w:rFonts w:ascii="宋体" w:hAnsi="宋体"/>
          <w:color w:val="000000"/>
          <w:sz w:val="28"/>
          <w:szCs w:val="28"/>
        </w:rPr>
      </w:pPr>
      <w:r w:rsidRPr="00652C2D">
        <w:rPr>
          <w:rFonts w:ascii="宋体" w:hAnsi="宋体"/>
          <w:color w:val="000000"/>
          <w:sz w:val="28"/>
          <w:szCs w:val="28"/>
        </w:rPr>
        <w:t>(</w:t>
      </w:r>
      <w:r w:rsidR="00D162EE" w:rsidRPr="00652C2D">
        <w:rPr>
          <w:rFonts w:ascii="宋体" w:hAnsi="宋体"/>
          <w:color w:val="000000"/>
          <w:sz w:val="28"/>
          <w:szCs w:val="28"/>
        </w:rPr>
        <w:fldChar w:fldCharType="begin"/>
      </w:r>
      <w:r w:rsidRPr="00652C2D">
        <w:rPr>
          <w:rFonts w:ascii="宋体" w:hAnsi="宋体"/>
          <w:color w:val="000000"/>
          <w:sz w:val="28"/>
          <w:szCs w:val="28"/>
        </w:rPr>
        <w:instrText xml:space="preserve"> = 1 \* ROMAN </w:instrText>
      </w:r>
      <w:r w:rsidR="00D162EE" w:rsidRPr="00652C2D">
        <w:rPr>
          <w:rFonts w:ascii="宋体" w:hAnsi="宋体"/>
          <w:color w:val="000000"/>
          <w:sz w:val="28"/>
          <w:szCs w:val="28"/>
        </w:rPr>
        <w:fldChar w:fldCharType="separate"/>
      </w:r>
      <w:r w:rsidRPr="00652C2D">
        <w:rPr>
          <w:rFonts w:ascii="宋体" w:hAnsi="宋体"/>
          <w:color w:val="000000"/>
          <w:sz w:val="28"/>
          <w:szCs w:val="28"/>
        </w:rPr>
        <w:t>I</w:t>
      </w:r>
      <w:r w:rsidR="00D162EE" w:rsidRPr="00652C2D">
        <w:rPr>
          <w:rFonts w:ascii="宋体" w:hAnsi="宋体"/>
          <w:color w:val="000000"/>
          <w:sz w:val="28"/>
          <w:szCs w:val="28"/>
        </w:rPr>
        <w:fldChar w:fldCharType="end"/>
      </w:r>
      <w:r w:rsidRPr="00652C2D">
        <w:rPr>
          <w:rFonts w:ascii="宋体" w:hAnsi="宋体"/>
          <w:color w:val="000000"/>
          <w:sz w:val="28"/>
          <w:szCs w:val="28"/>
        </w:rPr>
        <w:t>)</w:t>
      </w:r>
      <w:r w:rsidRPr="00652C2D">
        <w:rPr>
          <w:rFonts w:ascii="宋体" w:hAnsi="宋体"/>
          <w:color w:val="000000"/>
          <w:position w:val="-10"/>
          <w:sz w:val="28"/>
          <w:szCs w:val="28"/>
        </w:rPr>
        <w:object w:dxaOrig="1640" w:dyaOrig="320">
          <v:shape id="_x0000_i1028" type="#_x0000_t75" alt="学科网(www.zxxk.com)--国内最大的教育资源门户，提供试卷、教案、课件、论文、素材及各类教学资源下载，还有大量而丰富的教学相关资讯！" style="width:81.75pt;height:15.75pt" o:ole="">
            <v:imagedata r:id="rId34" o:title=""/>
          </v:shape>
          <o:OLEObject Type="Embed" ProgID="Equation.DSMT4" ShapeID="_x0000_i1028" DrawAspect="Content" ObjectID="_1482744431" r:id="rId35"/>
        </w:object>
      </w:r>
      <w:r w:rsidRPr="00652C2D">
        <w:rPr>
          <w:rFonts w:ascii="宋体" w:hAnsi="宋体"/>
          <w:color w:val="000000"/>
          <w:sz w:val="28"/>
          <w:szCs w:val="28"/>
        </w:rPr>
        <w:t xml:space="preserve">       (</w:t>
      </w:r>
      <w:r w:rsidR="00D162EE" w:rsidRPr="00652C2D">
        <w:rPr>
          <w:rFonts w:ascii="宋体" w:hAnsi="宋体"/>
          <w:color w:val="000000"/>
          <w:sz w:val="28"/>
          <w:szCs w:val="28"/>
        </w:rPr>
        <w:fldChar w:fldCharType="begin"/>
      </w:r>
      <w:r w:rsidRPr="00652C2D">
        <w:rPr>
          <w:rFonts w:ascii="宋体" w:hAnsi="宋体"/>
          <w:color w:val="000000"/>
          <w:sz w:val="28"/>
          <w:szCs w:val="28"/>
        </w:rPr>
        <w:instrText xml:space="preserve"> </w:instrText>
      </w:r>
      <w:r w:rsidRPr="00652C2D">
        <w:rPr>
          <w:rFonts w:ascii="宋体" w:hAnsi="宋体" w:hint="eastAsia"/>
          <w:color w:val="000000"/>
          <w:sz w:val="28"/>
          <w:szCs w:val="28"/>
        </w:rPr>
        <w:instrText>= 2 \* ROMAN</w:instrText>
      </w:r>
      <w:r w:rsidRPr="00652C2D">
        <w:rPr>
          <w:rFonts w:ascii="宋体" w:hAnsi="宋体"/>
          <w:color w:val="000000"/>
          <w:sz w:val="28"/>
          <w:szCs w:val="28"/>
        </w:rPr>
        <w:instrText xml:space="preserve"> </w:instrText>
      </w:r>
      <w:r w:rsidR="00D162EE" w:rsidRPr="00652C2D">
        <w:rPr>
          <w:rFonts w:ascii="宋体" w:hAnsi="宋体"/>
          <w:color w:val="000000"/>
          <w:sz w:val="28"/>
          <w:szCs w:val="28"/>
        </w:rPr>
        <w:fldChar w:fldCharType="separate"/>
      </w:r>
      <w:r w:rsidRPr="00652C2D">
        <w:rPr>
          <w:rFonts w:ascii="宋体" w:hAnsi="宋体"/>
          <w:noProof/>
          <w:color w:val="000000"/>
          <w:sz w:val="28"/>
          <w:szCs w:val="28"/>
        </w:rPr>
        <w:t>II</w:t>
      </w:r>
      <w:r w:rsidR="00D162EE" w:rsidRPr="00652C2D">
        <w:rPr>
          <w:rFonts w:ascii="宋体" w:hAnsi="宋体"/>
          <w:color w:val="000000"/>
          <w:sz w:val="28"/>
          <w:szCs w:val="28"/>
        </w:rPr>
        <w:fldChar w:fldCharType="end"/>
      </w:r>
      <w:r w:rsidRPr="00652C2D">
        <w:rPr>
          <w:rFonts w:ascii="宋体" w:hAnsi="宋体"/>
          <w:color w:val="000000"/>
          <w:sz w:val="28"/>
          <w:szCs w:val="28"/>
        </w:rPr>
        <w:t>)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EF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=AD∙BC</m:t>
        </m:r>
      </m:oMath>
      <w:r w:rsidR="00192A76" w:rsidRPr="00652C2D">
        <w:rPr>
          <w:rFonts w:ascii="宋体" w:hAnsi="宋体" w:hint="eastAsia"/>
          <w:color w:val="000000"/>
          <w:sz w:val="28"/>
          <w:szCs w:val="28"/>
        </w:rPr>
        <w:t xml:space="preserve"> </w:t>
      </w:r>
    </w:p>
    <w:p w:rsidR="00CC709B" w:rsidRDefault="00CC709B" w:rsidP="00652C2D">
      <w:pPr>
        <w:rPr>
          <w:rFonts w:ascii="宋体" w:hAnsi="宋体"/>
          <w:position w:val="-4"/>
          <w:sz w:val="28"/>
          <w:szCs w:val="28"/>
        </w:rPr>
      </w:pPr>
    </w:p>
    <w:p w:rsidR="00CC709B" w:rsidRDefault="00CC709B" w:rsidP="00CC709B">
      <w:pPr>
        <w:rPr>
          <w:rFonts w:ascii="宋体" w:hAnsi="宋体"/>
          <w:position w:val="-4"/>
          <w:sz w:val="28"/>
          <w:szCs w:val="28"/>
        </w:rPr>
      </w:pPr>
    </w:p>
    <w:p w:rsidR="00CC709B" w:rsidRDefault="00CC709B" w:rsidP="00CC709B">
      <w:pPr>
        <w:rPr>
          <w:rFonts w:ascii="宋体" w:hAnsi="宋体"/>
          <w:position w:val="-4"/>
          <w:sz w:val="28"/>
          <w:szCs w:val="28"/>
        </w:rPr>
      </w:pPr>
    </w:p>
    <w:p w:rsidR="00CC709B" w:rsidRDefault="00CC709B" w:rsidP="00CC709B">
      <w:pPr>
        <w:rPr>
          <w:rFonts w:ascii="宋体" w:hAnsi="宋体"/>
          <w:position w:val="-4"/>
          <w:sz w:val="28"/>
          <w:szCs w:val="28"/>
        </w:rPr>
      </w:pPr>
    </w:p>
    <w:p w:rsidR="00CF780D" w:rsidRPr="00CC709B" w:rsidRDefault="00CF780D"/>
    <w:sectPr w:rsidR="00CF780D" w:rsidRPr="00CC709B" w:rsidSect="00D16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7F95" w:rsidRDefault="00217F95" w:rsidP="00CC709B">
      <w:r>
        <w:separator/>
      </w:r>
    </w:p>
  </w:endnote>
  <w:endnote w:type="continuationSeparator" w:id="1">
    <w:p w:rsidR="00217F95" w:rsidRDefault="00217F95" w:rsidP="00CC70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7F95" w:rsidRDefault="00217F95" w:rsidP="00CC709B">
      <w:r>
        <w:separator/>
      </w:r>
    </w:p>
  </w:footnote>
  <w:footnote w:type="continuationSeparator" w:id="1">
    <w:p w:rsidR="00217F95" w:rsidRDefault="00217F95" w:rsidP="00CC70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709B"/>
    <w:rsid w:val="00192A76"/>
    <w:rsid w:val="00217F95"/>
    <w:rsid w:val="00652C2D"/>
    <w:rsid w:val="00750077"/>
    <w:rsid w:val="00B02312"/>
    <w:rsid w:val="00CC709B"/>
    <w:rsid w:val="00CF780D"/>
    <w:rsid w:val="00D16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09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7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70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7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709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C709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C709B"/>
    <w:rPr>
      <w:sz w:val="18"/>
      <w:szCs w:val="18"/>
    </w:rPr>
  </w:style>
  <w:style w:type="character" w:styleId="a6">
    <w:name w:val="Placeholder Text"/>
    <w:basedOn w:val="a0"/>
    <w:uiPriority w:val="99"/>
    <w:semiHidden/>
    <w:rsid w:val="00192A7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7.wmf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image" Target="media/image15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183</Words>
  <Characters>1046</Characters>
  <Application>Microsoft Office Word</Application>
  <DocSecurity>0</DocSecurity>
  <Lines>8</Lines>
  <Paragraphs>2</Paragraphs>
  <ScaleCrop>false</ScaleCrop>
  <Company>Microsoft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2015-01-08T09:08:00Z</dcterms:created>
  <dcterms:modified xsi:type="dcterms:W3CDTF">2015-01-14T04:41:00Z</dcterms:modified>
</cp:coreProperties>
</file>